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060A" w:rsidRPr="0011060A" w:rsidRDefault="0011060A" w:rsidP="0011060A">
      <w:pPr>
        <w:shd w:val="clear" w:color="auto" w:fill="FFFFFF"/>
        <w:spacing w:before="100" w:beforeAutospacing="1" w:after="100" w:afterAutospacing="1" w:line="240" w:lineRule="auto"/>
        <w:jc w:val="both"/>
        <w:outlineLvl w:val="2"/>
        <w:rPr>
          <w:rFonts w:ascii="Arial" w:eastAsia="Times New Roman" w:hAnsi="Arial" w:cs="Arial"/>
          <w:b/>
          <w:bCs/>
          <w:color w:val="000000"/>
          <w:sz w:val="27"/>
          <w:szCs w:val="27"/>
        </w:rPr>
      </w:pPr>
      <w:r w:rsidRPr="0011060A">
        <w:rPr>
          <w:rFonts w:ascii="Arial" w:eastAsia="Times New Roman" w:hAnsi="Arial" w:cs="Arial"/>
          <w:b/>
          <w:bCs/>
          <w:color w:val="000000"/>
          <w:sz w:val="27"/>
          <w:szCs w:val="27"/>
        </w:rPr>
        <w:t xml:space="preserve">1. What is </w:t>
      </w:r>
      <w:proofErr w:type="spellStart"/>
      <w:r w:rsidR="00174E0D">
        <w:rPr>
          <w:rFonts w:ascii="Arial" w:eastAsia="Times New Roman" w:hAnsi="Arial" w:cs="Arial"/>
          <w:b/>
          <w:bCs/>
          <w:color w:val="000000"/>
          <w:sz w:val="27"/>
          <w:szCs w:val="27"/>
        </w:rPr>
        <w:t>Django</w:t>
      </w:r>
      <w:proofErr w:type="spellEnd"/>
      <w:r w:rsidR="00174E0D">
        <w:rPr>
          <w:rFonts w:ascii="Arial" w:eastAsia="Times New Roman" w:hAnsi="Arial" w:cs="Arial"/>
          <w:b/>
          <w:bCs/>
          <w:color w:val="000000"/>
          <w:sz w:val="27"/>
          <w:szCs w:val="27"/>
        </w:rPr>
        <w:t xml:space="preserve"> ORM</w:t>
      </w:r>
      <w:r w:rsidRPr="0011060A">
        <w:rPr>
          <w:rFonts w:ascii="Arial" w:eastAsia="Times New Roman" w:hAnsi="Arial" w:cs="Arial"/>
          <w:b/>
          <w:bCs/>
          <w:color w:val="000000"/>
          <w:sz w:val="27"/>
          <w:szCs w:val="27"/>
        </w:rPr>
        <w:t>?</w:t>
      </w:r>
    </w:p>
    <w:p w:rsidR="0011060A" w:rsidRDefault="0011060A" w:rsidP="0011060A">
      <w:pPr>
        <w:shd w:val="clear" w:color="auto" w:fill="FFFFFF"/>
        <w:spacing w:before="100" w:beforeAutospacing="1" w:after="100" w:afterAutospacing="1" w:line="240" w:lineRule="auto"/>
        <w:jc w:val="both"/>
        <w:rPr>
          <w:rFonts w:ascii="Arial" w:eastAsia="Times New Roman" w:hAnsi="Arial" w:cs="Arial"/>
          <w:color w:val="000000"/>
          <w:sz w:val="23"/>
          <w:szCs w:val="23"/>
        </w:rPr>
      </w:pPr>
      <w:proofErr w:type="spellStart"/>
      <w:r w:rsidRPr="0011060A">
        <w:rPr>
          <w:rFonts w:ascii="Arial" w:eastAsia="Times New Roman" w:hAnsi="Arial" w:cs="Arial"/>
          <w:b/>
          <w:bCs/>
          <w:color w:val="000000"/>
          <w:sz w:val="23"/>
          <w:szCs w:val="23"/>
        </w:rPr>
        <w:t>Ans</w:t>
      </w:r>
      <w:proofErr w:type="spellEnd"/>
      <w:r w:rsidRPr="0011060A">
        <w:rPr>
          <w:rFonts w:ascii="Arial" w:eastAsia="Times New Roman" w:hAnsi="Arial" w:cs="Arial"/>
          <w:b/>
          <w:bCs/>
          <w:color w:val="000000"/>
          <w:sz w:val="23"/>
          <w:szCs w:val="23"/>
        </w:rPr>
        <w:t>:</w:t>
      </w:r>
      <w:r w:rsidRPr="0011060A">
        <w:rPr>
          <w:rFonts w:ascii="Arial" w:eastAsia="Times New Roman" w:hAnsi="Arial" w:cs="Arial"/>
          <w:color w:val="000000"/>
          <w:sz w:val="23"/>
          <w:szCs w:val="23"/>
        </w:rPr>
        <w:t> </w:t>
      </w:r>
      <w:r w:rsidR="00EF279B">
        <w:rPr>
          <w:rFonts w:ascii="Segoe UI" w:hAnsi="Segoe UI" w:cs="Segoe UI"/>
          <w:color w:val="373E3F"/>
          <w:spacing w:val="2"/>
          <w:shd w:val="clear" w:color="auto" w:fill="FFFFFF"/>
        </w:rPr>
        <w:t xml:space="preserve">This ORM (an acronym for Object Relational Mapper) enables us to interact with databases in a more </w:t>
      </w:r>
      <w:proofErr w:type="spellStart"/>
      <w:r w:rsidR="00EF279B">
        <w:rPr>
          <w:rFonts w:ascii="Segoe UI" w:hAnsi="Segoe UI" w:cs="Segoe UI"/>
          <w:color w:val="373E3F"/>
          <w:spacing w:val="2"/>
          <w:shd w:val="clear" w:color="auto" w:fill="FFFFFF"/>
        </w:rPr>
        <w:t>pythonic</w:t>
      </w:r>
      <w:proofErr w:type="spellEnd"/>
      <w:r w:rsidR="00EF279B">
        <w:rPr>
          <w:rFonts w:ascii="Segoe UI" w:hAnsi="Segoe UI" w:cs="Segoe UI"/>
          <w:color w:val="373E3F"/>
          <w:spacing w:val="2"/>
          <w:shd w:val="clear" w:color="auto" w:fill="FFFFFF"/>
        </w:rPr>
        <w:t xml:space="preserve"> way like we can avoid writing raw queries, it is possible to retrieve, save, delete and perform other operations over the database without ever writing any SQL query. It works as an abstraction layer between the models and the database.</w:t>
      </w:r>
    </w:p>
    <w:p w:rsidR="0011060A" w:rsidRPr="0011060A" w:rsidRDefault="0011060A" w:rsidP="0011060A">
      <w:pPr>
        <w:shd w:val="clear" w:color="auto" w:fill="FFFFFF"/>
        <w:spacing w:before="100" w:beforeAutospacing="1" w:after="100" w:afterAutospacing="1" w:line="240" w:lineRule="auto"/>
        <w:jc w:val="both"/>
        <w:rPr>
          <w:rFonts w:ascii="Arial" w:eastAsia="Times New Roman" w:hAnsi="Arial" w:cs="Arial"/>
          <w:color w:val="000000"/>
          <w:sz w:val="23"/>
          <w:szCs w:val="23"/>
        </w:rPr>
      </w:pPr>
    </w:p>
    <w:p w:rsidR="0011060A" w:rsidRDefault="0011060A" w:rsidP="0011060A">
      <w:pPr>
        <w:pStyle w:val="Heading3"/>
        <w:shd w:val="clear" w:color="auto" w:fill="FFFFFF"/>
        <w:jc w:val="both"/>
        <w:rPr>
          <w:rFonts w:ascii="Arial" w:hAnsi="Arial" w:cs="Arial"/>
          <w:color w:val="000000"/>
        </w:rPr>
      </w:pPr>
      <w:r>
        <w:rPr>
          <w:rFonts w:ascii="Arial" w:hAnsi="Arial" w:cs="Arial"/>
          <w:color w:val="000000"/>
        </w:rPr>
        <w:t xml:space="preserve">2. What is </w:t>
      </w:r>
      <w:proofErr w:type="spellStart"/>
      <w:r w:rsidR="00C132B9">
        <w:rPr>
          <w:rFonts w:ascii="Arial" w:hAnsi="Arial" w:cs="Arial"/>
          <w:color w:val="000000"/>
        </w:rPr>
        <w:t>Jinja</w:t>
      </w:r>
      <w:proofErr w:type="spellEnd"/>
      <w:r w:rsidR="00C132B9">
        <w:rPr>
          <w:rFonts w:ascii="Arial" w:hAnsi="Arial" w:cs="Arial"/>
          <w:color w:val="000000"/>
        </w:rPr>
        <w:t xml:space="preserve"> </w:t>
      </w:r>
      <w:proofErr w:type="spellStart"/>
      <w:r w:rsidR="00C132B9">
        <w:rPr>
          <w:rFonts w:ascii="Arial" w:hAnsi="Arial" w:cs="Arial"/>
          <w:color w:val="000000"/>
        </w:rPr>
        <w:t>templating</w:t>
      </w:r>
      <w:proofErr w:type="spellEnd"/>
      <w:r>
        <w:rPr>
          <w:rFonts w:ascii="Arial" w:hAnsi="Arial" w:cs="Arial"/>
          <w:color w:val="000000"/>
        </w:rPr>
        <w:t>?</w:t>
      </w:r>
    </w:p>
    <w:p w:rsidR="001A7059" w:rsidRPr="001A7059" w:rsidRDefault="0011060A" w:rsidP="001A7059">
      <w:pPr>
        <w:pStyle w:val="NormalWeb"/>
        <w:shd w:val="clear" w:color="auto" w:fill="FFFFFF"/>
        <w:rPr>
          <w:rFonts w:ascii="Segoe UI" w:hAnsi="Segoe UI" w:cs="Segoe UI"/>
          <w:color w:val="373E3F"/>
          <w:spacing w:val="2"/>
        </w:rPr>
      </w:pPr>
      <w:proofErr w:type="spellStart"/>
      <w:r>
        <w:rPr>
          <w:rStyle w:val="Strong"/>
          <w:rFonts w:ascii="Arial" w:hAnsi="Arial" w:cs="Arial"/>
          <w:color w:val="000000"/>
          <w:sz w:val="23"/>
          <w:szCs w:val="23"/>
        </w:rPr>
        <w:t>Ans</w:t>
      </w:r>
      <w:proofErr w:type="spellEnd"/>
      <w:r>
        <w:rPr>
          <w:rStyle w:val="Strong"/>
          <w:rFonts w:ascii="Arial" w:hAnsi="Arial" w:cs="Arial"/>
          <w:color w:val="000000"/>
          <w:sz w:val="23"/>
          <w:szCs w:val="23"/>
        </w:rPr>
        <w:t>: </w:t>
      </w:r>
      <w:proofErr w:type="spellStart"/>
      <w:r w:rsidR="001A7059" w:rsidRPr="001A7059">
        <w:rPr>
          <w:rFonts w:ascii="Segoe UI" w:hAnsi="Segoe UI" w:cs="Segoe UI"/>
          <w:color w:val="373E3F"/>
          <w:spacing w:val="2"/>
        </w:rPr>
        <w:t>Jinja</w:t>
      </w:r>
      <w:proofErr w:type="spellEnd"/>
      <w:r w:rsidR="001A7059" w:rsidRPr="001A7059">
        <w:rPr>
          <w:rFonts w:ascii="Segoe UI" w:hAnsi="Segoe UI" w:cs="Segoe UI"/>
          <w:color w:val="373E3F"/>
          <w:spacing w:val="2"/>
        </w:rPr>
        <w:t xml:space="preserve"> </w:t>
      </w:r>
      <w:proofErr w:type="spellStart"/>
      <w:r w:rsidR="001A7059" w:rsidRPr="001A7059">
        <w:rPr>
          <w:rFonts w:ascii="Segoe UI" w:hAnsi="Segoe UI" w:cs="Segoe UI"/>
          <w:color w:val="373E3F"/>
          <w:spacing w:val="2"/>
        </w:rPr>
        <w:t>Templating</w:t>
      </w:r>
      <w:proofErr w:type="spellEnd"/>
      <w:r w:rsidR="001A7059" w:rsidRPr="001A7059">
        <w:rPr>
          <w:rFonts w:ascii="Segoe UI" w:hAnsi="Segoe UI" w:cs="Segoe UI"/>
          <w:color w:val="373E3F"/>
          <w:spacing w:val="2"/>
        </w:rPr>
        <w:t xml:space="preserve"> is a very popular </w:t>
      </w:r>
      <w:proofErr w:type="spellStart"/>
      <w:r w:rsidR="001A7059" w:rsidRPr="001A7059">
        <w:rPr>
          <w:rFonts w:ascii="Segoe UI" w:hAnsi="Segoe UI" w:cs="Segoe UI"/>
          <w:color w:val="373E3F"/>
          <w:spacing w:val="2"/>
        </w:rPr>
        <w:t>templating</w:t>
      </w:r>
      <w:proofErr w:type="spellEnd"/>
      <w:r w:rsidR="001A7059" w:rsidRPr="001A7059">
        <w:rPr>
          <w:rFonts w:ascii="Segoe UI" w:hAnsi="Segoe UI" w:cs="Segoe UI"/>
          <w:color w:val="373E3F"/>
          <w:spacing w:val="2"/>
        </w:rPr>
        <w:t xml:space="preserve"> engine for Python, the latest version is Jinja2. </w:t>
      </w:r>
    </w:p>
    <w:p w:rsidR="001A7059" w:rsidRPr="001A7059" w:rsidRDefault="001A7059" w:rsidP="001A7059">
      <w:pPr>
        <w:shd w:val="clear" w:color="auto" w:fill="FFFFFF"/>
        <w:spacing w:before="100" w:beforeAutospacing="1" w:after="100" w:afterAutospacing="1" w:line="240" w:lineRule="auto"/>
        <w:rPr>
          <w:rFonts w:ascii="Segoe UI" w:eastAsia="Times New Roman" w:hAnsi="Segoe UI" w:cs="Segoe UI"/>
          <w:color w:val="373E3F"/>
          <w:spacing w:val="2"/>
          <w:sz w:val="24"/>
          <w:szCs w:val="24"/>
        </w:rPr>
      </w:pPr>
      <w:r w:rsidRPr="001A7059">
        <w:rPr>
          <w:rFonts w:ascii="Segoe UI" w:eastAsia="Times New Roman" w:hAnsi="Segoe UI" w:cs="Segoe UI"/>
          <w:color w:val="373E3F"/>
          <w:spacing w:val="2"/>
          <w:sz w:val="24"/>
          <w:szCs w:val="24"/>
        </w:rPr>
        <w:t>Some of its features are:</w:t>
      </w:r>
    </w:p>
    <w:p w:rsidR="001A7059" w:rsidRPr="001A7059" w:rsidRDefault="001A7059" w:rsidP="001A7059">
      <w:pPr>
        <w:numPr>
          <w:ilvl w:val="0"/>
          <w:numId w:val="4"/>
        </w:numPr>
        <w:shd w:val="clear" w:color="auto" w:fill="FFFFFF"/>
        <w:spacing w:before="100" w:beforeAutospacing="1" w:after="100" w:afterAutospacing="1" w:line="240" w:lineRule="auto"/>
        <w:ind w:left="0"/>
        <w:rPr>
          <w:rFonts w:ascii="Segoe UI" w:eastAsia="Times New Roman" w:hAnsi="Segoe UI" w:cs="Segoe UI"/>
          <w:color w:val="515151"/>
          <w:spacing w:val="2"/>
          <w:sz w:val="24"/>
          <w:szCs w:val="24"/>
        </w:rPr>
      </w:pPr>
      <w:r w:rsidRPr="001A7059">
        <w:rPr>
          <w:rFonts w:ascii="Segoe UI" w:eastAsia="Times New Roman" w:hAnsi="Segoe UI" w:cs="Segoe UI"/>
          <w:color w:val="515151"/>
          <w:spacing w:val="2"/>
          <w:sz w:val="24"/>
          <w:szCs w:val="24"/>
        </w:rPr>
        <w:t>Sandbox Execution - This is a sandbox (or a protected) framework for automating the testing process</w:t>
      </w:r>
    </w:p>
    <w:p w:rsidR="001A7059" w:rsidRPr="001A7059" w:rsidRDefault="001A7059" w:rsidP="001A7059">
      <w:pPr>
        <w:numPr>
          <w:ilvl w:val="0"/>
          <w:numId w:val="4"/>
        </w:numPr>
        <w:shd w:val="clear" w:color="auto" w:fill="FFFFFF"/>
        <w:spacing w:before="100" w:beforeAutospacing="1" w:after="100" w:afterAutospacing="1" w:line="240" w:lineRule="auto"/>
        <w:ind w:left="0"/>
        <w:rPr>
          <w:rFonts w:ascii="Segoe UI" w:eastAsia="Times New Roman" w:hAnsi="Segoe UI" w:cs="Segoe UI"/>
          <w:color w:val="515151"/>
          <w:spacing w:val="2"/>
          <w:sz w:val="24"/>
          <w:szCs w:val="24"/>
        </w:rPr>
      </w:pPr>
      <w:r w:rsidRPr="001A7059">
        <w:rPr>
          <w:rFonts w:ascii="Segoe UI" w:eastAsia="Times New Roman" w:hAnsi="Segoe UI" w:cs="Segoe UI"/>
          <w:color w:val="515151"/>
          <w:spacing w:val="2"/>
          <w:sz w:val="24"/>
          <w:szCs w:val="24"/>
        </w:rPr>
        <w:t xml:space="preserve">HTML Escaping - It provides automatic HTML Escaping as &lt;, &gt;, &amp; characters have special values in templates and if using a regular text, these symbols can lead to XSS Attacks which </w:t>
      </w:r>
      <w:proofErr w:type="spellStart"/>
      <w:r w:rsidRPr="001A7059">
        <w:rPr>
          <w:rFonts w:ascii="Segoe UI" w:eastAsia="Times New Roman" w:hAnsi="Segoe UI" w:cs="Segoe UI"/>
          <w:color w:val="515151"/>
          <w:spacing w:val="2"/>
          <w:sz w:val="24"/>
          <w:szCs w:val="24"/>
        </w:rPr>
        <w:t>Jinja</w:t>
      </w:r>
      <w:proofErr w:type="spellEnd"/>
      <w:r w:rsidRPr="001A7059">
        <w:rPr>
          <w:rFonts w:ascii="Segoe UI" w:eastAsia="Times New Roman" w:hAnsi="Segoe UI" w:cs="Segoe UI"/>
          <w:color w:val="515151"/>
          <w:spacing w:val="2"/>
          <w:sz w:val="24"/>
          <w:szCs w:val="24"/>
        </w:rPr>
        <w:t xml:space="preserve"> deals with automatically.</w:t>
      </w:r>
    </w:p>
    <w:p w:rsidR="001A7059" w:rsidRPr="001A7059" w:rsidRDefault="001A7059" w:rsidP="001A7059">
      <w:pPr>
        <w:numPr>
          <w:ilvl w:val="0"/>
          <w:numId w:val="4"/>
        </w:numPr>
        <w:shd w:val="clear" w:color="auto" w:fill="FFFFFF"/>
        <w:spacing w:before="100" w:beforeAutospacing="1" w:after="100" w:afterAutospacing="1" w:line="240" w:lineRule="auto"/>
        <w:ind w:left="0"/>
        <w:rPr>
          <w:rFonts w:ascii="Segoe UI" w:eastAsia="Times New Roman" w:hAnsi="Segoe UI" w:cs="Segoe UI"/>
          <w:color w:val="515151"/>
          <w:spacing w:val="2"/>
          <w:sz w:val="24"/>
          <w:szCs w:val="24"/>
        </w:rPr>
      </w:pPr>
      <w:r w:rsidRPr="001A7059">
        <w:rPr>
          <w:rFonts w:ascii="Segoe UI" w:eastAsia="Times New Roman" w:hAnsi="Segoe UI" w:cs="Segoe UI"/>
          <w:color w:val="515151"/>
          <w:spacing w:val="2"/>
          <w:sz w:val="24"/>
          <w:szCs w:val="24"/>
        </w:rPr>
        <w:t>Template Inheritance</w:t>
      </w:r>
    </w:p>
    <w:p w:rsidR="001A7059" w:rsidRPr="001A7059" w:rsidRDefault="001A7059" w:rsidP="001A7059">
      <w:pPr>
        <w:numPr>
          <w:ilvl w:val="0"/>
          <w:numId w:val="4"/>
        </w:numPr>
        <w:shd w:val="clear" w:color="auto" w:fill="FFFFFF"/>
        <w:spacing w:before="100" w:beforeAutospacing="1" w:after="100" w:afterAutospacing="1" w:line="240" w:lineRule="auto"/>
        <w:ind w:left="0"/>
        <w:rPr>
          <w:rFonts w:ascii="Segoe UI" w:eastAsia="Times New Roman" w:hAnsi="Segoe UI" w:cs="Segoe UI"/>
          <w:color w:val="515151"/>
          <w:spacing w:val="2"/>
          <w:sz w:val="24"/>
          <w:szCs w:val="24"/>
        </w:rPr>
      </w:pPr>
      <w:r w:rsidRPr="001A7059">
        <w:rPr>
          <w:rFonts w:ascii="Segoe UI" w:eastAsia="Times New Roman" w:hAnsi="Segoe UI" w:cs="Segoe UI"/>
          <w:color w:val="515151"/>
          <w:spacing w:val="2"/>
          <w:sz w:val="24"/>
          <w:szCs w:val="24"/>
        </w:rPr>
        <w:t>Generates HTML templates much faster than default engine</w:t>
      </w:r>
    </w:p>
    <w:p w:rsidR="001A7059" w:rsidRPr="001A7059" w:rsidRDefault="001A7059" w:rsidP="001A7059">
      <w:pPr>
        <w:numPr>
          <w:ilvl w:val="0"/>
          <w:numId w:val="4"/>
        </w:numPr>
        <w:shd w:val="clear" w:color="auto" w:fill="FFFFFF"/>
        <w:spacing w:before="100" w:beforeAutospacing="1" w:after="100" w:afterAutospacing="1" w:line="240" w:lineRule="auto"/>
        <w:ind w:left="0"/>
        <w:rPr>
          <w:rFonts w:ascii="Segoe UI" w:eastAsia="Times New Roman" w:hAnsi="Segoe UI" w:cs="Segoe UI"/>
          <w:color w:val="515151"/>
          <w:spacing w:val="2"/>
          <w:sz w:val="24"/>
          <w:szCs w:val="24"/>
        </w:rPr>
      </w:pPr>
      <w:r w:rsidRPr="001A7059">
        <w:rPr>
          <w:rFonts w:ascii="Segoe UI" w:eastAsia="Times New Roman" w:hAnsi="Segoe UI" w:cs="Segoe UI"/>
          <w:color w:val="515151"/>
          <w:spacing w:val="2"/>
          <w:sz w:val="24"/>
          <w:szCs w:val="24"/>
        </w:rPr>
        <w:t>Easier to debug as compared to the default engine.</w:t>
      </w:r>
    </w:p>
    <w:p w:rsidR="001A7059" w:rsidRDefault="001A7059" w:rsidP="001A7059">
      <w:pPr>
        <w:pStyle w:val="NormalWeb"/>
        <w:shd w:val="clear" w:color="auto" w:fill="FFFFFF"/>
        <w:jc w:val="both"/>
        <w:rPr>
          <w:rFonts w:ascii="Arial" w:hAnsi="Arial" w:cs="Arial"/>
          <w:color w:val="000000"/>
          <w:sz w:val="23"/>
          <w:szCs w:val="23"/>
        </w:rPr>
      </w:pPr>
    </w:p>
    <w:p w:rsidR="0011060A" w:rsidRDefault="0011060A" w:rsidP="0011060A">
      <w:pPr>
        <w:pStyle w:val="NormalWeb"/>
        <w:shd w:val="clear" w:color="auto" w:fill="FFFFFF"/>
        <w:jc w:val="both"/>
        <w:rPr>
          <w:rFonts w:ascii="Arial" w:hAnsi="Arial" w:cs="Arial"/>
          <w:color w:val="000000"/>
          <w:sz w:val="23"/>
          <w:szCs w:val="23"/>
        </w:rPr>
      </w:pPr>
    </w:p>
    <w:p w:rsidR="0011060A" w:rsidRDefault="0011060A" w:rsidP="0011060A">
      <w:pPr>
        <w:pStyle w:val="NormalWeb"/>
        <w:shd w:val="clear" w:color="auto" w:fill="FFFFFF"/>
        <w:jc w:val="both"/>
        <w:rPr>
          <w:rFonts w:ascii="Arial" w:hAnsi="Arial" w:cs="Arial"/>
          <w:color w:val="000000"/>
          <w:sz w:val="23"/>
          <w:szCs w:val="23"/>
        </w:rPr>
      </w:pPr>
    </w:p>
    <w:p w:rsidR="0011060A" w:rsidRDefault="0011060A" w:rsidP="0011060A">
      <w:pPr>
        <w:pStyle w:val="Heading3"/>
        <w:shd w:val="clear" w:color="auto" w:fill="FFFFFF"/>
        <w:jc w:val="both"/>
        <w:rPr>
          <w:rFonts w:ascii="Arial" w:hAnsi="Arial" w:cs="Arial"/>
          <w:color w:val="000000"/>
        </w:rPr>
      </w:pPr>
      <w:r>
        <w:rPr>
          <w:rFonts w:ascii="Arial" w:hAnsi="Arial" w:cs="Arial"/>
          <w:color w:val="000000"/>
        </w:rPr>
        <w:t xml:space="preserve">3. </w:t>
      </w:r>
      <w:r w:rsidR="007A3BF4">
        <w:rPr>
          <w:rFonts w:ascii="Arial" w:hAnsi="Arial" w:cs="Arial"/>
          <w:color w:val="000000"/>
        </w:rPr>
        <w:t xml:space="preserve">What are different model inheritance styles in the </w:t>
      </w:r>
      <w:proofErr w:type="spellStart"/>
      <w:r w:rsidR="007A3BF4">
        <w:rPr>
          <w:rFonts w:ascii="Arial" w:hAnsi="Arial" w:cs="Arial"/>
          <w:color w:val="000000"/>
        </w:rPr>
        <w:t>Django</w:t>
      </w:r>
      <w:proofErr w:type="spellEnd"/>
      <w:r>
        <w:rPr>
          <w:rFonts w:ascii="Arial" w:hAnsi="Arial" w:cs="Arial"/>
          <w:color w:val="000000"/>
        </w:rPr>
        <w:t>?</w:t>
      </w:r>
    </w:p>
    <w:p w:rsidR="007A3BF4" w:rsidRPr="007A3BF4" w:rsidRDefault="007A3BF4" w:rsidP="007A3BF4">
      <w:pPr>
        <w:numPr>
          <w:ilvl w:val="0"/>
          <w:numId w:val="5"/>
        </w:numPr>
        <w:shd w:val="clear" w:color="auto" w:fill="FFFFFF"/>
        <w:spacing w:before="100" w:beforeAutospacing="1" w:after="100" w:afterAutospacing="1" w:line="240" w:lineRule="auto"/>
        <w:ind w:left="0"/>
        <w:rPr>
          <w:rFonts w:ascii="Segoe UI" w:eastAsia="Times New Roman" w:hAnsi="Segoe UI" w:cs="Segoe UI"/>
          <w:color w:val="515151"/>
          <w:spacing w:val="2"/>
          <w:sz w:val="24"/>
          <w:szCs w:val="24"/>
        </w:rPr>
      </w:pPr>
      <w:r w:rsidRPr="007A3BF4">
        <w:rPr>
          <w:rFonts w:ascii="Segoe UI" w:eastAsia="Times New Roman" w:hAnsi="Segoe UI" w:cs="Segoe UI"/>
          <w:b/>
          <w:bCs/>
          <w:color w:val="515151"/>
          <w:spacing w:val="2"/>
          <w:sz w:val="24"/>
          <w:szCs w:val="24"/>
        </w:rPr>
        <w:t>Abstract Base Class Inheritance</w:t>
      </w:r>
      <w:r w:rsidRPr="007A3BF4">
        <w:rPr>
          <w:rFonts w:ascii="Segoe UI" w:eastAsia="Times New Roman" w:hAnsi="Segoe UI" w:cs="Segoe UI"/>
          <w:color w:val="515151"/>
          <w:spacing w:val="2"/>
          <w:sz w:val="24"/>
          <w:szCs w:val="24"/>
        </w:rPr>
        <w:t>: Used when you only need the parent class to hold information that you don’t want to write for each child model.</w:t>
      </w:r>
    </w:p>
    <w:p w:rsidR="007A3BF4" w:rsidRPr="007A3BF4" w:rsidRDefault="007A3BF4" w:rsidP="007A3BF4">
      <w:pPr>
        <w:numPr>
          <w:ilvl w:val="0"/>
          <w:numId w:val="5"/>
        </w:numPr>
        <w:shd w:val="clear" w:color="auto" w:fill="FFFFFF"/>
        <w:spacing w:before="100" w:beforeAutospacing="1" w:after="100" w:afterAutospacing="1" w:line="240" w:lineRule="auto"/>
        <w:ind w:left="0"/>
        <w:rPr>
          <w:rFonts w:ascii="Segoe UI" w:eastAsia="Times New Roman" w:hAnsi="Segoe UI" w:cs="Segoe UI"/>
          <w:color w:val="515151"/>
          <w:spacing w:val="2"/>
          <w:sz w:val="24"/>
          <w:szCs w:val="24"/>
        </w:rPr>
      </w:pPr>
      <w:r w:rsidRPr="007A3BF4">
        <w:rPr>
          <w:rFonts w:ascii="Segoe UI" w:eastAsia="Times New Roman" w:hAnsi="Segoe UI" w:cs="Segoe UI"/>
          <w:b/>
          <w:bCs/>
          <w:color w:val="515151"/>
          <w:spacing w:val="2"/>
          <w:sz w:val="24"/>
          <w:szCs w:val="24"/>
        </w:rPr>
        <w:t>Multi-Table Model Inheritance:</w:t>
      </w:r>
      <w:r w:rsidRPr="007A3BF4">
        <w:rPr>
          <w:rFonts w:ascii="Segoe UI" w:eastAsia="Times New Roman" w:hAnsi="Segoe UI" w:cs="Segoe UI"/>
          <w:color w:val="515151"/>
          <w:spacing w:val="2"/>
          <w:sz w:val="24"/>
          <w:szCs w:val="24"/>
        </w:rPr>
        <w:t xml:space="preserve">  Used when you are </w:t>
      </w:r>
      <w:proofErr w:type="spellStart"/>
      <w:r w:rsidRPr="007A3BF4">
        <w:rPr>
          <w:rFonts w:ascii="Segoe UI" w:eastAsia="Times New Roman" w:hAnsi="Segoe UI" w:cs="Segoe UI"/>
          <w:color w:val="515151"/>
          <w:spacing w:val="2"/>
          <w:sz w:val="24"/>
          <w:szCs w:val="24"/>
        </w:rPr>
        <w:t>subclassing</w:t>
      </w:r>
      <w:proofErr w:type="spellEnd"/>
      <w:r w:rsidRPr="007A3BF4">
        <w:rPr>
          <w:rFonts w:ascii="Segoe UI" w:eastAsia="Times New Roman" w:hAnsi="Segoe UI" w:cs="Segoe UI"/>
          <w:color w:val="515151"/>
          <w:spacing w:val="2"/>
          <w:sz w:val="24"/>
          <w:szCs w:val="24"/>
        </w:rPr>
        <w:t xml:space="preserve"> an existing model and need each model to have its own table in the database.</w:t>
      </w:r>
    </w:p>
    <w:p w:rsidR="007A3BF4" w:rsidRPr="007A3BF4" w:rsidRDefault="007A3BF4" w:rsidP="007A3BF4">
      <w:pPr>
        <w:numPr>
          <w:ilvl w:val="0"/>
          <w:numId w:val="5"/>
        </w:numPr>
        <w:shd w:val="clear" w:color="auto" w:fill="FFFFFF"/>
        <w:spacing w:before="100" w:beforeAutospacing="1" w:after="100" w:afterAutospacing="1" w:line="240" w:lineRule="auto"/>
        <w:ind w:left="0"/>
        <w:rPr>
          <w:rFonts w:ascii="Segoe UI" w:eastAsia="Times New Roman" w:hAnsi="Segoe UI" w:cs="Segoe UI"/>
          <w:color w:val="515151"/>
          <w:spacing w:val="2"/>
          <w:sz w:val="24"/>
          <w:szCs w:val="24"/>
        </w:rPr>
      </w:pPr>
      <w:r w:rsidRPr="007A3BF4">
        <w:rPr>
          <w:rFonts w:ascii="Segoe UI" w:eastAsia="Times New Roman" w:hAnsi="Segoe UI" w:cs="Segoe UI"/>
          <w:b/>
          <w:bCs/>
          <w:color w:val="515151"/>
          <w:spacing w:val="2"/>
          <w:sz w:val="24"/>
          <w:szCs w:val="24"/>
        </w:rPr>
        <w:t>Proxy Model Inheritance:</w:t>
      </w:r>
      <w:r w:rsidRPr="007A3BF4">
        <w:rPr>
          <w:rFonts w:ascii="Segoe UI" w:eastAsia="Times New Roman" w:hAnsi="Segoe UI" w:cs="Segoe UI"/>
          <w:color w:val="515151"/>
          <w:spacing w:val="2"/>
          <w:sz w:val="24"/>
          <w:szCs w:val="24"/>
        </w:rPr>
        <w:t>  Used when you want to retain the model's field while altering the python level functioning of the model</w:t>
      </w:r>
    </w:p>
    <w:p w:rsidR="0011060A" w:rsidRDefault="0011060A" w:rsidP="0011060A">
      <w:pPr>
        <w:pStyle w:val="NormalWeb"/>
        <w:shd w:val="clear" w:color="auto" w:fill="FFFFFF"/>
        <w:jc w:val="both"/>
        <w:rPr>
          <w:rFonts w:ascii="Arial" w:hAnsi="Arial" w:cs="Arial"/>
          <w:color w:val="000000"/>
          <w:sz w:val="23"/>
          <w:szCs w:val="23"/>
        </w:rPr>
      </w:pPr>
      <w:r>
        <w:rPr>
          <w:rFonts w:ascii="Arial" w:hAnsi="Arial" w:cs="Arial"/>
          <w:color w:val="000000"/>
          <w:sz w:val="23"/>
          <w:szCs w:val="23"/>
        </w:rPr>
        <w:t>.</w:t>
      </w:r>
    </w:p>
    <w:p w:rsidR="0011060A" w:rsidRDefault="0011060A" w:rsidP="0011060A">
      <w:pPr>
        <w:pStyle w:val="NormalWeb"/>
        <w:shd w:val="clear" w:color="auto" w:fill="FFFFFF"/>
        <w:jc w:val="both"/>
        <w:rPr>
          <w:rFonts w:ascii="Arial" w:hAnsi="Arial" w:cs="Arial"/>
          <w:color w:val="000000"/>
          <w:sz w:val="23"/>
          <w:szCs w:val="23"/>
        </w:rPr>
      </w:pPr>
    </w:p>
    <w:p w:rsidR="0011060A" w:rsidRDefault="0011060A" w:rsidP="0011060A">
      <w:pPr>
        <w:pStyle w:val="Heading3"/>
        <w:shd w:val="clear" w:color="auto" w:fill="FFFFFF"/>
        <w:jc w:val="both"/>
        <w:rPr>
          <w:rFonts w:ascii="Arial" w:hAnsi="Arial" w:cs="Arial"/>
          <w:color w:val="000000"/>
        </w:rPr>
      </w:pPr>
      <w:r>
        <w:rPr>
          <w:rFonts w:ascii="Arial" w:hAnsi="Arial" w:cs="Arial"/>
          <w:color w:val="000000"/>
        </w:rPr>
        <w:lastRenderedPageBreak/>
        <w:t xml:space="preserve">4. </w:t>
      </w:r>
      <w:r w:rsidR="00F16D1D">
        <w:rPr>
          <w:rFonts w:ascii="Arial" w:hAnsi="Arial" w:cs="Arial"/>
          <w:color w:val="000000"/>
        </w:rPr>
        <w:t xml:space="preserve">What is the use of Middleware in </w:t>
      </w:r>
      <w:proofErr w:type="spellStart"/>
      <w:r w:rsidR="00F16D1D">
        <w:rPr>
          <w:rFonts w:ascii="Arial" w:hAnsi="Arial" w:cs="Arial"/>
          <w:color w:val="000000"/>
        </w:rPr>
        <w:t>Django</w:t>
      </w:r>
      <w:proofErr w:type="spellEnd"/>
      <w:r>
        <w:rPr>
          <w:rFonts w:ascii="Arial" w:hAnsi="Arial" w:cs="Arial"/>
          <w:color w:val="000000"/>
        </w:rPr>
        <w:t>?</w:t>
      </w:r>
    </w:p>
    <w:p w:rsidR="0011060A" w:rsidRPr="00890194" w:rsidRDefault="0011060A" w:rsidP="00F16D1D">
      <w:pPr>
        <w:pStyle w:val="NormalWeb"/>
        <w:shd w:val="clear" w:color="auto" w:fill="FFFFFF"/>
        <w:jc w:val="both"/>
        <w:rPr>
          <w:rFonts w:ascii="Arial" w:hAnsi="Arial" w:cs="Arial"/>
          <w:color w:val="000000"/>
          <w:sz w:val="23"/>
          <w:szCs w:val="23"/>
        </w:rPr>
      </w:pPr>
      <w:proofErr w:type="spellStart"/>
      <w:r>
        <w:rPr>
          <w:rStyle w:val="Strong"/>
          <w:rFonts w:ascii="Arial" w:hAnsi="Arial" w:cs="Arial"/>
          <w:color w:val="000000"/>
          <w:sz w:val="23"/>
          <w:szCs w:val="23"/>
        </w:rPr>
        <w:t>Ans</w:t>
      </w:r>
      <w:proofErr w:type="spellEnd"/>
      <w:r>
        <w:rPr>
          <w:rStyle w:val="Strong"/>
          <w:rFonts w:ascii="Arial" w:hAnsi="Arial" w:cs="Arial"/>
          <w:color w:val="000000"/>
          <w:sz w:val="23"/>
          <w:szCs w:val="23"/>
        </w:rPr>
        <w:t>:</w:t>
      </w:r>
      <w:r>
        <w:rPr>
          <w:rFonts w:ascii="Arial" w:hAnsi="Arial" w:cs="Arial"/>
          <w:color w:val="000000"/>
          <w:sz w:val="23"/>
          <w:szCs w:val="23"/>
        </w:rPr>
        <w:t> </w:t>
      </w:r>
      <w:r w:rsidR="00F16D1D">
        <w:rPr>
          <w:rFonts w:ascii="Segoe UI" w:hAnsi="Segoe UI" w:cs="Segoe UI"/>
          <w:color w:val="373E3F"/>
          <w:spacing w:val="2"/>
          <w:shd w:val="clear" w:color="auto" w:fill="FFFFFF"/>
        </w:rPr>
        <w:t xml:space="preserve">Middleware is something that executes between the request and response. In simple words, you can say it acts as a bridge between the request and response. Similarly </w:t>
      </w:r>
      <w:proofErr w:type="gramStart"/>
      <w:r w:rsidR="00F16D1D">
        <w:rPr>
          <w:rFonts w:ascii="Segoe UI" w:hAnsi="Segoe UI" w:cs="Segoe UI"/>
          <w:color w:val="373E3F"/>
          <w:spacing w:val="2"/>
          <w:shd w:val="clear" w:color="auto" w:fill="FFFFFF"/>
        </w:rPr>
        <w:t>In</w:t>
      </w:r>
      <w:proofErr w:type="gramEnd"/>
      <w:r w:rsidR="00F16D1D">
        <w:rPr>
          <w:rFonts w:ascii="Segoe UI" w:hAnsi="Segoe UI" w:cs="Segoe UI"/>
          <w:color w:val="373E3F"/>
          <w:spacing w:val="2"/>
          <w:shd w:val="clear" w:color="auto" w:fill="FFFFFF"/>
        </w:rPr>
        <w:t xml:space="preserve"> </w:t>
      </w:r>
      <w:proofErr w:type="spellStart"/>
      <w:r w:rsidR="00F16D1D">
        <w:rPr>
          <w:rFonts w:ascii="Segoe UI" w:hAnsi="Segoe UI" w:cs="Segoe UI"/>
          <w:color w:val="373E3F"/>
          <w:spacing w:val="2"/>
          <w:shd w:val="clear" w:color="auto" w:fill="FFFFFF"/>
        </w:rPr>
        <w:t>Django</w:t>
      </w:r>
      <w:proofErr w:type="spellEnd"/>
      <w:r w:rsidR="00F16D1D">
        <w:rPr>
          <w:rFonts w:ascii="Segoe UI" w:hAnsi="Segoe UI" w:cs="Segoe UI"/>
          <w:color w:val="373E3F"/>
          <w:spacing w:val="2"/>
          <w:shd w:val="clear" w:color="auto" w:fill="FFFFFF"/>
        </w:rPr>
        <w:t xml:space="preserve"> when a request is made it moves through </w:t>
      </w:r>
      <w:proofErr w:type="spellStart"/>
      <w:r w:rsidR="00F16D1D">
        <w:rPr>
          <w:rFonts w:ascii="Segoe UI" w:hAnsi="Segoe UI" w:cs="Segoe UI"/>
          <w:color w:val="373E3F"/>
          <w:spacing w:val="2"/>
          <w:shd w:val="clear" w:color="auto" w:fill="FFFFFF"/>
        </w:rPr>
        <w:t>middlewares</w:t>
      </w:r>
      <w:proofErr w:type="spellEnd"/>
      <w:r w:rsidR="00F16D1D">
        <w:rPr>
          <w:rFonts w:ascii="Segoe UI" w:hAnsi="Segoe UI" w:cs="Segoe UI"/>
          <w:color w:val="373E3F"/>
          <w:spacing w:val="2"/>
          <w:shd w:val="clear" w:color="auto" w:fill="FFFFFF"/>
        </w:rPr>
        <w:t xml:space="preserve"> to views and data is passed through middleware as a response</w:t>
      </w:r>
    </w:p>
    <w:p w:rsidR="0011060A" w:rsidRDefault="00ED764A" w:rsidP="0011060A">
      <w:pPr>
        <w:pStyle w:val="Heading3"/>
        <w:shd w:val="clear" w:color="auto" w:fill="FFFFFF"/>
        <w:jc w:val="both"/>
        <w:rPr>
          <w:rFonts w:ascii="Arial" w:hAnsi="Arial" w:cs="Arial"/>
          <w:color w:val="000000"/>
        </w:rPr>
      </w:pPr>
      <w:r>
        <w:rPr>
          <w:rFonts w:ascii="Arial" w:hAnsi="Arial" w:cs="Arial"/>
          <w:color w:val="000000"/>
        </w:rPr>
        <w:t>5</w:t>
      </w:r>
      <w:r w:rsidR="0011060A">
        <w:rPr>
          <w:rFonts w:ascii="Arial" w:hAnsi="Arial" w:cs="Arial"/>
          <w:color w:val="000000"/>
        </w:rPr>
        <w:t xml:space="preserve">. </w:t>
      </w:r>
      <w:r>
        <w:rPr>
          <w:rFonts w:ascii="Arial" w:hAnsi="Arial" w:cs="Arial"/>
          <w:color w:val="000000"/>
        </w:rPr>
        <w:t xml:space="preserve">What is </w:t>
      </w:r>
      <w:proofErr w:type="spellStart"/>
      <w:r>
        <w:rPr>
          <w:rFonts w:ascii="Arial" w:hAnsi="Arial" w:cs="Arial"/>
          <w:color w:val="000000"/>
        </w:rPr>
        <w:t>Django</w:t>
      </w:r>
      <w:proofErr w:type="spellEnd"/>
      <w:r>
        <w:rPr>
          <w:rFonts w:ascii="Arial" w:hAnsi="Arial" w:cs="Arial"/>
          <w:color w:val="000000"/>
        </w:rPr>
        <w:t xml:space="preserve"> Field Class</w:t>
      </w:r>
      <w:r w:rsidR="0011060A">
        <w:rPr>
          <w:rFonts w:ascii="Arial" w:hAnsi="Arial" w:cs="Arial"/>
          <w:color w:val="000000"/>
        </w:rPr>
        <w:t>?</w:t>
      </w:r>
    </w:p>
    <w:p w:rsidR="00202465" w:rsidRDefault="0011060A" w:rsidP="0011060A">
      <w:pPr>
        <w:pStyle w:val="NormalWeb"/>
        <w:shd w:val="clear" w:color="auto" w:fill="FFFFFF"/>
        <w:jc w:val="both"/>
        <w:rPr>
          <w:rFonts w:ascii="Arial" w:hAnsi="Arial" w:cs="Arial"/>
          <w:color w:val="000000"/>
          <w:sz w:val="23"/>
          <w:szCs w:val="23"/>
        </w:rPr>
      </w:pPr>
      <w:proofErr w:type="spellStart"/>
      <w:r>
        <w:rPr>
          <w:rStyle w:val="Strong"/>
          <w:rFonts w:ascii="Arial" w:hAnsi="Arial" w:cs="Arial"/>
          <w:color w:val="000000"/>
          <w:sz w:val="23"/>
          <w:szCs w:val="23"/>
        </w:rPr>
        <w:t>Ans</w:t>
      </w:r>
      <w:proofErr w:type="spellEnd"/>
      <w:r>
        <w:rPr>
          <w:rStyle w:val="Strong"/>
          <w:rFonts w:ascii="Arial" w:hAnsi="Arial" w:cs="Arial"/>
          <w:color w:val="000000"/>
          <w:sz w:val="23"/>
          <w:szCs w:val="23"/>
        </w:rPr>
        <w:t>: </w:t>
      </w:r>
      <w:r w:rsidR="00ED764A">
        <w:rPr>
          <w:rFonts w:ascii="Segoe UI" w:hAnsi="Segoe UI" w:cs="Segoe UI"/>
          <w:color w:val="373E3F"/>
          <w:spacing w:val="2"/>
          <w:shd w:val="clear" w:color="auto" w:fill="FFFFFF"/>
        </w:rPr>
        <w:t>'Field' refers to an abstract class that represents a column in the database table. </w:t>
      </w:r>
      <w:r w:rsidR="00ED764A">
        <w:rPr>
          <w:rFonts w:ascii="Segoe UI" w:hAnsi="Segoe UI" w:cs="Segoe UI"/>
          <w:color w:val="373E3F"/>
          <w:spacing w:val="2"/>
        </w:rPr>
        <w:br/>
      </w:r>
      <w:r w:rsidR="00ED764A">
        <w:rPr>
          <w:rFonts w:ascii="Segoe UI" w:hAnsi="Segoe UI" w:cs="Segoe UI"/>
          <w:color w:val="373E3F"/>
          <w:spacing w:val="2"/>
          <w:shd w:val="clear" w:color="auto" w:fill="FFFFFF"/>
        </w:rPr>
        <w:t xml:space="preserve">The Field class is just a subclass of </w:t>
      </w:r>
      <w:proofErr w:type="spellStart"/>
      <w:r w:rsidR="00ED764A">
        <w:rPr>
          <w:rFonts w:ascii="Segoe UI" w:hAnsi="Segoe UI" w:cs="Segoe UI"/>
          <w:color w:val="373E3F"/>
          <w:spacing w:val="2"/>
          <w:shd w:val="clear" w:color="auto" w:fill="FFFFFF"/>
        </w:rPr>
        <w:t>RegisterLookupMixin</w:t>
      </w:r>
      <w:proofErr w:type="spellEnd"/>
      <w:r w:rsidR="00ED764A">
        <w:rPr>
          <w:rFonts w:ascii="Segoe UI" w:hAnsi="Segoe UI" w:cs="Segoe UI"/>
          <w:color w:val="373E3F"/>
          <w:spacing w:val="2"/>
          <w:shd w:val="clear" w:color="auto" w:fill="FFFFFF"/>
        </w:rPr>
        <w:t xml:space="preserve">. In </w:t>
      </w:r>
      <w:proofErr w:type="spellStart"/>
      <w:r w:rsidR="00ED764A">
        <w:rPr>
          <w:rFonts w:ascii="Segoe UI" w:hAnsi="Segoe UI" w:cs="Segoe UI"/>
          <w:color w:val="373E3F"/>
          <w:spacing w:val="2"/>
          <w:shd w:val="clear" w:color="auto" w:fill="FFFFFF"/>
        </w:rPr>
        <w:t>Django</w:t>
      </w:r>
      <w:proofErr w:type="spellEnd"/>
      <w:r w:rsidR="00ED764A">
        <w:rPr>
          <w:rFonts w:ascii="Segoe UI" w:hAnsi="Segoe UI" w:cs="Segoe UI"/>
          <w:color w:val="373E3F"/>
          <w:spacing w:val="2"/>
          <w:shd w:val="clear" w:color="auto" w:fill="FFFFFF"/>
        </w:rPr>
        <w:t>, these fields are used to create database tables (</w:t>
      </w:r>
      <w:proofErr w:type="spellStart"/>
      <w:r w:rsidR="00ED764A">
        <w:rPr>
          <w:rFonts w:ascii="Segoe UI" w:hAnsi="Segoe UI" w:cs="Segoe UI"/>
          <w:color w:val="373E3F"/>
          <w:spacing w:val="2"/>
          <w:shd w:val="clear" w:color="auto" w:fill="FFFFFF"/>
        </w:rPr>
        <w:t>db_</w:t>
      </w:r>
      <w:proofErr w:type="gramStart"/>
      <w:r w:rsidR="00ED764A">
        <w:rPr>
          <w:rFonts w:ascii="Segoe UI" w:hAnsi="Segoe UI" w:cs="Segoe UI"/>
          <w:color w:val="373E3F"/>
          <w:spacing w:val="2"/>
          <w:shd w:val="clear" w:color="auto" w:fill="FFFFFF"/>
        </w:rPr>
        <w:t>types</w:t>
      </w:r>
      <w:proofErr w:type="spellEnd"/>
      <w:r w:rsidR="00ED764A">
        <w:rPr>
          <w:rFonts w:ascii="Segoe UI" w:hAnsi="Segoe UI" w:cs="Segoe UI"/>
          <w:color w:val="373E3F"/>
          <w:spacing w:val="2"/>
          <w:shd w:val="clear" w:color="auto" w:fill="FFFFFF"/>
        </w:rPr>
        <w:t>(</w:t>
      </w:r>
      <w:proofErr w:type="gramEnd"/>
      <w:r w:rsidR="00ED764A">
        <w:rPr>
          <w:rFonts w:ascii="Segoe UI" w:hAnsi="Segoe UI" w:cs="Segoe UI"/>
          <w:color w:val="373E3F"/>
          <w:spacing w:val="2"/>
          <w:shd w:val="clear" w:color="auto" w:fill="FFFFFF"/>
        </w:rPr>
        <w:t xml:space="preserve">)) which are used to map Python types to the database using </w:t>
      </w:r>
      <w:proofErr w:type="spellStart"/>
      <w:r w:rsidR="00ED764A">
        <w:rPr>
          <w:rFonts w:ascii="Segoe UI" w:hAnsi="Segoe UI" w:cs="Segoe UI"/>
          <w:color w:val="373E3F"/>
          <w:spacing w:val="2"/>
          <w:shd w:val="clear" w:color="auto" w:fill="FFFFFF"/>
        </w:rPr>
        <w:t>get_prep_value</w:t>
      </w:r>
      <w:proofErr w:type="spellEnd"/>
      <w:r w:rsidR="00ED764A">
        <w:rPr>
          <w:rFonts w:ascii="Segoe UI" w:hAnsi="Segoe UI" w:cs="Segoe UI"/>
          <w:color w:val="373E3F"/>
          <w:spacing w:val="2"/>
          <w:shd w:val="clear" w:color="auto" w:fill="FFFFFF"/>
        </w:rPr>
        <w:t xml:space="preserve">() and the other way round using </w:t>
      </w:r>
      <w:proofErr w:type="spellStart"/>
      <w:r w:rsidR="00ED764A">
        <w:rPr>
          <w:rFonts w:ascii="Segoe UI" w:hAnsi="Segoe UI" w:cs="Segoe UI"/>
          <w:color w:val="373E3F"/>
          <w:spacing w:val="2"/>
          <w:shd w:val="clear" w:color="auto" w:fill="FFFFFF"/>
        </w:rPr>
        <w:t>from_db_value</w:t>
      </w:r>
      <w:proofErr w:type="spellEnd"/>
      <w:r w:rsidR="00ED764A">
        <w:rPr>
          <w:rFonts w:ascii="Segoe UI" w:hAnsi="Segoe UI" w:cs="Segoe UI"/>
          <w:color w:val="373E3F"/>
          <w:spacing w:val="2"/>
          <w:shd w:val="clear" w:color="auto" w:fill="FFFFFF"/>
        </w:rPr>
        <w:t xml:space="preserve">() method. Therefore, fields are fundamental pieces in different </w:t>
      </w:r>
      <w:proofErr w:type="spellStart"/>
      <w:r w:rsidR="00ED764A">
        <w:rPr>
          <w:rFonts w:ascii="Segoe UI" w:hAnsi="Segoe UI" w:cs="Segoe UI"/>
          <w:color w:val="373E3F"/>
          <w:spacing w:val="2"/>
          <w:shd w:val="clear" w:color="auto" w:fill="FFFFFF"/>
        </w:rPr>
        <w:t>Django</w:t>
      </w:r>
      <w:proofErr w:type="spellEnd"/>
      <w:r w:rsidR="00ED764A">
        <w:rPr>
          <w:rFonts w:ascii="Segoe UI" w:hAnsi="Segoe UI" w:cs="Segoe UI"/>
          <w:color w:val="373E3F"/>
          <w:spacing w:val="2"/>
          <w:shd w:val="clear" w:color="auto" w:fill="FFFFFF"/>
        </w:rPr>
        <w:t xml:space="preserve"> APIs such as models and </w:t>
      </w:r>
      <w:proofErr w:type="spellStart"/>
      <w:r w:rsidR="00ED764A">
        <w:rPr>
          <w:rFonts w:ascii="Segoe UI" w:hAnsi="Segoe UI" w:cs="Segoe UI"/>
          <w:color w:val="373E3F"/>
          <w:spacing w:val="2"/>
          <w:shd w:val="clear" w:color="auto" w:fill="FFFFFF"/>
        </w:rPr>
        <w:t>querysets</w:t>
      </w:r>
      <w:proofErr w:type="spellEnd"/>
    </w:p>
    <w:p w:rsidR="00202465" w:rsidRDefault="00403DD1" w:rsidP="00202465">
      <w:pPr>
        <w:pStyle w:val="Heading3"/>
        <w:shd w:val="clear" w:color="auto" w:fill="FFFFFF"/>
        <w:jc w:val="both"/>
        <w:rPr>
          <w:rFonts w:ascii="Arial" w:hAnsi="Arial" w:cs="Arial"/>
          <w:color w:val="000000"/>
        </w:rPr>
      </w:pPr>
      <w:r>
        <w:rPr>
          <w:rFonts w:ascii="Arial" w:hAnsi="Arial" w:cs="Arial"/>
          <w:color w:val="000000"/>
        </w:rPr>
        <w:t>6</w:t>
      </w:r>
      <w:r w:rsidR="00202465">
        <w:rPr>
          <w:rFonts w:ascii="Arial" w:hAnsi="Arial" w:cs="Arial"/>
          <w:color w:val="000000"/>
        </w:rPr>
        <w:t xml:space="preserve">. </w:t>
      </w:r>
      <w:r>
        <w:rPr>
          <w:rFonts w:ascii="Arial" w:hAnsi="Arial" w:cs="Arial"/>
          <w:color w:val="000000"/>
        </w:rPr>
        <w:t xml:space="preserve">Why is permanent </w:t>
      </w:r>
      <w:proofErr w:type="spellStart"/>
      <w:r>
        <w:rPr>
          <w:rFonts w:ascii="Arial" w:hAnsi="Arial" w:cs="Arial"/>
          <w:color w:val="000000"/>
        </w:rPr>
        <w:t>redire</w:t>
      </w:r>
      <w:r w:rsidR="00FC1284">
        <w:rPr>
          <w:rFonts w:ascii="Arial" w:hAnsi="Arial" w:cs="Arial"/>
          <w:color w:val="000000"/>
        </w:rPr>
        <w:t>t</w:t>
      </w:r>
      <w:r>
        <w:rPr>
          <w:rFonts w:ascii="Arial" w:hAnsi="Arial" w:cs="Arial"/>
          <w:color w:val="000000"/>
        </w:rPr>
        <w:t>ion</w:t>
      </w:r>
      <w:proofErr w:type="spellEnd"/>
      <w:r>
        <w:rPr>
          <w:rFonts w:ascii="Arial" w:hAnsi="Arial" w:cs="Arial"/>
          <w:color w:val="000000"/>
        </w:rPr>
        <w:t xml:space="preserve"> not a good option</w:t>
      </w:r>
      <w:r w:rsidR="00202465">
        <w:rPr>
          <w:rFonts w:ascii="Arial" w:hAnsi="Arial" w:cs="Arial"/>
          <w:color w:val="000000"/>
        </w:rPr>
        <w:t>?</w:t>
      </w:r>
    </w:p>
    <w:p w:rsidR="00202465" w:rsidRPr="00890194" w:rsidRDefault="00202465" w:rsidP="00403DD1">
      <w:pPr>
        <w:pStyle w:val="NormalWeb"/>
        <w:shd w:val="clear" w:color="auto" w:fill="FFFFFF"/>
        <w:jc w:val="both"/>
        <w:rPr>
          <w:rFonts w:ascii="Arial" w:hAnsi="Arial" w:cs="Arial"/>
          <w:color w:val="000000"/>
          <w:sz w:val="23"/>
          <w:szCs w:val="23"/>
        </w:rPr>
      </w:pPr>
      <w:proofErr w:type="spellStart"/>
      <w:r>
        <w:rPr>
          <w:rStyle w:val="Strong"/>
          <w:rFonts w:ascii="Arial" w:hAnsi="Arial" w:cs="Arial"/>
          <w:color w:val="000000"/>
          <w:sz w:val="23"/>
          <w:szCs w:val="23"/>
        </w:rPr>
        <w:t>Ans</w:t>
      </w:r>
      <w:proofErr w:type="spellEnd"/>
      <w:r>
        <w:rPr>
          <w:rStyle w:val="Strong"/>
          <w:rFonts w:ascii="Arial" w:hAnsi="Arial" w:cs="Arial"/>
          <w:color w:val="000000"/>
          <w:sz w:val="23"/>
          <w:szCs w:val="23"/>
        </w:rPr>
        <w:t>: </w:t>
      </w:r>
      <w:r w:rsidR="00403DD1">
        <w:rPr>
          <w:rFonts w:ascii="Segoe UI" w:hAnsi="Segoe UI" w:cs="Segoe UI"/>
          <w:color w:val="373E3F"/>
          <w:spacing w:val="2"/>
          <w:shd w:val="clear" w:color="auto" w:fill="FFFFFF"/>
        </w:rPr>
        <w:t>Permanent redirection is used only when you don’t want to lead visitors to the old URLs. The response of the permanent redirections is cached by the browser so when you try to redirect to something else it will cause issues. Since this is a browser-side operation if your user wants to move to a new page it will load the same page</w:t>
      </w:r>
      <w:r w:rsidR="00403DD1">
        <w:rPr>
          <w:rFonts w:ascii="Segoe UI" w:hAnsi="Segoe UI" w:cs="Segoe UI"/>
          <w:color w:val="373E3F"/>
          <w:spacing w:val="2"/>
          <w:shd w:val="clear" w:color="auto" w:fill="FFFFFF"/>
        </w:rPr>
        <w:t>.</w:t>
      </w:r>
    </w:p>
    <w:p w:rsidR="00202465" w:rsidRDefault="0054011D" w:rsidP="00202465">
      <w:pPr>
        <w:pStyle w:val="Heading3"/>
        <w:shd w:val="clear" w:color="auto" w:fill="FFFFFF"/>
        <w:jc w:val="both"/>
        <w:rPr>
          <w:rFonts w:ascii="Arial" w:hAnsi="Arial" w:cs="Arial"/>
          <w:color w:val="000000"/>
        </w:rPr>
      </w:pPr>
      <w:r>
        <w:rPr>
          <w:rFonts w:ascii="Arial" w:hAnsi="Arial" w:cs="Arial"/>
          <w:color w:val="000000"/>
        </w:rPr>
        <w:t>7</w:t>
      </w:r>
      <w:r w:rsidR="00202465">
        <w:rPr>
          <w:rFonts w:ascii="Arial" w:hAnsi="Arial" w:cs="Arial"/>
          <w:color w:val="000000"/>
        </w:rPr>
        <w:t xml:space="preserve">. </w:t>
      </w:r>
      <w:r w:rsidR="00EF304F">
        <w:rPr>
          <w:rFonts w:ascii="Arial" w:hAnsi="Arial" w:cs="Arial"/>
          <w:color w:val="000000"/>
        </w:rPr>
        <w:t xml:space="preserve">How do you connect your </w:t>
      </w:r>
      <w:proofErr w:type="spellStart"/>
      <w:r w:rsidR="00EF304F">
        <w:rPr>
          <w:rFonts w:ascii="Arial" w:hAnsi="Arial" w:cs="Arial"/>
          <w:color w:val="000000"/>
        </w:rPr>
        <w:t>Djang</w:t>
      </w:r>
      <w:r w:rsidR="00907CC7">
        <w:rPr>
          <w:rFonts w:ascii="Arial" w:hAnsi="Arial" w:cs="Arial"/>
          <w:color w:val="000000"/>
        </w:rPr>
        <w:t>o</w:t>
      </w:r>
      <w:proofErr w:type="spellEnd"/>
      <w:r w:rsidR="00EF304F">
        <w:rPr>
          <w:rFonts w:ascii="Arial" w:hAnsi="Arial" w:cs="Arial"/>
          <w:color w:val="000000"/>
        </w:rPr>
        <w:t xml:space="preserve"> project to the database</w:t>
      </w:r>
      <w:r w:rsidR="00202465">
        <w:rPr>
          <w:rFonts w:ascii="Arial" w:hAnsi="Arial" w:cs="Arial"/>
          <w:color w:val="000000"/>
        </w:rPr>
        <w:t>?</w:t>
      </w:r>
    </w:p>
    <w:p w:rsidR="00EF304F" w:rsidRDefault="00202465" w:rsidP="00EF304F">
      <w:pPr>
        <w:pStyle w:val="NormalWeb"/>
        <w:spacing w:before="0" w:beforeAutospacing="0"/>
        <w:rPr>
          <w:rFonts w:ascii="Arial" w:hAnsi="Arial" w:cs="Arial"/>
          <w:color w:val="4A4A4A"/>
        </w:rPr>
      </w:pPr>
      <w:proofErr w:type="spellStart"/>
      <w:r>
        <w:rPr>
          <w:rStyle w:val="Strong"/>
          <w:rFonts w:ascii="Arial" w:hAnsi="Arial" w:cs="Arial"/>
          <w:color w:val="000000"/>
          <w:sz w:val="23"/>
          <w:szCs w:val="23"/>
        </w:rPr>
        <w:t>Ans</w:t>
      </w:r>
      <w:proofErr w:type="spellEnd"/>
      <w:r>
        <w:rPr>
          <w:rStyle w:val="Strong"/>
          <w:rFonts w:ascii="Arial" w:hAnsi="Arial" w:cs="Arial"/>
          <w:color w:val="000000"/>
          <w:sz w:val="23"/>
          <w:szCs w:val="23"/>
        </w:rPr>
        <w:t>:</w:t>
      </w:r>
      <w:r>
        <w:rPr>
          <w:rFonts w:ascii="Arial" w:hAnsi="Arial" w:cs="Arial"/>
          <w:color w:val="000000"/>
          <w:sz w:val="23"/>
          <w:szCs w:val="23"/>
        </w:rPr>
        <w:t> </w:t>
      </w:r>
      <w:proofErr w:type="spellStart"/>
      <w:r w:rsidR="00EF304F">
        <w:rPr>
          <w:rFonts w:ascii="Arial" w:hAnsi="Arial" w:cs="Arial"/>
          <w:color w:val="4A4A4A"/>
        </w:rPr>
        <w:t>Django</w:t>
      </w:r>
      <w:proofErr w:type="spellEnd"/>
      <w:r w:rsidR="00EF304F">
        <w:rPr>
          <w:rFonts w:ascii="Arial" w:hAnsi="Arial" w:cs="Arial"/>
          <w:color w:val="4A4A4A"/>
        </w:rPr>
        <w:t xml:space="preserve"> comes with a default </w:t>
      </w:r>
      <w:hyperlink r:id="rId5" w:tgtFrame="_blank" w:history="1">
        <w:r w:rsidR="00EF304F">
          <w:rPr>
            <w:rStyle w:val="Hyperlink"/>
            <w:rFonts w:ascii="Arial" w:hAnsi="Arial" w:cs="Arial"/>
            <w:color w:val="007BFF"/>
          </w:rPr>
          <w:t>database</w:t>
        </w:r>
      </w:hyperlink>
      <w:r w:rsidR="00EF304F">
        <w:rPr>
          <w:rFonts w:ascii="Arial" w:hAnsi="Arial" w:cs="Arial"/>
          <w:color w:val="4A4A4A"/>
        </w:rPr>
        <w:t> which is SQLite. To connect your project to this database, use the following commands:</w:t>
      </w:r>
    </w:p>
    <w:p w:rsidR="00EF304F" w:rsidRDefault="00EF304F" w:rsidP="00EF304F">
      <w:pPr>
        <w:numPr>
          <w:ilvl w:val="0"/>
          <w:numId w:val="6"/>
        </w:numPr>
        <w:spacing w:before="100" w:beforeAutospacing="1" w:after="100" w:afterAutospacing="1" w:line="240" w:lineRule="auto"/>
        <w:rPr>
          <w:rFonts w:ascii="Arial" w:hAnsi="Arial" w:cs="Arial"/>
          <w:color w:val="4A4A4A"/>
        </w:rPr>
      </w:pPr>
      <w:r>
        <w:rPr>
          <w:rFonts w:ascii="Arial" w:hAnsi="Arial" w:cs="Arial"/>
          <w:color w:val="4A4A4A"/>
        </w:rPr>
        <w:t>python manage.py migrate (migrate command looks at the INSTALLED_APPS settings and creates database tables accordingly)</w:t>
      </w:r>
    </w:p>
    <w:p w:rsidR="00EF304F" w:rsidRDefault="00EF304F" w:rsidP="00EF304F">
      <w:pPr>
        <w:numPr>
          <w:ilvl w:val="0"/>
          <w:numId w:val="6"/>
        </w:numPr>
        <w:spacing w:before="100" w:beforeAutospacing="1" w:after="100" w:afterAutospacing="1" w:line="240" w:lineRule="auto"/>
        <w:rPr>
          <w:rFonts w:ascii="Arial" w:hAnsi="Arial" w:cs="Arial"/>
          <w:color w:val="4A4A4A"/>
        </w:rPr>
      </w:pPr>
      <w:r>
        <w:rPr>
          <w:rFonts w:ascii="Arial" w:hAnsi="Arial" w:cs="Arial"/>
          <w:color w:val="4A4A4A"/>
        </w:rPr>
        <w:t xml:space="preserve">python manage.py </w:t>
      </w:r>
      <w:proofErr w:type="spellStart"/>
      <w:r>
        <w:rPr>
          <w:rFonts w:ascii="Arial" w:hAnsi="Arial" w:cs="Arial"/>
          <w:color w:val="4A4A4A"/>
        </w:rPr>
        <w:t>makemigrations</w:t>
      </w:r>
      <w:proofErr w:type="spellEnd"/>
      <w:r>
        <w:rPr>
          <w:rFonts w:ascii="Arial" w:hAnsi="Arial" w:cs="Arial"/>
          <w:color w:val="4A4A4A"/>
        </w:rPr>
        <w:t xml:space="preserve"> (tells </w:t>
      </w:r>
      <w:proofErr w:type="spellStart"/>
      <w:r>
        <w:rPr>
          <w:rFonts w:ascii="Arial" w:hAnsi="Arial" w:cs="Arial"/>
          <w:color w:val="4A4A4A"/>
        </w:rPr>
        <w:t>Django</w:t>
      </w:r>
      <w:proofErr w:type="spellEnd"/>
      <w:r>
        <w:rPr>
          <w:rFonts w:ascii="Arial" w:hAnsi="Arial" w:cs="Arial"/>
          <w:color w:val="4A4A4A"/>
        </w:rPr>
        <w:t xml:space="preserve"> you have created/ changed your models)</w:t>
      </w:r>
    </w:p>
    <w:p w:rsidR="00EF304F" w:rsidRDefault="00EF304F" w:rsidP="00EF304F">
      <w:pPr>
        <w:numPr>
          <w:ilvl w:val="0"/>
          <w:numId w:val="6"/>
        </w:numPr>
        <w:spacing w:before="100" w:beforeAutospacing="1" w:after="100" w:afterAutospacing="1" w:line="240" w:lineRule="auto"/>
        <w:rPr>
          <w:rFonts w:ascii="Arial" w:hAnsi="Arial" w:cs="Arial"/>
          <w:color w:val="4A4A4A"/>
        </w:rPr>
      </w:pPr>
      <w:r>
        <w:rPr>
          <w:rFonts w:ascii="Arial" w:hAnsi="Arial" w:cs="Arial"/>
          <w:color w:val="4A4A4A"/>
        </w:rPr>
        <w:t xml:space="preserve">python manage.py </w:t>
      </w:r>
      <w:proofErr w:type="spellStart"/>
      <w:r>
        <w:rPr>
          <w:rFonts w:ascii="Arial" w:hAnsi="Arial" w:cs="Arial"/>
          <w:color w:val="4A4A4A"/>
        </w:rPr>
        <w:t>sqlmigrate</w:t>
      </w:r>
      <w:proofErr w:type="spellEnd"/>
      <w:r>
        <w:rPr>
          <w:rFonts w:ascii="Arial" w:hAnsi="Arial" w:cs="Arial"/>
          <w:color w:val="4A4A4A"/>
        </w:rPr>
        <w:t xml:space="preserve"> &lt;name of the app followed by the generated id&gt; (</w:t>
      </w:r>
      <w:proofErr w:type="spellStart"/>
      <w:r>
        <w:rPr>
          <w:rFonts w:ascii="Arial" w:hAnsi="Arial" w:cs="Arial"/>
          <w:color w:val="4A4A4A"/>
        </w:rPr>
        <w:t>sqlmigrate</w:t>
      </w:r>
      <w:proofErr w:type="spellEnd"/>
      <w:r>
        <w:rPr>
          <w:rFonts w:ascii="Arial" w:hAnsi="Arial" w:cs="Arial"/>
          <w:color w:val="4A4A4A"/>
        </w:rPr>
        <w:t xml:space="preserve"> takes the migration names and returns their SQL)</w:t>
      </w:r>
    </w:p>
    <w:p w:rsidR="00202465" w:rsidRPr="00890194" w:rsidRDefault="00202465" w:rsidP="00EF304F">
      <w:pPr>
        <w:pStyle w:val="NormalWeb"/>
        <w:shd w:val="clear" w:color="auto" w:fill="FFFFFF"/>
        <w:jc w:val="both"/>
        <w:rPr>
          <w:rFonts w:ascii="Arial" w:hAnsi="Arial" w:cs="Arial"/>
          <w:color w:val="000000"/>
          <w:sz w:val="23"/>
          <w:szCs w:val="23"/>
        </w:rPr>
      </w:pPr>
    </w:p>
    <w:p w:rsidR="00202465" w:rsidRDefault="0054011D" w:rsidP="00202465">
      <w:pPr>
        <w:pStyle w:val="Heading3"/>
        <w:shd w:val="clear" w:color="auto" w:fill="FFFFFF"/>
        <w:jc w:val="both"/>
        <w:rPr>
          <w:rFonts w:ascii="Arial" w:hAnsi="Arial" w:cs="Arial"/>
          <w:color w:val="000000"/>
        </w:rPr>
      </w:pPr>
      <w:r>
        <w:rPr>
          <w:rFonts w:ascii="Arial" w:hAnsi="Arial" w:cs="Arial"/>
          <w:color w:val="000000"/>
        </w:rPr>
        <w:t>8</w:t>
      </w:r>
      <w:r w:rsidR="00202465">
        <w:rPr>
          <w:rFonts w:ascii="Arial" w:hAnsi="Arial" w:cs="Arial"/>
          <w:color w:val="000000"/>
        </w:rPr>
        <w:t xml:space="preserve">. </w:t>
      </w:r>
      <w:r>
        <w:rPr>
          <w:rFonts w:ascii="Arial" w:hAnsi="Arial" w:cs="Arial"/>
          <w:color w:val="000000"/>
        </w:rPr>
        <w:t>What are ‘Models’</w:t>
      </w:r>
      <w:r w:rsidR="00202465">
        <w:rPr>
          <w:rFonts w:ascii="Arial" w:hAnsi="Arial" w:cs="Arial"/>
          <w:color w:val="000000"/>
        </w:rPr>
        <w:t>?</w:t>
      </w:r>
    </w:p>
    <w:p w:rsidR="0054011D" w:rsidRDefault="00202465" w:rsidP="0054011D">
      <w:pPr>
        <w:pStyle w:val="NormalWeb"/>
        <w:spacing w:before="0" w:beforeAutospacing="0"/>
        <w:jc w:val="both"/>
        <w:rPr>
          <w:rFonts w:ascii="Arial" w:hAnsi="Arial" w:cs="Arial"/>
          <w:color w:val="4A4A4A"/>
        </w:rPr>
      </w:pPr>
      <w:proofErr w:type="spellStart"/>
      <w:r>
        <w:rPr>
          <w:rStyle w:val="Strong"/>
          <w:rFonts w:ascii="Arial" w:hAnsi="Arial" w:cs="Arial"/>
          <w:color w:val="000000"/>
          <w:sz w:val="23"/>
          <w:szCs w:val="23"/>
        </w:rPr>
        <w:t>Ans</w:t>
      </w:r>
      <w:proofErr w:type="spellEnd"/>
      <w:r>
        <w:rPr>
          <w:rStyle w:val="Strong"/>
          <w:rFonts w:ascii="Arial" w:hAnsi="Arial" w:cs="Arial"/>
          <w:color w:val="000000"/>
          <w:sz w:val="23"/>
          <w:szCs w:val="23"/>
        </w:rPr>
        <w:t>:</w:t>
      </w:r>
      <w:r>
        <w:rPr>
          <w:rFonts w:ascii="Arial" w:hAnsi="Arial" w:cs="Arial"/>
          <w:color w:val="000000"/>
          <w:sz w:val="23"/>
          <w:szCs w:val="23"/>
        </w:rPr>
        <w:t> </w:t>
      </w:r>
      <w:r w:rsidR="0054011D">
        <w:rPr>
          <w:rFonts w:ascii="Arial" w:hAnsi="Arial" w:cs="Arial"/>
          <w:color w:val="4A4A4A"/>
        </w:rPr>
        <w:t>Models are a single and definitive source for information about your data. It consists of all the essential fields and behaviors of the data you have stored. Often, each model will map to a single specific database table.</w:t>
      </w:r>
    </w:p>
    <w:p w:rsidR="0054011D" w:rsidRDefault="0054011D" w:rsidP="0054011D">
      <w:pPr>
        <w:pStyle w:val="NormalWeb"/>
        <w:spacing w:before="0" w:beforeAutospacing="0"/>
        <w:jc w:val="both"/>
        <w:rPr>
          <w:rFonts w:ascii="Arial" w:hAnsi="Arial" w:cs="Arial"/>
          <w:color w:val="4A4A4A"/>
        </w:rPr>
      </w:pPr>
      <w:r>
        <w:rPr>
          <w:rFonts w:ascii="Arial" w:hAnsi="Arial" w:cs="Arial"/>
          <w:color w:val="4A4A4A"/>
        </w:rPr>
        <w:lastRenderedPageBreak/>
        <w:t xml:space="preserve">In </w:t>
      </w:r>
      <w:proofErr w:type="spellStart"/>
      <w:r>
        <w:rPr>
          <w:rFonts w:ascii="Arial" w:hAnsi="Arial" w:cs="Arial"/>
          <w:color w:val="4A4A4A"/>
        </w:rPr>
        <w:t>Django</w:t>
      </w:r>
      <w:proofErr w:type="spellEnd"/>
      <w:r>
        <w:rPr>
          <w:rFonts w:ascii="Arial" w:hAnsi="Arial" w:cs="Arial"/>
          <w:color w:val="4A4A4A"/>
        </w:rPr>
        <w:t xml:space="preserve">, models serve as the abstraction layer that is used for structuring and manipulating your data. </w:t>
      </w:r>
      <w:proofErr w:type="spellStart"/>
      <w:r>
        <w:rPr>
          <w:rFonts w:ascii="Arial" w:hAnsi="Arial" w:cs="Arial"/>
          <w:color w:val="4A4A4A"/>
        </w:rPr>
        <w:t>Django</w:t>
      </w:r>
      <w:proofErr w:type="spellEnd"/>
      <w:r>
        <w:rPr>
          <w:rFonts w:ascii="Arial" w:hAnsi="Arial" w:cs="Arial"/>
          <w:color w:val="4A4A4A"/>
        </w:rPr>
        <w:t xml:space="preserve"> models are a subclass of the </w:t>
      </w:r>
      <w:proofErr w:type="spellStart"/>
      <w:r>
        <w:rPr>
          <w:rFonts w:ascii="Arial" w:hAnsi="Arial" w:cs="Arial"/>
          <w:color w:val="4A4A4A"/>
        </w:rPr>
        <w:t>django.db.models.Model</w:t>
      </w:r>
      <w:proofErr w:type="spellEnd"/>
      <w:r>
        <w:rPr>
          <w:rFonts w:ascii="Arial" w:hAnsi="Arial" w:cs="Arial"/>
          <w:color w:val="4A4A4A"/>
        </w:rPr>
        <w:t xml:space="preserve"> class and the attributes in the models represent database fields.</w:t>
      </w:r>
    </w:p>
    <w:p w:rsidR="00202465" w:rsidRPr="00890194" w:rsidRDefault="00202465" w:rsidP="00890194">
      <w:pPr>
        <w:pStyle w:val="NormalWeb"/>
        <w:shd w:val="clear" w:color="auto" w:fill="FFFFFF"/>
        <w:jc w:val="both"/>
        <w:rPr>
          <w:rFonts w:ascii="Arial" w:hAnsi="Arial" w:cs="Arial"/>
          <w:color w:val="000000"/>
          <w:sz w:val="23"/>
          <w:szCs w:val="23"/>
        </w:rPr>
      </w:pPr>
      <w:r>
        <w:rPr>
          <w:rFonts w:ascii="Arial" w:hAnsi="Arial" w:cs="Arial"/>
          <w:color w:val="000000"/>
          <w:sz w:val="23"/>
          <w:szCs w:val="23"/>
        </w:rPr>
        <w:t>.</w:t>
      </w:r>
    </w:p>
    <w:p w:rsidR="00202465" w:rsidRDefault="00202465" w:rsidP="00202465">
      <w:pPr>
        <w:pStyle w:val="Heading3"/>
        <w:shd w:val="clear" w:color="auto" w:fill="FFFFFF"/>
        <w:jc w:val="both"/>
        <w:rPr>
          <w:rFonts w:ascii="Arial" w:hAnsi="Arial" w:cs="Arial"/>
          <w:color w:val="000000"/>
        </w:rPr>
      </w:pPr>
      <w:r>
        <w:rPr>
          <w:rFonts w:ascii="Arial" w:hAnsi="Arial" w:cs="Arial"/>
          <w:color w:val="000000"/>
        </w:rPr>
        <w:t xml:space="preserve">10. What </w:t>
      </w:r>
      <w:r w:rsidR="0054011D">
        <w:rPr>
          <w:rFonts w:ascii="Arial" w:hAnsi="Arial" w:cs="Arial"/>
          <w:color w:val="000000"/>
        </w:rPr>
        <w:t>are ‘views’</w:t>
      </w:r>
      <w:r>
        <w:rPr>
          <w:rFonts w:ascii="Arial" w:hAnsi="Arial" w:cs="Arial"/>
          <w:color w:val="000000"/>
        </w:rPr>
        <w:t>?</w:t>
      </w:r>
    </w:p>
    <w:p w:rsidR="00202465" w:rsidRPr="00890194" w:rsidRDefault="00202465" w:rsidP="00890194">
      <w:pPr>
        <w:pStyle w:val="NormalWeb"/>
        <w:shd w:val="clear" w:color="auto" w:fill="FFFFFF"/>
        <w:jc w:val="both"/>
        <w:rPr>
          <w:rFonts w:ascii="Arial" w:hAnsi="Arial" w:cs="Arial"/>
          <w:color w:val="000000"/>
          <w:sz w:val="23"/>
          <w:szCs w:val="23"/>
        </w:rPr>
      </w:pPr>
      <w:proofErr w:type="spellStart"/>
      <w:r>
        <w:rPr>
          <w:rStyle w:val="Strong"/>
          <w:rFonts w:ascii="Arial" w:hAnsi="Arial" w:cs="Arial"/>
          <w:color w:val="000000"/>
          <w:sz w:val="23"/>
          <w:szCs w:val="23"/>
        </w:rPr>
        <w:t>Ans</w:t>
      </w:r>
      <w:proofErr w:type="spellEnd"/>
      <w:r>
        <w:rPr>
          <w:rStyle w:val="Strong"/>
          <w:rFonts w:ascii="Arial" w:hAnsi="Arial" w:cs="Arial"/>
          <w:color w:val="000000"/>
          <w:sz w:val="23"/>
          <w:szCs w:val="23"/>
        </w:rPr>
        <w:t>: </w:t>
      </w:r>
      <w:proofErr w:type="spellStart"/>
      <w:r w:rsidR="0054011D">
        <w:rPr>
          <w:rFonts w:ascii="Arial" w:hAnsi="Arial" w:cs="Arial"/>
          <w:color w:val="4A4A4A"/>
          <w:shd w:val="clear" w:color="auto" w:fill="FFFFFF"/>
        </w:rPr>
        <w:t>Django</w:t>
      </w:r>
      <w:proofErr w:type="spellEnd"/>
      <w:r w:rsidR="0054011D">
        <w:rPr>
          <w:rFonts w:ascii="Arial" w:hAnsi="Arial" w:cs="Arial"/>
          <w:color w:val="4A4A4A"/>
          <w:shd w:val="clear" w:color="auto" w:fill="FFFFFF"/>
        </w:rPr>
        <w:t xml:space="preserve"> views serve the purpose of encapsulation. They encapsulate the logic liable for processing a user’s request and for returning</w:t>
      </w:r>
      <w:r w:rsidR="0054011D">
        <w:rPr>
          <w:rFonts w:ascii="Arial" w:hAnsi="Arial" w:cs="Arial"/>
          <w:color w:val="4A4A4A"/>
        </w:rPr>
        <w:br/>
      </w:r>
      <w:r w:rsidR="0054011D">
        <w:rPr>
          <w:rFonts w:ascii="Arial" w:hAnsi="Arial" w:cs="Arial"/>
          <w:color w:val="4A4A4A"/>
          <w:shd w:val="clear" w:color="auto" w:fill="FFFFFF"/>
        </w:rPr>
        <w:t xml:space="preserve">the response back to the user. Views in </w:t>
      </w:r>
      <w:proofErr w:type="spellStart"/>
      <w:r w:rsidR="0054011D">
        <w:rPr>
          <w:rFonts w:ascii="Arial" w:hAnsi="Arial" w:cs="Arial"/>
          <w:color w:val="4A4A4A"/>
          <w:shd w:val="clear" w:color="auto" w:fill="FFFFFF"/>
        </w:rPr>
        <w:t>Django</w:t>
      </w:r>
      <w:proofErr w:type="spellEnd"/>
      <w:r w:rsidR="0054011D">
        <w:rPr>
          <w:rFonts w:ascii="Arial" w:hAnsi="Arial" w:cs="Arial"/>
          <w:color w:val="4A4A4A"/>
          <w:shd w:val="clear" w:color="auto" w:fill="FFFFFF"/>
        </w:rPr>
        <w:t xml:space="preserve"> either return an </w:t>
      </w:r>
      <w:proofErr w:type="spellStart"/>
      <w:r w:rsidR="0054011D">
        <w:rPr>
          <w:rFonts w:ascii="Arial" w:hAnsi="Arial" w:cs="Arial"/>
          <w:color w:val="4A4A4A"/>
          <w:shd w:val="clear" w:color="auto" w:fill="FFFFFF"/>
        </w:rPr>
        <w:t>HttpResponse</w:t>
      </w:r>
      <w:proofErr w:type="spellEnd"/>
      <w:r w:rsidR="0054011D">
        <w:rPr>
          <w:rFonts w:ascii="Arial" w:hAnsi="Arial" w:cs="Arial"/>
          <w:color w:val="4A4A4A"/>
          <w:shd w:val="clear" w:color="auto" w:fill="FFFFFF"/>
        </w:rPr>
        <w:t xml:space="preserve"> or raise an exception such as Http404. </w:t>
      </w:r>
      <w:proofErr w:type="spellStart"/>
      <w:r w:rsidR="0054011D">
        <w:rPr>
          <w:rFonts w:ascii="Arial" w:hAnsi="Arial" w:cs="Arial"/>
          <w:color w:val="4A4A4A"/>
          <w:shd w:val="clear" w:color="auto" w:fill="FFFFFF"/>
        </w:rPr>
        <w:t>HttpResponse</w:t>
      </w:r>
      <w:proofErr w:type="spellEnd"/>
      <w:r w:rsidR="0054011D">
        <w:rPr>
          <w:rFonts w:ascii="Arial" w:hAnsi="Arial" w:cs="Arial"/>
          <w:color w:val="4A4A4A"/>
          <w:shd w:val="clear" w:color="auto" w:fill="FFFFFF"/>
        </w:rPr>
        <w:t xml:space="preserve"> contains the objects that consist o</w:t>
      </w:r>
      <w:bookmarkStart w:id="0" w:name="_GoBack"/>
      <w:bookmarkEnd w:id="0"/>
      <w:r w:rsidR="0054011D">
        <w:rPr>
          <w:rFonts w:ascii="Arial" w:hAnsi="Arial" w:cs="Arial"/>
          <w:color w:val="4A4A4A"/>
          <w:shd w:val="clear" w:color="auto" w:fill="FFFFFF"/>
        </w:rPr>
        <w:t>f the content that is to be rendered to the user. Views can also be used to perform tasks such as read records from the database, delegate to the templates, generate a PDF file, etc.</w:t>
      </w:r>
      <w:r>
        <w:rPr>
          <w:rFonts w:ascii="Arial" w:hAnsi="Arial" w:cs="Arial"/>
          <w:color w:val="000000"/>
          <w:sz w:val="23"/>
          <w:szCs w:val="23"/>
        </w:rPr>
        <w:t> </w:t>
      </w:r>
    </w:p>
    <w:p w:rsidR="00202465" w:rsidRDefault="00202465" w:rsidP="00202465">
      <w:pPr>
        <w:pStyle w:val="Heading3"/>
        <w:shd w:val="clear" w:color="auto" w:fill="FFFFFF"/>
        <w:jc w:val="both"/>
        <w:rPr>
          <w:rFonts w:ascii="Arial" w:hAnsi="Arial" w:cs="Arial"/>
          <w:color w:val="000000"/>
        </w:rPr>
      </w:pPr>
      <w:r>
        <w:rPr>
          <w:rFonts w:ascii="Arial" w:hAnsi="Arial" w:cs="Arial"/>
          <w:color w:val="000000"/>
        </w:rPr>
        <w:t xml:space="preserve">11. </w:t>
      </w:r>
      <w:r w:rsidR="0054011D">
        <w:rPr>
          <w:rFonts w:ascii="Arial" w:hAnsi="Arial" w:cs="Arial"/>
          <w:color w:val="000000"/>
        </w:rPr>
        <w:t>What are ‘templates’</w:t>
      </w:r>
      <w:r>
        <w:rPr>
          <w:rFonts w:ascii="Arial" w:hAnsi="Arial" w:cs="Arial"/>
          <w:color w:val="000000"/>
        </w:rPr>
        <w:t>?</w:t>
      </w:r>
    </w:p>
    <w:p w:rsidR="00202465" w:rsidRDefault="00202465" w:rsidP="00202465">
      <w:pPr>
        <w:pStyle w:val="NormalWeb"/>
        <w:shd w:val="clear" w:color="auto" w:fill="FFFFFF"/>
        <w:jc w:val="both"/>
        <w:rPr>
          <w:rFonts w:ascii="Arial" w:hAnsi="Arial" w:cs="Arial"/>
          <w:color w:val="000000"/>
          <w:sz w:val="23"/>
          <w:szCs w:val="23"/>
        </w:rPr>
      </w:pPr>
      <w:proofErr w:type="spellStart"/>
      <w:r>
        <w:rPr>
          <w:rStyle w:val="Strong"/>
          <w:rFonts w:ascii="Arial" w:hAnsi="Arial" w:cs="Arial"/>
          <w:color w:val="000000"/>
          <w:sz w:val="23"/>
          <w:szCs w:val="23"/>
        </w:rPr>
        <w:t>Ans</w:t>
      </w:r>
      <w:proofErr w:type="spellEnd"/>
      <w:r>
        <w:rPr>
          <w:rStyle w:val="Strong"/>
          <w:rFonts w:ascii="Arial" w:hAnsi="Arial" w:cs="Arial"/>
          <w:color w:val="000000"/>
          <w:sz w:val="23"/>
          <w:szCs w:val="23"/>
        </w:rPr>
        <w:t>: </w:t>
      </w:r>
      <w:proofErr w:type="spellStart"/>
      <w:r w:rsidR="0054011D">
        <w:rPr>
          <w:rFonts w:ascii="Arial" w:hAnsi="Arial" w:cs="Arial"/>
          <w:color w:val="4A4A4A"/>
          <w:shd w:val="clear" w:color="auto" w:fill="FFFFFF"/>
        </w:rPr>
        <w:t>Django’s</w:t>
      </w:r>
      <w:proofErr w:type="spellEnd"/>
      <w:r w:rsidR="0054011D">
        <w:rPr>
          <w:rFonts w:ascii="Arial" w:hAnsi="Arial" w:cs="Arial"/>
          <w:color w:val="4A4A4A"/>
          <w:shd w:val="clear" w:color="auto" w:fill="FFFFFF"/>
        </w:rPr>
        <w:t xml:space="preserve"> template layer renders the information to be presented to the user in a designer-friendly format. Using templates, you can generate </w:t>
      </w:r>
      <w:hyperlink r:id="rId6" w:tgtFrame="_blank" w:history="1">
        <w:r w:rsidR="0054011D">
          <w:rPr>
            <w:rStyle w:val="Hyperlink"/>
            <w:rFonts w:ascii="Arial" w:hAnsi="Arial" w:cs="Arial"/>
            <w:color w:val="007BFF"/>
            <w:shd w:val="clear" w:color="auto" w:fill="FFFFFF"/>
          </w:rPr>
          <w:t>HTML</w:t>
        </w:r>
      </w:hyperlink>
      <w:r w:rsidR="0054011D">
        <w:rPr>
          <w:rFonts w:ascii="Arial" w:hAnsi="Arial" w:cs="Arial"/>
          <w:color w:val="4A4A4A"/>
          <w:shd w:val="clear" w:color="auto" w:fill="FFFFFF"/>
        </w:rPr>
        <w:t> dynamically. The HTML consists of both static as well as dynamic parts of the content. You can have any number of templates depending on the requirement of your project. It is also fine to have none of them.</w:t>
      </w:r>
      <w:r w:rsidR="0084649F">
        <w:rPr>
          <w:rFonts w:ascii="Arial" w:hAnsi="Arial" w:cs="Arial"/>
          <w:color w:val="4A4A4A"/>
          <w:shd w:val="clear" w:color="auto" w:fill="FFFFFF"/>
        </w:rPr>
        <w:t xml:space="preserve"> </w:t>
      </w:r>
      <w:proofErr w:type="spellStart"/>
      <w:r w:rsidR="0084649F">
        <w:rPr>
          <w:rFonts w:ascii="Arial" w:hAnsi="Arial" w:cs="Arial"/>
          <w:color w:val="4A4A4A"/>
          <w:shd w:val="clear" w:color="auto" w:fill="FFFFFF"/>
        </w:rPr>
        <w:t>Django</w:t>
      </w:r>
      <w:proofErr w:type="spellEnd"/>
      <w:r w:rsidR="0084649F">
        <w:rPr>
          <w:rFonts w:ascii="Arial" w:hAnsi="Arial" w:cs="Arial"/>
          <w:color w:val="4A4A4A"/>
          <w:shd w:val="clear" w:color="auto" w:fill="FFFFFF"/>
        </w:rPr>
        <w:t xml:space="preserve"> has its own template system called the </w:t>
      </w:r>
      <w:proofErr w:type="spellStart"/>
      <w:r w:rsidR="0084649F">
        <w:rPr>
          <w:rFonts w:ascii="Arial" w:hAnsi="Arial" w:cs="Arial"/>
          <w:color w:val="4A4A4A"/>
          <w:shd w:val="clear" w:color="auto" w:fill="FFFFFF"/>
        </w:rPr>
        <w:t>Django</w:t>
      </w:r>
      <w:proofErr w:type="spellEnd"/>
      <w:r w:rsidR="0084649F">
        <w:rPr>
          <w:rFonts w:ascii="Arial" w:hAnsi="Arial" w:cs="Arial"/>
          <w:color w:val="4A4A4A"/>
          <w:shd w:val="clear" w:color="auto" w:fill="FFFFFF"/>
        </w:rPr>
        <w:t xml:space="preserve"> template language (DTL). Regardless of the backend, you can also load and render templates using </w:t>
      </w:r>
      <w:proofErr w:type="spellStart"/>
      <w:r w:rsidR="0084649F">
        <w:rPr>
          <w:rFonts w:ascii="Arial" w:hAnsi="Arial" w:cs="Arial"/>
          <w:color w:val="4A4A4A"/>
          <w:shd w:val="clear" w:color="auto" w:fill="FFFFFF"/>
        </w:rPr>
        <w:t>Django’s</w:t>
      </w:r>
      <w:proofErr w:type="spellEnd"/>
      <w:r w:rsidR="0084649F">
        <w:rPr>
          <w:rFonts w:ascii="Arial" w:hAnsi="Arial" w:cs="Arial"/>
          <w:color w:val="4A4A4A"/>
          <w:shd w:val="clear" w:color="auto" w:fill="FFFFFF"/>
        </w:rPr>
        <w:t xml:space="preserve"> standard admin.</w:t>
      </w:r>
    </w:p>
    <w:p w:rsidR="0011060A" w:rsidRDefault="0011060A"/>
    <w:p w:rsidR="0011060A" w:rsidRDefault="0011060A" w:rsidP="0011060A"/>
    <w:p w:rsidR="009D6287" w:rsidRPr="0011060A" w:rsidRDefault="0011060A" w:rsidP="0011060A">
      <w:pPr>
        <w:tabs>
          <w:tab w:val="left" w:pos="1834"/>
        </w:tabs>
      </w:pPr>
      <w:r>
        <w:tab/>
      </w:r>
    </w:p>
    <w:sectPr w:rsidR="009D6287" w:rsidRPr="001106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A01204"/>
    <w:multiLevelType w:val="multilevel"/>
    <w:tmpl w:val="AC5C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A4F5B62"/>
    <w:multiLevelType w:val="multilevel"/>
    <w:tmpl w:val="EA30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C324664"/>
    <w:multiLevelType w:val="multilevel"/>
    <w:tmpl w:val="7F46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BF5DCF"/>
    <w:multiLevelType w:val="multilevel"/>
    <w:tmpl w:val="363CF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7194D7C"/>
    <w:multiLevelType w:val="multilevel"/>
    <w:tmpl w:val="91E6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E024108"/>
    <w:multiLevelType w:val="multilevel"/>
    <w:tmpl w:val="0E8E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2"/>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60A"/>
    <w:rsid w:val="0011060A"/>
    <w:rsid w:val="001364E3"/>
    <w:rsid w:val="001564E7"/>
    <w:rsid w:val="00174E0D"/>
    <w:rsid w:val="001A7059"/>
    <w:rsid w:val="00202465"/>
    <w:rsid w:val="00403DD1"/>
    <w:rsid w:val="0054011D"/>
    <w:rsid w:val="007A3BF4"/>
    <w:rsid w:val="0084649F"/>
    <w:rsid w:val="00890194"/>
    <w:rsid w:val="00893AEE"/>
    <w:rsid w:val="00907CC7"/>
    <w:rsid w:val="00C132B9"/>
    <w:rsid w:val="00EA6BC4"/>
    <w:rsid w:val="00ED764A"/>
    <w:rsid w:val="00EF279B"/>
    <w:rsid w:val="00EF304F"/>
    <w:rsid w:val="00F16D1D"/>
    <w:rsid w:val="00FC12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C668F8-BD34-4C8B-8A7A-938024755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106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060A"/>
    <w:rPr>
      <w:rFonts w:ascii="Times New Roman" w:eastAsia="Times New Roman" w:hAnsi="Times New Roman" w:cs="Times New Roman"/>
      <w:b/>
      <w:bCs/>
      <w:sz w:val="27"/>
      <w:szCs w:val="27"/>
    </w:rPr>
  </w:style>
  <w:style w:type="paragraph" w:styleId="NormalWeb">
    <w:name w:val="Normal (Web)"/>
    <w:basedOn w:val="Normal"/>
    <w:uiPriority w:val="99"/>
    <w:unhideWhenUsed/>
    <w:rsid w:val="001106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060A"/>
    <w:rPr>
      <w:b/>
      <w:bCs/>
    </w:rPr>
  </w:style>
  <w:style w:type="character" w:styleId="Hyperlink">
    <w:name w:val="Hyperlink"/>
    <w:basedOn w:val="DefaultParagraphFont"/>
    <w:uiPriority w:val="99"/>
    <w:semiHidden/>
    <w:unhideWhenUsed/>
    <w:rsid w:val="0020246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026930">
      <w:bodyDiv w:val="1"/>
      <w:marLeft w:val="0"/>
      <w:marRight w:val="0"/>
      <w:marTop w:val="0"/>
      <w:marBottom w:val="0"/>
      <w:divBdr>
        <w:top w:val="none" w:sz="0" w:space="0" w:color="auto"/>
        <w:left w:val="none" w:sz="0" w:space="0" w:color="auto"/>
        <w:bottom w:val="none" w:sz="0" w:space="0" w:color="auto"/>
        <w:right w:val="none" w:sz="0" w:space="0" w:color="auto"/>
      </w:divBdr>
    </w:div>
    <w:div w:id="192425883">
      <w:bodyDiv w:val="1"/>
      <w:marLeft w:val="0"/>
      <w:marRight w:val="0"/>
      <w:marTop w:val="0"/>
      <w:marBottom w:val="0"/>
      <w:divBdr>
        <w:top w:val="none" w:sz="0" w:space="0" w:color="auto"/>
        <w:left w:val="none" w:sz="0" w:space="0" w:color="auto"/>
        <w:bottom w:val="none" w:sz="0" w:space="0" w:color="auto"/>
        <w:right w:val="none" w:sz="0" w:space="0" w:color="auto"/>
      </w:divBdr>
    </w:div>
    <w:div w:id="348263131">
      <w:bodyDiv w:val="1"/>
      <w:marLeft w:val="0"/>
      <w:marRight w:val="0"/>
      <w:marTop w:val="0"/>
      <w:marBottom w:val="0"/>
      <w:divBdr>
        <w:top w:val="none" w:sz="0" w:space="0" w:color="auto"/>
        <w:left w:val="none" w:sz="0" w:space="0" w:color="auto"/>
        <w:bottom w:val="none" w:sz="0" w:space="0" w:color="auto"/>
        <w:right w:val="none" w:sz="0" w:space="0" w:color="auto"/>
      </w:divBdr>
    </w:div>
    <w:div w:id="1005092248">
      <w:bodyDiv w:val="1"/>
      <w:marLeft w:val="0"/>
      <w:marRight w:val="0"/>
      <w:marTop w:val="0"/>
      <w:marBottom w:val="0"/>
      <w:divBdr>
        <w:top w:val="none" w:sz="0" w:space="0" w:color="auto"/>
        <w:left w:val="none" w:sz="0" w:space="0" w:color="auto"/>
        <w:bottom w:val="none" w:sz="0" w:space="0" w:color="auto"/>
        <w:right w:val="none" w:sz="0" w:space="0" w:color="auto"/>
      </w:divBdr>
    </w:div>
    <w:div w:id="1076168033">
      <w:bodyDiv w:val="1"/>
      <w:marLeft w:val="0"/>
      <w:marRight w:val="0"/>
      <w:marTop w:val="0"/>
      <w:marBottom w:val="0"/>
      <w:divBdr>
        <w:top w:val="none" w:sz="0" w:space="0" w:color="auto"/>
        <w:left w:val="none" w:sz="0" w:space="0" w:color="auto"/>
        <w:bottom w:val="none" w:sz="0" w:space="0" w:color="auto"/>
        <w:right w:val="none" w:sz="0" w:space="0" w:color="auto"/>
      </w:divBdr>
    </w:div>
    <w:div w:id="1100299258">
      <w:bodyDiv w:val="1"/>
      <w:marLeft w:val="0"/>
      <w:marRight w:val="0"/>
      <w:marTop w:val="0"/>
      <w:marBottom w:val="0"/>
      <w:divBdr>
        <w:top w:val="none" w:sz="0" w:space="0" w:color="auto"/>
        <w:left w:val="none" w:sz="0" w:space="0" w:color="auto"/>
        <w:bottom w:val="none" w:sz="0" w:space="0" w:color="auto"/>
        <w:right w:val="none" w:sz="0" w:space="0" w:color="auto"/>
      </w:divBdr>
    </w:div>
    <w:div w:id="1109469138">
      <w:bodyDiv w:val="1"/>
      <w:marLeft w:val="0"/>
      <w:marRight w:val="0"/>
      <w:marTop w:val="0"/>
      <w:marBottom w:val="0"/>
      <w:divBdr>
        <w:top w:val="none" w:sz="0" w:space="0" w:color="auto"/>
        <w:left w:val="none" w:sz="0" w:space="0" w:color="auto"/>
        <w:bottom w:val="none" w:sz="0" w:space="0" w:color="auto"/>
        <w:right w:val="none" w:sz="0" w:space="0" w:color="auto"/>
      </w:divBdr>
    </w:div>
    <w:div w:id="1161434933">
      <w:bodyDiv w:val="1"/>
      <w:marLeft w:val="0"/>
      <w:marRight w:val="0"/>
      <w:marTop w:val="0"/>
      <w:marBottom w:val="0"/>
      <w:divBdr>
        <w:top w:val="none" w:sz="0" w:space="0" w:color="auto"/>
        <w:left w:val="none" w:sz="0" w:space="0" w:color="auto"/>
        <w:bottom w:val="none" w:sz="0" w:space="0" w:color="auto"/>
        <w:right w:val="none" w:sz="0" w:space="0" w:color="auto"/>
      </w:divBdr>
    </w:div>
    <w:div w:id="1163855788">
      <w:bodyDiv w:val="1"/>
      <w:marLeft w:val="0"/>
      <w:marRight w:val="0"/>
      <w:marTop w:val="0"/>
      <w:marBottom w:val="0"/>
      <w:divBdr>
        <w:top w:val="none" w:sz="0" w:space="0" w:color="auto"/>
        <w:left w:val="none" w:sz="0" w:space="0" w:color="auto"/>
        <w:bottom w:val="none" w:sz="0" w:space="0" w:color="auto"/>
        <w:right w:val="none" w:sz="0" w:space="0" w:color="auto"/>
      </w:divBdr>
    </w:div>
    <w:div w:id="1254238639">
      <w:bodyDiv w:val="1"/>
      <w:marLeft w:val="0"/>
      <w:marRight w:val="0"/>
      <w:marTop w:val="0"/>
      <w:marBottom w:val="0"/>
      <w:divBdr>
        <w:top w:val="none" w:sz="0" w:space="0" w:color="auto"/>
        <w:left w:val="none" w:sz="0" w:space="0" w:color="auto"/>
        <w:bottom w:val="none" w:sz="0" w:space="0" w:color="auto"/>
        <w:right w:val="none" w:sz="0" w:space="0" w:color="auto"/>
      </w:divBdr>
    </w:div>
    <w:div w:id="1575552896">
      <w:bodyDiv w:val="1"/>
      <w:marLeft w:val="0"/>
      <w:marRight w:val="0"/>
      <w:marTop w:val="0"/>
      <w:marBottom w:val="0"/>
      <w:divBdr>
        <w:top w:val="none" w:sz="0" w:space="0" w:color="auto"/>
        <w:left w:val="none" w:sz="0" w:space="0" w:color="auto"/>
        <w:bottom w:val="none" w:sz="0" w:space="0" w:color="auto"/>
        <w:right w:val="none" w:sz="0" w:space="0" w:color="auto"/>
      </w:divBdr>
    </w:div>
    <w:div w:id="1645162632">
      <w:bodyDiv w:val="1"/>
      <w:marLeft w:val="0"/>
      <w:marRight w:val="0"/>
      <w:marTop w:val="0"/>
      <w:marBottom w:val="0"/>
      <w:divBdr>
        <w:top w:val="none" w:sz="0" w:space="0" w:color="auto"/>
        <w:left w:val="none" w:sz="0" w:space="0" w:color="auto"/>
        <w:bottom w:val="none" w:sz="0" w:space="0" w:color="auto"/>
        <w:right w:val="none" w:sz="0" w:space="0" w:color="auto"/>
      </w:divBdr>
    </w:div>
    <w:div w:id="1699547890">
      <w:bodyDiv w:val="1"/>
      <w:marLeft w:val="0"/>
      <w:marRight w:val="0"/>
      <w:marTop w:val="0"/>
      <w:marBottom w:val="0"/>
      <w:divBdr>
        <w:top w:val="none" w:sz="0" w:space="0" w:color="auto"/>
        <w:left w:val="none" w:sz="0" w:space="0" w:color="auto"/>
        <w:bottom w:val="none" w:sz="0" w:space="0" w:color="auto"/>
        <w:right w:val="none" w:sz="0" w:space="0" w:color="auto"/>
      </w:divBdr>
    </w:div>
    <w:div w:id="1782872559">
      <w:bodyDiv w:val="1"/>
      <w:marLeft w:val="0"/>
      <w:marRight w:val="0"/>
      <w:marTop w:val="0"/>
      <w:marBottom w:val="0"/>
      <w:divBdr>
        <w:top w:val="none" w:sz="0" w:space="0" w:color="auto"/>
        <w:left w:val="none" w:sz="0" w:space="0" w:color="auto"/>
        <w:bottom w:val="none" w:sz="0" w:space="0" w:color="auto"/>
        <w:right w:val="none" w:sz="0" w:space="0" w:color="auto"/>
      </w:divBdr>
    </w:div>
    <w:div w:id="2099324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dureka.co/blog/what-is-html/" TargetMode="External"/><Relationship Id="rId5" Type="http://schemas.openxmlformats.org/officeDocument/2006/relationships/hyperlink" Target="https://www.edureka.co/blog/category/databas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728</Words>
  <Characters>4155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Mickey</dc:creator>
  <cp:keywords/>
  <dc:description/>
  <cp:lastModifiedBy>Admin</cp:lastModifiedBy>
  <cp:revision>17</cp:revision>
  <dcterms:created xsi:type="dcterms:W3CDTF">2022-12-12T02:57:00Z</dcterms:created>
  <dcterms:modified xsi:type="dcterms:W3CDTF">2022-12-18T21:46:00Z</dcterms:modified>
</cp:coreProperties>
</file>