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B90F" w14:textId="73AB1ABE" w:rsidR="0064352B"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Chase McFarlane &amp; Andre Mitrik</w:t>
      </w:r>
    </w:p>
    <w:p w14:paraId="532A68FA" w14:textId="5621A4A5" w:rsidR="00866DE7"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CMPEN 431 – Project 1 Report</w:t>
      </w:r>
    </w:p>
    <w:p w14:paraId="63B6327E" w14:textId="5FBC02D5" w:rsidR="00866DE7" w:rsidRPr="00035C26" w:rsidRDefault="00866DE7" w:rsidP="00866DE7">
      <w:pPr>
        <w:spacing w:after="0" w:line="240" w:lineRule="auto"/>
        <w:rPr>
          <w:rFonts w:ascii="Times New Roman" w:hAnsi="Times New Roman" w:cs="Times New Roman"/>
          <w:sz w:val="24"/>
          <w:szCs w:val="24"/>
        </w:rPr>
      </w:pPr>
    </w:p>
    <w:p w14:paraId="4AC59745" w14:textId="3DAAC37D"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Describe in 100 words or less how the provided framework and its components enable a design space exploration.</w:t>
      </w:r>
    </w:p>
    <w:p w14:paraId="5B1A6BF3" w14:textId="37E4AB62" w:rsidR="00EE238D" w:rsidRDefault="00EE238D" w:rsidP="00EE238D">
      <w:pPr>
        <w:spacing w:after="0" w:line="240" w:lineRule="auto"/>
        <w:rPr>
          <w:rFonts w:ascii="Times New Roman" w:hAnsi="Times New Roman" w:cs="Times New Roman"/>
          <w:sz w:val="24"/>
          <w:szCs w:val="24"/>
        </w:rPr>
      </w:pPr>
    </w:p>
    <w:p w14:paraId="3CDB221E" w14:textId="026C5CB8" w:rsidR="0089103B" w:rsidRPr="007F1B37" w:rsidRDefault="007F1B37" w:rsidP="007F1B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SimpleScalar provides a </w:t>
      </w:r>
      <w:r w:rsidR="006368FF">
        <w:rPr>
          <w:rFonts w:ascii="Times New Roman" w:hAnsi="Times New Roman" w:cs="Times New Roman"/>
          <w:sz w:val="24"/>
          <w:szCs w:val="24"/>
        </w:rPr>
        <w:t>model allowing</w:t>
      </w:r>
      <w:r>
        <w:rPr>
          <w:rFonts w:ascii="Times New Roman" w:hAnsi="Times New Roman" w:cs="Times New Roman"/>
          <w:sz w:val="24"/>
          <w:szCs w:val="24"/>
        </w:rPr>
        <w:t xml:space="preserve"> virtual testing of components </w:t>
      </w:r>
      <w:r w:rsidR="00062D80">
        <w:rPr>
          <w:rFonts w:ascii="Times New Roman" w:hAnsi="Times New Roman" w:cs="Times New Roman"/>
          <w:sz w:val="24"/>
          <w:szCs w:val="24"/>
        </w:rPr>
        <w:t>(</w:t>
      </w:r>
      <w:r w:rsidR="00062D80">
        <w:rPr>
          <w:rFonts w:ascii="Times New Roman" w:hAnsi="Times New Roman" w:cs="Times New Roman"/>
          <w:sz w:val="24"/>
          <w:szCs w:val="24"/>
        </w:rPr>
        <w:t>e.g.,</w:t>
      </w:r>
      <w:r w:rsidR="00062D80">
        <w:rPr>
          <w:rFonts w:ascii="Times New Roman" w:hAnsi="Times New Roman" w:cs="Times New Roman"/>
          <w:sz w:val="24"/>
          <w:szCs w:val="24"/>
        </w:rPr>
        <w:t xml:space="preserve"> CPU, Caches, and Memory Hierarchies) </w:t>
      </w:r>
      <w:r>
        <w:rPr>
          <w:rFonts w:ascii="Times New Roman" w:hAnsi="Times New Roman" w:cs="Times New Roman"/>
          <w:sz w:val="24"/>
          <w:szCs w:val="24"/>
        </w:rPr>
        <w:t xml:space="preserve">within an architecture </w:t>
      </w:r>
      <w:r w:rsidR="00273545">
        <w:rPr>
          <w:rFonts w:ascii="Times New Roman" w:hAnsi="Times New Roman" w:cs="Times New Roman"/>
          <w:sz w:val="24"/>
          <w:szCs w:val="24"/>
        </w:rPr>
        <w:t>to maximize performance</w:t>
      </w:r>
      <w:r w:rsidR="008742DE">
        <w:rPr>
          <w:rFonts w:ascii="Times New Roman" w:hAnsi="Times New Roman" w:cs="Times New Roman"/>
          <w:sz w:val="24"/>
          <w:szCs w:val="24"/>
        </w:rPr>
        <w:t xml:space="preserve"> based on criteria</w:t>
      </w:r>
      <w:r w:rsidR="00273545">
        <w:rPr>
          <w:rFonts w:ascii="Times New Roman" w:hAnsi="Times New Roman" w:cs="Times New Roman"/>
          <w:sz w:val="24"/>
          <w:szCs w:val="24"/>
        </w:rPr>
        <w:t>.</w:t>
      </w:r>
      <w:r>
        <w:rPr>
          <w:rFonts w:ascii="Times New Roman" w:hAnsi="Times New Roman" w:cs="Times New Roman"/>
          <w:sz w:val="24"/>
          <w:szCs w:val="24"/>
        </w:rPr>
        <w:t xml:space="preserve"> Design space exploration is facilitated by given constraints about component parameters (e.g., sizes and associativity for caches) being used in conjunction with </w:t>
      </w:r>
      <w:r w:rsidR="0054630D" w:rsidRPr="007F1B37">
        <w:rPr>
          <w:rFonts w:ascii="Times New Roman" w:hAnsi="Times New Roman" w:cs="Times New Roman"/>
          <w:sz w:val="24"/>
          <w:szCs w:val="24"/>
        </w:rPr>
        <w:t>logical decision parameters (</w:t>
      </w:r>
      <w:r>
        <w:rPr>
          <w:rFonts w:ascii="Times New Roman" w:hAnsi="Times New Roman" w:cs="Times New Roman"/>
          <w:sz w:val="24"/>
          <w:szCs w:val="24"/>
        </w:rPr>
        <w:t xml:space="preserve">e.g., </w:t>
      </w:r>
      <w:r w:rsidR="0054630D" w:rsidRPr="007F1B37">
        <w:rPr>
          <w:rFonts w:ascii="Times New Roman" w:hAnsi="Times New Roman" w:cs="Times New Roman"/>
          <w:sz w:val="24"/>
          <w:szCs w:val="24"/>
        </w:rPr>
        <w:t>scheduling format and replacement polic</w:t>
      </w:r>
      <w:r w:rsidR="00C76FFA">
        <w:rPr>
          <w:rFonts w:ascii="Times New Roman" w:hAnsi="Times New Roman" w:cs="Times New Roman"/>
          <w:sz w:val="24"/>
          <w:szCs w:val="24"/>
        </w:rPr>
        <w:t>ies</w:t>
      </w:r>
      <w:r w:rsidR="0054630D" w:rsidRPr="007F1B37">
        <w:rPr>
          <w:rFonts w:ascii="Times New Roman" w:hAnsi="Times New Roman" w:cs="Times New Roman"/>
          <w:sz w:val="24"/>
          <w:szCs w:val="24"/>
        </w:rPr>
        <w:t>) t</w:t>
      </w:r>
      <w:r>
        <w:rPr>
          <w:rFonts w:ascii="Times New Roman" w:hAnsi="Times New Roman" w:cs="Times New Roman"/>
          <w:sz w:val="24"/>
          <w:szCs w:val="24"/>
        </w:rPr>
        <w:t xml:space="preserve">o </w:t>
      </w:r>
      <w:r w:rsidR="0054630D" w:rsidRPr="007F1B37">
        <w:rPr>
          <w:rFonts w:ascii="Times New Roman" w:hAnsi="Times New Roman" w:cs="Times New Roman"/>
          <w:sz w:val="24"/>
          <w:szCs w:val="24"/>
        </w:rPr>
        <w:t xml:space="preserve">determine the workflow for an optimized framework. </w:t>
      </w:r>
      <w:r w:rsidR="00F506DD">
        <w:rPr>
          <w:rFonts w:ascii="Times New Roman" w:hAnsi="Times New Roman" w:cs="Times New Roman"/>
          <w:sz w:val="24"/>
          <w:szCs w:val="24"/>
        </w:rPr>
        <w:t>These parameters are tested and calculated</w:t>
      </w:r>
      <w:r w:rsidR="0054630D" w:rsidRPr="007F1B37">
        <w:rPr>
          <w:rFonts w:ascii="Times New Roman" w:hAnsi="Times New Roman" w:cs="Times New Roman"/>
          <w:sz w:val="24"/>
          <w:szCs w:val="24"/>
        </w:rPr>
        <w:t xml:space="preserve"> in a</w:t>
      </w:r>
      <w:r w:rsidR="00F506DD">
        <w:rPr>
          <w:rFonts w:ascii="Times New Roman" w:hAnsi="Times New Roman" w:cs="Times New Roman"/>
          <w:sz w:val="24"/>
          <w:szCs w:val="24"/>
        </w:rPr>
        <w:t xml:space="preserve"> defined</w:t>
      </w:r>
      <w:r w:rsidR="0054630D" w:rsidRPr="007F1B37">
        <w:rPr>
          <w:rFonts w:ascii="Times New Roman" w:hAnsi="Times New Roman" w:cs="Times New Roman"/>
          <w:sz w:val="24"/>
          <w:szCs w:val="24"/>
        </w:rPr>
        <w:t xml:space="preserve"> exploration order to fit </w:t>
      </w:r>
      <w:r w:rsidR="008A7ADB">
        <w:rPr>
          <w:rFonts w:ascii="Times New Roman" w:hAnsi="Times New Roman" w:cs="Times New Roman"/>
          <w:sz w:val="24"/>
          <w:szCs w:val="24"/>
        </w:rPr>
        <w:t>specified</w:t>
      </w:r>
      <w:r w:rsidR="0054630D" w:rsidRPr="007F1B37">
        <w:rPr>
          <w:rFonts w:ascii="Times New Roman" w:hAnsi="Times New Roman" w:cs="Times New Roman"/>
          <w:sz w:val="24"/>
          <w:szCs w:val="24"/>
        </w:rPr>
        <w:t xml:space="preserve"> criteria </w:t>
      </w:r>
      <w:r w:rsidR="006368FF">
        <w:rPr>
          <w:rFonts w:ascii="Times New Roman" w:hAnsi="Times New Roman" w:cs="Times New Roman"/>
          <w:sz w:val="24"/>
          <w:szCs w:val="24"/>
        </w:rPr>
        <w:t>(performance vs energy optimization)</w:t>
      </w:r>
      <w:r w:rsidR="0054630D" w:rsidRPr="007F1B37">
        <w:rPr>
          <w:rFonts w:ascii="Times New Roman" w:hAnsi="Times New Roman" w:cs="Times New Roman"/>
          <w:sz w:val="24"/>
          <w:szCs w:val="24"/>
        </w:rPr>
        <w:t>. Ultimately, the goal is to maximize the efficiency ratio of cache sizes to latency.</w:t>
      </w:r>
    </w:p>
    <w:p w14:paraId="683CD564" w14:textId="77777777" w:rsidR="00EE238D" w:rsidRPr="00035C26" w:rsidRDefault="00EE238D" w:rsidP="00EE238D">
      <w:pPr>
        <w:spacing w:after="0" w:line="240" w:lineRule="auto"/>
        <w:rPr>
          <w:rFonts w:ascii="Times New Roman" w:hAnsi="Times New Roman" w:cs="Times New Roman"/>
          <w:sz w:val="24"/>
          <w:szCs w:val="24"/>
        </w:rPr>
      </w:pPr>
    </w:p>
    <w:p w14:paraId="40D90B59" w14:textId="3086F2BF" w:rsidR="00035C26" w:rsidRPr="006E64DF" w:rsidRDefault="00866DE7" w:rsidP="00035C26">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List the design points chosen by your DSE.</w:t>
      </w:r>
    </w:p>
    <w:p w14:paraId="441B5224" w14:textId="77777777" w:rsidR="00D62AA7" w:rsidRPr="00D62AA7" w:rsidRDefault="00D62AA7" w:rsidP="00D62AA7">
      <w:pPr>
        <w:pStyle w:val="ListParagraph"/>
        <w:spacing w:after="0" w:line="240" w:lineRule="auto"/>
        <w:rPr>
          <w:rFonts w:ascii="Times New Roman" w:hAnsi="Times New Roman" w:cs="Times New Roman"/>
          <w:sz w:val="24"/>
          <w:szCs w:val="24"/>
        </w:rPr>
      </w:pPr>
    </w:p>
    <w:p w14:paraId="734D19B9" w14:textId="171F6B5E" w:rsidR="00035C26" w:rsidRPr="00035C26" w:rsidRDefault="00C2409D" w:rsidP="00035C26">
      <w:pPr>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Optimized </m:t>
          </m:r>
          <m:r>
            <w:rPr>
              <w:rFonts w:ascii="Cambria Math" w:eastAsia="Times New Roman" w:hAnsi="Cambria Math" w:cs="Times New Roman"/>
              <w:color w:val="000000"/>
              <w:sz w:val="24"/>
              <w:szCs w:val="24"/>
            </w:rPr>
            <m:t>Performance Design Points: { 0 0 2 2 0 6 0 2 3 1 0 0 4 3 0 1 5 4 }</m:t>
          </m:r>
        </m:oMath>
      </m:oMathPara>
    </w:p>
    <w:p w14:paraId="1BFB3853" w14:textId="77777777" w:rsidR="00C2409D" w:rsidRDefault="00C2409D" w:rsidP="00EE238D">
      <w:pPr>
        <w:spacing w:after="0" w:line="240" w:lineRule="auto"/>
        <w:rPr>
          <w:rFonts w:ascii="Times New Roman" w:hAnsi="Times New Roman" w:cs="Times New Roman"/>
          <w:sz w:val="24"/>
          <w:szCs w:val="24"/>
        </w:rPr>
      </w:pPr>
    </w:p>
    <w:p w14:paraId="07EA8A29" w14:textId="2B66A601" w:rsidR="00655524" w:rsidRDefault="00655524" w:rsidP="00EE238D">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Style w:val="TableGrid"/>
        <w:tblW w:w="0" w:type="auto"/>
        <w:tblLayout w:type="fixed"/>
        <w:tblLook w:val="04A0" w:firstRow="1" w:lastRow="0" w:firstColumn="1" w:lastColumn="0" w:noHBand="0" w:noVBand="1"/>
      </w:tblPr>
      <w:tblGrid>
        <w:gridCol w:w="2478"/>
        <w:gridCol w:w="896"/>
        <w:gridCol w:w="5990"/>
      </w:tblGrid>
      <w:tr w:rsidR="00655524" w14:paraId="727AAD46" w14:textId="77777777" w:rsidTr="00655524">
        <w:tc>
          <w:tcPr>
            <w:tcW w:w="2478" w:type="dxa"/>
          </w:tcPr>
          <w:p w14:paraId="3B201341" w14:textId="1E57D3AB" w:rsidR="00655524" w:rsidRPr="00C2409D" w:rsidRDefault="00655524" w:rsidP="00EE238D">
            <w:pPr>
              <w:rPr>
                <w:rFonts w:ascii="Times New Roman" w:hAnsi="Times New Roman" w:cs="Times New Roman"/>
                <w:b/>
                <w:bCs/>
                <w:sz w:val="24"/>
                <w:szCs w:val="24"/>
              </w:rPr>
            </w:pPr>
            <w:r w:rsidRPr="00C2409D">
              <w:rPr>
                <w:rFonts w:ascii="Times New Roman" w:hAnsi="Times New Roman" w:cs="Times New Roman"/>
                <w:b/>
                <w:bCs/>
                <w:sz w:val="24"/>
                <w:szCs w:val="24"/>
              </w:rPr>
              <w:t>Parameter</w:t>
            </w:r>
          </w:p>
        </w:tc>
        <w:tc>
          <w:tcPr>
            <w:tcW w:w="896" w:type="dxa"/>
          </w:tcPr>
          <w:p w14:paraId="3C65AA2C" w14:textId="628CD69B" w:rsidR="00655524" w:rsidRPr="00C2409D" w:rsidRDefault="00655524" w:rsidP="00EE238D">
            <w:pPr>
              <w:rPr>
                <w:rFonts w:ascii="Times New Roman" w:hAnsi="Times New Roman" w:cs="Times New Roman"/>
                <w:b/>
                <w:bCs/>
                <w:sz w:val="24"/>
                <w:szCs w:val="24"/>
              </w:rPr>
            </w:pPr>
            <w:r w:rsidRPr="00C2409D">
              <w:rPr>
                <w:rFonts w:ascii="Times New Roman" w:hAnsi="Times New Roman" w:cs="Times New Roman"/>
                <w:b/>
                <w:bCs/>
                <w:sz w:val="24"/>
                <w:szCs w:val="24"/>
              </w:rPr>
              <w:t>*DPI</w:t>
            </w:r>
          </w:p>
        </w:tc>
        <w:tc>
          <w:tcPr>
            <w:tcW w:w="5990" w:type="dxa"/>
          </w:tcPr>
          <w:p w14:paraId="233E31F4" w14:textId="5F1775F5" w:rsidR="00655524" w:rsidRPr="00C2409D" w:rsidRDefault="00655524" w:rsidP="00EE238D">
            <w:pPr>
              <w:rPr>
                <w:rFonts w:ascii="Times New Roman" w:hAnsi="Times New Roman" w:cs="Times New Roman"/>
                <w:b/>
                <w:bCs/>
                <w:sz w:val="24"/>
                <w:szCs w:val="24"/>
              </w:rPr>
            </w:pPr>
            <w:r w:rsidRPr="00C2409D">
              <w:rPr>
                <w:rFonts w:ascii="Times New Roman" w:hAnsi="Times New Roman" w:cs="Times New Roman"/>
                <w:b/>
                <w:bCs/>
                <w:sz w:val="24"/>
                <w:szCs w:val="24"/>
              </w:rPr>
              <w:t>Value &amp; Description</w:t>
            </w:r>
          </w:p>
        </w:tc>
      </w:tr>
      <w:tr w:rsidR="00655524" w14:paraId="20E02E08" w14:textId="77777777" w:rsidTr="00655524">
        <w:tc>
          <w:tcPr>
            <w:tcW w:w="2478" w:type="dxa"/>
          </w:tcPr>
          <w:p w14:paraId="105B2333" w14:textId="039AFAF7" w:rsidR="00655524" w:rsidRDefault="00655524" w:rsidP="00EE238D">
            <w:pPr>
              <w:rPr>
                <w:rFonts w:ascii="Times New Roman" w:hAnsi="Times New Roman" w:cs="Times New Roman"/>
                <w:sz w:val="24"/>
                <w:szCs w:val="24"/>
              </w:rPr>
            </w:pPr>
            <w:r>
              <w:rPr>
                <w:rFonts w:ascii="Times New Roman" w:hAnsi="Times New Roman" w:cs="Times New Roman"/>
                <w:sz w:val="24"/>
                <w:szCs w:val="24"/>
              </w:rPr>
              <w:t>Width</w:t>
            </w:r>
          </w:p>
        </w:tc>
        <w:tc>
          <w:tcPr>
            <w:tcW w:w="896" w:type="dxa"/>
          </w:tcPr>
          <w:p w14:paraId="675641A6" w14:textId="588F6679"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73217ACF" w14:textId="6B1BBF65" w:rsidR="0089103B" w:rsidRDefault="00655524" w:rsidP="00EE238D">
            <w:pPr>
              <w:rPr>
                <w:rFonts w:ascii="Times New Roman" w:hAnsi="Times New Roman" w:cs="Times New Roman"/>
                <w:sz w:val="24"/>
                <w:szCs w:val="24"/>
              </w:rPr>
            </w:pPr>
            <w:r>
              <w:rPr>
                <w:rFonts w:ascii="Times New Roman" w:hAnsi="Times New Roman" w:cs="Times New Roman"/>
                <w:sz w:val="24"/>
                <w:szCs w:val="24"/>
              </w:rPr>
              <w:t>1</w:t>
            </w:r>
          </w:p>
        </w:tc>
      </w:tr>
      <w:tr w:rsidR="00655524" w14:paraId="2AF2931F" w14:textId="77777777" w:rsidTr="00655524">
        <w:tc>
          <w:tcPr>
            <w:tcW w:w="2478" w:type="dxa"/>
          </w:tcPr>
          <w:p w14:paraId="35FD12FB" w14:textId="7C0DA9D4" w:rsidR="00655524" w:rsidRDefault="00655524" w:rsidP="00EE238D">
            <w:pPr>
              <w:rPr>
                <w:rFonts w:ascii="Times New Roman" w:hAnsi="Times New Roman" w:cs="Times New Roman"/>
                <w:sz w:val="24"/>
                <w:szCs w:val="24"/>
              </w:rPr>
            </w:pPr>
            <w:r>
              <w:rPr>
                <w:rFonts w:ascii="Times New Roman" w:hAnsi="Times New Roman" w:cs="Times New Roman"/>
                <w:sz w:val="24"/>
                <w:szCs w:val="24"/>
              </w:rPr>
              <w:t>Scheduling</w:t>
            </w:r>
          </w:p>
        </w:tc>
        <w:tc>
          <w:tcPr>
            <w:tcW w:w="896" w:type="dxa"/>
          </w:tcPr>
          <w:p w14:paraId="5352B795" w14:textId="13621CF1"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27599E54" w14:textId="194B05FF" w:rsidR="00655524" w:rsidRDefault="00655524" w:rsidP="00EE238D">
            <w:pPr>
              <w:rPr>
                <w:rFonts w:ascii="Times New Roman" w:hAnsi="Times New Roman" w:cs="Times New Roman"/>
                <w:sz w:val="24"/>
                <w:szCs w:val="24"/>
              </w:rPr>
            </w:pPr>
            <w:r>
              <w:rPr>
                <w:rFonts w:ascii="Times New Roman" w:hAnsi="Times New Roman" w:cs="Times New Roman"/>
                <w:sz w:val="24"/>
                <w:szCs w:val="24"/>
              </w:rPr>
              <w:t>“-issue:inorder true -issue: wrongpath false”</w:t>
            </w:r>
          </w:p>
        </w:tc>
      </w:tr>
      <w:tr w:rsidR="00655524" w14:paraId="00337289" w14:textId="77777777" w:rsidTr="00655524">
        <w:tc>
          <w:tcPr>
            <w:tcW w:w="2478" w:type="dxa"/>
          </w:tcPr>
          <w:p w14:paraId="22159456" w14:textId="72D80D15"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Block Size</w:t>
            </w:r>
          </w:p>
        </w:tc>
        <w:tc>
          <w:tcPr>
            <w:tcW w:w="896" w:type="dxa"/>
          </w:tcPr>
          <w:p w14:paraId="3702CBA7" w14:textId="48CE0152" w:rsidR="00655524" w:rsidRDefault="00655524" w:rsidP="00EE238D">
            <w:pPr>
              <w:rPr>
                <w:rFonts w:ascii="Times New Roman" w:hAnsi="Times New Roman" w:cs="Times New Roman"/>
                <w:sz w:val="24"/>
                <w:szCs w:val="24"/>
              </w:rPr>
            </w:pPr>
            <w:r>
              <w:rPr>
                <w:rFonts w:ascii="Times New Roman" w:hAnsi="Times New Roman" w:cs="Times New Roman"/>
                <w:sz w:val="24"/>
                <w:szCs w:val="24"/>
              </w:rPr>
              <w:t>2</w:t>
            </w:r>
          </w:p>
        </w:tc>
        <w:tc>
          <w:tcPr>
            <w:tcW w:w="5990" w:type="dxa"/>
          </w:tcPr>
          <w:p w14:paraId="014B92C6" w14:textId="5FF5B93D" w:rsidR="00655524" w:rsidRDefault="00655524" w:rsidP="00EE238D">
            <w:pPr>
              <w:rPr>
                <w:rFonts w:ascii="Times New Roman" w:hAnsi="Times New Roman" w:cs="Times New Roman"/>
                <w:sz w:val="24"/>
                <w:szCs w:val="24"/>
              </w:rPr>
            </w:pPr>
            <w:r>
              <w:rPr>
                <w:rFonts w:ascii="Times New Roman" w:hAnsi="Times New Roman" w:cs="Times New Roman"/>
                <w:sz w:val="24"/>
                <w:szCs w:val="24"/>
              </w:rPr>
              <w:t>32</w:t>
            </w:r>
          </w:p>
        </w:tc>
      </w:tr>
      <w:tr w:rsidR="00655524" w14:paraId="735577E0" w14:textId="77777777" w:rsidTr="00655524">
        <w:tc>
          <w:tcPr>
            <w:tcW w:w="2478" w:type="dxa"/>
          </w:tcPr>
          <w:p w14:paraId="60233187" w14:textId="2ED83215"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Data Sets</w:t>
            </w:r>
          </w:p>
        </w:tc>
        <w:tc>
          <w:tcPr>
            <w:tcW w:w="896" w:type="dxa"/>
          </w:tcPr>
          <w:p w14:paraId="50BDB222" w14:textId="30E87026" w:rsidR="00655524" w:rsidRDefault="00655524" w:rsidP="00EE238D">
            <w:pPr>
              <w:rPr>
                <w:rFonts w:ascii="Times New Roman" w:hAnsi="Times New Roman" w:cs="Times New Roman"/>
                <w:sz w:val="24"/>
                <w:szCs w:val="24"/>
              </w:rPr>
            </w:pPr>
            <w:r>
              <w:rPr>
                <w:rFonts w:ascii="Times New Roman" w:hAnsi="Times New Roman" w:cs="Times New Roman"/>
                <w:sz w:val="24"/>
                <w:szCs w:val="24"/>
              </w:rPr>
              <w:t>2</w:t>
            </w:r>
          </w:p>
        </w:tc>
        <w:tc>
          <w:tcPr>
            <w:tcW w:w="5990" w:type="dxa"/>
          </w:tcPr>
          <w:p w14:paraId="18679D52" w14:textId="476DDC97" w:rsidR="00655524" w:rsidRDefault="00655524" w:rsidP="00EE238D">
            <w:pPr>
              <w:rPr>
                <w:rFonts w:ascii="Times New Roman" w:hAnsi="Times New Roman" w:cs="Times New Roman"/>
                <w:sz w:val="24"/>
                <w:szCs w:val="24"/>
              </w:rPr>
            </w:pPr>
            <w:r>
              <w:rPr>
                <w:rFonts w:ascii="Times New Roman" w:hAnsi="Times New Roman" w:cs="Times New Roman"/>
                <w:sz w:val="24"/>
                <w:szCs w:val="24"/>
              </w:rPr>
              <w:t>128</w:t>
            </w:r>
          </w:p>
        </w:tc>
      </w:tr>
      <w:tr w:rsidR="00655524" w14:paraId="5F7DF346" w14:textId="77777777" w:rsidTr="00655524">
        <w:tc>
          <w:tcPr>
            <w:tcW w:w="2478" w:type="dxa"/>
          </w:tcPr>
          <w:p w14:paraId="66805B2F" w14:textId="026BDF2D"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Data Associativity</w:t>
            </w:r>
          </w:p>
        </w:tc>
        <w:tc>
          <w:tcPr>
            <w:tcW w:w="896" w:type="dxa"/>
          </w:tcPr>
          <w:p w14:paraId="30E4AE9B" w14:textId="412FEC13"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500B4F3E" w14:textId="5CB4747B" w:rsidR="00655524" w:rsidRDefault="00655524" w:rsidP="00EE238D">
            <w:pPr>
              <w:rPr>
                <w:rFonts w:ascii="Times New Roman" w:hAnsi="Times New Roman" w:cs="Times New Roman"/>
                <w:sz w:val="24"/>
                <w:szCs w:val="24"/>
              </w:rPr>
            </w:pPr>
            <w:r>
              <w:rPr>
                <w:rFonts w:ascii="Times New Roman" w:hAnsi="Times New Roman" w:cs="Times New Roman"/>
                <w:sz w:val="24"/>
                <w:szCs w:val="24"/>
              </w:rPr>
              <w:t>1</w:t>
            </w:r>
          </w:p>
        </w:tc>
      </w:tr>
      <w:tr w:rsidR="00655524" w14:paraId="28701055" w14:textId="77777777" w:rsidTr="00655524">
        <w:tc>
          <w:tcPr>
            <w:tcW w:w="2478" w:type="dxa"/>
          </w:tcPr>
          <w:p w14:paraId="0A65D098" w14:textId="5BC1DCC4"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Instruction Sets</w:t>
            </w:r>
          </w:p>
        </w:tc>
        <w:tc>
          <w:tcPr>
            <w:tcW w:w="896" w:type="dxa"/>
          </w:tcPr>
          <w:p w14:paraId="7DEAAC21" w14:textId="65370273" w:rsidR="00655524" w:rsidRDefault="00655524" w:rsidP="00EE238D">
            <w:pPr>
              <w:rPr>
                <w:rFonts w:ascii="Times New Roman" w:hAnsi="Times New Roman" w:cs="Times New Roman"/>
                <w:sz w:val="24"/>
                <w:szCs w:val="24"/>
              </w:rPr>
            </w:pPr>
            <w:r>
              <w:rPr>
                <w:rFonts w:ascii="Times New Roman" w:hAnsi="Times New Roman" w:cs="Times New Roman"/>
                <w:sz w:val="24"/>
                <w:szCs w:val="24"/>
              </w:rPr>
              <w:t>6</w:t>
            </w:r>
          </w:p>
        </w:tc>
        <w:tc>
          <w:tcPr>
            <w:tcW w:w="5990" w:type="dxa"/>
          </w:tcPr>
          <w:p w14:paraId="2EDA56D0" w14:textId="07C88FEB" w:rsidR="00655524" w:rsidRDefault="00655524" w:rsidP="00EE238D">
            <w:pPr>
              <w:rPr>
                <w:rFonts w:ascii="Times New Roman" w:hAnsi="Times New Roman" w:cs="Times New Roman"/>
                <w:sz w:val="24"/>
                <w:szCs w:val="24"/>
              </w:rPr>
            </w:pPr>
            <w:r>
              <w:rPr>
                <w:rFonts w:ascii="Times New Roman" w:hAnsi="Times New Roman" w:cs="Times New Roman"/>
                <w:sz w:val="24"/>
                <w:szCs w:val="24"/>
              </w:rPr>
              <w:t>2048</w:t>
            </w:r>
          </w:p>
        </w:tc>
      </w:tr>
      <w:tr w:rsidR="00655524" w14:paraId="4B40ADBF" w14:textId="77777777" w:rsidTr="00655524">
        <w:tc>
          <w:tcPr>
            <w:tcW w:w="2478" w:type="dxa"/>
          </w:tcPr>
          <w:p w14:paraId="40819682" w14:textId="73FE1146"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96" w:type="dxa"/>
          </w:tcPr>
          <w:p w14:paraId="6E2F552F" w14:textId="7F001063"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28E3D0C8" w14:textId="3445D6A8" w:rsidR="00655524" w:rsidRDefault="00655524" w:rsidP="00EE238D">
            <w:pPr>
              <w:rPr>
                <w:rFonts w:ascii="Times New Roman" w:hAnsi="Times New Roman" w:cs="Times New Roman"/>
                <w:sz w:val="24"/>
                <w:szCs w:val="24"/>
              </w:rPr>
            </w:pPr>
            <w:r>
              <w:rPr>
                <w:rFonts w:ascii="Times New Roman" w:hAnsi="Times New Roman" w:cs="Times New Roman"/>
                <w:sz w:val="24"/>
                <w:szCs w:val="24"/>
              </w:rPr>
              <w:t>1</w:t>
            </w:r>
          </w:p>
        </w:tc>
      </w:tr>
      <w:tr w:rsidR="00655524" w14:paraId="3C32527E" w14:textId="77777777" w:rsidTr="00655524">
        <w:tc>
          <w:tcPr>
            <w:tcW w:w="2478" w:type="dxa"/>
          </w:tcPr>
          <w:p w14:paraId="7CEC103A" w14:textId="74A466BD" w:rsidR="00655524" w:rsidRDefault="00655524" w:rsidP="00EE238D">
            <w:pPr>
              <w:rPr>
                <w:rFonts w:ascii="Times New Roman" w:hAnsi="Times New Roman" w:cs="Times New Roman"/>
                <w:sz w:val="24"/>
                <w:szCs w:val="24"/>
              </w:rPr>
            </w:pPr>
            <w:r>
              <w:rPr>
                <w:rFonts w:ascii="Times New Roman" w:hAnsi="Times New Roman" w:cs="Times New Roman"/>
                <w:sz w:val="24"/>
                <w:szCs w:val="24"/>
              </w:rPr>
              <w:t>Unified L2 Sets</w:t>
            </w:r>
          </w:p>
        </w:tc>
        <w:tc>
          <w:tcPr>
            <w:tcW w:w="896" w:type="dxa"/>
          </w:tcPr>
          <w:p w14:paraId="0B565693" w14:textId="4677CC79" w:rsidR="00655524" w:rsidRDefault="00655524" w:rsidP="00EE238D">
            <w:pPr>
              <w:rPr>
                <w:rFonts w:ascii="Times New Roman" w:hAnsi="Times New Roman" w:cs="Times New Roman"/>
                <w:sz w:val="24"/>
                <w:szCs w:val="24"/>
              </w:rPr>
            </w:pPr>
            <w:r>
              <w:rPr>
                <w:rFonts w:ascii="Times New Roman" w:hAnsi="Times New Roman" w:cs="Times New Roman"/>
                <w:sz w:val="24"/>
                <w:szCs w:val="24"/>
              </w:rPr>
              <w:t>2</w:t>
            </w:r>
          </w:p>
        </w:tc>
        <w:tc>
          <w:tcPr>
            <w:tcW w:w="5990" w:type="dxa"/>
          </w:tcPr>
          <w:p w14:paraId="0A44053F" w14:textId="6CF2D84D" w:rsidR="00655524" w:rsidRDefault="00655524" w:rsidP="00EE238D">
            <w:pPr>
              <w:rPr>
                <w:rFonts w:ascii="Times New Roman" w:hAnsi="Times New Roman" w:cs="Times New Roman"/>
                <w:sz w:val="24"/>
                <w:szCs w:val="24"/>
              </w:rPr>
            </w:pPr>
            <w:r>
              <w:rPr>
                <w:rFonts w:ascii="Times New Roman" w:hAnsi="Times New Roman" w:cs="Times New Roman"/>
                <w:sz w:val="24"/>
                <w:szCs w:val="24"/>
              </w:rPr>
              <w:t>1024</w:t>
            </w:r>
          </w:p>
        </w:tc>
      </w:tr>
      <w:tr w:rsidR="00655524" w14:paraId="5A905FD9" w14:textId="77777777" w:rsidTr="00655524">
        <w:tc>
          <w:tcPr>
            <w:tcW w:w="2478" w:type="dxa"/>
          </w:tcPr>
          <w:p w14:paraId="74311129" w14:textId="1A14A480" w:rsidR="00655524" w:rsidRDefault="00655524" w:rsidP="00EE238D">
            <w:pPr>
              <w:rPr>
                <w:rFonts w:ascii="Times New Roman" w:hAnsi="Times New Roman" w:cs="Times New Roman"/>
                <w:sz w:val="24"/>
                <w:szCs w:val="24"/>
              </w:rPr>
            </w:pPr>
            <w:r>
              <w:rPr>
                <w:rFonts w:ascii="Times New Roman" w:hAnsi="Times New Roman" w:cs="Times New Roman"/>
                <w:sz w:val="24"/>
                <w:szCs w:val="24"/>
              </w:rPr>
              <w:t>Unified L2 Block Size</w:t>
            </w:r>
          </w:p>
        </w:tc>
        <w:tc>
          <w:tcPr>
            <w:tcW w:w="896" w:type="dxa"/>
          </w:tcPr>
          <w:p w14:paraId="71939199" w14:textId="07376BD9" w:rsidR="00655524" w:rsidRDefault="00655524" w:rsidP="00EE238D">
            <w:pPr>
              <w:rPr>
                <w:rFonts w:ascii="Times New Roman" w:hAnsi="Times New Roman" w:cs="Times New Roman"/>
                <w:sz w:val="24"/>
                <w:szCs w:val="24"/>
              </w:rPr>
            </w:pPr>
            <w:r>
              <w:rPr>
                <w:rFonts w:ascii="Times New Roman" w:hAnsi="Times New Roman" w:cs="Times New Roman"/>
                <w:sz w:val="24"/>
                <w:szCs w:val="24"/>
              </w:rPr>
              <w:t>3</w:t>
            </w:r>
          </w:p>
        </w:tc>
        <w:tc>
          <w:tcPr>
            <w:tcW w:w="5990" w:type="dxa"/>
          </w:tcPr>
          <w:p w14:paraId="45459504" w14:textId="416435D4" w:rsidR="00655524" w:rsidRDefault="00655524" w:rsidP="00EE238D">
            <w:pPr>
              <w:rPr>
                <w:rFonts w:ascii="Times New Roman" w:hAnsi="Times New Roman" w:cs="Times New Roman"/>
                <w:sz w:val="24"/>
                <w:szCs w:val="24"/>
              </w:rPr>
            </w:pPr>
            <w:r>
              <w:rPr>
                <w:rFonts w:ascii="Times New Roman" w:hAnsi="Times New Roman" w:cs="Times New Roman"/>
                <w:sz w:val="24"/>
                <w:szCs w:val="24"/>
              </w:rPr>
              <w:t>128</w:t>
            </w:r>
          </w:p>
        </w:tc>
      </w:tr>
      <w:tr w:rsidR="00655524" w14:paraId="1F5E2FCC" w14:textId="77777777" w:rsidTr="00655524">
        <w:tc>
          <w:tcPr>
            <w:tcW w:w="2478" w:type="dxa"/>
          </w:tcPr>
          <w:p w14:paraId="6AF841DD" w14:textId="5BE39481" w:rsidR="00655524" w:rsidRDefault="00655524" w:rsidP="00EE238D">
            <w:pPr>
              <w:rPr>
                <w:rFonts w:ascii="Times New Roman" w:hAnsi="Times New Roman" w:cs="Times New Roman"/>
                <w:sz w:val="24"/>
                <w:szCs w:val="24"/>
              </w:rPr>
            </w:pPr>
            <w:r>
              <w:rPr>
                <w:rFonts w:ascii="Times New Roman" w:hAnsi="Times New Roman" w:cs="Times New Roman"/>
                <w:sz w:val="24"/>
                <w:szCs w:val="24"/>
              </w:rPr>
              <w:t>Unified L2 Associativity</w:t>
            </w:r>
          </w:p>
        </w:tc>
        <w:tc>
          <w:tcPr>
            <w:tcW w:w="896" w:type="dxa"/>
          </w:tcPr>
          <w:p w14:paraId="6FB9FDB1" w14:textId="196C4DFA" w:rsidR="00655524" w:rsidRDefault="00655524" w:rsidP="00EE238D">
            <w:pPr>
              <w:rPr>
                <w:rFonts w:ascii="Times New Roman" w:hAnsi="Times New Roman" w:cs="Times New Roman"/>
                <w:sz w:val="24"/>
                <w:szCs w:val="24"/>
              </w:rPr>
            </w:pPr>
            <w:r>
              <w:rPr>
                <w:rFonts w:ascii="Times New Roman" w:hAnsi="Times New Roman" w:cs="Times New Roman"/>
                <w:sz w:val="24"/>
                <w:szCs w:val="24"/>
              </w:rPr>
              <w:t>1</w:t>
            </w:r>
          </w:p>
        </w:tc>
        <w:tc>
          <w:tcPr>
            <w:tcW w:w="5990" w:type="dxa"/>
          </w:tcPr>
          <w:p w14:paraId="4D4664CA" w14:textId="3C71E21A" w:rsidR="00655524" w:rsidRDefault="00655524" w:rsidP="00EE238D">
            <w:pPr>
              <w:rPr>
                <w:rFonts w:ascii="Times New Roman" w:hAnsi="Times New Roman" w:cs="Times New Roman"/>
                <w:sz w:val="24"/>
                <w:szCs w:val="24"/>
              </w:rPr>
            </w:pPr>
            <w:r>
              <w:rPr>
                <w:rFonts w:ascii="Times New Roman" w:hAnsi="Times New Roman" w:cs="Times New Roman"/>
                <w:sz w:val="24"/>
                <w:szCs w:val="24"/>
              </w:rPr>
              <w:t>2</w:t>
            </w:r>
          </w:p>
        </w:tc>
      </w:tr>
      <w:tr w:rsidR="00655524" w14:paraId="6BBA65C1" w14:textId="77777777" w:rsidTr="00655524">
        <w:tc>
          <w:tcPr>
            <w:tcW w:w="2478" w:type="dxa"/>
          </w:tcPr>
          <w:p w14:paraId="16A42317" w14:textId="4F6E6D2D" w:rsidR="00655524" w:rsidRDefault="00655524" w:rsidP="00EE238D">
            <w:pPr>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96" w:type="dxa"/>
          </w:tcPr>
          <w:p w14:paraId="7B5C641F" w14:textId="5103B784"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2279F040" w14:textId="2F60A5D1" w:rsidR="00655524" w:rsidRDefault="00655524" w:rsidP="00EE238D">
            <w:pPr>
              <w:rPr>
                <w:rFonts w:ascii="Times New Roman" w:hAnsi="Times New Roman" w:cs="Times New Roman"/>
                <w:sz w:val="24"/>
                <w:szCs w:val="24"/>
              </w:rPr>
            </w:pPr>
            <w:r>
              <w:rPr>
                <w:rFonts w:ascii="Times New Roman" w:hAnsi="Times New Roman" w:cs="Times New Roman"/>
                <w:sz w:val="24"/>
                <w:szCs w:val="24"/>
              </w:rPr>
              <w:t>“l” (LRU)</w:t>
            </w:r>
          </w:p>
        </w:tc>
      </w:tr>
      <w:tr w:rsidR="00655524" w14:paraId="5E8E2BC2" w14:textId="77777777" w:rsidTr="00655524">
        <w:tc>
          <w:tcPr>
            <w:tcW w:w="2478" w:type="dxa"/>
          </w:tcPr>
          <w:p w14:paraId="6780C613" w14:textId="6E9BD025" w:rsidR="00655524" w:rsidRDefault="00655524" w:rsidP="00EE238D">
            <w:pPr>
              <w:rPr>
                <w:rFonts w:ascii="Times New Roman" w:hAnsi="Times New Roman" w:cs="Times New Roman"/>
                <w:sz w:val="24"/>
                <w:szCs w:val="24"/>
              </w:rPr>
            </w:pPr>
            <w:r>
              <w:rPr>
                <w:rFonts w:ascii="Times New Roman" w:hAnsi="Times New Roman" w:cs="Times New Roman"/>
                <w:sz w:val="24"/>
                <w:szCs w:val="24"/>
              </w:rPr>
              <w:t>Floating Point Unit Width</w:t>
            </w:r>
          </w:p>
        </w:tc>
        <w:tc>
          <w:tcPr>
            <w:tcW w:w="896" w:type="dxa"/>
          </w:tcPr>
          <w:p w14:paraId="68DE89FB" w14:textId="31E2DE8E"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3C605F8A" w14:textId="29C603BE" w:rsidR="00655524" w:rsidRDefault="00655524" w:rsidP="00EE238D">
            <w:pPr>
              <w:rPr>
                <w:rFonts w:ascii="Times New Roman" w:hAnsi="Times New Roman" w:cs="Times New Roman"/>
                <w:sz w:val="24"/>
                <w:szCs w:val="24"/>
              </w:rPr>
            </w:pPr>
            <w:r>
              <w:rPr>
                <w:rFonts w:ascii="Times New Roman" w:hAnsi="Times New Roman" w:cs="Times New Roman"/>
                <w:sz w:val="24"/>
                <w:szCs w:val="24"/>
              </w:rPr>
              <w:t>1</w:t>
            </w:r>
          </w:p>
        </w:tc>
      </w:tr>
      <w:tr w:rsidR="00655524" w14:paraId="1D878E0C" w14:textId="77777777" w:rsidTr="00655524">
        <w:tc>
          <w:tcPr>
            <w:tcW w:w="2478" w:type="dxa"/>
          </w:tcPr>
          <w:p w14:paraId="578C286C" w14:textId="4A810993" w:rsidR="00655524" w:rsidRDefault="00655524" w:rsidP="00EE238D">
            <w:pPr>
              <w:rPr>
                <w:rFonts w:ascii="Times New Roman" w:hAnsi="Times New Roman" w:cs="Times New Roman"/>
                <w:sz w:val="24"/>
                <w:szCs w:val="24"/>
              </w:rPr>
            </w:pPr>
            <w:r>
              <w:rPr>
                <w:rFonts w:ascii="Times New Roman" w:hAnsi="Times New Roman" w:cs="Times New Roman"/>
                <w:sz w:val="24"/>
                <w:szCs w:val="24"/>
              </w:rPr>
              <w:t>Branch Predictor Choice</w:t>
            </w:r>
          </w:p>
        </w:tc>
        <w:tc>
          <w:tcPr>
            <w:tcW w:w="896" w:type="dxa"/>
          </w:tcPr>
          <w:p w14:paraId="0F3197D5" w14:textId="523BB499" w:rsidR="00655524" w:rsidRDefault="00655524" w:rsidP="00EE238D">
            <w:pPr>
              <w:rPr>
                <w:rFonts w:ascii="Times New Roman" w:hAnsi="Times New Roman" w:cs="Times New Roman"/>
                <w:sz w:val="24"/>
                <w:szCs w:val="24"/>
              </w:rPr>
            </w:pPr>
            <w:r>
              <w:rPr>
                <w:rFonts w:ascii="Times New Roman" w:hAnsi="Times New Roman" w:cs="Times New Roman"/>
                <w:sz w:val="24"/>
                <w:szCs w:val="24"/>
              </w:rPr>
              <w:t>4</w:t>
            </w:r>
          </w:p>
        </w:tc>
        <w:tc>
          <w:tcPr>
            <w:tcW w:w="5990" w:type="dxa"/>
          </w:tcPr>
          <w:p w14:paraId="7C9A7E7F" w14:textId="4DF933A0" w:rsidR="00655524" w:rsidRDefault="00655524" w:rsidP="00EE238D">
            <w:pPr>
              <w:rPr>
                <w:rFonts w:ascii="Times New Roman" w:hAnsi="Times New Roman" w:cs="Times New Roman"/>
                <w:sz w:val="24"/>
                <w:szCs w:val="24"/>
              </w:rPr>
            </w:pPr>
            <w:r>
              <w:rPr>
                <w:rFonts w:ascii="Times New Roman" w:hAnsi="Times New Roman" w:cs="Times New Roman"/>
                <w:sz w:val="24"/>
                <w:szCs w:val="24"/>
              </w:rPr>
              <w:t>“-bpred comb -bpred:comb 1024”</w:t>
            </w:r>
          </w:p>
        </w:tc>
      </w:tr>
      <w:tr w:rsidR="00655524" w14:paraId="7BBB4813" w14:textId="77777777" w:rsidTr="00655524">
        <w:tc>
          <w:tcPr>
            <w:tcW w:w="2478" w:type="dxa"/>
          </w:tcPr>
          <w:p w14:paraId="5584D50B" w14:textId="3574347C" w:rsidR="00655524" w:rsidRDefault="00655524" w:rsidP="00EE238D">
            <w:pPr>
              <w:rPr>
                <w:rFonts w:ascii="Times New Roman" w:hAnsi="Times New Roman" w:cs="Times New Roman"/>
                <w:sz w:val="24"/>
                <w:szCs w:val="24"/>
              </w:rPr>
            </w:pPr>
            <w:r>
              <w:rPr>
                <w:rFonts w:ascii="Times New Roman" w:hAnsi="Times New Roman" w:cs="Times New Roman"/>
                <w:sz w:val="24"/>
                <w:szCs w:val="24"/>
              </w:rPr>
              <w:t>Return Address Stack Size</w:t>
            </w:r>
          </w:p>
        </w:tc>
        <w:tc>
          <w:tcPr>
            <w:tcW w:w="896" w:type="dxa"/>
          </w:tcPr>
          <w:p w14:paraId="74612172" w14:textId="36F7A515" w:rsidR="00655524" w:rsidRDefault="00655524" w:rsidP="00EE238D">
            <w:pPr>
              <w:rPr>
                <w:rFonts w:ascii="Times New Roman" w:hAnsi="Times New Roman" w:cs="Times New Roman"/>
                <w:sz w:val="24"/>
                <w:szCs w:val="24"/>
              </w:rPr>
            </w:pPr>
            <w:r>
              <w:rPr>
                <w:rFonts w:ascii="Times New Roman" w:hAnsi="Times New Roman" w:cs="Times New Roman"/>
                <w:sz w:val="24"/>
                <w:szCs w:val="24"/>
              </w:rPr>
              <w:t>3</w:t>
            </w:r>
          </w:p>
        </w:tc>
        <w:tc>
          <w:tcPr>
            <w:tcW w:w="5990" w:type="dxa"/>
          </w:tcPr>
          <w:p w14:paraId="4D4D105E" w14:textId="6C3E568A" w:rsidR="00655524" w:rsidRDefault="00655524" w:rsidP="00EE238D">
            <w:pPr>
              <w:rPr>
                <w:rFonts w:ascii="Times New Roman" w:hAnsi="Times New Roman" w:cs="Times New Roman"/>
                <w:sz w:val="24"/>
                <w:szCs w:val="24"/>
              </w:rPr>
            </w:pPr>
            <w:r>
              <w:rPr>
                <w:rFonts w:ascii="Times New Roman" w:hAnsi="Times New Roman" w:cs="Times New Roman"/>
                <w:sz w:val="24"/>
                <w:szCs w:val="24"/>
              </w:rPr>
              <w:t>8</w:t>
            </w:r>
          </w:p>
        </w:tc>
      </w:tr>
      <w:tr w:rsidR="00655524" w14:paraId="35CE61FD" w14:textId="77777777" w:rsidTr="00655524">
        <w:tc>
          <w:tcPr>
            <w:tcW w:w="2478" w:type="dxa"/>
          </w:tcPr>
          <w:p w14:paraId="399A8F1C" w14:textId="45A3707F" w:rsidR="00655524" w:rsidRDefault="00655524" w:rsidP="00EE238D">
            <w:pPr>
              <w:rPr>
                <w:rFonts w:ascii="Times New Roman" w:hAnsi="Times New Roman" w:cs="Times New Roman"/>
                <w:sz w:val="24"/>
                <w:szCs w:val="24"/>
              </w:rPr>
            </w:pPr>
            <w:r>
              <w:rPr>
                <w:rFonts w:ascii="Times New Roman" w:hAnsi="Times New Roman" w:cs="Times New Roman"/>
                <w:sz w:val="24"/>
                <w:szCs w:val="24"/>
              </w:rPr>
              <w:t>Branch Target Buffer</w:t>
            </w:r>
          </w:p>
        </w:tc>
        <w:tc>
          <w:tcPr>
            <w:tcW w:w="896" w:type="dxa"/>
          </w:tcPr>
          <w:p w14:paraId="5AC90C7E" w14:textId="63EDEC99" w:rsidR="00655524" w:rsidRDefault="00655524" w:rsidP="00EE238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6DF126E5" w14:textId="43CD6778" w:rsidR="00655524" w:rsidRDefault="00655524" w:rsidP="00EE238D">
            <w:pPr>
              <w:rPr>
                <w:rFonts w:ascii="Times New Roman" w:hAnsi="Times New Roman" w:cs="Times New Roman"/>
                <w:sz w:val="24"/>
                <w:szCs w:val="24"/>
              </w:rPr>
            </w:pPr>
            <w:r>
              <w:rPr>
                <w:rFonts w:ascii="Times New Roman" w:hAnsi="Times New Roman" w:cs="Times New Roman"/>
                <w:sz w:val="24"/>
                <w:szCs w:val="24"/>
              </w:rPr>
              <w:t>128 16 &lt;number of sets&gt; &lt;associativity&gt;</w:t>
            </w:r>
          </w:p>
        </w:tc>
      </w:tr>
      <w:tr w:rsidR="00655524" w14:paraId="4DE9B4D3" w14:textId="77777777" w:rsidTr="00655524">
        <w:tc>
          <w:tcPr>
            <w:tcW w:w="2478" w:type="dxa"/>
          </w:tcPr>
          <w:p w14:paraId="7FA8FF9C" w14:textId="7128F629"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D$ Latency</w:t>
            </w:r>
          </w:p>
        </w:tc>
        <w:tc>
          <w:tcPr>
            <w:tcW w:w="896" w:type="dxa"/>
          </w:tcPr>
          <w:p w14:paraId="499202C6" w14:textId="797103BA" w:rsidR="00655524" w:rsidRDefault="00655524" w:rsidP="00EE238D">
            <w:pPr>
              <w:rPr>
                <w:rFonts w:ascii="Times New Roman" w:hAnsi="Times New Roman" w:cs="Times New Roman"/>
                <w:sz w:val="24"/>
                <w:szCs w:val="24"/>
              </w:rPr>
            </w:pPr>
            <w:r>
              <w:rPr>
                <w:rFonts w:ascii="Times New Roman" w:hAnsi="Times New Roman" w:cs="Times New Roman"/>
                <w:sz w:val="24"/>
                <w:szCs w:val="24"/>
              </w:rPr>
              <w:t>1</w:t>
            </w:r>
          </w:p>
        </w:tc>
        <w:tc>
          <w:tcPr>
            <w:tcW w:w="5990" w:type="dxa"/>
          </w:tcPr>
          <w:p w14:paraId="018133EF" w14:textId="3A07459A" w:rsidR="00655524" w:rsidRDefault="00655524" w:rsidP="00EE238D">
            <w:pPr>
              <w:rPr>
                <w:rFonts w:ascii="Times New Roman" w:hAnsi="Times New Roman" w:cs="Times New Roman"/>
                <w:sz w:val="24"/>
                <w:szCs w:val="24"/>
              </w:rPr>
            </w:pPr>
            <w:r>
              <w:rPr>
                <w:rFonts w:ascii="Times New Roman" w:hAnsi="Times New Roman" w:cs="Times New Roman"/>
                <w:sz w:val="24"/>
                <w:szCs w:val="24"/>
              </w:rPr>
              <w:t>2</w:t>
            </w:r>
          </w:p>
        </w:tc>
      </w:tr>
      <w:tr w:rsidR="00655524" w14:paraId="7468A91A" w14:textId="77777777" w:rsidTr="00655524">
        <w:tc>
          <w:tcPr>
            <w:tcW w:w="2478" w:type="dxa"/>
          </w:tcPr>
          <w:p w14:paraId="1FE02B62" w14:textId="709C8384" w:rsidR="00655524" w:rsidRDefault="00655524" w:rsidP="00EE238D">
            <w:pPr>
              <w:rPr>
                <w:rFonts w:ascii="Times New Roman" w:hAnsi="Times New Roman" w:cs="Times New Roman"/>
                <w:sz w:val="24"/>
                <w:szCs w:val="24"/>
              </w:rPr>
            </w:pPr>
            <w:r>
              <w:rPr>
                <w:rFonts w:ascii="Times New Roman" w:hAnsi="Times New Roman" w:cs="Times New Roman"/>
                <w:sz w:val="24"/>
                <w:szCs w:val="24"/>
              </w:rPr>
              <w:t>L1 I$ Latency</w:t>
            </w:r>
          </w:p>
        </w:tc>
        <w:tc>
          <w:tcPr>
            <w:tcW w:w="896" w:type="dxa"/>
          </w:tcPr>
          <w:p w14:paraId="19CAEDE1" w14:textId="11630C6B" w:rsidR="00655524" w:rsidRDefault="00655524" w:rsidP="00EE238D">
            <w:pPr>
              <w:rPr>
                <w:rFonts w:ascii="Times New Roman" w:hAnsi="Times New Roman" w:cs="Times New Roman"/>
                <w:sz w:val="24"/>
                <w:szCs w:val="24"/>
              </w:rPr>
            </w:pPr>
            <w:r>
              <w:rPr>
                <w:rFonts w:ascii="Times New Roman" w:hAnsi="Times New Roman" w:cs="Times New Roman"/>
                <w:sz w:val="24"/>
                <w:szCs w:val="24"/>
              </w:rPr>
              <w:t>5</w:t>
            </w:r>
          </w:p>
        </w:tc>
        <w:tc>
          <w:tcPr>
            <w:tcW w:w="5990" w:type="dxa"/>
          </w:tcPr>
          <w:p w14:paraId="19148172" w14:textId="44060B13" w:rsidR="00655524" w:rsidRDefault="00655524" w:rsidP="00EE238D">
            <w:pPr>
              <w:rPr>
                <w:rFonts w:ascii="Times New Roman" w:hAnsi="Times New Roman" w:cs="Times New Roman"/>
                <w:sz w:val="24"/>
                <w:szCs w:val="24"/>
              </w:rPr>
            </w:pPr>
            <w:r>
              <w:rPr>
                <w:rFonts w:ascii="Times New Roman" w:hAnsi="Times New Roman" w:cs="Times New Roman"/>
                <w:sz w:val="24"/>
                <w:szCs w:val="24"/>
              </w:rPr>
              <w:t>6</w:t>
            </w:r>
          </w:p>
        </w:tc>
      </w:tr>
      <w:tr w:rsidR="00655524" w14:paraId="731D25A9" w14:textId="77777777" w:rsidTr="00655524">
        <w:tc>
          <w:tcPr>
            <w:tcW w:w="2478" w:type="dxa"/>
          </w:tcPr>
          <w:p w14:paraId="20056FFC" w14:textId="2DE14B9E" w:rsidR="00655524" w:rsidRDefault="00655524" w:rsidP="00EE238D">
            <w:pPr>
              <w:rPr>
                <w:rFonts w:ascii="Times New Roman" w:hAnsi="Times New Roman" w:cs="Times New Roman"/>
                <w:sz w:val="24"/>
                <w:szCs w:val="24"/>
              </w:rPr>
            </w:pPr>
            <w:r>
              <w:rPr>
                <w:rFonts w:ascii="Times New Roman" w:hAnsi="Times New Roman" w:cs="Times New Roman"/>
                <w:sz w:val="24"/>
                <w:szCs w:val="24"/>
              </w:rPr>
              <w:t>Unified L2 Latency</w:t>
            </w:r>
          </w:p>
        </w:tc>
        <w:tc>
          <w:tcPr>
            <w:tcW w:w="896" w:type="dxa"/>
          </w:tcPr>
          <w:p w14:paraId="6E2C312B" w14:textId="75ECFF27" w:rsidR="00655524" w:rsidRDefault="00655524" w:rsidP="00EE238D">
            <w:pPr>
              <w:rPr>
                <w:rFonts w:ascii="Times New Roman" w:hAnsi="Times New Roman" w:cs="Times New Roman"/>
                <w:sz w:val="24"/>
                <w:szCs w:val="24"/>
              </w:rPr>
            </w:pPr>
            <w:r>
              <w:rPr>
                <w:rFonts w:ascii="Times New Roman" w:hAnsi="Times New Roman" w:cs="Times New Roman"/>
                <w:sz w:val="24"/>
                <w:szCs w:val="24"/>
              </w:rPr>
              <w:t>4</w:t>
            </w:r>
          </w:p>
        </w:tc>
        <w:tc>
          <w:tcPr>
            <w:tcW w:w="5990" w:type="dxa"/>
          </w:tcPr>
          <w:p w14:paraId="30674006" w14:textId="36E3A17C" w:rsidR="00655524" w:rsidRDefault="00655524" w:rsidP="00EE238D">
            <w:pPr>
              <w:rPr>
                <w:rFonts w:ascii="Times New Roman" w:hAnsi="Times New Roman" w:cs="Times New Roman"/>
                <w:sz w:val="24"/>
                <w:szCs w:val="24"/>
              </w:rPr>
            </w:pPr>
            <w:r>
              <w:rPr>
                <w:rFonts w:ascii="Times New Roman" w:hAnsi="Times New Roman" w:cs="Times New Roman"/>
                <w:sz w:val="24"/>
                <w:szCs w:val="24"/>
              </w:rPr>
              <w:t>9</w:t>
            </w:r>
          </w:p>
        </w:tc>
      </w:tr>
    </w:tbl>
    <w:p w14:paraId="7429C60E" w14:textId="19253A78" w:rsidR="00114C9C" w:rsidRDefault="00114C9C" w:rsidP="00EE238D">
      <w:pPr>
        <w:spacing w:after="0" w:line="240" w:lineRule="auto"/>
        <w:rPr>
          <w:rFonts w:ascii="Times New Roman" w:hAnsi="Times New Roman" w:cs="Times New Roman"/>
          <w:sz w:val="24"/>
          <w:szCs w:val="24"/>
        </w:rPr>
      </w:pPr>
    </w:p>
    <w:p w14:paraId="4440BE39" w14:textId="02CE6621" w:rsidR="00FE45FF" w:rsidRDefault="00FE45FF" w:rsidP="00EE238D">
      <w:pPr>
        <w:spacing w:after="0" w:line="240" w:lineRule="auto"/>
        <w:rPr>
          <w:rFonts w:ascii="Times New Roman" w:hAnsi="Times New Roman" w:cs="Times New Roman"/>
          <w:sz w:val="24"/>
          <w:szCs w:val="24"/>
        </w:rPr>
      </w:pPr>
    </w:p>
    <w:p w14:paraId="4330B629" w14:textId="3EC92940" w:rsidR="00FE45FF" w:rsidRDefault="00FE45FF" w:rsidP="00EE238D">
      <w:pPr>
        <w:spacing w:after="0" w:line="240" w:lineRule="auto"/>
        <w:rPr>
          <w:rFonts w:ascii="Times New Roman" w:hAnsi="Times New Roman" w:cs="Times New Roman"/>
          <w:sz w:val="24"/>
          <w:szCs w:val="24"/>
        </w:rPr>
      </w:pPr>
    </w:p>
    <w:p w14:paraId="46404B60" w14:textId="2B987486" w:rsidR="00FE45FF" w:rsidRDefault="00FE45FF" w:rsidP="00EE238D">
      <w:pPr>
        <w:spacing w:after="0" w:line="240" w:lineRule="auto"/>
        <w:rPr>
          <w:rFonts w:ascii="Times New Roman" w:hAnsi="Times New Roman" w:cs="Times New Roman"/>
          <w:sz w:val="24"/>
          <w:szCs w:val="24"/>
        </w:rPr>
      </w:pPr>
    </w:p>
    <w:p w14:paraId="12BAF992" w14:textId="2A05150E" w:rsidR="00FE45FF" w:rsidRDefault="00FE45FF" w:rsidP="00EE238D">
      <w:pPr>
        <w:spacing w:after="0" w:line="240" w:lineRule="auto"/>
        <w:rPr>
          <w:rFonts w:ascii="Times New Roman" w:hAnsi="Times New Roman" w:cs="Times New Roman"/>
          <w:sz w:val="24"/>
          <w:szCs w:val="24"/>
        </w:rPr>
      </w:pPr>
    </w:p>
    <w:p w14:paraId="20058AB6" w14:textId="0FA72CAE" w:rsidR="00FE45FF" w:rsidRDefault="00FE45FF" w:rsidP="00EE238D">
      <w:pPr>
        <w:spacing w:after="0" w:line="240" w:lineRule="auto"/>
        <w:rPr>
          <w:rFonts w:ascii="Times New Roman" w:hAnsi="Times New Roman" w:cs="Times New Roman"/>
          <w:sz w:val="24"/>
          <w:szCs w:val="24"/>
        </w:rPr>
      </w:pPr>
    </w:p>
    <w:p w14:paraId="1B69CA68" w14:textId="4486BE4A" w:rsidR="00FE45FF" w:rsidRDefault="00FE45FF" w:rsidP="00EE238D">
      <w:pPr>
        <w:spacing w:after="0" w:line="240" w:lineRule="auto"/>
        <w:rPr>
          <w:rFonts w:ascii="Times New Roman" w:hAnsi="Times New Roman" w:cs="Times New Roman"/>
          <w:sz w:val="24"/>
          <w:szCs w:val="24"/>
        </w:rPr>
      </w:pPr>
    </w:p>
    <w:p w14:paraId="003EF3CE" w14:textId="77777777" w:rsidR="00FE45FF" w:rsidRDefault="00FE45FF" w:rsidP="00EE238D">
      <w:pPr>
        <w:spacing w:after="0" w:line="240" w:lineRule="auto"/>
        <w:rPr>
          <w:rFonts w:ascii="Times New Roman" w:hAnsi="Times New Roman" w:cs="Times New Roman"/>
          <w:sz w:val="24"/>
          <w:szCs w:val="24"/>
        </w:rPr>
      </w:pPr>
    </w:p>
    <w:p w14:paraId="70AF515F" w14:textId="35B511D1" w:rsidR="00114C9C" w:rsidRPr="00114C9C" w:rsidRDefault="00FE45FF" w:rsidP="00114C9C">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Optimized </m:t>
          </m:r>
          <m:r>
            <w:rPr>
              <w:rFonts w:ascii="Cambria Math" w:eastAsia="Times New Roman" w:hAnsi="Cambria Math" w:cs="Times New Roman"/>
              <w:color w:val="000000"/>
              <w:sz w:val="24"/>
              <w:szCs w:val="24"/>
            </w:rPr>
            <m:t>Energy</m:t>
          </m:r>
          <m:r>
            <w:rPr>
              <w:rFonts w:ascii="Cambria Math" w:eastAsia="Times New Roman" w:hAnsi="Cambria Math" w:cs="Times New Roman"/>
              <w:color w:val="000000"/>
              <w:sz w:val="24"/>
              <w:szCs w:val="24"/>
            </w:rPr>
            <m:t xml:space="preserve"> Design Points:{</m:t>
          </m:r>
          <m:r>
            <w:rPr>
              <w:rFonts w:ascii="Cambria Math" w:eastAsia="Times New Roman" w:hAnsi="Cambria Math" w:cs="Times New Roman"/>
              <w:color w:val="000000"/>
              <w:sz w:val="24"/>
              <w:szCs w:val="24"/>
            </w:rPr>
            <m:t xml:space="preserve"> 0 0 2 2 0 5 0 1 3 1 0 0 4 3 0 1 4 3</m:t>
          </m:r>
          <m:r>
            <w:rPr>
              <w:rFonts w:ascii="Cambria Math" w:eastAsia="Times New Roman" w:hAnsi="Cambria Math" w:cs="Times New Roman"/>
              <w:color w:val="000000"/>
              <w:sz w:val="24"/>
              <w:szCs w:val="24"/>
            </w:rPr>
            <m:t xml:space="preserve"> }</m:t>
          </m:r>
        </m:oMath>
      </m:oMathPara>
    </w:p>
    <w:p w14:paraId="58D46AC8" w14:textId="77777777" w:rsidR="00FE45FF" w:rsidRDefault="00FE45FF" w:rsidP="00FE45FF">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Style w:val="TableGrid"/>
        <w:tblW w:w="0" w:type="auto"/>
        <w:tblLayout w:type="fixed"/>
        <w:tblLook w:val="04A0" w:firstRow="1" w:lastRow="0" w:firstColumn="1" w:lastColumn="0" w:noHBand="0" w:noVBand="1"/>
      </w:tblPr>
      <w:tblGrid>
        <w:gridCol w:w="2478"/>
        <w:gridCol w:w="896"/>
        <w:gridCol w:w="5990"/>
      </w:tblGrid>
      <w:tr w:rsidR="00FE45FF" w14:paraId="63854841" w14:textId="77777777" w:rsidTr="0087279D">
        <w:tc>
          <w:tcPr>
            <w:tcW w:w="2478" w:type="dxa"/>
          </w:tcPr>
          <w:p w14:paraId="681153D2" w14:textId="77777777" w:rsidR="00FE45FF" w:rsidRPr="00C2409D" w:rsidRDefault="00FE45FF" w:rsidP="0087279D">
            <w:pPr>
              <w:rPr>
                <w:rFonts w:ascii="Times New Roman" w:hAnsi="Times New Roman" w:cs="Times New Roman"/>
                <w:b/>
                <w:bCs/>
                <w:sz w:val="24"/>
                <w:szCs w:val="24"/>
              </w:rPr>
            </w:pPr>
            <w:r w:rsidRPr="00C2409D">
              <w:rPr>
                <w:rFonts w:ascii="Times New Roman" w:hAnsi="Times New Roman" w:cs="Times New Roman"/>
                <w:b/>
                <w:bCs/>
                <w:sz w:val="24"/>
                <w:szCs w:val="24"/>
              </w:rPr>
              <w:t>Parameter</w:t>
            </w:r>
          </w:p>
        </w:tc>
        <w:tc>
          <w:tcPr>
            <w:tcW w:w="896" w:type="dxa"/>
          </w:tcPr>
          <w:p w14:paraId="7BC97EF8" w14:textId="77777777" w:rsidR="00FE45FF" w:rsidRPr="00C2409D" w:rsidRDefault="00FE45FF" w:rsidP="0087279D">
            <w:pPr>
              <w:rPr>
                <w:rFonts w:ascii="Times New Roman" w:hAnsi="Times New Roman" w:cs="Times New Roman"/>
                <w:b/>
                <w:bCs/>
                <w:sz w:val="24"/>
                <w:szCs w:val="24"/>
              </w:rPr>
            </w:pPr>
            <w:r w:rsidRPr="00C2409D">
              <w:rPr>
                <w:rFonts w:ascii="Times New Roman" w:hAnsi="Times New Roman" w:cs="Times New Roman"/>
                <w:b/>
                <w:bCs/>
                <w:sz w:val="24"/>
                <w:szCs w:val="24"/>
              </w:rPr>
              <w:t>*DPI</w:t>
            </w:r>
          </w:p>
        </w:tc>
        <w:tc>
          <w:tcPr>
            <w:tcW w:w="5990" w:type="dxa"/>
          </w:tcPr>
          <w:p w14:paraId="7C18EE92" w14:textId="77777777" w:rsidR="00FE45FF" w:rsidRPr="00C2409D" w:rsidRDefault="00FE45FF" w:rsidP="0087279D">
            <w:pPr>
              <w:rPr>
                <w:rFonts w:ascii="Times New Roman" w:hAnsi="Times New Roman" w:cs="Times New Roman"/>
                <w:b/>
                <w:bCs/>
                <w:sz w:val="24"/>
                <w:szCs w:val="24"/>
              </w:rPr>
            </w:pPr>
            <w:r w:rsidRPr="00C2409D">
              <w:rPr>
                <w:rFonts w:ascii="Times New Roman" w:hAnsi="Times New Roman" w:cs="Times New Roman"/>
                <w:b/>
                <w:bCs/>
                <w:sz w:val="24"/>
                <w:szCs w:val="24"/>
              </w:rPr>
              <w:t>Value &amp; Description</w:t>
            </w:r>
          </w:p>
        </w:tc>
      </w:tr>
      <w:tr w:rsidR="00FE45FF" w14:paraId="32AE88B8" w14:textId="77777777" w:rsidTr="0087279D">
        <w:tc>
          <w:tcPr>
            <w:tcW w:w="2478" w:type="dxa"/>
          </w:tcPr>
          <w:p w14:paraId="0B31D124"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Width</w:t>
            </w:r>
          </w:p>
        </w:tc>
        <w:tc>
          <w:tcPr>
            <w:tcW w:w="896" w:type="dxa"/>
          </w:tcPr>
          <w:p w14:paraId="1130F84B"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1EB22127"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r>
      <w:tr w:rsidR="00FE45FF" w14:paraId="1F92D784" w14:textId="77777777" w:rsidTr="0087279D">
        <w:tc>
          <w:tcPr>
            <w:tcW w:w="2478" w:type="dxa"/>
          </w:tcPr>
          <w:p w14:paraId="6CBFD37B"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Scheduling</w:t>
            </w:r>
          </w:p>
        </w:tc>
        <w:tc>
          <w:tcPr>
            <w:tcW w:w="896" w:type="dxa"/>
          </w:tcPr>
          <w:p w14:paraId="16211151"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0DA21F2E"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“-issue:inorder true -issue: wrongpath false”</w:t>
            </w:r>
          </w:p>
        </w:tc>
      </w:tr>
      <w:tr w:rsidR="00FE45FF" w14:paraId="36A057CE" w14:textId="77777777" w:rsidTr="0087279D">
        <w:tc>
          <w:tcPr>
            <w:tcW w:w="2478" w:type="dxa"/>
          </w:tcPr>
          <w:p w14:paraId="5F62B872"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Block Size</w:t>
            </w:r>
          </w:p>
        </w:tc>
        <w:tc>
          <w:tcPr>
            <w:tcW w:w="896" w:type="dxa"/>
          </w:tcPr>
          <w:p w14:paraId="694AD0EB"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2</w:t>
            </w:r>
          </w:p>
        </w:tc>
        <w:tc>
          <w:tcPr>
            <w:tcW w:w="5990" w:type="dxa"/>
          </w:tcPr>
          <w:p w14:paraId="763DA999"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32</w:t>
            </w:r>
          </w:p>
        </w:tc>
      </w:tr>
      <w:tr w:rsidR="00FE45FF" w14:paraId="12D7C1ED" w14:textId="77777777" w:rsidTr="0087279D">
        <w:tc>
          <w:tcPr>
            <w:tcW w:w="2478" w:type="dxa"/>
          </w:tcPr>
          <w:p w14:paraId="4055522D"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Data Sets</w:t>
            </w:r>
          </w:p>
        </w:tc>
        <w:tc>
          <w:tcPr>
            <w:tcW w:w="896" w:type="dxa"/>
          </w:tcPr>
          <w:p w14:paraId="243E681C"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2</w:t>
            </w:r>
          </w:p>
        </w:tc>
        <w:tc>
          <w:tcPr>
            <w:tcW w:w="5990" w:type="dxa"/>
          </w:tcPr>
          <w:p w14:paraId="092CB2E5"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128</w:t>
            </w:r>
          </w:p>
        </w:tc>
      </w:tr>
      <w:tr w:rsidR="00FE45FF" w14:paraId="240EAAE1" w14:textId="77777777" w:rsidTr="0087279D">
        <w:tc>
          <w:tcPr>
            <w:tcW w:w="2478" w:type="dxa"/>
          </w:tcPr>
          <w:p w14:paraId="7A37668E"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Data Associativity</w:t>
            </w:r>
          </w:p>
        </w:tc>
        <w:tc>
          <w:tcPr>
            <w:tcW w:w="896" w:type="dxa"/>
          </w:tcPr>
          <w:p w14:paraId="3A663E09"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7F66C132"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r>
      <w:tr w:rsidR="00FE45FF" w14:paraId="3E2ABE3A" w14:textId="77777777" w:rsidTr="0087279D">
        <w:tc>
          <w:tcPr>
            <w:tcW w:w="2478" w:type="dxa"/>
          </w:tcPr>
          <w:p w14:paraId="61BE3C33"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Instruction Sets</w:t>
            </w:r>
          </w:p>
        </w:tc>
        <w:tc>
          <w:tcPr>
            <w:tcW w:w="896" w:type="dxa"/>
          </w:tcPr>
          <w:p w14:paraId="5A184EC9" w14:textId="0EC2891D" w:rsidR="00FE45FF" w:rsidRDefault="00FE45FF" w:rsidP="0087279D">
            <w:pPr>
              <w:rPr>
                <w:rFonts w:ascii="Times New Roman" w:hAnsi="Times New Roman" w:cs="Times New Roman"/>
                <w:sz w:val="24"/>
                <w:szCs w:val="24"/>
              </w:rPr>
            </w:pPr>
            <w:r>
              <w:rPr>
                <w:rFonts w:ascii="Times New Roman" w:hAnsi="Times New Roman" w:cs="Times New Roman"/>
                <w:sz w:val="24"/>
                <w:szCs w:val="24"/>
              </w:rPr>
              <w:t>5</w:t>
            </w:r>
          </w:p>
        </w:tc>
        <w:tc>
          <w:tcPr>
            <w:tcW w:w="5990" w:type="dxa"/>
          </w:tcPr>
          <w:p w14:paraId="71936230" w14:textId="74AF2BF4" w:rsidR="00FE45FF" w:rsidRDefault="00FE45FF" w:rsidP="0087279D">
            <w:pPr>
              <w:rPr>
                <w:rFonts w:ascii="Times New Roman" w:hAnsi="Times New Roman" w:cs="Times New Roman"/>
                <w:sz w:val="24"/>
                <w:szCs w:val="24"/>
              </w:rPr>
            </w:pPr>
            <w:r>
              <w:rPr>
                <w:rFonts w:ascii="Times New Roman" w:hAnsi="Times New Roman" w:cs="Times New Roman"/>
                <w:sz w:val="24"/>
                <w:szCs w:val="24"/>
              </w:rPr>
              <w:t>1024</w:t>
            </w:r>
          </w:p>
        </w:tc>
      </w:tr>
      <w:tr w:rsidR="00FE45FF" w14:paraId="1D3CF48A" w14:textId="77777777" w:rsidTr="0087279D">
        <w:tc>
          <w:tcPr>
            <w:tcW w:w="2478" w:type="dxa"/>
          </w:tcPr>
          <w:p w14:paraId="08D09B67"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96" w:type="dxa"/>
          </w:tcPr>
          <w:p w14:paraId="45E67A36"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35EB4182"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r>
      <w:tr w:rsidR="00FE45FF" w14:paraId="41D688D4" w14:textId="77777777" w:rsidTr="0087279D">
        <w:tc>
          <w:tcPr>
            <w:tcW w:w="2478" w:type="dxa"/>
          </w:tcPr>
          <w:p w14:paraId="467E2394"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Unified L2 Sets</w:t>
            </w:r>
          </w:p>
        </w:tc>
        <w:tc>
          <w:tcPr>
            <w:tcW w:w="896" w:type="dxa"/>
          </w:tcPr>
          <w:p w14:paraId="7027CF9C" w14:textId="5A695F26"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c>
          <w:tcPr>
            <w:tcW w:w="5990" w:type="dxa"/>
          </w:tcPr>
          <w:p w14:paraId="425494A0" w14:textId="2957A404" w:rsidR="00FE45FF" w:rsidRDefault="00FE45FF" w:rsidP="0087279D">
            <w:pPr>
              <w:rPr>
                <w:rFonts w:ascii="Times New Roman" w:hAnsi="Times New Roman" w:cs="Times New Roman"/>
                <w:sz w:val="24"/>
                <w:szCs w:val="24"/>
              </w:rPr>
            </w:pPr>
            <w:r>
              <w:rPr>
                <w:rFonts w:ascii="Times New Roman" w:hAnsi="Times New Roman" w:cs="Times New Roman"/>
                <w:sz w:val="24"/>
                <w:szCs w:val="24"/>
              </w:rPr>
              <w:t>512</w:t>
            </w:r>
          </w:p>
        </w:tc>
      </w:tr>
      <w:tr w:rsidR="00FE45FF" w14:paraId="1F20CFD1" w14:textId="77777777" w:rsidTr="0087279D">
        <w:tc>
          <w:tcPr>
            <w:tcW w:w="2478" w:type="dxa"/>
          </w:tcPr>
          <w:p w14:paraId="5E4C0A86"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Unified L2 Block Size</w:t>
            </w:r>
          </w:p>
        </w:tc>
        <w:tc>
          <w:tcPr>
            <w:tcW w:w="896" w:type="dxa"/>
          </w:tcPr>
          <w:p w14:paraId="263CAAE5"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3</w:t>
            </w:r>
          </w:p>
        </w:tc>
        <w:tc>
          <w:tcPr>
            <w:tcW w:w="5990" w:type="dxa"/>
          </w:tcPr>
          <w:p w14:paraId="0074E278"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128</w:t>
            </w:r>
          </w:p>
        </w:tc>
      </w:tr>
      <w:tr w:rsidR="00FE45FF" w14:paraId="0A0459C2" w14:textId="77777777" w:rsidTr="0087279D">
        <w:tc>
          <w:tcPr>
            <w:tcW w:w="2478" w:type="dxa"/>
          </w:tcPr>
          <w:p w14:paraId="48D13D93"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Unified L2 Associativity</w:t>
            </w:r>
          </w:p>
        </w:tc>
        <w:tc>
          <w:tcPr>
            <w:tcW w:w="896" w:type="dxa"/>
          </w:tcPr>
          <w:p w14:paraId="1E33FBAC"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c>
          <w:tcPr>
            <w:tcW w:w="5990" w:type="dxa"/>
          </w:tcPr>
          <w:p w14:paraId="4B4AA763"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2</w:t>
            </w:r>
          </w:p>
        </w:tc>
      </w:tr>
      <w:tr w:rsidR="00FE45FF" w14:paraId="425F8BB6" w14:textId="77777777" w:rsidTr="0087279D">
        <w:tc>
          <w:tcPr>
            <w:tcW w:w="2478" w:type="dxa"/>
          </w:tcPr>
          <w:p w14:paraId="63F42451"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96" w:type="dxa"/>
          </w:tcPr>
          <w:p w14:paraId="28222426"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40D18EC9"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 (LRU)</w:t>
            </w:r>
          </w:p>
        </w:tc>
      </w:tr>
      <w:tr w:rsidR="00FE45FF" w14:paraId="15EF1ED0" w14:textId="77777777" w:rsidTr="0087279D">
        <w:tc>
          <w:tcPr>
            <w:tcW w:w="2478" w:type="dxa"/>
          </w:tcPr>
          <w:p w14:paraId="667FA506"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Floating Point Unit Width</w:t>
            </w:r>
          </w:p>
        </w:tc>
        <w:tc>
          <w:tcPr>
            <w:tcW w:w="896" w:type="dxa"/>
          </w:tcPr>
          <w:p w14:paraId="49EAC433"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4E75BD61"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r>
      <w:tr w:rsidR="00FE45FF" w14:paraId="1BEB8947" w14:textId="77777777" w:rsidTr="0087279D">
        <w:tc>
          <w:tcPr>
            <w:tcW w:w="2478" w:type="dxa"/>
          </w:tcPr>
          <w:p w14:paraId="117DCC9C"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Branch Predictor Choice</w:t>
            </w:r>
          </w:p>
        </w:tc>
        <w:tc>
          <w:tcPr>
            <w:tcW w:w="896" w:type="dxa"/>
          </w:tcPr>
          <w:p w14:paraId="221F353F"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4</w:t>
            </w:r>
          </w:p>
        </w:tc>
        <w:tc>
          <w:tcPr>
            <w:tcW w:w="5990" w:type="dxa"/>
          </w:tcPr>
          <w:p w14:paraId="224A6AAF"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“-bpred comb -bpred:comb 1024”</w:t>
            </w:r>
          </w:p>
        </w:tc>
      </w:tr>
      <w:tr w:rsidR="00FE45FF" w14:paraId="553EA69C" w14:textId="77777777" w:rsidTr="0087279D">
        <w:tc>
          <w:tcPr>
            <w:tcW w:w="2478" w:type="dxa"/>
          </w:tcPr>
          <w:p w14:paraId="35FE2A22"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Return Address Stack Size</w:t>
            </w:r>
          </w:p>
        </w:tc>
        <w:tc>
          <w:tcPr>
            <w:tcW w:w="896" w:type="dxa"/>
          </w:tcPr>
          <w:p w14:paraId="72A31CCF"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3</w:t>
            </w:r>
          </w:p>
        </w:tc>
        <w:tc>
          <w:tcPr>
            <w:tcW w:w="5990" w:type="dxa"/>
          </w:tcPr>
          <w:p w14:paraId="769535D2"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8</w:t>
            </w:r>
          </w:p>
        </w:tc>
      </w:tr>
      <w:tr w:rsidR="00FE45FF" w14:paraId="30E3BFC8" w14:textId="77777777" w:rsidTr="0087279D">
        <w:tc>
          <w:tcPr>
            <w:tcW w:w="2478" w:type="dxa"/>
          </w:tcPr>
          <w:p w14:paraId="5F8A891C"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Branch Target Buffer</w:t>
            </w:r>
          </w:p>
        </w:tc>
        <w:tc>
          <w:tcPr>
            <w:tcW w:w="896" w:type="dxa"/>
          </w:tcPr>
          <w:p w14:paraId="60BADA3A"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0</w:t>
            </w:r>
          </w:p>
        </w:tc>
        <w:tc>
          <w:tcPr>
            <w:tcW w:w="5990" w:type="dxa"/>
          </w:tcPr>
          <w:p w14:paraId="7B52C1DA"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128 16 &lt;number of sets&gt; &lt;associativity&gt;</w:t>
            </w:r>
          </w:p>
        </w:tc>
      </w:tr>
      <w:tr w:rsidR="00FE45FF" w14:paraId="056B348A" w14:textId="77777777" w:rsidTr="0087279D">
        <w:tc>
          <w:tcPr>
            <w:tcW w:w="2478" w:type="dxa"/>
          </w:tcPr>
          <w:p w14:paraId="2C41319A"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D$ Latency</w:t>
            </w:r>
          </w:p>
        </w:tc>
        <w:tc>
          <w:tcPr>
            <w:tcW w:w="896" w:type="dxa"/>
          </w:tcPr>
          <w:p w14:paraId="5C18A188"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1</w:t>
            </w:r>
          </w:p>
        </w:tc>
        <w:tc>
          <w:tcPr>
            <w:tcW w:w="5990" w:type="dxa"/>
          </w:tcPr>
          <w:p w14:paraId="37F9CE46"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2</w:t>
            </w:r>
          </w:p>
        </w:tc>
      </w:tr>
      <w:tr w:rsidR="00FE45FF" w14:paraId="72226190" w14:textId="77777777" w:rsidTr="0087279D">
        <w:tc>
          <w:tcPr>
            <w:tcW w:w="2478" w:type="dxa"/>
          </w:tcPr>
          <w:p w14:paraId="7CCB5531"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L1 I$ Latency</w:t>
            </w:r>
          </w:p>
        </w:tc>
        <w:tc>
          <w:tcPr>
            <w:tcW w:w="896" w:type="dxa"/>
          </w:tcPr>
          <w:p w14:paraId="1F902872" w14:textId="726F6B3F" w:rsidR="00FE45FF" w:rsidRDefault="00FE45FF" w:rsidP="0087279D">
            <w:pPr>
              <w:rPr>
                <w:rFonts w:ascii="Times New Roman" w:hAnsi="Times New Roman" w:cs="Times New Roman"/>
                <w:sz w:val="24"/>
                <w:szCs w:val="24"/>
              </w:rPr>
            </w:pPr>
            <w:r>
              <w:rPr>
                <w:rFonts w:ascii="Times New Roman" w:hAnsi="Times New Roman" w:cs="Times New Roman"/>
                <w:sz w:val="24"/>
                <w:szCs w:val="24"/>
              </w:rPr>
              <w:t>4</w:t>
            </w:r>
          </w:p>
        </w:tc>
        <w:tc>
          <w:tcPr>
            <w:tcW w:w="5990" w:type="dxa"/>
          </w:tcPr>
          <w:p w14:paraId="786C69C3" w14:textId="624EBF2C" w:rsidR="00FE45FF" w:rsidRDefault="00FE45FF" w:rsidP="0087279D">
            <w:pPr>
              <w:rPr>
                <w:rFonts w:ascii="Times New Roman" w:hAnsi="Times New Roman" w:cs="Times New Roman"/>
                <w:sz w:val="24"/>
                <w:szCs w:val="24"/>
              </w:rPr>
            </w:pPr>
            <w:r>
              <w:rPr>
                <w:rFonts w:ascii="Times New Roman" w:hAnsi="Times New Roman" w:cs="Times New Roman"/>
                <w:sz w:val="24"/>
                <w:szCs w:val="24"/>
              </w:rPr>
              <w:t>5</w:t>
            </w:r>
          </w:p>
        </w:tc>
      </w:tr>
      <w:tr w:rsidR="00FE45FF" w14:paraId="1D801778" w14:textId="77777777" w:rsidTr="0087279D">
        <w:tc>
          <w:tcPr>
            <w:tcW w:w="2478" w:type="dxa"/>
          </w:tcPr>
          <w:p w14:paraId="2C05B7BE" w14:textId="77777777" w:rsidR="00FE45FF" w:rsidRDefault="00FE45FF" w:rsidP="0087279D">
            <w:pPr>
              <w:rPr>
                <w:rFonts w:ascii="Times New Roman" w:hAnsi="Times New Roman" w:cs="Times New Roman"/>
                <w:sz w:val="24"/>
                <w:szCs w:val="24"/>
              </w:rPr>
            </w:pPr>
            <w:r>
              <w:rPr>
                <w:rFonts w:ascii="Times New Roman" w:hAnsi="Times New Roman" w:cs="Times New Roman"/>
                <w:sz w:val="24"/>
                <w:szCs w:val="24"/>
              </w:rPr>
              <w:t>Unified L2 Latency</w:t>
            </w:r>
          </w:p>
        </w:tc>
        <w:tc>
          <w:tcPr>
            <w:tcW w:w="896" w:type="dxa"/>
          </w:tcPr>
          <w:p w14:paraId="7266B32F" w14:textId="2A9F7462" w:rsidR="00FE45FF" w:rsidRDefault="00FE45FF" w:rsidP="0087279D">
            <w:pPr>
              <w:rPr>
                <w:rFonts w:ascii="Times New Roman" w:hAnsi="Times New Roman" w:cs="Times New Roman"/>
                <w:sz w:val="24"/>
                <w:szCs w:val="24"/>
              </w:rPr>
            </w:pPr>
            <w:r>
              <w:rPr>
                <w:rFonts w:ascii="Times New Roman" w:hAnsi="Times New Roman" w:cs="Times New Roman"/>
                <w:sz w:val="24"/>
                <w:szCs w:val="24"/>
              </w:rPr>
              <w:t>3</w:t>
            </w:r>
          </w:p>
        </w:tc>
        <w:tc>
          <w:tcPr>
            <w:tcW w:w="5990" w:type="dxa"/>
          </w:tcPr>
          <w:p w14:paraId="68F516FF" w14:textId="4328B4CF" w:rsidR="00FE45FF" w:rsidRDefault="00FE45FF" w:rsidP="0087279D">
            <w:pPr>
              <w:rPr>
                <w:rFonts w:ascii="Times New Roman" w:hAnsi="Times New Roman" w:cs="Times New Roman"/>
                <w:sz w:val="24"/>
                <w:szCs w:val="24"/>
              </w:rPr>
            </w:pPr>
            <w:r>
              <w:rPr>
                <w:rFonts w:ascii="Times New Roman" w:hAnsi="Times New Roman" w:cs="Times New Roman"/>
                <w:sz w:val="24"/>
                <w:szCs w:val="24"/>
              </w:rPr>
              <w:t>8</w:t>
            </w:r>
          </w:p>
        </w:tc>
      </w:tr>
    </w:tbl>
    <w:p w14:paraId="0BCF9A1F" w14:textId="5C77DF84" w:rsidR="00114C9C" w:rsidRDefault="00114C9C" w:rsidP="00EE238D">
      <w:pPr>
        <w:spacing w:after="0" w:line="240" w:lineRule="auto"/>
        <w:rPr>
          <w:rFonts w:ascii="Times New Roman" w:hAnsi="Times New Roman" w:cs="Times New Roman"/>
          <w:sz w:val="24"/>
          <w:szCs w:val="24"/>
        </w:rPr>
      </w:pPr>
    </w:p>
    <w:p w14:paraId="7DC6BB7E" w14:textId="4C13CA3B" w:rsidR="00CF2ADF" w:rsidRDefault="00CF2ADF" w:rsidP="00EE238D">
      <w:pPr>
        <w:spacing w:after="0" w:line="240" w:lineRule="auto"/>
        <w:rPr>
          <w:rFonts w:ascii="Times New Roman" w:hAnsi="Times New Roman" w:cs="Times New Roman"/>
          <w:sz w:val="24"/>
          <w:szCs w:val="24"/>
        </w:rPr>
      </w:pPr>
    </w:p>
    <w:p w14:paraId="2E422435" w14:textId="3A73D8E0" w:rsidR="00CF2ADF" w:rsidRDefault="00CF2ADF" w:rsidP="00EE238D">
      <w:pPr>
        <w:spacing w:after="0" w:line="240" w:lineRule="auto"/>
        <w:rPr>
          <w:rFonts w:ascii="Times New Roman" w:hAnsi="Times New Roman" w:cs="Times New Roman"/>
          <w:sz w:val="24"/>
          <w:szCs w:val="24"/>
        </w:rPr>
      </w:pPr>
    </w:p>
    <w:p w14:paraId="0953D821" w14:textId="709719CA" w:rsidR="00CF2ADF" w:rsidRDefault="00CF2ADF" w:rsidP="00EE238D">
      <w:pPr>
        <w:spacing w:after="0" w:line="240" w:lineRule="auto"/>
        <w:rPr>
          <w:rFonts w:ascii="Times New Roman" w:hAnsi="Times New Roman" w:cs="Times New Roman"/>
          <w:sz w:val="24"/>
          <w:szCs w:val="24"/>
        </w:rPr>
      </w:pPr>
    </w:p>
    <w:p w14:paraId="6FC5563D" w14:textId="008A45BE" w:rsidR="00CF2ADF" w:rsidRDefault="00CF2ADF" w:rsidP="00EE238D">
      <w:pPr>
        <w:spacing w:after="0" w:line="240" w:lineRule="auto"/>
        <w:rPr>
          <w:rFonts w:ascii="Times New Roman" w:hAnsi="Times New Roman" w:cs="Times New Roman"/>
          <w:sz w:val="24"/>
          <w:szCs w:val="24"/>
        </w:rPr>
      </w:pPr>
    </w:p>
    <w:p w14:paraId="53A24CEF" w14:textId="146E4E89" w:rsidR="00CF2ADF" w:rsidRDefault="00CF2ADF" w:rsidP="00EE238D">
      <w:pPr>
        <w:spacing w:after="0" w:line="240" w:lineRule="auto"/>
        <w:rPr>
          <w:rFonts w:ascii="Times New Roman" w:hAnsi="Times New Roman" w:cs="Times New Roman"/>
          <w:sz w:val="24"/>
          <w:szCs w:val="24"/>
        </w:rPr>
      </w:pPr>
    </w:p>
    <w:p w14:paraId="66C79750" w14:textId="1204C516" w:rsidR="00CF2ADF" w:rsidRDefault="00CF2ADF" w:rsidP="00EE238D">
      <w:pPr>
        <w:spacing w:after="0" w:line="240" w:lineRule="auto"/>
        <w:rPr>
          <w:rFonts w:ascii="Times New Roman" w:hAnsi="Times New Roman" w:cs="Times New Roman"/>
          <w:sz w:val="24"/>
          <w:szCs w:val="24"/>
        </w:rPr>
      </w:pPr>
    </w:p>
    <w:p w14:paraId="5C099B7B" w14:textId="779EAA40" w:rsidR="00CF2ADF" w:rsidRDefault="00CF2ADF" w:rsidP="00EE238D">
      <w:pPr>
        <w:spacing w:after="0" w:line="240" w:lineRule="auto"/>
        <w:rPr>
          <w:rFonts w:ascii="Times New Roman" w:hAnsi="Times New Roman" w:cs="Times New Roman"/>
          <w:sz w:val="24"/>
          <w:szCs w:val="24"/>
        </w:rPr>
      </w:pPr>
    </w:p>
    <w:p w14:paraId="1CF66106" w14:textId="32F4DBC0" w:rsidR="00CF2ADF" w:rsidRDefault="00CF2ADF" w:rsidP="00EE238D">
      <w:pPr>
        <w:spacing w:after="0" w:line="240" w:lineRule="auto"/>
        <w:rPr>
          <w:rFonts w:ascii="Times New Roman" w:hAnsi="Times New Roman" w:cs="Times New Roman"/>
          <w:sz w:val="24"/>
          <w:szCs w:val="24"/>
        </w:rPr>
      </w:pPr>
    </w:p>
    <w:p w14:paraId="769F33E8" w14:textId="54973F58" w:rsidR="00CF2ADF" w:rsidRDefault="00CF2ADF" w:rsidP="00EE238D">
      <w:pPr>
        <w:spacing w:after="0" w:line="240" w:lineRule="auto"/>
        <w:rPr>
          <w:rFonts w:ascii="Times New Roman" w:hAnsi="Times New Roman" w:cs="Times New Roman"/>
          <w:sz w:val="24"/>
          <w:szCs w:val="24"/>
        </w:rPr>
      </w:pPr>
    </w:p>
    <w:p w14:paraId="4965FABF" w14:textId="68513AD0" w:rsidR="00CF2ADF" w:rsidRDefault="00CF2ADF" w:rsidP="00EE238D">
      <w:pPr>
        <w:spacing w:after="0" w:line="240" w:lineRule="auto"/>
        <w:rPr>
          <w:rFonts w:ascii="Times New Roman" w:hAnsi="Times New Roman" w:cs="Times New Roman"/>
          <w:sz w:val="24"/>
          <w:szCs w:val="24"/>
        </w:rPr>
      </w:pPr>
    </w:p>
    <w:p w14:paraId="0F4A3E11" w14:textId="2E3BD95C" w:rsidR="00CF2ADF" w:rsidRDefault="00CF2ADF" w:rsidP="00EE238D">
      <w:pPr>
        <w:spacing w:after="0" w:line="240" w:lineRule="auto"/>
        <w:rPr>
          <w:rFonts w:ascii="Times New Roman" w:hAnsi="Times New Roman" w:cs="Times New Roman"/>
          <w:sz w:val="24"/>
          <w:szCs w:val="24"/>
        </w:rPr>
      </w:pPr>
    </w:p>
    <w:p w14:paraId="490E6754" w14:textId="489ED13D" w:rsidR="00CF2ADF" w:rsidRDefault="00CF2ADF" w:rsidP="00EE238D">
      <w:pPr>
        <w:spacing w:after="0" w:line="240" w:lineRule="auto"/>
        <w:rPr>
          <w:rFonts w:ascii="Times New Roman" w:hAnsi="Times New Roman" w:cs="Times New Roman"/>
          <w:sz w:val="24"/>
          <w:szCs w:val="24"/>
        </w:rPr>
      </w:pPr>
    </w:p>
    <w:p w14:paraId="0FCDF531" w14:textId="6B441F15" w:rsidR="00CF2ADF" w:rsidRDefault="00CF2ADF" w:rsidP="00EE238D">
      <w:pPr>
        <w:spacing w:after="0" w:line="240" w:lineRule="auto"/>
        <w:rPr>
          <w:rFonts w:ascii="Times New Roman" w:hAnsi="Times New Roman" w:cs="Times New Roman"/>
          <w:sz w:val="24"/>
          <w:szCs w:val="24"/>
        </w:rPr>
      </w:pPr>
    </w:p>
    <w:p w14:paraId="2F695101" w14:textId="76556E40" w:rsidR="00CF2ADF" w:rsidRDefault="00CF2ADF" w:rsidP="00EE238D">
      <w:pPr>
        <w:spacing w:after="0" w:line="240" w:lineRule="auto"/>
        <w:rPr>
          <w:rFonts w:ascii="Times New Roman" w:hAnsi="Times New Roman" w:cs="Times New Roman"/>
          <w:sz w:val="24"/>
          <w:szCs w:val="24"/>
        </w:rPr>
      </w:pPr>
    </w:p>
    <w:p w14:paraId="467373C0" w14:textId="562C792C" w:rsidR="00CF2ADF" w:rsidRDefault="00CF2ADF" w:rsidP="00EE238D">
      <w:pPr>
        <w:spacing w:after="0" w:line="240" w:lineRule="auto"/>
        <w:rPr>
          <w:rFonts w:ascii="Times New Roman" w:hAnsi="Times New Roman" w:cs="Times New Roman"/>
          <w:sz w:val="24"/>
          <w:szCs w:val="24"/>
        </w:rPr>
      </w:pPr>
    </w:p>
    <w:p w14:paraId="03316075" w14:textId="77777777" w:rsidR="00CF2ADF" w:rsidRPr="00035C26" w:rsidRDefault="00CF2ADF" w:rsidP="00EE238D">
      <w:pPr>
        <w:spacing w:after="0" w:line="240" w:lineRule="auto"/>
        <w:rPr>
          <w:rFonts w:ascii="Times New Roman" w:hAnsi="Times New Roman" w:cs="Times New Roman"/>
          <w:sz w:val="24"/>
          <w:szCs w:val="24"/>
        </w:rPr>
      </w:pPr>
    </w:p>
    <w:p w14:paraId="73B7F6FC" w14:textId="747E00B4"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Fill out the following table as detailed below.</w:t>
      </w:r>
    </w:p>
    <w:p w14:paraId="20EDDD33" w14:textId="3BA3BBB7" w:rsidR="00EE238D" w:rsidRPr="00035C26" w:rsidRDefault="00EE238D" w:rsidP="00EE238D">
      <w:pPr>
        <w:spacing w:after="0" w:line="240" w:lineRule="auto"/>
        <w:rPr>
          <w:rFonts w:ascii="Times New Roman" w:hAnsi="Times New Roman" w:cs="Times New Roman"/>
          <w:sz w:val="24"/>
          <w:szCs w:val="24"/>
        </w:rPr>
      </w:pPr>
    </w:p>
    <w:tbl>
      <w:tblPr>
        <w:tblStyle w:val="TableGrid"/>
        <w:tblW w:w="9364" w:type="dxa"/>
        <w:tblLayout w:type="fixed"/>
        <w:tblLook w:val="04A0" w:firstRow="1" w:lastRow="0" w:firstColumn="1" w:lastColumn="0" w:noHBand="0" w:noVBand="1"/>
      </w:tblPr>
      <w:tblGrid>
        <w:gridCol w:w="2478"/>
        <w:gridCol w:w="3457"/>
        <w:gridCol w:w="3429"/>
      </w:tblGrid>
      <w:tr w:rsidR="00CF2ADF" w:rsidRPr="00C2409D" w14:paraId="5245C425" w14:textId="77777777" w:rsidTr="00CF2ADF">
        <w:tc>
          <w:tcPr>
            <w:tcW w:w="2478" w:type="dxa"/>
          </w:tcPr>
          <w:p w14:paraId="6166FC4E" w14:textId="77777777" w:rsidR="00CF2ADF" w:rsidRPr="00C2409D" w:rsidRDefault="00CF2ADF" w:rsidP="0087279D">
            <w:pPr>
              <w:rPr>
                <w:rFonts w:ascii="Times New Roman" w:hAnsi="Times New Roman" w:cs="Times New Roman"/>
                <w:b/>
                <w:bCs/>
                <w:sz w:val="24"/>
                <w:szCs w:val="24"/>
              </w:rPr>
            </w:pPr>
            <w:r w:rsidRPr="00C2409D">
              <w:rPr>
                <w:rFonts w:ascii="Times New Roman" w:hAnsi="Times New Roman" w:cs="Times New Roman"/>
                <w:b/>
                <w:bCs/>
                <w:sz w:val="24"/>
                <w:szCs w:val="24"/>
              </w:rPr>
              <w:t>Parameter</w:t>
            </w:r>
          </w:p>
        </w:tc>
        <w:tc>
          <w:tcPr>
            <w:tcW w:w="3457" w:type="dxa"/>
          </w:tcPr>
          <w:p w14:paraId="46EA1846" w14:textId="0F1F20FA" w:rsidR="00CF2ADF" w:rsidRPr="00C2409D" w:rsidRDefault="00CF2ADF" w:rsidP="0087279D">
            <w:pPr>
              <w:rPr>
                <w:rFonts w:ascii="Times New Roman" w:hAnsi="Times New Roman" w:cs="Times New Roman"/>
                <w:b/>
                <w:bCs/>
                <w:sz w:val="24"/>
                <w:szCs w:val="24"/>
              </w:rPr>
            </w:pPr>
            <w:r>
              <w:rPr>
                <w:rFonts w:ascii="Times New Roman" w:hAnsi="Times New Roman" w:cs="Times New Roman"/>
                <w:b/>
                <w:bCs/>
                <w:sz w:val="24"/>
                <w:szCs w:val="24"/>
              </w:rPr>
              <w:t>Performance</w:t>
            </w:r>
          </w:p>
        </w:tc>
        <w:tc>
          <w:tcPr>
            <w:tcW w:w="3429" w:type="dxa"/>
          </w:tcPr>
          <w:p w14:paraId="1DB20A67" w14:textId="1B4B6292" w:rsidR="00CF2ADF" w:rsidRPr="00C2409D" w:rsidRDefault="00CF2ADF" w:rsidP="0087279D">
            <w:pPr>
              <w:rPr>
                <w:rFonts w:ascii="Times New Roman" w:hAnsi="Times New Roman" w:cs="Times New Roman"/>
                <w:b/>
                <w:bCs/>
                <w:sz w:val="24"/>
                <w:szCs w:val="24"/>
              </w:rPr>
            </w:pPr>
            <w:r>
              <w:rPr>
                <w:rFonts w:ascii="Times New Roman" w:hAnsi="Times New Roman" w:cs="Times New Roman"/>
                <w:b/>
                <w:bCs/>
                <w:sz w:val="24"/>
                <w:szCs w:val="24"/>
              </w:rPr>
              <w:t>EDP</w:t>
            </w:r>
          </w:p>
        </w:tc>
      </w:tr>
      <w:tr w:rsidR="00CF2ADF" w14:paraId="2259C6F8" w14:textId="77777777" w:rsidTr="00CF2ADF">
        <w:tc>
          <w:tcPr>
            <w:tcW w:w="2478" w:type="dxa"/>
          </w:tcPr>
          <w:p w14:paraId="59829828"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Width</w:t>
            </w:r>
          </w:p>
        </w:tc>
        <w:tc>
          <w:tcPr>
            <w:tcW w:w="3457" w:type="dxa"/>
          </w:tcPr>
          <w:p w14:paraId="6185716E"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021412C6" w14:textId="786E76B6" w:rsidR="00BF59E3" w:rsidRDefault="00BF59E3" w:rsidP="00CF2ADF">
            <w:pPr>
              <w:rPr>
                <w:rFonts w:ascii="Times New Roman" w:hAnsi="Times New Roman" w:cs="Times New Roman"/>
                <w:sz w:val="24"/>
                <w:szCs w:val="24"/>
              </w:rPr>
            </w:pPr>
            <w:r>
              <w:rPr>
                <w:rFonts w:ascii="Times New Roman" w:hAnsi="Times New Roman" w:cs="Times New Roman"/>
                <w:sz w:val="24"/>
                <w:szCs w:val="24"/>
              </w:rPr>
              <w:t xml:space="preserve">Why = </w:t>
            </w:r>
          </w:p>
        </w:tc>
        <w:tc>
          <w:tcPr>
            <w:tcW w:w="3429" w:type="dxa"/>
          </w:tcPr>
          <w:p w14:paraId="461E2249"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5720DA0B" w14:textId="0D161DC5"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398D04B7" w14:textId="77777777" w:rsidTr="00CF2ADF">
        <w:tc>
          <w:tcPr>
            <w:tcW w:w="2478" w:type="dxa"/>
          </w:tcPr>
          <w:p w14:paraId="6932E2F2"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Scheduling</w:t>
            </w:r>
          </w:p>
        </w:tc>
        <w:tc>
          <w:tcPr>
            <w:tcW w:w="3457" w:type="dxa"/>
          </w:tcPr>
          <w:p w14:paraId="36FD6E4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6039495C" w14:textId="337BE126"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97E9EBA"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10C03A66" w14:textId="099C3F8F"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4E0D6E22" w14:textId="77777777" w:rsidTr="00CF2ADF">
        <w:tc>
          <w:tcPr>
            <w:tcW w:w="2478" w:type="dxa"/>
          </w:tcPr>
          <w:p w14:paraId="71FABA04"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Block Size</w:t>
            </w:r>
          </w:p>
        </w:tc>
        <w:tc>
          <w:tcPr>
            <w:tcW w:w="3457" w:type="dxa"/>
          </w:tcPr>
          <w:p w14:paraId="700D48D2"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2</w:t>
            </w:r>
          </w:p>
          <w:p w14:paraId="3ABF2DFB" w14:textId="48AF915B"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6CF02E68"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2</w:t>
            </w:r>
          </w:p>
          <w:p w14:paraId="5353B9D8" w14:textId="553147A3"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428E9641" w14:textId="77777777" w:rsidTr="00CF2ADF">
        <w:tc>
          <w:tcPr>
            <w:tcW w:w="2478" w:type="dxa"/>
          </w:tcPr>
          <w:p w14:paraId="7446DFF2"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Data Sets</w:t>
            </w:r>
          </w:p>
        </w:tc>
        <w:tc>
          <w:tcPr>
            <w:tcW w:w="3457" w:type="dxa"/>
          </w:tcPr>
          <w:p w14:paraId="7A11FDE8"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2</w:t>
            </w:r>
          </w:p>
          <w:p w14:paraId="5E0A3FB2" w14:textId="1F469E93"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3FB523F2"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2</w:t>
            </w:r>
          </w:p>
          <w:p w14:paraId="4A3A8860" w14:textId="2330D5A8"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762C0AE2" w14:textId="77777777" w:rsidTr="00CF2ADF">
        <w:tc>
          <w:tcPr>
            <w:tcW w:w="2478" w:type="dxa"/>
          </w:tcPr>
          <w:p w14:paraId="73270B1C"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Data Associativity</w:t>
            </w:r>
          </w:p>
        </w:tc>
        <w:tc>
          <w:tcPr>
            <w:tcW w:w="3457" w:type="dxa"/>
          </w:tcPr>
          <w:p w14:paraId="352EFEFE"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3BE226A9" w14:textId="66F926D2"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308A0C19"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6DF1F40A" w14:textId="3AFEEDCE"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282F8ED5" w14:textId="77777777" w:rsidTr="00CF2ADF">
        <w:tc>
          <w:tcPr>
            <w:tcW w:w="2478" w:type="dxa"/>
          </w:tcPr>
          <w:p w14:paraId="12AA65A2"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Instruction Sets</w:t>
            </w:r>
          </w:p>
        </w:tc>
        <w:tc>
          <w:tcPr>
            <w:tcW w:w="3457" w:type="dxa"/>
          </w:tcPr>
          <w:p w14:paraId="34887234"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6</w:t>
            </w:r>
          </w:p>
          <w:p w14:paraId="2E09B020" w14:textId="7191FB19"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4EC7CA8F"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5</w:t>
            </w:r>
          </w:p>
          <w:p w14:paraId="44B67EE9" w14:textId="61B2A0F2"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3DCD0D56" w14:textId="77777777" w:rsidTr="00CF2ADF">
        <w:tc>
          <w:tcPr>
            <w:tcW w:w="2478" w:type="dxa"/>
          </w:tcPr>
          <w:p w14:paraId="43874138"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Instruction Associativity</w:t>
            </w:r>
          </w:p>
        </w:tc>
        <w:tc>
          <w:tcPr>
            <w:tcW w:w="3457" w:type="dxa"/>
          </w:tcPr>
          <w:p w14:paraId="1ED6CD59"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36DDD1E4" w14:textId="31908821"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3DB72F61"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76C9FBC8" w14:textId="37A1649F"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023DDCE4" w14:textId="77777777" w:rsidTr="00CF2ADF">
        <w:tc>
          <w:tcPr>
            <w:tcW w:w="2478" w:type="dxa"/>
          </w:tcPr>
          <w:p w14:paraId="7E856272"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Unified L2 Sets</w:t>
            </w:r>
          </w:p>
        </w:tc>
        <w:tc>
          <w:tcPr>
            <w:tcW w:w="3457" w:type="dxa"/>
          </w:tcPr>
          <w:p w14:paraId="29D672A4"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2</w:t>
            </w:r>
          </w:p>
          <w:p w14:paraId="5E1EB72F" w14:textId="22F8C00B"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569CA60D"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1</w:t>
            </w:r>
          </w:p>
          <w:p w14:paraId="5B666502" w14:textId="529B2ABF"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033AD694" w14:textId="77777777" w:rsidTr="00CF2ADF">
        <w:tc>
          <w:tcPr>
            <w:tcW w:w="2478" w:type="dxa"/>
          </w:tcPr>
          <w:p w14:paraId="1A4FBE2B"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Unified L2 Block Size</w:t>
            </w:r>
          </w:p>
        </w:tc>
        <w:tc>
          <w:tcPr>
            <w:tcW w:w="3457" w:type="dxa"/>
          </w:tcPr>
          <w:p w14:paraId="6C43A0FF"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3</w:t>
            </w:r>
          </w:p>
          <w:p w14:paraId="003F38F7" w14:textId="7984496C"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61121051"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3</w:t>
            </w:r>
          </w:p>
          <w:p w14:paraId="14790ED6" w14:textId="0D08EC37"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757C03BA" w14:textId="77777777" w:rsidTr="00CF2ADF">
        <w:tc>
          <w:tcPr>
            <w:tcW w:w="2478" w:type="dxa"/>
          </w:tcPr>
          <w:p w14:paraId="03469B68"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Unified L2 Associativity</w:t>
            </w:r>
          </w:p>
        </w:tc>
        <w:tc>
          <w:tcPr>
            <w:tcW w:w="3457" w:type="dxa"/>
          </w:tcPr>
          <w:p w14:paraId="55066C54"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1</w:t>
            </w:r>
          </w:p>
          <w:p w14:paraId="46C48DD3" w14:textId="7276B15F"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29DC01B"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1</w:t>
            </w:r>
          </w:p>
          <w:p w14:paraId="7D81BEA7" w14:textId="28DFC1AC"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3014A0D5" w14:textId="77777777" w:rsidTr="00CF2ADF">
        <w:tc>
          <w:tcPr>
            <w:tcW w:w="2478" w:type="dxa"/>
          </w:tcPr>
          <w:p w14:paraId="31A7E88A"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3457" w:type="dxa"/>
          </w:tcPr>
          <w:p w14:paraId="0D93C61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1190B440" w14:textId="79228ED5"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A74BD2F"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775FC4FA" w14:textId="6B8ABD91"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239D3EB1" w14:textId="77777777" w:rsidTr="00CF2ADF">
        <w:tc>
          <w:tcPr>
            <w:tcW w:w="2478" w:type="dxa"/>
          </w:tcPr>
          <w:p w14:paraId="226AE884"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Floating Point Unit Width</w:t>
            </w:r>
          </w:p>
        </w:tc>
        <w:tc>
          <w:tcPr>
            <w:tcW w:w="3457" w:type="dxa"/>
          </w:tcPr>
          <w:p w14:paraId="32B62C4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7A66E152" w14:textId="11CCCEB9"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AEBAE01"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57DF1108" w14:textId="3E7F5BE4"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2AC3D2FD" w14:textId="77777777" w:rsidTr="00CF2ADF">
        <w:tc>
          <w:tcPr>
            <w:tcW w:w="2478" w:type="dxa"/>
          </w:tcPr>
          <w:p w14:paraId="627ADD85"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Branch Predictor Choice</w:t>
            </w:r>
          </w:p>
        </w:tc>
        <w:tc>
          <w:tcPr>
            <w:tcW w:w="3457" w:type="dxa"/>
          </w:tcPr>
          <w:p w14:paraId="5B6E2677"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4</w:t>
            </w:r>
          </w:p>
          <w:p w14:paraId="1E9133A0" w14:textId="2BC68D41"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3E64E72"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4</w:t>
            </w:r>
          </w:p>
          <w:p w14:paraId="437641B7" w14:textId="655C5463"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78FF7C33" w14:textId="77777777" w:rsidTr="00CF2ADF">
        <w:tc>
          <w:tcPr>
            <w:tcW w:w="2478" w:type="dxa"/>
          </w:tcPr>
          <w:p w14:paraId="3581EEA8"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Return Address Stack Size</w:t>
            </w:r>
          </w:p>
        </w:tc>
        <w:tc>
          <w:tcPr>
            <w:tcW w:w="3457" w:type="dxa"/>
          </w:tcPr>
          <w:p w14:paraId="74DA626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3</w:t>
            </w:r>
          </w:p>
          <w:p w14:paraId="54AD6617" w14:textId="78FD68D2"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7E7957B1"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3</w:t>
            </w:r>
          </w:p>
          <w:p w14:paraId="1B327000" w14:textId="102610B9"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51731AF0" w14:textId="77777777" w:rsidTr="00CF2ADF">
        <w:tc>
          <w:tcPr>
            <w:tcW w:w="2478" w:type="dxa"/>
          </w:tcPr>
          <w:p w14:paraId="7C4CA650"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Branch Target Buffer</w:t>
            </w:r>
          </w:p>
        </w:tc>
        <w:tc>
          <w:tcPr>
            <w:tcW w:w="3457" w:type="dxa"/>
          </w:tcPr>
          <w:p w14:paraId="40C4B44C"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23953995" w14:textId="55459A54"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31265086"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0</w:t>
            </w:r>
          </w:p>
          <w:p w14:paraId="2ECEDFF9" w14:textId="25EBE798"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0E27C058" w14:textId="77777777" w:rsidTr="00CF2ADF">
        <w:tc>
          <w:tcPr>
            <w:tcW w:w="2478" w:type="dxa"/>
          </w:tcPr>
          <w:p w14:paraId="47DD4DF7"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D$ Latency</w:t>
            </w:r>
          </w:p>
        </w:tc>
        <w:tc>
          <w:tcPr>
            <w:tcW w:w="3457" w:type="dxa"/>
          </w:tcPr>
          <w:p w14:paraId="795DEB8D"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1</w:t>
            </w:r>
          </w:p>
          <w:p w14:paraId="1004E256" w14:textId="23227796"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051801C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1</w:t>
            </w:r>
          </w:p>
          <w:p w14:paraId="266BBC69" w14:textId="05083E28"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783674C1" w14:textId="77777777" w:rsidTr="00CF2ADF">
        <w:tc>
          <w:tcPr>
            <w:tcW w:w="2478" w:type="dxa"/>
          </w:tcPr>
          <w:p w14:paraId="260AAC4A"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L1 I$ Latency</w:t>
            </w:r>
          </w:p>
        </w:tc>
        <w:tc>
          <w:tcPr>
            <w:tcW w:w="3457" w:type="dxa"/>
          </w:tcPr>
          <w:p w14:paraId="029CEC3B"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5</w:t>
            </w:r>
          </w:p>
          <w:p w14:paraId="02804ED4" w14:textId="591F57B1"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00EA48C4"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4</w:t>
            </w:r>
          </w:p>
          <w:p w14:paraId="0F5CDA7C" w14:textId="36F643F9"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r w:rsidR="00CF2ADF" w14:paraId="49FDA6EF" w14:textId="77777777" w:rsidTr="00CF2ADF">
        <w:tc>
          <w:tcPr>
            <w:tcW w:w="2478" w:type="dxa"/>
          </w:tcPr>
          <w:p w14:paraId="5C29F950" w14:textId="77777777" w:rsidR="00CF2ADF" w:rsidRDefault="00CF2ADF" w:rsidP="00CF2ADF">
            <w:pPr>
              <w:rPr>
                <w:rFonts w:ascii="Times New Roman" w:hAnsi="Times New Roman" w:cs="Times New Roman"/>
                <w:sz w:val="24"/>
                <w:szCs w:val="24"/>
              </w:rPr>
            </w:pPr>
            <w:r>
              <w:rPr>
                <w:rFonts w:ascii="Times New Roman" w:hAnsi="Times New Roman" w:cs="Times New Roman"/>
                <w:sz w:val="24"/>
                <w:szCs w:val="24"/>
              </w:rPr>
              <w:t>Unified L2 Latency</w:t>
            </w:r>
          </w:p>
        </w:tc>
        <w:tc>
          <w:tcPr>
            <w:tcW w:w="3457" w:type="dxa"/>
          </w:tcPr>
          <w:p w14:paraId="5930FD53"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4</w:t>
            </w:r>
          </w:p>
          <w:p w14:paraId="514E4CCD" w14:textId="47734BDE" w:rsidR="00BF59E3" w:rsidRDefault="00BF59E3" w:rsidP="00CF2ADF">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5E686B65" w14:textId="77777777" w:rsidR="00CF2ADF" w:rsidRDefault="00460FC6" w:rsidP="00CF2ADF">
            <w:pPr>
              <w:rPr>
                <w:rFonts w:ascii="Times New Roman" w:hAnsi="Times New Roman" w:cs="Times New Roman"/>
                <w:sz w:val="24"/>
                <w:szCs w:val="24"/>
              </w:rPr>
            </w:pPr>
            <w:r>
              <w:rPr>
                <w:rFonts w:ascii="Times New Roman" w:hAnsi="Times New Roman" w:cs="Times New Roman"/>
                <w:sz w:val="24"/>
                <w:szCs w:val="24"/>
              </w:rPr>
              <w:t xml:space="preserve">Value = </w:t>
            </w:r>
            <w:r w:rsidR="00CF2ADF">
              <w:rPr>
                <w:rFonts w:ascii="Times New Roman" w:hAnsi="Times New Roman" w:cs="Times New Roman"/>
                <w:sz w:val="24"/>
                <w:szCs w:val="24"/>
              </w:rPr>
              <w:t>3</w:t>
            </w:r>
          </w:p>
          <w:p w14:paraId="43E52D0A" w14:textId="66ECF65A" w:rsidR="0094163C" w:rsidRDefault="0094163C" w:rsidP="00CF2ADF">
            <w:pPr>
              <w:rPr>
                <w:rFonts w:ascii="Times New Roman" w:hAnsi="Times New Roman" w:cs="Times New Roman"/>
                <w:sz w:val="24"/>
                <w:szCs w:val="24"/>
              </w:rPr>
            </w:pPr>
            <w:r>
              <w:rPr>
                <w:rFonts w:ascii="Times New Roman" w:hAnsi="Times New Roman" w:cs="Times New Roman"/>
                <w:sz w:val="24"/>
                <w:szCs w:val="24"/>
              </w:rPr>
              <w:t>Why =</w:t>
            </w:r>
          </w:p>
        </w:tc>
      </w:tr>
    </w:tbl>
    <w:p w14:paraId="1365385B" w14:textId="2D2FC730" w:rsidR="00EE238D" w:rsidRPr="00035C26" w:rsidRDefault="00EE238D" w:rsidP="00EE238D">
      <w:pPr>
        <w:spacing w:after="0" w:line="240" w:lineRule="auto"/>
        <w:rPr>
          <w:rFonts w:ascii="Times New Roman" w:hAnsi="Times New Roman" w:cs="Times New Roman"/>
          <w:sz w:val="24"/>
          <w:szCs w:val="24"/>
        </w:rPr>
      </w:pPr>
    </w:p>
    <w:p w14:paraId="1CF944E5" w14:textId="21D4D178" w:rsidR="00EE238D" w:rsidRPr="00035C26" w:rsidRDefault="00EE238D" w:rsidP="00EE238D">
      <w:pPr>
        <w:spacing w:after="0" w:line="240" w:lineRule="auto"/>
        <w:rPr>
          <w:rFonts w:ascii="Times New Roman" w:hAnsi="Times New Roman" w:cs="Times New Roman"/>
          <w:sz w:val="24"/>
          <w:szCs w:val="24"/>
        </w:rPr>
      </w:pPr>
    </w:p>
    <w:p w14:paraId="7C74BEFC" w14:textId="25CFB3F2" w:rsidR="00EE238D" w:rsidRPr="00035C26" w:rsidRDefault="00EE238D" w:rsidP="00EE238D">
      <w:pPr>
        <w:spacing w:after="0" w:line="240" w:lineRule="auto"/>
        <w:rPr>
          <w:rFonts w:ascii="Times New Roman" w:hAnsi="Times New Roman" w:cs="Times New Roman"/>
          <w:sz w:val="24"/>
          <w:szCs w:val="24"/>
        </w:rPr>
      </w:pPr>
    </w:p>
    <w:p w14:paraId="2C37220F" w14:textId="5A225671" w:rsidR="00EE238D" w:rsidRPr="00035C26" w:rsidRDefault="00EE238D" w:rsidP="00EE238D">
      <w:pPr>
        <w:spacing w:after="0" w:line="240" w:lineRule="auto"/>
        <w:rPr>
          <w:rFonts w:ascii="Times New Roman" w:hAnsi="Times New Roman" w:cs="Times New Roman"/>
          <w:sz w:val="24"/>
          <w:szCs w:val="24"/>
        </w:rPr>
      </w:pPr>
    </w:p>
    <w:p w14:paraId="725B0158" w14:textId="284F7412" w:rsidR="00EE238D" w:rsidRPr="00035C26" w:rsidRDefault="00EE238D" w:rsidP="00EE238D">
      <w:pPr>
        <w:spacing w:after="0" w:line="240" w:lineRule="auto"/>
        <w:rPr>
          <w:rFonts w:ascii="Times New Roman" w:hAnsi="Times New Roman" w:cs="Times New Roman"/>
          <w:sz w:val="24"/>
          <w:szCs w:val="24"/>
        </w:rPr>
      </w:pPr>
    </w:p>
    <w:p w14:paraId="0B24ADFC" w14:textId="19334F0D" w:rsidR="00EE238D" w:rsidRPr="00035C26" w:rsidRDefault="00EE238D" w:rsidP="00EE238D">
      <w:pPr>
        <w:spacing w:after="0" w:line="240" w:lineRule="auto"/>
        <w:rPr>
          <w:rFonts w:ascii="Times New Roman" w:hAnsi="Times New Roman" w:cs="Times New Roman"/>
          <w:sz w:val="24"/>
          <w:szCs w:val="24"/>
        </w:rPr>
      </w:pPr>
    </w:p>
    <w:p w14:paraId="01468D06" w14:textId="39DBE6B3" w:rsidR="00EE238D" w:rsidRDefault="00EE238D" w:rsidP="00EE238D">
      <w:pPr>
        <w:spacing w:after="0" w:line="240" w:lineRule="auto"/>
        <w:rPr>
          <w:rFonts w:ascii="Times New Roman" w:hAnsi="Times New Roman" w:cs="Times New Roman"/>
          <w:sz w:val="24"/>
          <w:szCs w:val="24"/>
        </w:rPr>
      </w:pPr>
    </w:p>
    <w:p w14:paraId="442E4342" w14:textId="77777777" w:rsidR="0089103B" w:rsidRPr="00035C26" w:rsidRDefault="0089103B" w:rsidP="00EE238D">
      <w:pPr>
        <w:spacing w:after="0" w:line="240" w:lineRule="auto"/>
        <w:rPr>
          <w:rFonts w:ascii="Times New Roman" w:hAnsi="Times New Roman" w:cs="Times New Roman"/>
          <w:sz w:val="24"/>
          <w:szCs w:val="24"/>
        </w:rPr>
      </w:pPr>
    </w:p>
    <w:p w14:paraId="15106BFE" w14:textId="09FF510A"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Plots as defined below.</w:t>
      </w:r>
    </w:p>
    <w:p w14:paraId="309FDDEF" w14:textId="6BFD7105"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4002D5D3" wp14:editId="10D1FB0E">
            <wp:extent cx="5943600" cy="25679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r w:rsidRPr="00035C26">
        <w:rPr>
          <w:rFonts w:ascii="Times New Roman" w:hAnsi="Times New Roman" w:cs="Times New Roman"/>
          <w:noProof/>
          <w:sz w:val="24"/>
          <w:szCs w:val="24"/>
        </w:rPr>
        <w:drawing>
          <wp:inline distT="0" distB="0" distL="0" distR="0" wp14:anchorId="42A60FD2" wp14:editId="187B39B3">
            <wp:extent cx="5943600" cy="27203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13C84036" w14:textId="77777777" w:rsidR="0054630D"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lastRenderedPageBreak/>
        <w:drawing>
          <wp:inline distT="0" distB="0" distL="0" distR="0" wp14:anchorId="4E9B38C9" wp14:editId="6A7412D5">
            <wp:extent cx="5943600" cy="3940810"/>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14:paraId="74E5B2CA" w14:textId="47F4C221"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5D3D5F86" wp14:editId="0CEEBBE4">
            <wp:extent cx="5943600" cy="41840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159E9520" w14:textId="191B3007"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Describe a more sophisticated heuristic which you expect will perform design space exploration (limited by 1000 design points) more effectively to find a better performing design (with respect to execution time).</w:t>
      </w:r>
    </w:p>
    <w:p w14:paraId="430E3A82" w14:textId="7D2BDE5B" w:rsidR="005D3438" w:rsidRPr="00035C26" w:rsidRDefault="005D3438" w:rsidP="005D3438">
      <w:pPr>
        <w:spacing w:after="0" w:line="240" w:lineRule="auto"/>
        <w:rPr>
          <w:rFonts w:ascii="Times New Roman" w:hAnsi="Times New Roman" w:cs="Times New Roman"/>
          <w:sz w:val="24"/>
          <w:szCs w:val="24"/>
        </w:rPr>
      </w:pPr>
    </w:p>
    <w:p w14:paraId="25B991AD" w14:textId="5B1668BF" w:rsidR="005D3438" w:rsidRPr="00035C26" w:rsidRDefault="005D3438" w:rsidP="005D3438">
      <w:pPr>
        <w:spacing w:after="0" w:line="240" w:lineRule="auto"/>
        <w:rPr>
          <w:rFonts w:ascii="Times New Roman" w:hAnsi="Times New Roman" w:cs="Times New Roman"/>
          <w:sz w:val="24"/>
          <w:szCs w:val="24"/>
        </w:rPr>
      </w:pPr>
    </w:p>
    <w:p w14:paraId="05BD4B7F" w14:textId="77777777" w:rsidR="005D3438" w:rsidRPr="00035C26" w:rsidRDefault="005D3438" w:rsidP="005D3438">
      <w:pPr>
        <w:spacing w:after="0" w:line="240" w:lineRule="auto"/>
        <w:rPr>
          <w:rFonts w:ascii="Times New Roman" w:hAnsi="Times New Roman" w:cs="Times New Roman"/>
          <w:sz w:val="24"/>
          <w:szCs w:val="24"/>
        </w:rPr>
      </w:pPr>
    </w:p>
    <w:p w14:paraId="5F1E1A30" w14:textId="4A05EE06"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Elaborate on any 2 new insights you gained while working on this project.</w:t>
      </w:r>
    </w:p>
    <w:p w14:paraId="6089406F" w14:textId="0782AE46" w:rsidR="005D3438" w:rsidRDefault="005D3438" w:rsidP="005D3438">
      <w:pPr>
        <w:spacing w:after="0" w:line="240" w:lineRule="auto"/>
        <w:rPr>
          <w:rFonts w:ascii="Times New Roman" w:hAnsi="Times New Roman" w:cs="Times New Roman"/>
          <w:sz w:val="24"/>
          <w:szCs w:val="24"/>
        </w:rPr>
      </w:pPr>
    </w:p>
    <w:p w14:paraId="0A6FBEC8" w14:textId="53ACB53C" w:rsidR="005D3438" w:rsidRPr="00035C26" w:rsidRDefault="004A5E51"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SimpleScalar is a simulator for computer architectures that can emulate the performance of an architecture without having to build the physical chips or components. This virtualization facilitates the host machine to keep operating under its current architecture (e.g., x86) while simulating another ISA (e.g., MIPS). It can be similarly compared to how virtual machines allow different operating systems to run on top of another unrelated operating system. Given this description of the overbearing architecture, two</w:t>
      </w:r>
      <w:r w:rsidR="00035C26" w:rsidRPr="00035C26">
        <w:rPr>
          <w:rFonts w:ascii="Times New Roman" w:hAnsi="Times New Roman" w:cs="Times New Roman"/>
          <w:sz w:val="24"/>
          <w:szCs w:val="24"/>
        </w:rPr>
        <w:t xml:space="preserve"> insights our group gained working on this project include:</w:t>
      </w:r>
    </w:p>
    <w:p w14:paraId="2DB588D3" w14:textId="631D5EB7" w:rsid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importance of </w:t>
      </w:r>
      <w:r w:rsidR="00A76C13">
        <w:rPr>
          <w:rFonts w:ascii="Times New Roman" w:hAnsi="Times New Roman" w:cs="Times New Roman"/>
          <w:sz w:val="24"/>
          <w:szCs w:val="24"/>
        </w:rPr>
        <w:t xml:space="preserve">virtualized </w:t>
      </w:r>
      <w:r>
        <w:rPr>
          <w:rFonts w:ascii="Times New Roman" w:hAnsi="Times New Roman" w:cs="Times New Roman"/>
          <w:sz w:val="24"/>
          <w:szCs w:val="24"/>
        </w:rPr>
        <w:t>simulator hardware components to save on R&amp;D costs and decrease dangers.</w:t>
      </w:r>
    </w:p>
    <w:p w14:paraId="07AC5A24" w14:textId="22CBD94A" w:rsidR="004A5E51" w:rsidRP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to develop an effective way to approach a potential architecture’s component design given a list of input parameters/constraints. Additionally, valuable insight was provided depicting the importance of the sequence of how these constraints are used and the effect the sequence has on the final output.</w:t>
      </w:r>
    </w:p>
    <w:p w14:paraId="451371E2" w14:textId="77777777" w:rsidR="005D3438" w:rsidRPr="00035C26" w:rsidRDefault="005D3438" w:rsidP="005D3438">
      <w:pPr>
        <w:spacing w:after="0" w:line="240" w:lineRule="auto"/>
        <w:rPr>
          <w:rFonts w:ascii="Times New Roman" w:hAnsi="Times New Roman" w:cs="Times New Roman"/>
          <w:sz w:val="24"/>
          <w:szCs w:val="24"/>
        </w:rPr>
      </w:pPr>
    </w:p>
    <w:p w14:paraId="09030AF6" w14:textId="1604B6DB"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List of additional resources used (optional).</w:t>
      </w:r>
    </w:p>
    <w:p w14:paraId="0FC63601" w14:textId="4385C8E3" w:rsidR="005D3438" w:rsidRPr="00035C26" w:rsidRDefault="005D3438" w:rsidP="005D3438">
      <w:pPr>
        <w:spacing w:after="0" w:line="240" w:lineRule="auto"/>
        <w:rPr>
          <w:rFonts w:ascii="Times New Roman" w:hAnsi="Times New Roman" w:cs="Times New Roman"/>
          <w:sz w:val="24"/>
          <w:szCs w:val="24"/>
        </w:rPr>
      </w:pPr>
    </w:p>
    <w:p w14:paraId="7E787EA8" w14:textId="51C35014" w:rsidR="005D3438" w:rsidRPr="00035C26" w:rsidRDefault="005D3438" w:rsidP="005D3438">
      <w:pPr>
        <w:pStyle w:val="ListParagraph"/>
        <w:numPr>
          <w:ilvl w:val="0"/>
          <w:numId w:val="2"/>
        </w:num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TA Office Hours</w:t>
      </w:r>
    </w:p>
    <w:p w14:paraId="4CE3FA6A" w14:textId="6EAEBCFA" w:rsidR="005D3438" w:rsidRPr="00035C26" w:rsidRDefault="005D3438" w:rsidP="005D3438">
      <w:pPr>
        <w:pStyle w:val="ListParagraph"/>
        <w:numPr>
          <w:ilvl w:val="0"/>
          <w:numId w:val="2"/>
        </w:num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 math library</w:t>
      </w:r>
      <w:r w:rsidR="0054630D">
        <w:rPr>
          <w:rFonts w:ascii="Times New Roman" w:hAnsi="Times New Roman" w:cs="Times New Roman"/>
          <w:sz w:val="24"/>
          <w:szCs w:val="24"/>
        </w:rPr>
        <w:t xml:space="preserve"> (for log2 function)</w:t>
      </w:r>
    </w:p>
    <w:p w14:paraId="37FFAFD3" w14:textId="00AEB536" w:rsidR="001F2DF4" w:rsidRPr="001F2DF4" w:rsidRDefault="005D3438" w:rsidP="001F2DF4">
      <w:pPr>
        <w:pStyle w:val="ListParagraph"/>
        <w:numPr>
          <w:ilvl w:val="0"/>
          <w:numId w:val="2"/>
        </w:num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https://www.geeksforgeeks.org/c-plus-plus/</w:t>
      </w:r>
    </w:p>
    <w:p w14:paraId="57EB7787" w14:textId="77777777" w:rsidR="005D3438" w:rsidRPr="00035C26" w:rsidRDefault="005D3438" w:rsidP="005D3438">
      <w:pPr>
        <w:spacing w:after="0" w:line="240" w:lineRule="auto"/>
        <w:rPr>
          <w:rFonts w:ascii="Times New Roman" w:hAnsi="Times New Roman" w:cs="Times New Roman"/>
          <w:sz w:val="24"/>
          <w:szCs w:val="24"/>
        </w:rPr>
      </w:pPr>
    </w:p>
    <w:p w14:paraId="398E70CE" w14:textId="7C8C7CD2"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Additional information or comments (optional)</w:t>
      </w:r>
    </w:p>
    <w:p w14:paraId="349D8F35" w14:textId="3C1DD9C7" w:rsidR="005D3438" w:rsidRPr="00035C26" w:rsidRDefault="005D3438" w:rsidP="005D3438">
      <w:pPr>
        <w:spacing w:after="0" w:line="240" w:lineRule="auto"/>
        <w:ind w:left="360"/>
        <w:rPr>
          <w:rFonts w:ascii="Times New Roman" w:hAnsi="Times New Roman" w:cs="Times New Roman"/>
          <w:sz w:val="24"/>
          <w:szCs w:val="24"/>
        </w:rPr>
      </w:pPr>
    </w:p>
    <w:p w14:paraId="60388D6B" w14:textId="5FAA446B" w:rsidR="005D3438" w:rsidRPr="00035C26" w:rsidRDefault="005D3438" w:rsidP="005D3438">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N/A</w:t>
      </w:r>
    </w:p>
    <w:sectPr w:rsidR="005D3438" w:rsidRPr="0003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68A"/>
    <w:multiLevelType w:val="hybridMultilevel"/>
    <w:tmpl w:val="B124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C04C6"/>
    <w:multiLevelType w:val="hybridMultilevel"/>
    <w:tmpl w:val="1A823092"/>
    <w:lvl w:ilvl="0" w:tplc="C6F41E6A">
      <w:start w:val="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3201"/>
    <w:multiLevelType w:val="hybridMultilevel"/>
    <w:tmpl w:val="6A8A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F221D"/>
    <w:multiLevelType w:val="hybridMultilevel"/>
    <w:tmpl w:val="A7B42968"/>
    <w:lvl w:ilvl="0" w:tplc="48961A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35"/>
    <w:rsid w:val="00035C26"/>
    <w:rsid w:val="00062D80"/>
    <w:rsid w:val="00092D72"/>
    <w:rsid w:val="00114C9C"/>
    <w:rsid w:val="001F2DF4"/>
    <w:rsid w:val="00245635"/>
    <w:rsid w:val="00273545"/>
    <w:rsid w:val="002A6163"/>
    <w:rsid w:val="003C3278"/>
    <w:rsid w:val="00460FC6"/>
    <w:rsid w:val="004A5E51"/>
    <w:rsid w:val="0054630D"/>
    <w:rsid w:val="005D2DFF"/>
    <w:rsid w:val="005D3438"/>
    <w:rsid w:val="006368FF"/>
    <w:rsid w:val="0064352B"/>
    <w:rsid w:val="00655524"/>
    <w:rsid w:val="006E64DF"/>
    <w:rsid w:val="007757FE"/>
    <w:rsid w:val="007F1B37"/>
    <w:rsid w:val="00866DE7"/>
    <w:rsid w:val="008742DE"/>
    <w:rsid w:val="0089103B"/>
    <w:rsid w:val="008A7ADB"/>
    <w:rsid w:val="0094163C"/>
    <w:rsid w:val="009F1948"/>
    <w:rsid w:val="00A76C13"/>
    <w:rsid w:val="00BF59E3"/>
    <w:rsid w:val="00C2409D"/>
    <w:rsid w:val="00C251D8"/>
    <w:rsid w:val="00C76FFA"/>
    <w:rsid w:val="00CF2ADF"/>
    <w:rsid w:val="00D62AA7"/>
    <w:rsid w:val="00EE238D"/>
    <w:rsid w:val="00F506DD"/>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ED9A"/>
  <w15:chartTrackingRefBased/>
  <w15:docId w15:val="{652BF822-2DFE-445F-A12F-6EB9AE29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6DE7"/>
  </w:style>
  <w:style w:type="paragraph" w:styleId="ListParagraph">
    <w:name w:val="List Paragraph"/>
    <w:basedOn w:val="Normal"/>
    <w:uiPriority w:val="34"/>
    <w:qFormat/>
    <w:rsid w:val="00866DE7"/>
    <w:pPr>
      <w:ind w:left="720"/>
      <w:contextualSpacing/>
    </w:pPr>
  </w:style>
  <w:style w:type="character" w:styleId="Hyperlink">
    <w:name w:val="Hyperlink"/>
    <w:basedOn w:val="DefaultParagraphFont"/>
    <w:uiPriority w:val="99"/>
    <w:unhideWhenUsed/>
    <w:rsid w:val="005D3438"/>
    <w:rPr>
      <w:color w:val="0563C1" w:themeColor="hyperlink"/>
      <w:u w:val="single"/>
    </w:rPr>
  </w:style>
  <w:style w:type="character" w:styleId="UnresolvedMention">
    <w:name w:val="Unresolved Mention"/>
    <w:basedOn w:val="DefaultParagraphFont"/>
    <w:uiPriority w:val="99"/>
    <w:semiHidden/>
    <w:unhideWhenUsed/>
    <w:rsid w:val="005D3438"/>
    <w:rPr>
      <w:color w:val="605E5C"/>
      <w:shd w:val="clear" w:color="auto" w:fill="E1DFDD"/>
    </w:rPr>
  </w:style>
  <w:style w:type="table" w:styleId="TableGrid">
    <w:name w:val="Table Grid"/>
    <w:basedOn w:val="TableNormal"/>
    <w:uiPriority w:val="39"/>
    <w:rsid w:val="0011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4712">
      <w:bodyDiv w:val="1"/>
      <w:marLeft w:val="0"/>
      <w:marRight w:val="0"/>
      <w:marTop w:val="0"/>
      <w:marBottom w:val="0"/>
      <w:divBdr>
        <w:top w:val="none" w:sz="0" w:space="0" w:color="auto"/>
        <w:left w:val="none" w:sz="0" w:space="0" w:color="auto"/>
        <w:bottom w:val="none" w:sz="0" w:space="0" w:color="auto"/>
        <w:right w:val="none" w:sz="0" w:space="0" w:color="auto"/>
      </w:divBdr>
    </w:div>
    <w:div w:id="138073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Mitrik, Andre</dc:creator>
  <cp:keywords/>
  <dc:description/>
  <cp:lastModifiedBy>Mitrik, Andre</cp:lastModifiedBy>
  <cp:revision>33</cp:revision>
  <dcterms:created xsi:type="dcterms:W3CDTF">2021-10-25T15:21:00Z</dcterms:created>
  <dcterms:modified xsi:type="dcterms:W3CDTF">2021-10-25T16:57:00Z</dcterms:modified>
</cp:coreProperties>
</file>