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78" w:rsidRDefault="00BE18A3">
      <w:r>
        <w:t>Response to Computational Thinking</w:t>
      </w:r>
    </w:p>
    <w:p w:rsidR="00BE18A3" w:rsidRDefault="00BE18A3">
      <w:r>
        <w:tab/>
        <w:t>After reading this article, I do not recall ever hearing any of this information in my intro CS classes; however, I heard this information countless times from my parents, one of which was a CS major. I am a little disappointed that the intro classes did not stress that the skills involved with “Thinking like a computer scientist” will be as valuable as the article says. I also have heard countlessly that people don’t want to be computer scientists because they don’t want to just sit behind a desk all day and code. This is a very disappointing response since a computer science degree opens the door to any profession because the major indicates that you learned how to THINK. The article also conveyed very well that HUMANS are the smart ones and that computers just help humans do simple tasks quicker so that they can spend more time on more complex areas, I do not think that this is taught well enough anywhere. There can be a great distrust of computers when a human cannot see how it’s capabilities only allows them to do their job better</w:t>
      </w:r>
      <w:bookmarkStart w:id="0" w:name="_GoBack"/>
      <w:bookmarkEnd w:id="0"/>
      <w:r>
        <w:t xml:space="preserve">. </w:t>
      </w:r>
    </w:p>
    <w:sectPr w:rsidR="00BE1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8A3"/>
    <w:rsid w:val="00BE18A3"/>
    <w:rsid w:val="00E4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2014-01-23T13:41:00Z</dcterms:created>
  <dcterms:modified xsi:type="dcterms:W3CDTF">2014-01-23T13:47:00Z</dcterms:modified>
</cp:coreProperties>
</file>