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DAF7" w14:textId="499F4B21" w:rsidR="00CE4701" w:rsidRPr="009A5EB5" w:rsidRDefault="009A5EB5">
      <w:pPr>
        <w:rPr>
          <w:b/>
          <w:bCs/>
          <w:u w:val="single"/>
        </w:rPr>
      </w:pPr>
      <w:r w:rsidRPr="009A5EB5">
        <w:rPr>
          <w:b/>
          <w:bCs/>
          <w:u w:val="single"/>
        </w:rPr>
        <w:t>Next Steps:</w:t>
      </w:r>
    </w:p>
    <w:p w14:paraId="7421C292" w14:textId="74F5E95F" w:rsidR="009A5EB5" w:rsidRDefault="009A5EB5">
      <w:r>
        <w:t>Get the number of actors and candidates to spawn in each state/patch</w:t>
      </w:r>
    </w:p>
    <w:p w14:paraId="36227145" w14:textId="1C1B4D2F" w:rsidR="009A5EB5" w:rsidRDefault="009A5EB5">
      <w:r>
        <w:t>Display State ID in the center of each state?</w:t>
      </w:r>
    </w:p>
    <w:sectPr w:rsidR="009A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B5"/>
    <w:rsid w:val="00231168"/>
    <w:rsid w:val="005B1625"/>
    <w:rsid w:val="00660362"/>
    <w:rsid w:val="007F6C18"/>
    <w:rsid w:val="008B1E24"/>
    <w:rsid w:val="008F013F"/>
    <w:rsid w:val="009A5EB5"/>
    <w:rsid w:val="00A97AE8"/>
    <w:rsid w:val="00C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ABD8"/>
  <w15:chartTrackingRefBased/>
  <w15:docId w15:val="{97CC3FE3-B159-4705-B940-43DED118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</cp:revision>
  <dcterms:created xsi:type="dcterms:W3CDTF">2024-03-01T12:14:00Z</dcterms:created>
  <dcterms:modified xsi:type="dcterms:W3CDTF">2024-03-01T12:16:00Z</dcterms:modified>
</cp:coreProperties>
</file>