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20D1" w14:textId="77777777" w:rsidR="008B0F8F" w:rsidRDefault="008D5ED2" w:rsidP="008D5ED2">
      <w:pPr>
        <w:spacing w:after="0" w:line="276" w:lineRule="auto"/>
        <w:jc w:val="center"/>
        <w:rPr>
          <w:b/>
          <w:bCs/>
          <w:sz w:val="40"/>
          <w:szCs w:val="40"/>
        </w:rPr>
      </w:pPr>
      <w:r>
        <w:rPr>
          <w:b/>
          <w:bCs/>
          <w:sz w:val="40"/>
          <w:szCs w:val="40"/>
        </w:rPr>
        <w:t xml:space="preserve">US Congressional Tweets NLP </w:t>
      </w:r>
    </w:p>
    <w:p w14:paraId="6090B6E6" w14:textId="25B02890" w:rsidR="008D5ED2" w:rsidRDefault="008D5ED2" w:rsidP="008D5ED2">
      <w:pPr>
        <w:spacing w:after="0" w:line="276" w:lineRule="auto"/>
        <w:jc w:val="center"/>
        <w:rPr>
          <w:b/>
          <w:bCs/>
          <w:sz w:val="40"/>
          <w:szCs w:val="40"/>
        </w:rPr>
      </w:pPr>
      <w:r>
        <w:rPr>
          <w:b/>
          <w:bCs/>
          <w:sz w:val="40"/>
          <w:szCs w:val="40"/>
        </w:rPr>
        <w:t>Dataset</w:t>
      </w:r>
      <w:r w:rsidR="008B0F8F">
        <w:rPr>
          <w:b/>
          <w:bCs/>
          <w:sz w:val="40"/>
          <w:szCs w:val="40"/>
        </w:rPr>
        <w:t xml:space="preserve"> </w:t>
      </w:r>
      <w:r w:rsidRPr="00A21784">
        <w:rPr>
          <w:b/>
          <w:bCs/>
          <w:sz w:val="40"/>
          <w:szCs w:val="40"/>
        </w:rPr>
        <w:t>Code</w:t>
      </w:r>
      <w:r w:rsidR="008B0F8F">
        <w:rPr>
          <w:b/>
          <w:bCs/>
          <w:sz w:val="40"/>
          <w:szCs w:val="40"/>
        </w:rPr>
        <w:t>b</w:t>
      </w:r>
      <w:r w:rsidRPr="00A21784">
        <w:rPr>
          <w:b/>
          <w:bCs/>
          <w:sz w:val="40"/>
          <w:szCs w:val="40"/>
        </w:rPr>
        <w:t>ook</w:t>
      </w:r>
    </w:p>
    <w:p w14:paraId="2AC58413" w14:textId="77777777" w:rsidR="008D5ED2" w:rsidRPr="009F45CF" w:rsidRDefault="008D5ED2" w:rsidP="008D5ED2">
      <w:pPr>
        <w:spacing w:after="0" w:line="276" w:lineRule="auto"/>
        <w:rPr>
          <w:b/>
          <w:bCs/>
          <w:sz w:val="20"/>
          <w:szCs w:val="20"/>
        </w:rPr>
      </w:pPr>
      <w:r>
        <w:rPr>
          <w:b/>
          <w:bCs/>
          <w:sz w:val="20"/>
          <w:szCs w:val="20"/>
        </w:rPr>
        <w:t>By: Chasen Jeffries</w:t>
      </w:r>
    </w:p>
    <w:p w14:paraId="7668A3AB" w14:textId="77777777" w:rsidR="008D5ED2" w:rsidRDefault="008D5ED2" w:rsidP="008D5ED2">
      <w:pPr>
        <w:spacing w:after="0"/>
      </w:pPr>
      <w:r>
        <w:t>______________________________________________________________________________</w:t>
      </w:r>
    </w:p>
    <w:p w14:paraId="4D2D40C1" w14:textId="597D43B1" w:rsidR="00851981" w:rsidRDefault="00851981"/>
    <w:p w14:paraId="66489645" w14:textId="466521E7" w:rsidR="00851981" w:rsidRDefault="008D5ED2" w:rsidP="00295F26">
      <w:pPr>
        <w:spacing w:after="0" w:line="480" w:lineRule="auto"/>
      </w:pPr>
      <w:r w:rsidRPr="008D5ED2">
        <w:t xml:space="preserve">This dataset delves into a curated selection of tweets from the US Congress, spanning the period of June 2017 to July 2023. The dataset comprises a total of [total observations] entries, with a focus on individual congressional members as the primary units of analysis. </w:t>
      </w:r>
      <w:r w:rsidR="00C622C4" w:rsidRPr="00C622C4">
        <w:t>Notably, the dataset is meticulously organized by day, month, and year, offering a granular perspective on the temporal dynamics of congressional communication</w:t>
      </w:r>
      <w:r w:rsidR="00C622C4">
        <w:t xml:space="preserve">. </w:t>
      </w:r>
      <w:r w:rsidRPr="008D5ED2">
        <w:t xml:space="preserve">The core dataset encompasses information on tweet authors, posting dates, times of day, tweet content, preprocessed text, tweet statistics, named entities recognized by NER, and sentiment scores associated with those entities. </w:t>
      </w:r>
      <w:r w:rsidR="007A74C3" w:rsidRPr="007A74C3">
        <w:t>This comprehensive dataset serves as a robust foundation for uncovering linguistic patterns, emotional nuances, and communication trends within the realm of the US Congress.</w:t>
      </w:r>
    </w:p>
    <w:p w14:paraId="654778B1" w14:textId="77777777" w:rsidR="00761F52" w:rsidRDefault="00761F52" w:rsidP="00295F26">
      <w:pPr>
        <w:spacing w:after="0" w:line="480" w:lineRule="auto"/>
      </w:pPr>
    </w:p>
    <w:p w14:paraId="233DF8C4" w14:textId="5852A6DF" w:rsidR="00761F52" w:rsidRDefault="003307B6" w:rsidP="00295F26">
      <w:pPr>
        <w:spacing w:after="0" w:line="480" w:lineRule="auto"/>
      </w:pPr>
      <w:r w:rsidRPr="003307B6">
        <w:rPr>
          <w:b/>
          <w:bCs/>
          <w:u w:val="single"/>
        </w:rPr>
        <w:t>Citation</w:t>
      </w:r>
      <w:r>
        <w:rPr>
          <w:b/>
          <w:bCs/>
          <w:u w:val="single"/>
        </w:rPr>
        <w:t>s:</w:t>
      </w:r>
    </w:p>
    <w:p w14:paraId="6C1D644C" w14:textId="3D9CD893" w:rsidR="001169A3" w:rsidRDefault="001169A3">
      <w:r w:rsidRPr="001169A3">
        <w:t xml:space="preserve">Litel, A. </w:t>
      </w:r>
      <w:r w:rsidR="004C6593">
        <w:t>(</w:t>
      </w:r>
      <w:r>
        <w:t>2023, July 1</w:t>
      </w:r>
      <w:r w:rsidR="004C6593">
        <w:t>)</w:t>
      </w:r>
      <w:r w:rsidRPr="001169A3">
        <w:t xml:space="preserve">. </w:t>
      </w:r>
      <w:r>
        <w:t>congresstweets</w:t>
      </w:r>
      <w:r w:rsidRPr="001169A3">
        <w:t xml:space="preserve">. GitHub. </w:t>
      </w:r>
      <w:hyperlink r:id="rId5" w:history="1">
        <w:r w:rsidR="008B3F8D" w:rsidRPr="003273E4">
          <w:rPr>
            <w:rStyle w:val="Hyperlink"/>
          </w:rPr>
          <w:t>https://github.com/alexlitel/congresstweets</w:t>
        </w:r>
      </w:hyperlink>
      <w:r w:rsidR="005A327B">
        <w:t xml:space="preserve"> </w:t>
      </w:r>
    </w:p>
    <w:p w14:paraId="7393BA71" w14:textId="77777777" w:rsidR="00851981" w:rsidRDefault="00851981"/>
    <w:p w14:paraId="7B74AFB8" w14:textId="62A73688" w:rsidR="00851981" w:rsidRDefault="00851981">
      <w:r w:rsidRPr="00D27C52">
        <w:rPr>
          <w:b/>
          <w:bCs/>
          <w:u w:val="single"/>
        </w:rPr>
        <w:t>Variable</w:t>
      </w:r>
      <w:r w:rsidR="003307B6">
        <w:rPr>
          <w:b/>
          <w:bCs/>
          <w:u w:val="single"/>
        </w:rPr>
        <w:t>s:</w:t>
      </w:r>
    </w:p>
    <w:p w14:paraId="18A18A57" w14:textId="1F354189" w:rsidR="00851981" w:rsidRDefault="00851981" w:rsidP="00851981">
      <w:r w:rsidRPr="00851981">
        <w:rPr>
          <w:b/>
          <w:bCs/>
        </w:rPr>
        <w:t>username</w:t>
      </w:r>
      <w:r w:rsidRPr="00851981">
        <w:t>: The username of the tweet author.</w:t>
      </w:r>
    </w:p>
    <w:p w14:paraId="094C83F1" w14:textId="213F5022" w:rsidR="00757C4D" w:rsidRPr="00851981" w:rsidRDefault="00757C4D" w:rsidP="00851981">
      <w:r>
        <w:tab/>
      </w:r>
      <w:proofErr w:type="spellStart"/>
      <w:r w:rsidRPr="00757C4D">
        <w:t>RepErikPaulsen</w:t>
      </w:r>
      <w:proofErr w:type="spellEnd"/>
    </w:p>
    <w:p w14:paraId="0844F364" w14:textId="77777777" w:rsidR="00851981" w:rsidRDefault="00851981" w:rsidP="00851981">
      <w:r w:rsidRPr="00851981">
        <w:rPr>
          <w:b/>
          <w:bCs/>
        </w:rPr>
        <w:t>date</w:t>
      </w:r>
      <w:r w:rsidRPr="00851981">
        <w:t>: The date when the tweet was posted.</w:t>
      </w:r>
    </w:p>
    <w:p w14:paraId="696E4348" w14:textId="54801B1F" w:rsidR="00757C4D" w:rsidRPr="00851981" w:rsidRDefault="00757C4D" w:rsidP="00851981">
      <w:r>
        <w:tab/>
      </w:r>
      <w:r w:rsidRPr="00757C4D">
        <w:t>6/21/2017</w:t>
      </w:r>
    </w:p>
    <w:p w14:paraId="5839F741" w14:textId="77777777" w:rsidR="00851981" w:rsidRDefault="00851981" w:rsidP="00851981">
      <w:r w:rsidRPr="00851981">
        <w:rPr>
          <w:b/>
          <w:bCs/>
        </w:rPr>
        <w:t>time</w:t>
      </w:r>
      <w:r w:rsidRPr="00851981">
        <w:t>: The time of day when the tweet was posted.</w:t>
      </w:r>
    </w:p>
    <w:p w14:paraId="1E21753F" w14:textId="58F4A0C5" w:rsidR="00757C4D" w:rsidRPr="00851981" w:rsidRDefault="00757C4D" w:rsidP="00851981">
      <w:r>
        <w:tab/>
      </w:r>
      <w:r w:rsidRPr="00757C4D">
        <w:t>10:05:17 AM</w:t>
      </w:r>
    </w:p>
    <w:p w14:paraId="42CF4DBB" w14:textId="77777777" w:rsidR="00851981" w:rsidRDefault="00851981" w:rsidP="00851981">
      <w:r w:rsidRPr="00851981">
        <w:rPr>
          <w:b/>
          <w:bCs/>
        </w:rPr>
        <w:t>full_tweet_text</w:t>
      </w:r>
      <w:r w:rsidRPr="00851981">
        <w:t>: The complete text content of the tweet.</w:t>
      </w:r>
    </w:p>
    <w:p w14:paraId="3D0CF853" w14:textId="2BCD1CD7" w:rsidR="00757C4D" w:rsidRPr="00851981" w:rsidRDefault="00757C4D" w:rsidP="00757C4D">
      <w:pPr>
        <w:ind w:left="720"/>
      </w:pPr>
      <w:r w:rsidRPr="00757C4D">
        <w:lastRenderedPageBreak/>
        <w:t>RT @CRN_Supplements Thank you @RepErikPaulsen for speaking to the dietary supplement industry today! And thank you for your support of HR 1175! #DoH17 #HSAs https://t.co/oADXe2kFR6</w:t>
      </w:r>
    </w:p>
    <w:p w14:paraId="7A8960B1" w14:textId="50ACDC31" w:rsidR="004C301F" w:rsidRDefault="00851981" w:rsidP="00851981">
      <w:r w:rsidRPr="00851981">
        <w:rPr>
          <w:b/>
          <w:bCs/>
        </w:rPr>
        <w:t>cleaned_text</w:t>
      </w:r>
      <w:r w:rsidRPr="00851981">
        <w:t>: The preprocessed and cleaned version of the tweet text.</w:t>
      </w:r>
    </w:p>
    <w:p w14:paraId="7CAA3E67" w14:textId="064B2B7C" w:rsidR="004C301F" w:rsidRPr="00851981" w:rsidRDefault="004C301F" w:rsidP="004C301F">
      <w:pPr>
        <w:ind w:left="720"/>
      </w:pPr>
      <w:r w:rsidRPr="004C301F">
        <w:t xml:space="preserve">rt </w:t>
      </w:r>
      <w:proofErr w:type="spellStart"/>
      <w:r w:rsidRPr="004C301F">
        <w:t>crn_supplement</w:t>
      </w:r>
      <w:proofErr w:type="spellEnd"/>
      <w:r w:rsidRPr="004C301F">
        <w:t xml:space="preserve"> thank </w:t>
      </w:r>
      <w:proofErr w:type="spellStart"/>
      <w:r w:rsidRPr="004C301F">
        <w:t>reperikpaulsen</w:t>
      </w:r>
      <w:proofErr w:type="spellEnd"/>
      <w:r w:rsidRPr="004C301F">
        <w:t xml:space="preserve"> speak </w:t>
      </w:r>
      <w:proofErr w:type="spellStart"/>
      <w:r w:rsidRPr="004C301F">
        <w:t>dietari</w:t>
      </w:r>
      <w:proofErr w:type="spellEnd"/>
      <w:r w:rsidRPr="004C301F">
        <w:t xml:space="preserve"> supplement </w:t>
      </w:r>
      <w:proofErr w:type="spellStart"/>
      <w:r w:rsidRPr="004C301F">
        <w:t>industri</w:t>
      </w:r>
      <w:proofErr w:type="spellEnd"/>
      <w:r w:rsidRPr="004C301F">
        <w:t xml:space="preserve"> today thank support </w:t>
      </w:r>
      <w:proofErr w:type="spellStart"/>
      <w:r w:rsidRPr="004C301F">
        <w:t>hr</w:t>
      </w:r>
      <w:proofErr w:type="spellEnd"/>
      <w:r w:rsidRPr="004C301F">
        <w:t xml:space="preserve"> 1175 doh17 </w:t>
      </w:r>
      <w:proofErr w:type="spellStart"/>
      <w:r w:rsidRPr="004C301F">
        <w:t>hsa</w:t>
      </w:r>
      <w:proofErr w:type="spellEnd"/>
      <w:r w:rsidRPr="004C301F">
        <w:t xml:space="preserve"> http //t.co/oadxe2kfr6</w:t>
      </w:r>
    </w:p>
    <w:p w14:paraId="7266FF7D" w14:textId="5C2FE797" w:rsidR="000F6364" w:rsidRDefault="00851981" w:rsidP="000F6364">
      <w:pPr>
        <w:tabs>
          <w:tab w:val="left" w:pos="7665"/>
        </w:tabs>
      </w:pPr>
      <w:r w:rsidRPr="00851981">
        <w:rPr>
          <w:b/>
          <w:bCs/>
        </w:rPr>
        <w:t>num_tweets</w:t>
      </w:r>
      <w:r w:rsidRPr="00851981">
        <w:t>: The number of tweets by the same user on the same date.</w:t>
      </w:r>
    </w:p>
    <w:p w14:paraId="54FAAEE0" w14:textId="1C1101F2" w:rsidR="000F6364" w:rsidRDefault="000F6364" w:rsidP="000F6364">
      <w:r>
        <w:tab/>
      </w:r>
      <w:r w:rsidRPr="000F6364">
        <w:t>6</w:t>
      </w:r>
    </w:p>
    <w:p w14:paraId="3278BB18" w14:textId="77777777" w:rsidR="00851981" w:rsidRDefault="00851981" w:rsidP="00851981">
      <w:r w:rsidRPr="00851981">
        <w:rPr>
          <w:b/>
          <w:bCs/>
        </w:rPr>
        <w:t>num_chars</w:t>
      </w:r>
      <w:r w:rsidRPr="00851981">
        <w:t>: The character count of the tweet text.</w:t>
      </w:r>
    </w:p>
    <w:p w14:paraId="037C2CFD" w14:textId="70C3B305" w:rsidR="00804880" w:rsidRPr="00851981" w:rsidRDefault="00804880" w:rsidP="00851981">
      <w:r>
        <w:tab/>
      </w:r>
      <w:r w:rsidRPr="00804880">
        <w:t>180</w:t>
      </w:r>
    </w:p>
    <w:p w14:paraId="5CAE4B3A" w14:textId="77777777" w:rsidR="00851981" w:rsidRDefault="00851981" w:rsidP="00851981">
      <w:r w:rsidRPr="00851981">
        <w:rPr>
          <w:b/>
          <w:bCs/>
        </w:rPr>
        <w:t>num_words</w:t>
      </w:r>
      <w:r w:rsidRPr="00851981">
        <w:t>: The word count of the tweet text.</w:t>
      </w:r>
    </w:p>
    <w:p w14:paraId="56EA33EB" w14:textId="5B2D51EB" w:rsidR="00804880" w:rsidRPr="00851981" w:rsidRDefault="00804880" w:rsidP="00851981">
      <w:r>
        <w:tab/>
      </w:r>
      <w:r w:rsidRPr="00804880">
        <w:t>25</w:t>
      </w:r>
    </w:p>
    <w:p w14:paraId="2588E329" w14:textId="77777777" w:rsidR="00851981" w:rsidRDefault="00851981" w:rsidP="00851981">
      <w:r w:rsidRPr="00851981">
        <w:rPr>
          <w:b/>
          <w:bCs/>
        </w:rPr>
        <w:t>num_sents</w:t>
      </w:r>
      <w:r w:rsidRPr="00851981">
        <w:t>: The sentence count in the tweet text.</w:t>
      </w:r>
    </w:p>
    <w:p w14:paraId="390B4A5C" w14:textId="4473DCFB" w:rsidR="00804880" w:rsidRPr="00851981" w:rsidRDefault="00804880" w:rsidP="00851981">
      <w:r>
        <w:tab/>
        <w:t>2</w:t>
      </w:r>
    </w:p>
    <w:p w14:paraId="0F7F75BD" w14:textId="77777777" w:rsidR="00851981" w:rsidRDefault="00851981" w:rsidP="00851981">
      <w:r w:rsidRPr="00851981">
        <w:rPr>
          <w:b/>
          <w:bCs/>
        </w:rPr>
        <w:t>num_vocab</w:t>
      </w:r>
      <w:r w:rsidRPr="00851981">
        <w:t>: The count of unique words in the tweet text.</w:t>
      </w:r>
    </w:p>
    <w:p w14:paraId="3E162825" w14:textId="7E96E88F" w:rsidR="00804880" w:rsidRPr="00851981" w:rsidRDefault="00804880" w:rsidP="00851981">
      <w:r>
        <w:tab/>
        <w:t>2</w:t>
      </w:r>
      <w:r w:rsidR="00D14D2A">
        <w:t>2</w:t>
      </w:r>
    </w:p>
    <w:p w14:paraId="692DF3CA" w14:textId="09D9ACE8" w:rsidR="00106F63" w:rsidRDefault="00851981" w:rsidP="00851981">
      <w:r w:rsidRPr="00851981">
        <w:rPr>
          <w:b/>
          <w:bCs/>
        </w:rPr>
        <w:t>ner_entities</w:t>
      </w:r>
      <w:r w:rsidRPr="00851981">
        <w:t>: Entities identified by Named Entity Recognition (NER).</w:t>
      </w:r>
    </w:p>
    <w:p w14:paraId="5B1E0BB9" w14:textId="5AE72F70" w:rsidR="00106F63" w:rsidRPr="00851981" w:rsidRDefault="00106F63" w:rsidP="00851981">
      <w:r>
        <w:tab/>
      </w:r>
      <w:r w:rsidRPr="00106F63">
        <w:t>['today', '1175', 'doh17']</w:t>
      </w:r>
    </w:p>
    <w:p w14:paraId="7AF0D926" w14:textId="08D822F7" w:rsidR="00106F63" w:rsidRDefault="00851981" w:rsidP="00851981">
      <w:r w:rsidRPr="00851981">
        <w:rPr>
          <w:b/>
          <w:bCs/>
        </w:rPr>
        <w:t>entity_sentiment_scores</w:t>
      </w:r>
      <w:r w:rsidRPr="00851981">
        <w:t>: Sentiment scores for entities identified by NER.</w:t>
      </w:r>
    </w:p>
    <w:p w14:paraId="29AD990E" w14:textId="0DC3A77D" w:rsidR="00106F63" w:rsidRPr="00851981" w:rsidRDefault="00106F63" w:rsidP="00851981">
      <w:r>
        <w:tab/>
      </w:r>
      <w:r w:rsidRPr="00106F63">
        <w:t>[0.0, 0.0, 0.0]</w:t>
      </w:r>
    </w:p>
    <w:p w14:paraId="15D16B25" w14:textId="77777777" w:rsidR="00851981" w:rsidRPr="00851981" w:rsidRDefault="00851981"/>
    <w:sectPr w:rsidR="00851981" w:rsidRPr="0085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052EC"/>
    <w:multiLevelType w:val="multilevel"/>
    <w:tmpl w:val="E6C8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257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41"/>
    <w:rsid w:val="000F6364"/>
    <w:rsid w:val="00106F63"/>
    <w:rsid w:val="001169A3"/>
    <w:rsid w:val="00231168"/>
    <w:rsid w:val="002527C1"/>
    <w:rsid w:val="00295F26"/>
    <w:rsid w:val="00327C9D"/>
    <w:rsid w:val="003307B6"/>
    <w:rsid w:val="00494012"/>
    <w:rsid w:val="004C301F"/>
    <w:rsid w:val="004C6593"/>
    <w:rsid w:val="00594F78"/>
    <w:rsid w:val="005A327B"/>
    <w:rsid w:val="005B1625"/>
    <w:rsid w:val="00660362"/>
    <w:rsid w:val="007477F8"/>
    <w:rsid w:val="00757C4D"/>
    <w:rsid w:val="00761F52"/>
    <w:rsid w:val="007A74C3"/>
    <w:rsid w:val="007F6C18"/>
    <w:rsid w:val="00804880"/>
    <w:rsid w:val="00851981"/>
    <w:rsid w:val="008B0F8F"/>
    <w:rsid w:val="008B1E24"/>
    <w:rsid w:val="008B3F8D"/>
    <w:rsid w:val="008D5ED2"/>
    <w:rsid w:val="008F013F"/>
    <w:rsid w:val="00982183"/>
    <w:rsid w:val="00A13F0A"/>
    <w:rsid w:val="00A97AE8"/>
    <w:rsid w:val="00C3629B"/>
    <w:rsid w:val="00C622C4"/>
    <w:rsid w:val="00CE4701"/>
    <w:rsid w:val="00D14D2A"/>
    <w:rsid w:val="00D27C52"/>
    <w:rsid w:val="00F7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D221"/>
  <w15:chartTrackingRefBased/>
  <w15:docId w15:val="{9F1DF326-A8FD-4F93-94BC-09F0F531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9A3"/>
    <w:rPr>
      <w:color w:val="0563C1" w:themeColor="hyperlink"/>
      <w:u w:val="single"/>
    </w:rPr>
  </w:style>
  <w:style w:type="character" w:styleId="UnresolvedMention">
    <w:name w:val="Unresolved Mention"/>
    <w:basedOn w:val="DefaultParagraphFont"/>
    <w:uiPriority w:val="99"/>
    <w:semiHidden/>
    <w:unhideWhenUsed/>
    <w:rsid w:val="00116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75502">
      <w:bodyDiv w:val="1"/>
      <w:marLeft w:val="0"/>
      <w:marRight w:val="0"/>
      <w:marTop w:val="0"/>
      <w:marBottom w:val="0"/>
      <w:divBdr>
        <w:top w:val="none" w:sz="0" w:space="0" w:color="auto"/>
        <w:left w:val="none" w:sz="0" w:space="0" w:color="auto"/>
        <w:bottom w:val="none" w:sz="0" w:space="0" w:color="auto"/>
        <w:right w:val="none" w:sz="0" w:space="0" w:color="auto"/>
      </w:divBdr>
    </w:div>
    <w:div w:id="102308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exlitel/congresstwe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Jeffries</dc:creator>
  <cp:keywords/>
  <dc:description/>
  <cp:lastModifiedBy>Chase Jeffries</cp:lastModifiedBy>
  <cp:revision>46</cp:revision>
  <dcterms:created xsi:type="dcterms:W3CDTF">2023-08-08T07:11:00Z</dcterms:created>
  <dcterms:modified xsi:type="dcterms:W3CDTF">2023-08-08T07:37:00Z</dcterms:modified>
</cp:coreProperties>
</file>