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4758" w14:textId="4668E701" w:rsidR="0013064B" w:rsidRDefault="00525C57" w:rsidP="00525C57">
      <w:pPr>
        <w:jc w:val="center"/>
        <w:rPr>
          <w:b/>
          <w:sz w:val="28"/>
        </w:rPr>
      </w:pPr>
      <w:r w:rsidRPr="00525C57">
        <w:rPr>
          <w:rFonts w:hint="eastAsia"/>
          <w:b/>
          <w:sz w:val="28"/>
        </w:rPr>
        <w:t>M</w:t>
      </w:r>
      <w:r w:rsidRPr="00525C57">
        <w:rPr>
          <w:b/>
          <w:sz w:val="28"/>
        </w:rPr>
        <w:t>oxa</w:t>
      </w:r>
      <w:r w:rsidR="00E16A99">
        <w:rPr>
          <w:rFonts w:hint="eastAsia"/>
          <w:b/>
          <w:sz w:val="28"/>
        </w:rPr>
        <w:t>冗余</w:t>
      </w:r>
      <w:bookmarkStart w:id="0" w:name="_GoBack"/>
      <w:bookmarkEnd w:id="0"/>
      <w:r w:rsidRPr="00525C57">
        <w:rPr>
          <w:rFonts w:hint="eastAsia"/>
          <w:b/>
          <w:sz w:val="28"/>
        </w:rPr>
        <w:t>组网配置</w:t>
      </w:r>
    </w:p>
    <w:p w14:paraId="23599778" w14:textId="31509EC5" w:rsidR="00525C57" w:rsidRDefault="000D4AC0" w:rsidP="00525C57">
      <w:pPr>
        <w:rPr>
          <w:b/>
          <w:sz w:val="28"/>
        </w:rPr>
      </w:pPr>
      <w:r>
        <w:rPr>
          <w:rFonts w:hint="eastAsia"/>
          <w:b/>
          <w:sz w:val="28"/>
        </w:rPr>
        <w:t>1、单独设置各个交换机</w:t>
      </w:r>
    </w:p>
    <w:p w14:paraId="7CE7BBE3" w14:textId="7B0AD347" w:rsidR="000D4AC0" w:rsidRDefault="000D4AC0" w:rsidP="00525C57">
      <w:r>
        <w:tab/>
      </w:r>
      <w:r>
        <w:rPr>
          <w:rFonts w:hint="eastAsia"/>
        </w:rPr>
        <w:t>分别用网线连接M</w:t>
      </w:r>
      <w:r>
        <w:t>oxa</w:t>
      </w:r>
      <w:r>
        <w:rPr>
          <w:rFonts w:hint="eastAsia"/>
        </w:rPr>
        <w:t>各个交换机，在浏览器端输入其IP，默认为（192.168.127.253），若曾修改过设备</w:t>
      </w:r>
      <w:r>
        <w:t>IP</w:t>
      </w:r>
      <w:r>
        <w:rPr>
          <w:rFonts w:hint="eastAsia"/>
        </w:rPr>
        <w:t>但不知道，可用M</w:t>
      </w:r>
      <w:r>
        <w:t>oxa</w:t>
      </w:r>
      <w:r>
        <w:rPr>
          <w:rFonts w:hint="eastAsia"/>
        </w:rPr>
        <w:t>公司提供的光盘，安装M</w:t>
      </w:r>
      <w:r>
        <w:t>xStudio</w:t>
      </w:r>
      <w:r>
        <w:rPr>
          <w:rFonts w:hint="eastAsia"/>
        </w:rPr>
        <w:t>。安装完毕，打开e</w:t>
      </w:r>
      <w:r>
        <w:t>dscfgui</w:t>
      </w:r>
      <w:r>
        <w:rPr>
          <w:rFonts w:hint="eastAsia"/>
        </w:rPr>
        <w:t>工具进行检测。</w:t>
      </w:r>
      <w:r w:rsidR="00DA7A57">
        <w:rPr>
          <w:rFonts w:hint="eastAsia"/>
        </w:rPr>
        <w:t>按下图配置可实现如下</w:t>
      </w:r>
      <w:r w:rsidR="006D706B">
        <w:rPr>
          <w:rFonts w:hint="eastAsia"/>
        </w:rPr>
        <w:t>网络</w:t>
      </w:r>
      <w:r w:rsidR="00DA7A57">
        <w:rPr>
          <w:rFonts w:hint="eastAsia"/>
        </w:rPr>
        <w:t>拓扑</w:t>
      </w:r>
      <w:r w:rsidR="00614F3A">
        <w:rPr>
          <w:rFonts w:hint="eastAsia"/>
        </w:rPr>
        <w:t>：</w:t>
      </w:r>
    </w:p>
    <w:p w14:paraId="695842AD" w14:textId="2FA8F231" w:rsidR="00614F3A" w:rsidRDefault="00930F3E" w:rsidP="00525C57">
      <w:r>
        <w:rPr>
          <w:rFonts w:hint="eastAsia"/>
          <w:noProof/>
        </w:rPr>
        <w:drawing>
          <wp:inline distT="0" distB="0" distL="0" distR="0" wp14:anchorId="2204F90D" wp14:editId="1CE36796">
            <wp:extent cx="5271770" cy="312483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103F" w14:textId="3F6327E3" w:rsidR="00930F3E" w:rsidRDefault="00930F3E" w:rsidP="00525C57">
      <w:r>
        <w:rPr>
          <w:rFonts w:hint="eastAsia"/>
        </w:rPr>
        <w:t>配置如下：</w:t>
      </w:r>
    </w:p>
    <w:p w14:paraId="59FE0E66" w14:textId="58D67B46" w:rsidR="00930F3E" w:rsidRDefault="00FF4AAA" w:rsidP="00525C57">
      <w:r>
        <w:rPr>
          <w:noProof/>
        </w:rPr>
        <w:drawing>
          <wp:inline distT="0" distB="0" distL="0" distR="0" wp14:anchorId="7855BF03" wp14:editId="2ECCD98E">
            <wp:extent cx="4628518" cy="349062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128" cy="350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0585" w14:textId="0220882D" w:rsidR="00FF4AAA" w:rsidRDefault="00FF4AAA" w:rsidP="00525C57">
      <w:r>
        <w:rPr>
          <w:noProof/>
        </w:rPr>
        <w:lastRenderedPageBreak/>
        <w:drawing>
          <wp:inline distT="0" distB="0" distL="0" distR="0" wp14:anchorId="3E3AC657" wp14:editId="19C837A7">
            <wp:extent cx="4893440" cy="391204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94" cy="391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C84B" w14:textId="754FE8C9" w:rsidR="00FF4AAA" w:rsidRDefault="00FF4AAA" w:rsidP="00525C57"/>
    <w:p w14:paraId="15A26B45" w14:textId="70D3E886" w:rsidR="00FF4AAA" w:rsidRDefault="00FF4AAA" w:rsidP="00525C57">
      <w:pPr>
        <w:rPr>
          <w:rFonts w:hint="eastAsia"/>
        </w:rPr>
      </w:pPr>
    </w:p>
    <w:p w14:paraId="7104EA43" w14:textId="43EE4CBE" w:rsidR="00FF4AAA" w:rsidRDefault="00FF4AAA" w:rsidP="00525C57">
      <w:r>
        <w:rPr>
          <w:noProof/>
        </w:rPr>
        <w:drawing>
          <wp:inline distT="0" distB="0" distL="0" distR="0" wp14:anchorId="329CC08D" wp14:editId="07E42F08">
            <wp:extent cx="4866198" cy="431580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58" cy="433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DEC1" w14:textId="12B06941" w:rsidR="0042129D" w:rsidRDefault="0042129D" w:rsidP="00525C57">
      <w:r>
        <w:lastRenderedPageBreak/>
        <w:tab/>
      </w:r>
      <w:r>
        <w:rPr>
          <w:rFonts w:hint="eastAsia"/>
        </w:rPr>
        <w:t>各个交换机还需单独配置某些端口，如下图</w:t>
      </w:r>
    </w:p>
    <w:p w14:paraId="14C2A3E1" w14:textId="649F0E77" w:rsidR="0042129D" w:rsidRDefault="0042129D" w:rsidP="00525C57">
      <w:r>
        <w:rPr>
          <w:noProof/>
        </w:rPr>
        <w:drawing>
          <wp:inline distT="0" distB="0" distL="0" distR="0" wp14:anchorId="178EE460" wp14:editId="18E0EB4F">
            <wp:extent cx="5271770" cy="2703195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E13E" w14:textId="679FE495" w:rsidR="00953578" w:rsidRDefault="00953578" w:rsidP="00525C57"/>
    <w:p w14:paraId="7C1118E5" w14:textId="5E5E6357" w:rsidR="00953578" w:rsidRDefault="00953578" w:rsidP="00525C57">
      <w:r>
        <w:rPr>
          <w:rFonts w:hint="eastAsia"/>
        </w:rPr>
        <w:t>以1</w:t>
      </w:r>
      <w:r>
        <w:t>92.168.127.10</w:t>
      </w:r>
      <w:r>
        <w:rPr>
          <w:rFonts w:hint="eastAsia"/>
        </w:rPr>
        <w:t>（S</w:t>
      </w:r>
      <w:r>
        <w:t>witch A</w:t>
      </w:r>
      <w:r>
        <w:rPr>
          <w:rFonts w:hint="eastAsia"/>
        </w:rPr>
        <w:t>）为例，配置如下</w:t>
      </w:r>
    </w:p>
    <w:p w14:paraId="6615E861" w14:textId="4662EE63" w:rsidR="00953578" w:rsidRDefault="00141952" w:rsidP="00525C57">
      <w:r>
        <w:rPr>
          <w:noProof/>
        </w:rPr>
        <w:drawing>
          <wp:inline distT="0" distB="0" distL="0" distR="0" wp14:anchorId="544166CA" wp14:editId="73A34823">
            <wp:extent cx="5271770" cy="3514725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2308" w14:textId="6F2CC64A" w:rsidR="00611FF6" w:rsidRDefault="00611FF6" w:rsidP="00525C57"/>
    <w:p w14:paraId="51F453A6" w14:textId="22A186DA" w:rsidR="00611FF6" w:rsidRDefault="00611FF6" w:rsidP="00611FF6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组网</w:t>
      </w:r>
    </w:p>
    <w:p w14:paraId="23C003AA" w14:textId="16271598" w:rsidR="00611FF6" w:rsidRDefault="001D39B9" w:rsidP="001D39B9">
      <w:pPr>
        <w:ind w:firstLine="420"/>
      </w:pPr>
      <w:r>
        <w:rPr>
          <w:rFonts w:hint="eastAsia"/>
        </w:rPr>
        <w:t>按照给定拓扑结构连接各台交换机</w:t>
      </w:r>
      <w:r w:rsidR="00971DB6">
        <w:rPr>
          <w:rFonts w:hint="eastAsia"/>
        </w:rPr>
        <w:t>。连接完毕后将测试计算机接入A</w:t>
      </w:r>
      <w:r w:rsidR="00971DB6">
        <w:t>B</w:t>
      </w:r>
      <w:r w:rsidR="00971DB6">
        <w:rPr>
          <w:rFonts w:hint="eastAsia"/>
        </w:rPr>
        <w:t>交换机任一端口（因为A、B接同一设备），打开CMD，执行 Ping命令 P</w:t>
      </w:r>
      <w:r w:rsidR="00971DB6">
        <w:t>ing 192.168.127.12</w:t>
      </w:r>
      <w:r w:rsidR="00971DB6">
        <w:rPr>
          <w:rFonts w:hint="eastAsia"/>
        </w:rPr>
        <w:t>（C的I</w:t>
      </w:r>
      <w:r w:rsidR="00971DB6">
        <w:t>P</w:t>
      </w:r>
      <w:r w:rsidR="00971DB6">
        <w:rPr>
          <w:rFonts w:hint="eastAsia"/>
        </w:rPr>
        <w:t>地址）。收到回复数据即</w:t>
      </w:r>
      <w:r w:rsidR="005677D2">
        <w:rPr>
          <w:rFonts w:hint="eastAsia"/>
        </w:rPr>
        <w:t>组网</w:t>
      </w:r>
      <w:r w:rsidR="00971DB6">
        <w:rPr>
          <w:rFonts w:hint="eastAsia"/>
        </w:rPr>
        <w:t>成功。</w:t>
      </w:r>
    </w:p>
    <w:p w14:paraId="51445611" w14:textId="45A6B818" w:rsidR="005677D2" w:rsidRDefault="005677D2" w:rsidP="001D39B9">
      <w:pPr>
        <w:ind w:firstLine="420"/>
      </w:pPr>
    </w:p>
    <w:p w14:paraId="717522B6" w14:textId="481A2DF6" w:rsidR="005677D2" w:rsidRDefault="005677D2" w:rsidP="005677D2">
      <w:pPr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其它测试</w:t>
      </w:r>
    </w:p>
    <w:p w14:paraId="4A1040FC" w14:textId="5AC6BA1F" w:rsidR="00992EF6" w:rsidRDefault="00992EF6" w:rsidP="00992EF6">
      <w:pPr>
        <w:ind w:firstLine="420"/>
      </w:pPr>
      <w:r>
        <w:rPr>
          <w:rFonts w:hint="eastAsia"/>
        </w:rPr>
        <w:lastRenderedPageBreak/>
        <w:t>让任一交换机停止工作（断电或拔出所有连接线），</w:t>
      </w:r>
      <w:r>
        <w:rPr>
          <w:rFonts w:hint="eastAsia"/>
        </w:rPr>
        <w:t>打开CMD，执行 Ping命令 P</w:t>
      </w:r>
      <w:r>
        <w:t>ing 192.168.127.12</w:t>
      </w:r>
      <w:r>
        <w:rPr>
          <w:rFonts w:hint="eastAsia"/>
        </w:rPr>
        <w:t>（C的I</w:t>
      </w:r>
      <w:r>
        <w:t>P</w:t>
      </w:r>
      <w:r>
        <w:rPr>
          <w:rFonts w:hint="eastAsia"/>
        </w:rPr>
        <w:t>地址）。收到回复数据即</w:t>
      </w:r>
      <w:r>
        <w:rPr>
          <w:rFonts w:hint="eastAsia"/>
        </w:rPr>
        <w:t>实现交换机A、B冗余配置</w:t>
      </w:r>
      <w:r>
        <w:rPr>
          <w:rFonts w:hint="eastAsia"/>
        </w:rPr>
        <w:t>。</w:t>
      </w:r>
    </w:p>
    <w:p w14:paraId="14DF2A0E" w14:textId="6106FE47" w:rsidR="00582133" w:rsidRDefault="00582133" w:rsidP="00992EF6">
      <w:pPr>
        <w:ind w:firstLine="420"/>
        <w:rPr>
          <w:rFonts w:hint="eastAsia"/>
        </w:rPr>
      </w:pPr>
      <w:r>
        <w:rPr>
          <w:rFonts w:hint="eastAsia"/>
        </w:rPr>
        <w:t>同样，断开与C交换机连接的任一网线，</w:t>
      </w:r>
      <w:r>
        <w:rPr>
          <w:rFonts w:hint="eastAsia"/>
        </w:rPr>
        <w:t>打开CMD，执行 Ping命令 P</w:t>
      </w:r>
      <w:r>
        <w:t>ing 192.168.127.12</w:t>
      </w:r>
      <w:r>
        <w:rPr>
          <w:rFonts w:hint="eastAsia"/>
        </w:rPr>
        <w:t>（C的I</w:t>
      </w:r>
      <w:r>
        <w:t>P</w:t>
      </w:r>
      <w:r>
        <w:rPr>
          <w:rFonts w:hint="eastAsia"/>
        </w:rPr>
        <w:t>地址）。收到回复数据即实现</w:t>
      </w:r>
      <w:r>
        <w:rPr>
          <w:rFonts w:hint="eastAsia"/>
        </w:rPr>
        <w:t>AC、BC线路</w:t>
      </w:r>
      <w:r>
        <w:rPr>
          <w:rFonts w:hint="eastAsia"/>
        </w:rPr>
        <w:t>冗余配置。</w:t>
      </w:r>
    </w:p>
    <w:p w14:paraId="27F15C78" w14:textId="2D44C2AE" w:rsidR="005677D2" w:rsidRPr="00E16A99" w:rsidRDefault="005677D2" w:rsidP="001D39B9">
      <w:pPr>
        <w:ind w:firstLine="420"/>
        <w:rPr>
          <w:rFonts w:hint="eastAsia"/>
        </w:rPr>
      </w:pPr>
    </w:p>
    <w:sectPr w:rsidR="005677D2" w:rsidRPr="00E1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33"/>
    <w:rsid w:val="000D4AC0"/>
    <w:rsid w:val="00122755"/>
    <w:rsid w:val="0013064B"/>
    <w:rsid w:val="00141952"/>
    <w:rsid w:val="001D39B9"/>
    <w:rsid w:val="0042129D"/>
    <w:rsid w:val="00525C57"/>
    <w:rsid w:val="005677D2"/>
    <w:rsid w:val="00582133"/>
    <w:rsid w:val="00611FF6"/>
    <w:rsid w:val="00614F3A"/>
    <w:rsid w:val="006D706B"/>
    <w:rsid w:val="00930F3E"/>
    <w:rsid w:val="00953578"/>
    <w:rsid w:val="00971DB6"/>
    <w:rsid w:val="00992EF6"/>
    <w:rsid w:val="00DA7A57"/>
    <w:rsid w:val="00E16A99"/>
    <w:rsid w:val="00E17033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1F68"/>
  <w15:chartTrackingRefBased/>
  <w15:docId w15:val="{47D86EE3-600F-4BB2-A21E-59124237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A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三</dc:creator>
  <cp:keywords/>
  <dc:description/>
  <cp:lastModifiedBy>张 三</cp:lastModifiedBy>
  <cp:revision>20</cp:revision>
  <dcterms:created xsi:type="dcterms:W3CDTF">2018-11-20T04:51:00Z</dcterms:created>
  <dcterms:modified xsi:type="dcterms:W3CDTF">2018-11-20T05:12:00Z</dcterms:modified>
</cp:coreProperties>
</file>