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EF06" w14:textId="130933EA" w:rsidR="006E3E1D" w:rsidRDefault="002D1DF5">
      <w:pPr>
        <w:rPr>
          <w:rFonts w:ascii="Times New Roman" w:hAnsi="Times New Roman" w:cs="Times New Roman"/>
        </w:rPr>
      </w:pPr>
      <w:r>
        <w:rPr>
          <w:rFonts w:ascii="Times New Roman" w:hAnsi="Times New Roman" w:cs="Times New Roman"/>
        </w:rPr>
        <w:t>Chasity Chambers</w:t>
      </w:r>
    </w:p>
    <w:p w14:paraId="63195CF1" w14:textId="2AA6FAFA" w:rsidR="002D1DF5" w:rsidRDefault="002D1DF5">
      <w:pPr>
        <w:rPr>
          <w:rFonts w:ascii="Times New Roman" w:hAnsi="Times New Roman" w:cs="Times New Roman"/>
        </w:rPr>
      </w:pPr>
      <w:r>
        <w:rPr>
          <w:rFonts w:ascii="Times New Roman" w:hAnsi="Times New Roman" w:cs="Times New Roman"/>
        </w:rPr>
        <w:t>Introduction to Bioinformatics and Genomics</w:t>
      </w:r>
    </w:p>
    <w:p w14:paraId="62F70D9A" w14:textId="458A4E0C" w:rsidR="002D1DF5" w:rsidRDefault="002D1DF5">
      <w:pPr>
        <w:rPr>
          <w:rFonts w:ascii="Times New Roman" w:hAnsi="Times New Roman" w:cs="Times New Roman"/>
        </w:rPr>
      </w:pPr>
      <w:r>
        <w:rPr>
          <w:rFonts w:ascii="Times New Roman" w:hAnsi="Times New Roman" w:cs="Times New Roman"/>
        </w:rPr>
        <w:t>BINF-1101-001</w:t>
      </w:r>
    </w:p>
    <w:p w14:paraId="65E0F65A" w14:textId="0E7B7182" w:rsidR="002D1DF5" w:rsidRDefault="002D1DF5">
      <w:pPr>
        <w:rPr>
          <w:rFonts w:ascii="Times New Roman" w:hAnsi="Times New Roman" w:cs="Times New Roman"/>
        </w:rPr>
      </w:pPr>
      <w:r>
        <w:rPr>
          <w:rFonts w:ascii="Times New Roman" w:hAnsi="Times New Roman" w:cs="Times New Roman"/>
        </w:rPr>
        <w:t>December 7, 2022</w:t>
      </w:r>
    </w:p>
    <w:p w14:paraId="30BE3ABB" w14:textId="0CDFDBBF" w:rsidR="002D1DF5" w:rsidRDefault="002D1DF5">
      <w:pPr>
        <w:rPr>
          <w:rFonts w:ascii="Times New Roman" w:hAnsi="Times New Roman" w:cs="Times New Roman"/>
        </w:rPr>
      </w:pPr>
    </w:p>
    <w:p w14:paraId="02FDF0A1" w14:textId="577912AA" w:rsidR="002D1DF5" w:rsidRDefault="002D1DF5" w:rsidP="002D1DF5">
      <w:pPr>
        <w:jc w:val="center"/>
        <w:rPr>
          <w:rFonts w:ascii="Times New Roman" w:hAnsi="Times New Roman" w:cs="Times New Roman"/>
        </w:rPr>
      </w:pPr>
      <w:r>
        <w:rPr>
          <w:rFonts w:ascii="Times New Roman" w:hAnsi="Times New Roman" w:cs="Times New Roman"/>
        </w:rPr>
        <w:t>Forensics and Sequencing</w:t>
      </w:r>
    </w:p>
    <w:p w14:paraId="5ACDE11E" w14:textId="2742222D" w:rsidR="002D1DF5" w:rsidRDefault="002D1DF5" w:rsidP="002D1DF5">
      <w:pPr>
        <w:rPr>
          <w:rFonts w:ascii="Times New Roman" w:hAnsi="Times New Roman" w:cs="Times New Roman"/>
        </w:rPr>
      </w:pPr>
    </w:p>
    <w:p w14:paraId="2D30F383" w14:textId="2B212409" w:rsidR="006A71C1" w:rsidRDefault="00727345" w:rsidP="006A71C1">
      <w:pPr>
        <w:ind w:firstLine="720"/>
        <w:rPr>
          <w:rFonts w:ascii="Times New Roman" w:hAnsi="Times New Roman" w:cs="Times New Roman"/>
        </w:rPr>
      </w:pPr>
      <w:r>
        <w:rPr>
          <w:rFonts w:ascii="Times New Roman" w:hAnsi="Times New Roman" w:cs="Times New Roman"/>
        </w:rPr>
        <w:t>B</w:t>
      </w:r>
      <w:r w:rsidR="00F70F79">
        <w:rPr>
          <w:rFonts w:ascii="Times New Roman" w:hAnsi="Times New Roman" w:cs="Times New Roman"/>
        </w:rPr>
        <w:t xml:space="preserve">ioinformatics and genomics </w:t>
      </w:r>
      <w:r w:rsidR="009D7BBB">
        <w:rPr>
          <w:rFonts w:ascii="Times New Roman" w:hAnsi="Times New Roman" w:cs="Times New Roman"/>
        </w:rPr>
        <w:t>play</w:t>
      </w:r>
      <w:r w:rsidR="00F70F79">
        <w:rPr>
          <w:rFonts w:ascii="Times New Roman" w:hAnsi="Times New Roman" w:cs="Times New Roman"/>
        </w:rPr>
        <w:t xml:space="preserve"> a huge role in forensics and sequencing. With times continuing to advance, forensics and sequencing has developed into two of the most well-known developments in biotechnology all thanks to bioinformatics and genomics.</w:t>
      </w:r>
      <w:r w:rsidR="008B20FA">
        <w:rPr>
          <w:rFonts w:ascii="Times New Roman" w:hAnsi="Times New Roman" w:cs="Times New Roman"/>
        </w:rPr>
        <w:t xml:space="preserve"> We refer to these developments as DNA fingerprinting (forensics) and </w:t>
      </w:r>
      <w:proofErr w:type="spellStart"/>
      <w:r w:rsidR="008B20FA">
        <w:rPr>
          <w:rFonts w:ascii="Times New Roman" w:hAnsi="Times New Roman" w:cs="Times New Roman"/>
        </w:rPr>
        <w:t>Sagner</w:t>
      </w:r>
      <w:proofErr w:type="spellEnd"/>
      <w:r w:rsidR="008B20FA">
        <w:rPr>
          <w:rFonts w:ascii="Times New Roman" w:hAnsi="Times New Roman" w:cs="Times New Roman"/>
        </w:rPr>
        <w:t xml:space="preserve"> sequencing. </w:t>
      </w:r>
      <w:r w:rsidR="00F70F79">
        <w:rPr>
          <w:rFonts w:ascii="Times New Roman" w:hAnsi="Times New Roman" w:cs="Times New Roman"/>
        </w:rPr>
        <w:t>In connection to these subjects, we must first begin with the understanding of gel electrophoresis. Gel electrophoresis is a very interesting process that separates fragments of DNA in reference to their size</w:t>
      </w:r>
      <w:r w:rsidR="00A16CD9">
        <w:rPr>
          <w:rFonts w:ascii="Times New Roman" w:hAnsi="Times New Roman" w:cs="Times New Roman"/>
        </w:rPr>
        <w:t>. Parts of DNA that is used for DNA fingerprinting is STRs or short tandem repeats</w:t>
      </w:r>
      <w:r w:rsidR="007769F4">
        <w:rPr>
          <w:rFonts w:ascii="Times New Roman" w:hAnsi="Times New Roman" w:cs="Times New Roman"/>
        </w:rPr>
        <w:t>, which are re</w:t>
      </w:r>
      <w:r w:rsidR="009D7BBB">
        <w:rPr>
          <w:rFonts w:ascii="Times New Roman" w:hAnsi="Times New Roman" w:cs="Times New Roman"/>
        </w:rPr>
        <w:t>peated</w:t>
      </w:r>
      <w:r w:rsidR="007769F4">
        <w:rPr>
          <w:rFonts w:ascii="Times New Roman" w:hAnsi="Times New Roman" w:cs="Times New Roman"/>
        </w:rPr>
        <w:t xml:space="preserve"> multiple times.</w:t>
      </w:r>
      <w:r w:rsidR="008B20FA">
        <w:rPr>
          <w:rFonts w:ascii="Times New Roman" w:hAnsi="Times New Roman" w:cs="Times New Roman"/>
        </w:rPr>
        <w:t xml:space="preserve"> </w:t>
      </w:r>
      <w:r w:rsidR="007769F4">
        <w:rPr>
          <w:rFonts w:ascii="Times New Roman" w:hAnsi="Times New Roman" w:cs="Times New Roman"/>
        </w:rPr>
        <w:t>It is important to note that gel electrophoresis</w:t>
      </w:r>
      <w:r w:rsidR="008B20FA">
        <w:rPr>
          <w:rFonts w:ascii="Times New Roman" w:hAnsi="Times New Roman" w:cs="Times New Roman"/>
        </w:rPr>
        <w:t xml:space="preserve"> has now been mostly replaced by capillary electrophoresis</w:t>
      </w:r>
      <w:r w:rsidR="00F70F79">
        <w:rPr>
          <w:rFonts w:ascii="Times New Roman" w:hAnsi="Times New Roman" w:cs="Times New Roman"/>
        </w:rPr>
        <w:t xml:space="preserve">. Beginning with forensics or DNA </w:t>
      </w:r>
      <w:r w:rsidR="008B20FA">
        <w:rPr>
          <w:rFonts w:ascii="Times New Roman" w:hAnsi="Times New Roman" w:cs="Times New Roman"/>
        </w:rPr>
        <w:t xml:space="preserve">fingerprinting, gel electrophoresis separates the markers to make this process possible. In contrast, capillary electrophoresis is used in </w:t>
      </w:r>
      <w:proofErr w:type="spellStart"/>
      <w:r w:rsidR="008B20FA">
        <w:rPr>
          <w:rFonts w:ascii="Times New Roman" w:hAnsi="Times New Roman" w:cs="Times New Roman"/>
        </w:rPr>
        <w:t>Sagner</w:t>
      </w:r>
      <w:proofErr w:type="spellEnd"/>
      <w:r w:rsidR="008B20FA">
        <w:rPr>
          <w:rFonts w:ascii="Times New Roman" w:hAnsi="Times New Roman" w:cs="Times New Roman"/>
        </w:rPr>
        <w:t xml:space="preserve"> sequencing. This makes the use of different color dyes important in identifying each dideoxy nucleotide.  </w:t>
      </w:r>
    </w:p>
    <w:p w14:paraId="2F251FA2" w14:textId="77777777" w:rsidR="006A71C1" w:rsidRDefault="006A71C1" w:rsidP="006A71C1">
      <w:pPr>
        <w:ind w:firstLine="720"/>
        <w:rPr>
          <w:rFonts w:ascii="Times New Roman" w:hAnsi="Times New Roman" w:cs="Times New Roman"/>
        </w:rPr>
      </w:pPr>
    </w:p>
    <w:p w14:paraId="2F25EFDE" w14:textId="5E3BB59C" w:rsidR="002D1DF5" w:rsidRDefault="006A71C1" w:rsidP="006A71C1">
      <w:pPr>
        <w:ind w:firstLine="720"/>
        <w:rPr>
          <w:rFonts w:ascii="Times New Roman" w:hAnsi="Times New Roman" w:cs="Times New Roman"/>
        </w:rPr>
      </w:pPr>
      <w:r>
        <w:rPr>
          <w:rFonts w:ascii="Times New Roman" w:hAnsi="Times New Roman" w:cs="Times New Roman"/>
        </w:rPr>
        <w:t>In all we can use these biotechnological process</w:t>
      </w:r>
      <w:r w:rsidR="007769F4">
        <w:rPr>
          <w:rFonts w:ascii="Times New Roman" w:hAnsi="Times New Roman" w:cs="Times New Roman"/>
        </w:rPr>
        <w:t>es</w:t>
      </w:r>
      <w:r>
        <w:rPr>
          <w:rFonts w:ascii="Times New Roman" w:hAnsi="Times New Roman" w:cs="Times New Roman"/>
        </w:rPr>
        <w:t xml:space="preserve"> to determine paternity tests, </w:t>
      </w:r>
      <w:r w:rsidR="00B158C1">
        <w:rPr>
          <w:rFonts w:ascii="Times New Roman" w:hAnsi="Times New Roman" w:cs="Times New Roman"/>
        </w:rPr>
        <w:t xml:space="preserve">immigration, </w:t>
      </w:r>
      <w:r>
        <w:rPr>
          <w:rFonts w:ascii="Times New Roman" w:hAnsi="Times New Roman" w:cs="Times New Roman"/>
        </w:rPr>
        <w:t>find</w:t>
      </w:r>
      <w:r w:rsidR="00B158C1">
        <w:rPr>
          <w:rFonts w:ascii="Times New Roman" w:hAnsi="Times New Roman" w:cs="Times New Roman"/>
        </w:rPr>
        <w:t>ing</w:t>
      </w:r>
      <w:r>
        <w:rPr>
          <w:rFonts w:ascii="Times New Roman" w:hAnsi="Times New Roman" w:cs="Times New Roman"/>
        </w:rPr>
        <w:t xml:space="preserve"> a suspect for a crime, or contribut</w:t>
      </w:r>
      <w:r w:rsidR="00B158C1">
        <w:rPr>
          <w:rFonts w:ascii="Times New Roman" w:hAnsi="Times New Roman" w:cs="Times New Roman"/>
        </w:rPr>
        <w:t>ing</w:t>
      </w:r>
      <w:r>
        <w:rPr>
          <w:rFonts w:ascii="Times New Roman" w:hAnsi="Times New Roman" w:cs="Times New Roman"/>
        </w:rPr>
        <w:t xml:space="preserve"> to the Human Genome Project. </w:t>
      </w:r>
      <w:r w:rsidR="00B158C1">
        <w:rPr>
          <w:rFonts w:ascii="Times New Roman" w:hAnsi="Times New Roman" w:cs="Times New Roman"/>
        </w:rPr>
        <w:t xml:space="preserve">The most interesting part of this topic to me, is the aspect of potentially being able to find a culprit for a crime or unintentionally convicting an innocent person. This is mostly in DNA fingerprinting </w:t>
      </w:r>
      <w:r w:rsidR="007769F4">
        <w:rPr>
          <w:rFonts w:ascii="Times New Roman" w:hAnsi="Times New Roman" w:cs="Times New Roman"/>
        </w:rPr>
        <w:t xml:space="preserve">with CODIS where, many errors could occur, and a suspect may be innocent. One error could be that a trace of DNA was already at the crime scene before the crime was committed. A secondary transfer could have placed DNA at the crime scene pointing to an innocent suspect. Heterogeneous rates of DNA shedding between the true perpetrator and someone </w:t>
      </w:r>
      <w:r w:rsidR="009D7BBB">
        <w:rPr>
          <w:rFonts w:ascii="Times New Roman" w:hAnsi="Times New Roman" w:cs="Times New Roman"/>
        </w:rPr>
        <w:t>unrelated,</w:t>
      </w:r>
      <w:r w:rsidR="007769F4">
        <w:rPr>
          <w:rFonts w:ascii="Times New Roman" w:hAnsi="Times New Roman" w:cs="Times New Roman"/>
        </w:rPr>
        <w:t xml:space="preserve"> associated w</w:t>
      </w:r>
      <w:r w:rsidR="009D7BBB">
        <w:rPr>
          <w:rFonts w:ascii="Times New Roman" w:hAnsi="Times New Roman" w:cs="Times New Roman"/>
        </w:rPr>
        <w:t xml:space="preserve">ith </w:t>
      </w:r>
      <w:r w:rsidR="007769F4">
        <w:rPr>
          <w:rFonts w:ascii="Times New Roman" w:hAnsi="Times New Roman" w:cs="Times New Roman"/>
        </w:rPr>
        <w:t xml:space="preserve">the crime scene is another possibility. The most interesting of all though, is contamination in a forensics lab that </w:t>
      </w:r>
      <w:r w:rsidR="007A007E">
        <w:rPr>
          <w:rFonts w:ascii="Times New Roman" w:hAnsi="Times New Roman" w:cs="Times New Roman"/>
        </w:rPr>
        <w:t xml:space="preserve">would place DNA at a crime scene. These all suggest that with more time and technology some of these could possibly be errors that can be detected beforehand. </w:t>
      </w:r>
    </w:p>
    <w:p w14:paraId="577462C4" w14:textId="26FDD72A" w:rsidR="007A007E" w:rsidRDefault="007A007E" w:rsidP="006A71C1">
      <w:pPr>
        <w:ind w:firstLine="720"/>
        <w:rPr>
          <w:rFonts w:ascii="Times New Roman" w:hAnsi="Times New Roman" w:cs="Times New Roman"/>
        </w:rPr>
      </w:pPr>
    </w:p>
    <w:p w14:paraId="7334378D" w14:textId="76224E58" w:rsidR="007A007E" w:rsidRPr="002D1DF5" w:rsidRDefault="007A007E" w:rsidP="006A71C1">
      <w:pPr>
        <w:ind w:firstLine="720"/>
        <w:rPr>
          <w:rFonts w:ascii="Times New Roman" w:hAnsi="Times New Roman" w:cs="Times New Roman"/>
        </w:rPr>
      </w:pPr>
      <w:r>
        <w:rPr>
          <w:rFonts w:ascii="Times New Roman" w:hAnsi="Times New Roman" w:cs="Times New Roman"/>
        </w:rPr>
        <w:t>This topic is very relevant to today as crime rates continue to rise. Overall, this topic applies to many aspects of li</w:t>
      </w:r>
      <w:r w:rsidR="009D7BBB">
        <w:rPr>
          <w:rFonts w:ascii="Times New Roman" w:hAnsi="Times New Roman" w:cs="Times New Roman"/>
        </w:rPr>
        <w:t>f</w:t>
      </w:r>
      <w:r>
        <w:rPr>
          <w:rFonts w:ascii="Times New Roman" w:hAnsi="Times New Roman" w:cs="Times New Roman"/>
        </w:rPr>
        <w:t xml:space="preserve">e outside of justice. When determining paternity and immigration, this topic can also be applied to today and the future. Most importantly, the Human Genome Project being contributed to by these processes, is very relevant to the future. I believe as time progresses, we will be able to use the technology from these processes, to further develop other biotechnology to help better our day-to-day life. </w:t>
      </w:r>
    </w:p>
    <w:sectPr w:rsidR="007A007E" w:rsidRPr="002D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F5"/>
    <w:rsid w:val="002D1DF5"/>
    <w:rsid w:val="003A5549"/>
    <w:rsid w:val="006A71C1"/>
    <w:rsid w:val="00727345"/>
    <w:rsid w:val="007769F4"/>
    <w:rsid w:val="007A007E"/>
    <w:rsid w:val="008B20FA"/>
    <w:rsid w:val="009D7BBB"/>
    <w:rsid w:val="00A16CD9"/>
    <w:rsid w:val="00B158C1"/>
    <w:rsid w:val="00D31B8D"/>
    <w:rsid w:val="00F7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F2D6D"/>
  <w15:chartTrackingRefBased/>
  <w15:docId w15:val="{8244C459-9398-0947-9F7E-9EDC387B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Chasity Chambers</dc:creator>
  <cp:keywords/>
  <dc:description/>
  <cp:lastModifiedBy>Chasity Chambers</cp:lastModifiedBy>
  <cp:revision>1</cp:revision>
  <dcterms:created xsi:type="dcterms:W3CDTF">2022-12-07T19:32:00Z</dcterms:created>
  <dcterms:modified xsi:type="dcterms:W3CDTF">2022-12-08T00:48:00Z</dcterms:modified>
</cp:coreProperties>
</file>