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C1026" w14:textId="77777777" w:rsidR="0096512C" w:rsidRDefault="00000000">
      <w:pPr>
        <w:jc w:val="center"/>
      </w:pPr>
      <w:r>
        <w:t>Київський національний університет імені Тараса Шевченка</w:t>
      </w:r>
    </w:p>
    <w:p w14:paraId="15144F49" w14:textId="77777777" w:rsidR="0096512C" w:rsidRPr="005A25CB" w:rsidRDefault="00000000" w:rsidP="005A25CB">
      <w:pPr>
        <w:jc w:val="center"/>
        <w:rPr>
          <w:lang w:val="uk-UA"/>
        </w:rPr>
      </w:pPr>
      <w:r>
        <w:t>Факультет комп'ютерних наук та кібернетики</w:t>
      </w:r>
      <w:r>
        <w:rPr>
          <w:lang w:val="uk-UA"/>
        </w:rPr>
        <w:br/>
      </w:r>
      <w:r>
        <w:rPr>
          <w:lang w:val="uk-UA"/>
        </w:rPr>
        <w:br/>
      </w:r>
      <w:r>
        <w:rPr>
          <w:lang w:val="uk-UA"/>
        </w:rPr>
        <w:br/>
      </w:r>
      <w:r>
        <w:rPr>
          <w:lang w:val="uk-UA"/>
        </w:rPr>
        <w:br/>
      </w:r>
      <w:r>
        <w:rPr>
          <w:lang w:val="uk-UA"/>
        </w:rPr>
        <w:br/>
      </w:r>
      <w:r>
        <w:rPr>
          <w:lang w:val="uk-UA"/>
        </w:rPr>
        <w:br/>
      </w:r>
      <w:r>
        <w:rPr>
          <w:lang w:val="uk-UA"/>
        </w:rPr>
        <w:br/>
      </w:r>
      <w:r>
        <w:rPr>
          <w:lang w:val="uk-UA"/>
        </w:rPr>
        <w:br/>
      </w:r>
    </w:p>
    <w:p w14:paraId="47324FF4" w14:textId="77777777" w:rsidR="0096512C" w:rsidRDefault="00000000">
      <w:pPr>
        <w:spacing w:line="360" w:lineRule="auto"/>
        <w:jc w:val="center"/>
      </w:pPr>
      <w:r>
        <w:rPr>
          <w:sz w:val="48"/>
          <w:szCs w:val="48"/>
        </w:rPr>
        <w:t>Звіт лабораторної роботи №1</w:t>
      </w:r>
    </w:p>
    <w:p w14:paraId="70321276" w14:textId="77777777" w:rsidR="0096512C" w:rsidRDefault="00000000">
      <w:pPr>
        <w:spacing w:line="360" w:lineRule="auto"/>
        <w:jc w:val="center"/>
      </w:pPr>
      <w:r>
        <w:rPr>
          <w:sz w:val="44"/>
          <w:szCs w:val="44"/>
        </w:rPr>
        <w:t>з дисципліни «Інтелектуальні системи»</w:t>
      </w:r>
    </w:p>
    <w:p w14:paraId="4BFB3C5E" w14:textId="77777777" w:rsidR="0096512C" w:rsidRDefault="00000000">
      <w:pPr>
        <w:spacing w:before="240"/>
        <w:jc w:val="center"/>
      </w:pPr>
      <w:r>
        <w:rPr>
          <w:sz w:val="32"/>
          <w:szCs w:val="32"/>
        </w:rPr>
        <w:t>Тема: «Подання знань і бази знань на Пролозі»</w:t>
      </w:r>
    </w:p>
    <w:p w14:paraId="0047B39A" w14:textId="77777777" w:rsidR="0096512C" w:rsidRDefault="0096512C">
      <w:pPr>
        <w:spacing w:before="3000"/>
      </w:pPr>
    </w:p>
    <w:p w14:paraId="59C1B911" w14:textId="77777777" w:rsidR="0096512C" w:rsidRDefault="00000000">
      <w:pPr>
        <w:spacing w:line="360" w:lineRule="auto"/>
        <w:ind w:left="5200"/>
      </w:pPr>
      <w:r>
        <w:t>Виконала студентка</w:t>
      </w:r>
    </w:p>
    <w:p w14:paraId="77E59BC3" w14:textId="77777777" w:rsidR="0096512C" w:rsidRDefault="00000000">
      <w:pPr>
        <w:spacing w:line="360" w:lineRule="auto"/>
        <w:ind w:left="5200"/>
      </w:pPr>
      <w:r>
        <w:t>групи ТТП-42</w:t>
      </w:r>
    </w:p>
    <w:p w14:paraId="3E958738" w14:textId="77777777" w:rsidR="0096512C" w:rsidRDefault="00000000">
      <w:pPr>
        <w:spacing w:line="360" w:lineRule="auto"/>
        <w:ind w:left="5200"/>
      </w:pPr>
      <w:r>
        <w:t>ЧАСТУХІНА Юлія</w:t>
      </w:r>
    </w:p>
    <w:p w14:paraId="09714118" w14:textId="77777777" w:rsidR="0096512C" w:rsidRDefault="0096512C">
      <w:pPr>
        <w:spacing w:before="2600"/>
      </w:pPr>
    </w:p>
    <w:p w14:paraId="58DAEFB6" w14:textId="77777777" w:rsidR="0096512C" w:rsidRDefault="00000000">
      <w:pPr>
        <w:jc w:val="center"/>
      </w:pPr>
      <w:r>
        <w:t>Київ 2026</w:t>
      </w:r>
    </w:p>
    <w:p w14:paraId="622B0995" w14:textId="77777777" w:rsidR="0096512C" w:rsidRDefault="00000000">
      <w:r>
        <w:br w:type="page"/>
      </w:r>
    </w:p>
    <w:p w14:paraId="281B8B9F" w14:textId="77777777" w:rsidR="0096512C" w:rsidRDefault="00000000">
      <w:pPr>
        <w:spacing w:after="400"/>
        <w:jc w:val="center"/>
      </w:pPr>
      <w:r>
        <w:lastRenderedPageBreak/>
        <w:t>Зміст:</w:t>
      </w:r>
    </w:p>
    <w:p w14:paraId="43C81B38" w14:textId="77777777" w:rsidR="0096512C" w:rsidRDefault="00000000">
      <w:pPr>
        <w:tabs>
          <w:tab w:val="right" w:leader="dot" w:pos="9355"/>
        </w:tabs>
        <w:spacing w:line="360" w:lineRule="auto"/>
      </w:pPr>
      <w:r>
        <w:rPr>
          <w:b/>
          <w:bCs/>
        </w:rPr>
        <w:t>1. Мета та завдання роботи</w:t>
      </w:r>
      <w:r>
        <w:rPr>
          <w:b/>
          <w:bCs/>
        </w:rPr>
        <w:tab/>
        <w:t>3</w:t>
      </w:r>
    </w:p>
    <w:p w14:paraId="6EC8FF9E" w14:textId="77777777" w:rsidR="0096512C" w:rsidRDefault="00000000">
      <w:pPr>
        <w:tabs>
          <w:tab w:val="right" w:leader="dot" w:pos="9355"/>
        </w:tabs>
        <w:spacing w:line="360" w:lineRule="auto"/>
      </w:pPr>
      <w:r>
        <w:rPr>
          <w:b/>
          <w:bCs/>
        </w:rPr>
        <w:t>2. Короткі теоретичні відомості</w:t>
      </w:r>
      <w:r>
        <w:rPr>
          <w:b/>
          <w:bCs/>
        </w:rPr>
        <w:tab/>
        <w:t>3</w:t>
      </w:r>
    </w:p>
    <w:p w14:paraId="30034D28" w14:textId="77777777" w:rsidR="0096512C" w:rsidRDefault="00000000">
      <w:pPr>
        <w:tabs>
          <w:tab w:val="right" w:leader="dot" w:pos="9355"/>
        </w:tabs>
        <w:spacing w:line="360" w:lineRule="auto"/>
      </w:pPr>
      <w:r>
        <w:rPr>
          <w:b/>
          <w:bCs/>
        </w:rPr>
        <w:t>3. Опис предметної області та онтологічної моделі</w:t>
      </w:r>
      <w:r>
        <w:rPr>
          <w:b/>
          <w:bCs/>
        </w:rPr>
        <w:tab/>
        <w:t>5</w:t>
      </w:r>
    </w:p>
    <w:p w14:paraId="09B3BBA5" w14:textId="77777777" w:rsidR="0096512C" w:rsidRDefault="00000000">
      <w:pPr>
        <w:tabs>
          <w:tab w:val="right" w:leader="dot" w:pos="9355"/>
        </w:tabs>
        <w:spacing w:line="360" w:lineRule="auto"/>
      </w:pPr>
      <w:r>
        <w:rPr>
          <w:b/>
          <w:bCs/>
        </w:rPr>
        <w:t>4. Перелік використаних предикатів</w:t>
      </w:r>
      <w:r>
        <w:rPr>
          <w:b/>
          <w:bCs/>
        </w:rPr>
        <w:tab/>
        <w:t>7</w:t>
      </w:r>
    </w:p>
    <w:p w14:paraId="4F3260B0" w14:textId="77777777" w:rsidR="0096512C" w:rsidRDefault="00000000">
      <w:pPr>
        <w:tabs>
          <w:tab w:val="right" w:leader="dot" w:pos="9355"/>
        </w:tabs>
        <w:spacing w:line="360" w:lineRule="auto"/>
      </w:pPr>
      <w:r>
        <w:rPr>
          <w:b/>
          <w:bCs/>
        </w:rPr>
        <w:t>5. Базові та похідні знання</w:t>
      </w:r>
      <w:r>
        <w:rPr>
          <w:b/>
          <w:bCs/>
        </w:rPr>
        <w:tab/>
        <w:t>8</w:t>
      </w:r>
    </w:p>
    <w:p w14:paraId="5AB41F2C" w14:textId="77777777" w:rsidR="0096512C" w:rsidRDefault="00000000">
      <w:pPr>
        <w:tabs>
          <w:tab w:val="right" w:leader="dot" w:pos="9355"/>
        </w:tabs>
        <w:spacing w:line="360" w:lineRule="auto"/>
      </w:pPr>
      <w:r>
        <w:rPr>
          <w:b/>
          <w:bCs/>
        </w:rPr>
        <w:t>6. Повний програмний код на SWI-Prolog (court_kb.pl)</w:t>
      </w:r>
      <w:r>
        <w:rPr>
          <w:b/>
          <w:bCs/>
        </w:rPr>
        <w:tab/>
        <w:t>10</w:t>
      </w:r>
    </w:p>
    <w:p w14:paraId="4B1CAFA7" w14:textId="77777777" w:rsidR="0096512C" w:rsidRDefault="00000000">
      <w:pPr>
        <w:tabs>
          <w:tab w:val="right" w:leader="dot" w:pos="9355"/>
        </w:tabs>
        <w:spacing w:line="360" w:lineRule="auto"/>
      </w:pPr>
      <w:r>
        <w:rPr>
          <w:b/>
          <w:bCs/>
        </w:rPr>
        <w:t>7. Запити до бази знань, результати та логічний аналіз</w:t>
      </w:r>
      <w:r>
        <w:rPr>
          <w:b/>
          <w:bCs/>
        </w:rPr>
        <w:tab/>
        <w:t>14</w:t>
      </w:r>
    </w:p>
    <w:p w14:paraId="268B7D40" w14:textId="77777777" w:rsidR="0096512C" w:rsidRDefault="00000000">
      <w:pPr>
        <w:tabs>
          <w:tab w:val="right" w:leader="dot" w:pos="9355"/>
        </w:tabs>
        <w:spacing w:line="360" w:lineRule="auto"/>
      </w:pPr>
      <w:r>
        <w:rPr>
          <w:b/>
          <w:bCs/>
        </w:rPr>
        <w:t>8. Помилки під час розроблення та їх усунення</w:t>
      </w:r>
      <w:r>
        <w:rPr>
          <w:b/>
          <w:bCs/>
        </w:rPr>
        <w:tab/>
        <w:t>22</w:t>
      </w:r>
    </w:p>
    <w:p w14:paraId="5050C316" w14:textId="77777777" w:rsidR="0096512C" w:rsidRDefault="00000000">
      <w:pPr>
        <w:tabs>
          <w:tab w:val="right" w:leader="dot" w:pos="9355"/>
        </w:tabs>
        <w:spacing w:line="360" w:lineRule="auto"/>
      </w:pPr>
      <w:r>
        <w:rPr>
          <w:b/>
          <w:bCs/>
        </w:rPr>
        <w:t>9. Відповіді на контрольні запитання</w:t>
      </w:r>
      <w:r>
        <w:rPr>
          <w:b/>
          <w:bCs/>
        </w:rPr>
        <w:tab/>
        <w:t>25</w:t>
      </w:r>
    </w:p>
    <w:p w14:paraId="4558FDBB" w14:textId="77777777" w:rsidR="0096512C" w:rsidRDefault="00000000">
      <w:pPr>
        <w:tabs>
          <w:tab w:val="right" w:leader="dot" w:pos="9355"/>
        </w:tabs>
        <w:spacing w:line="360" w:lineRule="auto"/>
      </w:pPr>
      <w:r>
        <w:rPr>
          <w:b/>
          <w:bCs/>
        </w:rPr>
        <w:t>10. Висновки</w:t>
      </w:r>
      <w:r>
        <w:rPr>
          <w:b/>
          <w:bCs/>
        </w:rPr>
        <w:tab/>
        <w:t>29</w:t>
      </w:r>
    </w:p>
    <w:p w14:paraId="020AC781" w14:textId="77777777" w:rsidR="0096512C" w:rsidRDefault="00000000">
      <w:r>
        <w:br w:type="page"/>
      </w:r>
    </w:p>
    <w:p w14:paraId="729447CC" w14:textId="77777777" w:rsidR="0096512C" w:rsidRDefault="00000000">
      <w:pPr>
        <w:pStyle w:val="1"/>
        <w:keepNext/>
        <w:spacing w:line="360" w:lineRule="auto"/>
      </w:pPr>
      <w:r>
        <w:t>1. Мета та завдання роботи</w:t>
      </w:r>
    </w:p>
    <w:p w14:paraId="3D935632" w14:textId="77777777" w:rsidR="0096512C" w:rsidRDefault="00000000">
      <w:pPr>
        <w:spacing w:line="360" w:lineRule="auto"/>
        <w:ind w:firstLine="709"/>
        <w:jc w:val="both"/>
      </w:pPr>
      <w:r>
        <w:rPr>
          <w:b/>
          <w:bCs/>
        </w:rPr>
        <w:t>Мета роботи:</w:t>
      </w:r>
      <w:r>
        <w:t xml:space="preserve"> ознайомитися з основними принципами логічного програмування в середовищі Пролог; набути практичних навичок побудови онтологічно організованої бази знань предметної області на основі фактів, правил і запитів; навчитися формалізувати знання у вигляді предикатів, реалізовувати транзитивне успадкування, керувати пошуком за допомогою відтинання та заперечення, контролювати узгодженість моделі й аналізувати результати логічного виведення.</w:t>
      </w:r>
    </w:p>
    <w:p w14:paraId="585E9B19" w14:textId="77777777" w:rsidR="0096512C" w:rsidRDefault="00000000">
      <w:pPr>
        <w:spacing w:line="360" w:lineRule="auto"/>
        <w:ind w:firstLine="709"/>
        <w:jc w:val="both"/>
      </w:pPr>
      <w:r>
        <w:rPr>
          <w:b/>
          <w:bCs/>
        </w:rPr>
        <w:t>Завдання роботи:</w:t>
      </w:r>
    </w:p>
    <w:p w14:paraId="4070ED3E" w14:textId="77777777" w:rsidR="0096512C" w:rsidRDefault="00000000">
      <w:pPr>
        <w:spacing w:line="360" w:lineRule="auto"/>
        <w:ind w:firstLine="709"/>
        <w:jc w:val="both"/>
      </w:pPr>
      <w:r>
        <w:t>1) Обрати предметну область («Судова система України») та виділити в ній класи, підкласи, екземпляри, атрибути, ієрархічні, асоціативні та мереологічні (part-of) зв'язки.</w:t>
      </w:r>
    </w:p>
    <w:p w14:paraId="474A3139" w14:textId="77777777" w:rsidR="0096512C" w:rsidRDefault="00000000">
      <w:pPr>
        <w:spacing w:line="360" w:lineRule="auto"/>
        <w:ind w:firstLine="709"/>
        <w:jc w:val="both"/>
      </w:pPr>
      <w:r>
        <w:t>2) Відокремити поняття-класи від екземплярів і формалізувати їх мовою Пролог (не менше 15 базових фактів).</w:t>
      </w:r>
    </w:p>
    <w:p w14:paraId="044F3F69" w14:textId="77777777" w:rsidR="0096512C" w:rsidRDefault="00000000">
      <w:pPr>
        <w:spacing w:line="360" w:lineRule="auto"/>
        <w:ind w:firstLine="709"/>
        <w:jc w:val="both"/>
      </w:pPr>
      <w:r>
        <w:t>3) Розробити не менше 5 правил логічного виведення нових знань, зокрема правила успадкування, транзитивні правила, правила із зеленим і червоним відтинанням та запереченням як невдачею.</w:t>
      </w:r>
    </w:p>
    <w:p w14:paraId="6F40619A" w14:textId="77777777" w:rsidR="0096512C" w:rsidRDefault="00000000">
      <w:pPr>
        <w:spacing w:line="360" w:lineRule="auto"/>
        <w:ind w:firstLine="709"/>
        <w:jc w:val="both"/>
      </w:pPr>
      <w:r>
        <w:t>4) Реалізувати перевірки узгодженості бази знань: порушення аксіом несумісності класів (disjoint/2), некоректні асоціативні зв'язки , порушення допустимих типів аргументів відношень (domain/2, range/2) та цикли у відношенні частина–ціле.</w:t>
      </w:r>
    </w:p>
    <w:p w14:paraId="13ED5592" w14:textId="77777777" w:rsidR="0096512C" w:rsidRDefault="00000000">
      <w:pPr>
        <w:spacing w:line="360" w:lineRule="auto"/>
        <w:ind w:firstLine="709"/>
        <w:jc w:val="both"/>
      </w:pPr>
      <w:r>
        <w:t>5) Виконати не менше 8 змістовних запитів у середовищі SWI-Prolog, зафіксувати результати та проаналізувати хід логічного виведення.</w:t>
      </w:r>
    </w:p>
    <w:p w14:paraId="12F88900" w14:textId="77777777" w:rsidR="0096512C" w:rsidRDefault="00000000">
      <w:pPr>
        <w:spacing w:line="360" w:lineRule="auto"/>
        <w:ind w:firstLine="709"/>
        <w:jc w:val="both"/>
      </w:pPr>
      <w:r>
        <w:t>6) Оформити звіт із переліком предикатів, аналізом базових і похідних знань та описом помилок, виявлених і усунених під час розроблення.</w:t>
      </w:r>
    </w:p>
    <w:p w14:paraId="63AC7900" w14:textId="77777777" w:rsidR="0096512C" w:rsidRDefault="00000000">
      <w:pPr>
        <w:pStyle w:val="1"/>
        <w:keepNext/>
        <w:spacing w:line="360" w:lineRule="auto"/>
      </w:pPr>
      <w:r>
        <w:t>2. Короткі теоретичні відомості</w:t>
      </w:r>
    </w:p>
    <w:p w14:paraId="6AAAD116" w14:textId="77777777" w:rsidR="0096512C" w:rsidRDefault="00000000">
      <w:pPr>
        <w:spacing w:line="360" w:lineRule="auto"/>
        <w:ind w:firstLine="709"/>
        <w:jc w:val="both"/>
      </w:pPr>
      <w:r>
        <w:t>Пролог (Prolog) - мова логічного програмування, у якій програма є не послідовністю інструкцій, а логічною моделлю предметної області. Програміст описує, що є істинним, а механізм виведення сам шукає доведення поставленої цілі.</w:t>
      </w:r>
    </w:p>
    <w:p w14:paraId="36241BE6" w14:textId="77777777" w:rsidR="0096512C" w:rsidRDefault="00000000">
      <w:pPr>
        <w:spacing w:line="360" w:lineRule="auto"/>
        <w:ind w:firstLine="709"/>
        <w:jc w:val="both"/>
      </w:pPr>
      <w:r>
        <w:rPr>
          <w:b/>
          <w:bCs/>
        </w:rPr>
        <w:t>Предикати, факти та правила.</w:t>
      </w:r>
      <w:r>
        <w:t xml:space="preserve"> Основна одиниця подання знань - предикат, який позначається як Name/Arity. Факт - безумовне твердження (клауза Горна з порожнім тілом). Правило має вигляд Head :- Body. і є істинним, якщо доведено всі підцілі тіла. Кілька клауз з однаковою головою працюють як альтернативи.</w:t>
      </w:r>
    </w:p>
    <w:p w14:paraId="224F1768" w14:textId="77777777" w:rsidR="0096512C" w:rsidRDefault="00000000">
      <w:pPr>
        <w:spacing w:line="360" w:lineRule="auto"/>
        <w:ind w:firstLine="709"/>
        <w:jc w:val="both"/>
      </w:pPr>
      <w:r>
        <w:rPr>
          <w:b/>
          <w:bCs/>
        </w:rPr>
        <w:t>Запити.</w:t>
      </w:r>
      <w:r>
        <w:t xml:space="preserve"> Запит (?- Goal.) - звернення до бази знань, яке ставить ціль для доведення. Пролог або підтверджує істинність твердження (true/false), або знаходить значення змінних, за яких ціль доводиться; наступні розв'язки запитуються через «;».</w:t>
      </w:r>
    </w:p>
    <w:p w14:paraId="4F41A3E2" w14:textId="77777777" w:rsidR="0096512C" w:rsidRDefault="00000000">
      <w:pPr>
        <w:spacing w:line="360" w:lineRule="auto"/>
        <w:ind w:firstLine="709"/>
        <w:jc w:val="both"/>
      </w:pPr>
      <w:r>
        <w:rPr>
          <w:b/>
          <w:bCs/>
        </w:rPr>
        <w:t>Логічне виведення.</w:t>
      </w:r>
      <w:r>
        <w:t xml:space="preserve"> Пролог застосовує SLD-резолюцію з пошуком у глибину: клаузи переглядаються згори донизу, підцілі - зліва направо.</w:t>
      </w:r>
    </w:p>
    <w:p w14:paraId="2438EA4C" w14:textId="77777777" w:rsidR="0096512C" w:rsidRDefault="00000000">
      <w:pPr>
        <w:spacing w:line="360" w:lineRule="auto"/>
        <w:ind w:firstLine="709"/>
        <w:jc w:val="both"/>
      </w:pPr>
      <w:r>
        <w:rPr>
          <w:b/>
          <w:bCs/>
        </w:rPr>
        <w:t>Уніфікація</w:t>
      </w:r>
      <w:r>
        <w:t xml:space="preserve"> - зіставлення двох термів із пошуком найзагальнішої підстановки значень у змінні.</w:t>
      </w:r>
    </w:p>
    <w:p w14:paraId="36812D3E" w14:textId="77777777" w:rsidR="0096512C" w:rsidRDefault="00000000">
      <w:pPr>
        <w:spacing w:line="360" w:lineRule="auto"/>
        <w:ind w:firstLine="709"/>
        <w:jc w:val="both"/>
      </w:pPr>
      <w:r>
        <w:rPr>
          <w:b/>
          <w:bCs/>
        </w:rPr>
        <w:t>Повернення назад (backtracking)</w:t>
      </w:r>
      <w:r>
        <w:t xml:space="preserve"> - автоматичне повернення до останньої точки вибору в разі невдачі поточної гілки або за запитом наступного рішення (;).</w:t>
      </w:r>
    </w:p>
    <w:p w14:paraId="14B16FE1" w14:textId="77777777" w:rsidR="0096512C" w:rsidRDefault="00000000">
      <w:pPr>
        <w:spacing w:line="360" w:lineRule="auto"/>
        <w:ind w:firstLine="709"/>
        <w:jc w:val="both"/>
      </w:pPr>
      <w:r>
        <w:rPr>
          <w:b/>
          <w:bCs/>
        </w:rPr>
        <w:t>Заперечення як невдача (\+ Goal)</w:t>
      </w:r>
      <w:r>
        <w:t xml:space="preserve"> ґрунтується на припущенні закритого світу: \+ Goal істинне, якщо Goal не вдається довести. Коректно працює лише тоді, коли змінні вже конкретизовані попередніми цілями.</w:t>
      </w:r>
    </w:p>
    <w:p w14:paraId="761DC1BC" w14:textId="77777777" w:rsidR="0096512C" w:rsidRDefault="00000000">
      <w:pPr>
        <w:spacing w:line="360" w:lineRule="auto"/>
        <w:ind w:firstLine="709"/>
        <w:jc w:val="both"/>
      </w:pPr>
      <w:r>
        <w:rPr>
          <w:b/>
          <w:bCs/>
        </w:rPr>
        <w:t>Відтинання (!)</w:t>
      </w:r>
      <w:r>
        <w:t xml:space="preserve"> завжди успішне, але відсікає точки вибору, створені від входу в поточне правило. Зелене відтинання лише прибирає зайвий перебір і не змінює множини відповідей. Червоне відтинання є необхідним для правильної роботи конкретного процедурного варіанта програми: без нього з'являються хибні відповіді.</w:t>
      </w:r>
    </w:p>
    <w:p w14:paraId="6E9E2F92" w14:textId="77777777" w:rsidR="0096512C" w:rsidRDefault="00000000">
      <w:pPr>
        <w:spacing w:line="360" w:lineRule="auto"/>
        <w:ind w:firstLine="709"/>
        <w:jc w:val="both"/>
      </w:pPr>
      <w:r>
        <w:rPr>
          <w:b/>
          <w:bCs/>
        </w:rPr>
        <w:t>Онтологічна модель</w:t>
      </w:r>
      <w:r>
        <w:t xml:space="preserve"> передбачає явне розмежування класів (class/1, subclass/2), екземплярів (instance/2), атрибутів (has_attribute/3), відношень частина–ціле (part_of/2) та обмежень несумісності (disjoint/2). Частина знань при цьому не задається фактами, а виводиться правилами.</w:t>
      </w:r>
    </w:p>
    <w:p w14:paraId="4593F1FE" w14:textId="77777777" w:rsidR="0096512C" w:rsidRDefault="00000000">
      <w:pPr>
        <w:pStyle w:val="1"/>
        <w:keepNext/>
        <w:spacing w:line="360" w:lineRule="auto"/>
      </w:pPr>
      <w:r>
        <w:t>3. Опис предметної області та онтологічної моделі</w:t>
      </w:r>
    </w:p>
    <w:p w14:paraId="57B78426" w14:textId="77777777" w:rsidR="0096512C" w:rsidRDefault="00000000">
      <w:pPr>
        <w:spacing w:line="360" w:lineRule="auto"/>
        <w:ind w:firstLine="709"/>
        <w:jc w:val="both"/>
      </w:pPr>
      <w:r>
        <w:t>Предметна область описує судову систему України: учасників правосуддя (суддів, адвокатів, прокурорів, громадян, юридичних осіб і суб'єктів владних повноважень), суди різних інстанцій та їхню структуру, судові справи різних видів судочинства, процесуальні ролі учасників, ухвалені рішення та ключові атрибути справ. Модель відтворює триланкову систему судоустрою (місцевий суд → апеляційний суд → Верховний Суд) з урахуванням виду судочинства: цивільні та кримінальні справи оскаржуються до загального апеляційного суду, а адміністративні - до апеляційного адміністративного суду. Також модель містить правові обмеження, зокрема несумісність посад і підстави для відводу судді.</w:t>
      </w:r>
    </w:p>
    <w:p w14:paraId="36558EB5" w14:textId="77777777" w:rsidR="0096512C" w:rsidRDefault="00000000">
      <w:pPr>
        <w:spacing w:line="360" w:lineRule="auto"/>
        <w:ind w:firstLine="709"/>
        <w:jc w:val="both"/>
      </w:pPr>
      <w:r>
        <w:rPr>
          <w:b/>
          <w:bCs/>
        </w:rPr>
        <w:t>Таксономічна структура класів:</w:t>
      </w:r>
    </w:p>
    <w:p w14:paraId="0B50749F" w14:textId="77777777" w:rsidR="0096512C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Базові класи: person (особа), organization (організація), court (суд), court_unit (структурний підрозділ суду), legal_case (судова справа). Це кореневі класи таксономії, оголошені через class/1; усі інші класи задаються як їхні підкласи через subclass/2.</w:t>
      </w:r>
    </w:p>
    <w:p w14:paraId="2896BA73" w14:textId="77777777" w:rsidR="0096512C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Ієрархія осіб: legal_professional ⊂ person; judge, lawyer, prosecutor ⊂ legal_professional; citizen ⊂ person.</w:t>
      </w:r>
    </w:p>
    <w:p w14:paraId="397B9A94" w14:textId="77777777" w:rsidR="0096512C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Ієрархія організацій: company, public_authority (суб'єкт владних повноважень) ⊂ organization.</w:t>
      </w:r>
    </w:p>
    <w:p w14:paraId="55E60092" w14:textId="77777777" w:rsidR="0096512C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Ієрархія судів: local_court, appellate_court, supreme_court ⊂ court; admin_appellate_court ⊂ appellate_court.</w:t>
      </w:r>
    </w:p>
    <w:p w14:paraId="73B0D4F3" w14:textId="77777777" w:rsidR="0096512C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Ієрархія підрозділів суду: cassation_court (касаційний суд), chamber (палата) ⊂ court_unit.</w:t>
      </w:r>
    </w:p>
    <w:p w14:paraId="61E66E67" w14:textId="77777777" w:rsidR="0096512C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Ієрархія справ: civil_case, criminal_case, administrative_case ⊂ legal_case.</w:t>
      </w:r>
    </w:p>
    <w:p w14:paraId="602656A2" w14:textId="77777777" w:rsidR="0096512C" w:rsidRDefault="00000000">
      <w:pPr>
        <w:spacing w:line="360" w:lineRule="auto"/>
        <w:ind w:firstLine="709"/>
        <w:jc w:val="both"/>
      </w:pPr>
      <w:r>
        <w:rPr>
          <w:b/>
          <w:bCs/>
        </w:rPr>
        <w:t>Екземпляри (індивіди):</w:t>
      </w:r>
    </w:p>
    <w:p w14:paraId="39D6704D" w14:textId="77777777" w:rsidR="0096512C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Судді: kovalenko, marchenko, tkachenko; адвокати: bondar, savchenko; прокурор: hrytsenko.</w:t>
      </w:r>
    </w:p>
    <w:p w14:paraId="729EFF94" w14:textId="77777777" w:rsidR="0096512C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Громадяни: melnyk, shevchuk, lysenko; юридична особа: agro_tech; суб'єкт владних повноважень: patrol_police (відповідач в адміністративній справі).</w:t>
      </w:r>
    </w:p>
    <w:p w14:paraId="58BFC727" w14:textId="77777777" w:rsidR="0096512C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moroz - навмисно зареєстрований і як judge, і як lawyer (для перевірки disjoint/2).</w:t>
      </w:r>
    </w:p>
    <w:p w14:paraId="5047FCB5" w14:textId="77777777" w:rsidR="0096512C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Суди: pecherskyi_court, halytskyi_court (місцеві загальні), kyiv_appeal_court, lviv_appeal_court (апеляційні), sixth_admin_appeal_court (апеляційний адміністративний), supreme_court_ua (Верховний Суд).</w:t>
      </w:r>
    </w:p>
    <w:p w14:paraId="74B687EA" w14:textId="77777777" w:rsidR="0096512C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Підрозділи Верховного Суду: grand_chamber, first_civil_chamber (палати, chamber); cassation_civil_court, cassation_criminal_court, cassation_admin_court (касаційні суди, cassation_court).</w:t>
      </w:r>
    </w:p>
    <w:p w14:paraId="198905E2" w14:textId="77777777" w:rsidR="0096512C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Справи: case_101 і case_404 (цивільні), case_202 (кримінальна), case_303 (адміністративна).</w:t>
      </w:r>
    </w:p>
    <w:p w14:paraId="38B37BE7" w14:textId="77777777" w:rsidR="0096512C" w:rsidRDefault="00000000">
      <w:pPr>
        <w:spacing w:line="360" w:lineRule="auto"/>
        <w:ind w:firstLine="709"/>
        <w:jc w:val="both"/>
      </w:pPr>
      <w:r>
        <w:rPr>
          <w:b/>
          <w:bCs/>
        </w:rPr>
        <w:t>Типи зв'язків та обмежень:</w:t>
      </w:r>
    </w:p>
    <w:p w14:paraId="58A52DB9" w14:textId="77777777" w:rsidR="0096512C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Ієрархічні (таксономічні): subclass/2; екземплярні: instance/2.</w:t>
      </w:r>
    </w:p>
    <w:p w14:paraId="53D8061F" w14:textId="77777777" w:rsidR="0096512C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Ієрархія інстанцій: appeal_to/3 (порядок оскарження рішень у межах юрисдикції general або administrative) та jurisdiction/2 (вид справи → юрисдикція).</w:t>
      </w:r>
    </w:p>
    <w:p w14:paraId="216FAD07" w14:textId="77777777" w:rsidR="0096512C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Мереологічні: part_of/2 (Велика Палата та касаційні суди у складі Верховного Суду, судова палата у складі Касаційного цивільного суду).</w:t>
      </w:r>
    </w:p>
    <w:p w14:paraId="544DB03F" w14:textId="77777777" w:rsidR="0096512C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Асоціативні: works_in/2, considered_by/3, participant/3, relative/2, decision/2.</w:t>
      </w:r>
    </w:p>
    <w:p w14:paraId="436F3E66" w14:textId="77777777" w:rsidR="0096512C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Атрибутивні: has_attribute/3 (ціна позову, рік подання, стаття КК, стаж судді).</w:t>
      </w:r>
    </w:p>
    <w:p w14:paraId="1DB99CE8" w14:textId="77777777" w:rsidR="0096512C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Обмеження цілісності: disjoint/2 для посад judge, lawyer, prosecutor, для класів person і organization та для видів судочинства; domain/2 і range/2 задають допустимі типи аргументів відношень works_in/2 і relative/2.</w:t>
      </w:r>
    </w:p>
    <w:p w14:paraId="74C53F8D" w14:textId="77777777" w:rsidR="0096512C" w:rsidRDefault="00000000">
      <w:pPr>
        <w:pStyle w:val="1"/>
        <w:keepNext/>
        <w:spacing w:line="360" w:lineRule="auto"/>
      </w:pPr>
      <w:r>
        <w:t>4. Перелік використаних предикатів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7"/>
        <w:gridCol w:w="1246"/>
        <w:gridCol w:w="5282"/>
      </w:tblGrid>
      <w:tr w:rsidR="0096512C" w14:paraId="594815DE" w14:textId="77777777">
        <w:trPr>
          <w:tblHeader/>
        </w:trPr>
        <w:tc>
          <w:tcPr>
            <w:tcW w:w="2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40B2B" w14:textId="77777777" w:rsidR="0096512C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Предикат / Арність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D4FB4" w14:textId="77777777" w:rsidR="0096512C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53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7997C" w14:textId="77777777" w:rsidR="0096512C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Семантичне призначення</w:t>
            </w:r>
          </w:p>
        </w:tc>
      </w:tr>
      <w:tr w:rsidR="0096512C" w14:paraId="6DA608C8" w14:textId="77777777">
        <w:tc>
          <w:tcPr>
            <w:tcW w:w="2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BCE2D" w14:textId="77777777" w:rsidR="0096512C" w:rsidRDefault="00000000">
            <w:r>
              <w:rPr>
                <w:i/>
                <w:iCs/>
                <w:sz w:val="24"/>
                <w:szCs w:val="24"/>
              </w:rPr>
              <w:t>class/1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156BC" w14:textId="77777777" w:rsidR="0096512C" w:rsidRDefault="00000000">
            <w:pPr>
              <w:jc w:val="center"/>
            </w:pPr>
            <w:r>
              <w:rPr>
                <w:sz w:val="24"/>
                <w:szCs w:val="24"/>
              </w:rPr>
              <w:t>Факт</w:t>
            </w:r>
          </w:p>
        </w:tc>
        <w:tc>
          <w:tcPr>
            <w:tcW w:w="53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94197" w14:textId="77777777" w:rsidR="0096512C" w:rsidRDefault="00000000">
            <w:r>
              <w:rPr>
                <w:sz w:val="24"/>
                <w:szCs w:val="24"/>
              </w:rPr>
              <w:t>Оголошує кореневі класи таксономії (person, organization, court, court_unit, legal_case); підкласи задаються через subclass/2.</w:t>
            </w:r>
          </w:p>
        </w:tc>
      </w:tr>
      <w:tr w:rsidR="0096512C" w14:paraId="3EF544A1" w14:textId="77777777">
        <w:tc>
          <w:tcPr>
            <w:tcW w:w="2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BD313" w14:textId="77777777" w:rsidR="0096512C" w:rsidRDefault="00000000">
            <w:r>
              <w:rPr>
                <w:i/>
                <w:iCs/>
                <w:sz w:val="24"/>
                <w:szCs w:val="24"/>
              </w:rPr>
              <w:t>subclass/2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D4176" w14:textId="77777777" w:rsidR="0096512C" w:rsidRDefault="00000000">
            <w:pPr>
              <w:jc w:val="center"/>
            </w:pPr>
            <w:r>
              <w:rPr>
                <w:sz w:val="24"/>
                <w:szCs w:val="24"/>
              </w:rPr>
              <w:t>Факт</w:t>
            </w:r>
          </w:p>
        </w:tc>
        <w:tc>
          <w:tcPr>
            <w:tcW w:w="53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5499A" w14:textId="77777777" w:rsidR="0096512C" w:rsidRDefault="00000000">
            <w:r>
              <w:rPr>
                <w:sz w:val="24"/>
                <w:szCs w:val="24"/>
              </w:rPr>
              <w:t>Описує відношення підклас–надклас у таксономії понять.</w:t>
            </w:r>
          </w:p>
        </w:tc>
      </w:tr>
      <w:tr w:rsidR="0096512C" w14:paraId="6A7FA87E" w14:textId="77777777">
        <w:tc>
          <w:tcPr>
            <w:tcW w:w="2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6AA5B" w14:textId="77777777" w:rsidR="0096512C" w:rsidRDefault="00000000">
            <w:r>
              <w:rPr>
                <w:i/>
                <w:iCs/>
                <w:sz w:val="24"/>
                <w:szCs w:val="24"/>
              </w:rPr>
              <w:t>disjoint/2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2450B" w14:textId="77777777" w:rsidR="0096512C" w:rsidRDefault="00000000">
            <w:pPr>
              <w:jc w:val="center"/>
            </w:pPr>
            <w:r>
              <w:rPr>
                <w:sz w:val="24"/>
                <w:szCs w:val="24"/>
              </w:rPr>
              <w:t>Факт</w:t>
            </w:r>
          </w:p>
        </w:tc>
        <w:tc>
          <w:tcPr>
            <w:tcW w:w="53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F849F" w14:textId="77777777" w:rsidR="0096512C" w:rsidRDefault="00000000">
            <w:r>
              <w:rPr>
                <w:sz w:val="24"/>
                <w:szCs w:val="24"/>
              </w:rPr>
              <w:t>Декларує несумісність двох понять-класів (посади судді й адвоката, особа й організація, види судочинства).</w:t>
            </w:r>
          </w:p>
        </w:tc>
      </w:tr>
      <w:tr w:rsidR="0096512C" w14:paraId="3E99995F" w14:textId="77777777">
        <w:tc>
          <w:tcPr>
            <w:tcW w:w="2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FD6B8" w14:textId="77777777" w:rsidR="0096512C" w:rsidRDefault="00000000">
            <w:r>
              <w:rPr>
                <w:i/>
                <w:iCs/>
                <w:sz w:val="24"/>
                <w:szCs w:val="24"/>
              </w:rPr>
              <w:t>domain/2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D2EBA" w14:textId="77777777" w:rsidR="0096512C" w:rsidRDefault="00000000">
            <w:pPr>
              <w:jc w:val="center"/>
            </w:pPr>
            <w:r>
              <w:rPr>
                <w:sz w:val="24"/>
                <w:szCs w:val="24"/>
              </w:rPr>
              <w:t>Факт</w:t>
            </w:r>
          </w:p>
        </w:tc>
        <w:tc>
          <w:tcPr>
            <w:tcW w:w="53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68643" w14:textId="77777777" w:rsidR="0096512C" w:rsidRDefault="00000000">
            <w:r>
              <w:rPr>
                <w:sz w:val="24"/>
                <w:szCs w:val="24"/>
              </w:rPr>
              <w:t>Допустимий клас першого аргументу відношення (works_in → judge, relative → person).</w:t>
            </w:r>
          </w:p>
        </w:tc>
      </w:tr>
      <w:tr w:rsidR="0096512C" w14:paraId="2E95EBAD" w14:textId="77777777">
        <w:tc>
          <w:tcPr>
            <w:tcW w:w="2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DB3F8" w14:textId="77777777" w:rsidR="0096512C" w:rsidRDefault="00000000">
            <w:r>
              <w:rPr>
                <w:i/>
                <w:iCs/>
                <w:sz w:val="24"/>
                <w:szCs w:val="24"/>
              </w:rPr>
              <w:t>range/2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DFE7F" w14:textId="77777777" w:rsidR="0096512C" w:rsidRDefault="00000000">
            <w:pPr>
              <w:jc w:val="center"/>
            </w:pPr>
            <w:r>
              <w:rPr>
                <w:sz w:val="24"/>
                <w:szCs w:val="24"/>
              </w:rPr>
              <w:t>Факт</w:t>
            </w:r>
          </w:p>
        </w:tc>
        <w:tc>
          <w:tcPr>
            <w:tcW w:w="53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919F6" w14:textId="77777777" w:rsidR="0096512C" w:rsidRDefault="00000000">
            <w:r>
              <w:rPr>
                <w:sz w:val="24"/>
                <w:szCs w:val="24"/>
              </w:rPr>
              <w:t>Допустимий клас другого аргументу відношення (works_in → court, relative → person).</w:t>
            </w:r>
          </w:p>
        </w:tc>
      </w:tr>
      <w:tr w:rsidR="0096512C" w14:paraId="66CAAFF2" w14:textId="77777777">
        <w:tc>
          <w:tcPr>
            <w:tcW w:w="2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F289C" w14:textId="77777777" w:rsidR="0096512C" w:rsidRDefault="00000000">
            <w:r>
              <w:rPr>
                <w:i/>
                <w:iCs/>
                <w:sz w:val="24"/>
                <w:szCs w:val="24"/>
              </w:rPr>
              <w:t>instance/2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5BD91" w14:textId="77777777" w:rsidR="0096512C" w:rsidRDefault="00000000">
            <w:pPr>
              <w:jc w:val="center"/>
            </w:pPr>
            <w:r>
              <w:rPr>
                <w:sz w:val="24"/>
                <w:szCs w:val="24"/>
              </w:rPr>
              <w:t>Факт</w:t>
            </w:r>
          </w:p>
        </w:tc>
        <w:tc>
          <w:tcPr>
            <w:tcW w:w="53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635CB" w14:textId="77777777" w:rsidR="0096512C" w:rsidRDefault="00000000">
            <w:r>
              <w:rPr>
                <w:sz w:val="24"/>
                <w:szCs w:val="24"/>
              </w:rPr>
              <w:t>Зв'язує конкретний екземпляр із його безпосереднім класом.</w:t>
            </w:r>
          </w:p>
        </w:tc>
      </w:tr>
      <w:tr w:rsidR="0096512C" w14:paraId="03AF3D0D" w14:textId="77777777">
        <w:tc>
          <w:tcPr>
            <w:tcW w:w="2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CB2DB" w14:textId="77777777" w:rsidR="0096512C" w:rsidRDefault="00000000">
            <w:r>
              <w:rPr>
                <w:i/>
                <w:iCs/>
                <w:sz w:val="24"/>
                <w:szCs w:val="24"/>
              </w:rPr>
              <w:t>jurisdiction/2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62A2A" w14:textId="77777777" w:rsidR="0096512C" w:rsidRDefault="00000000">
            <w:pPr>
              <w:jc w:val="center"/>
            </w:pPr>
            <w:r>
              <w:rPr>
                <w:sz w:val="24"/>
                <w:szCs w:val="24"/>
              </w:rPr>
              <w:t>Факт</w:t>
            </w:r>
          </w:p>
        </w:tc>
        <w:tc>
          <w:tcPr>
            <w:tcW w:w="53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C665A" w14:textId="77777777" w:rsidR="0096512C" w:rsidRDefault="00000000">
            <w:r>
              <w:rPr>
                <w:sz w:val="24"/>
                <w:szCs w:val="24"/>
              </w:rPr>
              <w:t>Вид справи → юрисдикція оскарження (general або administrative).</w:t>
            </w:r>
          </w:p>
        </w:tc>
      </w:tr>
      <w:tr w:rsidR="0096512C" w14:paraId="3C82E5D4" w14:textId="77777777">
        <w:tc>
          <w:tcPr>
            <w:tcW w:w="2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5D198" w14:textId="77777777" w:rsidR="0096512C" w:rsidRDefault="00000000">
            <w:r>
              <w:rPr>
                <w:i/>
                <w:iCs/>
                <w:sz w:val="24"/>
                <w:szCs w:val="24"/>
              </w:rPr>
              <w:t>appeal_to/3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6A50F" w14:textId="77777777" w:rsidR="0096512C" w:rsidRDefault="00000000">
            <w:pPr>
              <w:jc w:val="center"/>
            </w:pPr>
            <w:r>
              <w:rPr>
                <w:sz w:val="24"/>
                <w:szCs w:val="24"/>
              </w:rPr>
              <w:t>Факт</w:t>
            </w:r>
          </w:p>
        </w:tc>
        <w:tc>
          <w:tcPr>
            <w:tcW w:w="53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71F91" w14:textId="77777777" w:rsidR="0096512C" w:rsidRDefault="00000000">
            <w:r>
              <w:rPr>
                <w:sz w:val="24"/>
                <w:szCs w:val="24"/>
              </w:rPr>
              <w:t>Ієрархічний зв'язок між судами: до якого суду безпосередньо оскаржується рішення в межах юрисдикції.</w:t>
            </w:r>
          </w:p>
        </w:tc>
      </w:tr>
      <w:tr w:rsidR="0096512C" w14:paraId="36F5AD59" w14:textId="77777777">
        <w:tc>
          <w:tcPr>
            <w:tcW w:w="2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7BC14" w14:textId="77777777" w:rsidR="0096512C" w:rsidRDefault="00000000">
            <w:r>
              <w:rPr>
                <w:i/>
                <w:iCs/>
                <w:sz w:val="24"/>
                <w:szCs w:val="24"/>
              </w:rPr>
              <w:t>part_of/2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6F860" w14:textId="77777777" w:rsidR="0096512C" w:rsidRDefault="00000000">
            <w:pPr>
              <w:jc w:val="center"/>
            </w:pPr>
            <w:r>
              <w:rPr>
                <w:sz w:val="24"/>
                <w:szCs w:val="24"/>
              </w:rPr>
              <w:t>Факт</w:t>
            </w:r>
          </w:p>
        </w:tc>
        <w:tc>
          <w:tcPr>
            <w:tcW w:w="53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33BB0" w14:textId="77777777" w:rsidR="0096512C" w:rsidRDefault="00000000">
            <w:r>
              <w:rPr>
                <w:sz w:val="24"/>
                <w:szCs w:val="24"/>
              </w:rPr>
              <w:t>Мереологічне відношення частина–ціле: структурні підрозділи Верховного Суду.</w:t>
            </w:r>
          </w:p>
        </w:tc>
      </w:tr>
      <w:tr w:rsidR="0096512C" w14:paraId="0E7E7BC0" w14:textId="77777777">
        <w:tc>
          <w:tcPr>
            <w:tcW w:w="2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80414" w14:textId="77777777" w:rsidR="0096512C" w:rsidRDefault="00000000">
            <w:r>
              <w:rPr>
                <w:i/>
                <w:iCs/>
                <w:sz w:val="24"/>
                <w:szCs w:val="24"/>
              </w:rPr>
              <w:t>works_in/2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13773" w14:textId="77777777" w:rsidR="0096512C" w:rsidRDefault="00000000">
            <w:pPr>
              <w:jc w:val="center"/>
            </w:pPr>
            <w:r>
              <w:rPr>
                <w:sz w:val="24"/>
                <w:szCs w:val="24"/>
              </w:rPr>
              <w:t>Факт</w:t>
            </w:r>
          </w:p>
        </w:tc>
        <w:tc>
          <w:tcPr>
            <w:tcW w:w="53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91BDC" w14:textId="77777777" w:rsidR="0096512C" w:rsidRDefault="00000000">
            <w:r>
              <w:rPr>
                <w:sz w:val="24"/>
                <w:szCs w:val="24"/>
              </w:rPr>
              <w:t>Асоціація: суддя та суд, у якому він обіймає посаду.</w:t>
            </w:r>
          </w:p>
        </w:tc>
      </w:tr>
      <w:tr w:rsidR="0096512C" w14:paraId="5FE46A9D" w14:textId="77777777">
        <w:tc>
          <w:tcPr>
            <w:tcW w:w="2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E2A67" w14:textId="77777777" w:rsidR="0096512C" w:rsidRDefault="00000000">
            <w:r>
              <w:rPr>
                <w:i/>
                <w:iCs/>
                <w:sz w:val="24"/>
                <w:szCs w:val="24"/>
              </w:rPr>
              <w:t>considered_by/3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D66FE" w14:textId="77777777" w:rsidR="0096512C" w:rsidRDefault="00000000">
            <w:pPr>
              <w:jc w:val="center"/>
            </w:pPr>
            <w:r>
              <w:rPr>
                <w:sz w:val="24"/>
                <w:szCs w:val="24"/>
              </w:rPr>
              <w:t>Факт</w:t>
            </w:r>
          </w:p>
        </w:tc>
        <w:tc>
          <w:tcPr>
            <w:tcW w:w="53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4F33E" w14:textId="77777777" w:rsidR="0096512C" w:rsidRDefault="00000000">
            <w:r>
              <w:rPr>
                <w:sz w:val="24"/>
                <w:szCs w:val="24"/>
              </w:rPr>
              <w:t>Асоціація: справа, суд, у якому вона розглядається, та суддя-доповідач.</w:t>
            </w:r>
          </w:p>
        </w:tc>
      </w:tr>
      <w:tr w:rsidR="0096512C" w14:paraId="60D9F6EF" w14:textId="77777777">
        <w:tc>
          <w:tcPr>
            <w:tcW w:w="2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AE1C0" w14:textId="77777777" w:rsidR="0096512C" w:rsidRDefault="00000000">
            <w:r>
              <w:rPr>
                <w:i/>
                <w:iCs/>
                <w:sz w:val="24"/>
                <w:szCs w:val="24"/>
              </w:rPr>
              <w:t>participant/3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35EFC" w14:textId="77777777" w:rsidR="0096512C" w:rsidRDefault="00000000">
            <w:pPr>
              <w:jc w:val="center"/>
            </w:pPr>
            <w:r>
              <w:rPr>
                <w:sz w:val="24"/>
                <w:szCs w:val="24"/>
              </w:rPr>
              <w:t>Факт</w:t>
            </w:r>
          </w:p>
        </w:tc>
        <w:tc>
          <w:tcPr>
            <w:tcW w:w="53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FDA63" w14:textId="77777777" w:rsidR="0096512C" w:rsidRDefault="00000000">
            <w:r>
              <w:rPr>
                <w:sz w:val="24"/>
                <w:szCs w:val="24"/>
              </w:rPr>
              <w:t>Асоціація: справа, учасник і його процесуальна роль (plaintiff, defendant, accused, representative, defender, public_prosecutor).</w:t>
            </w:r>
          </w:p>
        </w:tc>
      </w:tr>
      <w:tr w:rsidR="0096512C" w14:paraId="19FCC7F0" w14:textId="77777777">
        <w:tc>
          <w:tcPr>
            <w:tcW w:w="2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3090A" w14:textId="77777777" w:rsidR="0096512C" w:rsidRDefault="00000000">
            <w:r>
              <w:rPr>
                <w:i/>
                <w:iCs/>
                <w:sz w:val="24"/>
                <w:szCs w:val="24"/>
              </w:rPr>
              <w:t>relative/2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E92C9" w14:textId="77777777" w:rsidR="0096512C" w:rsidRDefault="00000000">
            <w:pPr>
              <w:jc w:val="center"/>
            </w:pPr>
            <w:r>
              <w:rPr>
                <w:sz w:val="24"/>
                <w:szCs w:val="24"/>
              </w:rPr>
              <w:t>Факт</w:t>
            </w:r>
          </w:p>
        </w:tc>
        <w:tc>
          <w:tcPr>
            <w:tcW w:w="53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1EDCD" w14:textId="77777777" w:rsidR="0096512C" w:rsidRDefault="00000000">
            <w:r>
              <w:rPr>
                <w:sz w:val="24"/>
                <w:szCs w:val="24"/>
              </w:rPr>
              <w:t>Родинний зв'язок між двома особами.</w:t>
            </w:r>
          </w:p>
        </w:tc>
      </w:tr>
      <w:tr w:rsidR="0096512C" w14:paraId="768AB9F7" w14:textId="77777777">
        <w:tc>
          <w:tcPr>
            <w:tcW w:w="2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EFC56" w14:textId="77777777" w:rsidR="0096512C" w:rsidRDefault="00000000">
            <w:r>
              <w:rPr>
                <w:i/>
                <w:iCs/>
                <w:sz w:val="24"/>
                <w:szCs w:val="24"/>
              </w:rPr>
              <w:t>decision/2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320EC" w14:textId="77777777" w:rsidR="0096512C" w:rsidRDefault="00000000">
            <w:pPr>
              <w:jc w:val="center"/>
            </w:pPr>
            <w:r>
              <w:rPr>
                <w:sz w:val="24"/>
                <w:szCs w:val="24"/>
              </w:rPr>
              <w:t>Факт</w:t>
            </w:r>
          </w:p>
        </w:tc>
        <w:tc>
          <w:tcPr>
            <w:tcW w:w="53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2C19F" w14:textId="77777777" w:rsidR="0096512C" w:rsidRDefault="00000000">
            <w:r>
              <w:rPr>
                <w:sz w:val="24"/>
                <w:szCs w:val="24"/>
              </w:rPr>
              <w:t>Ухвалене судове рішення у справі.</w:t>
            </w:r>
          </w:p>
        </w:tc>
      </w:tr>
      <w:tr w:rsidR="0096512C" w14:paraId="0FECE883" w14:textId="77777777">
        <w:tc>
          <w:tcPr>
            <w:tcW w:w="2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D2454" w14:textId="77777777" w:rsidR="0096512C" w:rsidRDefault="00000000">
            <w:r>
              <w:rPr>
                <w:i/>
                <w:iCs/>
                <w:sz w:val="24"/>
                <w:szCs w:val="24"/>
              </w:rPr>
              <w:t>has_attribute/3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77E0F" w14:textId="77777777" w:rsidR="0096512C" w:rsidRDefault="00000000">
            <w:pPr>
              <w:jc w:val="center"/>
            </w:pPr>
            <w:r>
              <w:rPr>
                <w:sz w:val="24"/>
                <w:szCs w:val="24"/>
              </w:rPr>
              <w:t>Факт</w:t>
            </w:r>
          </w:p>
        </w:tc>
        <w:tc>
          <w:tcPr>
            <w:tcW w:w="53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BF397" w14:textId="77777777" w:rsidR="0096512C" w:rsidRDefault="00000000">
            <w:r>
              <w:rPr>
                <w:sz w:val="24"/>
                <w:szCs w:val="24"/>
              </w:rPr>
              <w:t>Числові та атомарні властивості сутностей (ціна позову, рік подання, стаття КК, стаж судді).</w:t>
            </w:r>
          </w:p>
        </w:tc>
      </w:tr>
      <w:tr w:rsidR="0096512C" w14:paraId="0E8D285D" w14:textId="77777777">
        <w:tc>
          <w:tcPr>
            <w:tcW w:w="2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0986C" w14:textId="77777777" w:rsidR="0096512C" w:rsidRDefault="00000000">
            <w:r>
              <w:rPr>
                <w:i/>
                <w:iCs/>
                <w:sz w:val="24"/>
                <w:szCs w:val="24"/>
              </w:rPr>
              <w:t>subclass_trans/2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42EDE" w14:textId="77777777" w:rsidR="0096512C" w:rsidRDefault="00000000">
            <w:pPr>
              <w:jc w:val="center"/>
            </w:pPr>
            <w:r>
              <w:rPr>
                <w:sz w:val="24"/>
                <w:szCs w:val="24"/>
              </w:rPr>
              <w:t>Правило</w:t>
            </w:r>
          </w:p>
        </w:tc>
        <w:tc>
          <w:tcPr>
            <w:tcW w:w="53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6C700" w14:textId="77777777" w:rsidR="0096512C" w:rsidRDefault="00000000">
            <w:r>
              <w:rPr>
                <w:sz w:val="24"/>
                <w:szCs w:val="24"/>
              </w:rPr>
              <w:t>Рекурсивне транзитивне замикання ієрархії класів.</w:t>
            </w:r>
          </w:p>
        </w:tc>
      </w:tr>
      <w:tr w:rsidR="0096512C" w14:paraId="31496D92" w14:textId="77777777">
        <w:tc>
          <w:tcPr>
            <w:tcW w:w="2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237B3" w14:textId="77777777" w:rsidR="0096512C" w:rsidRDefault="00000000">
            <w:r>
              <w:rPr>
                <w:i/>
                <w:iCs/>
                <w:sz w:val="24"/>
                <w:szCs w:val="24"/>
              </w:rPr>
              <w:t>is_a/2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FA58B" w14:textId="77777777" w:rsidR="0096512C" w:rsidRDefault="00000000">
            <w:pPr>
              <w:jc w:val="center"/>
            </w:pPr>
            <w:r>
              <w:rPr>
                <w:sz w:val="24"/>
                <w:szCs w:val="24"/>
              </w:rPr>
              <w:t>Правило</w:t>
            </w:r>
          </w:p>
        </w:tc>
        <w:tc>
          <w:tcPr>
            <w:tcW w:w="53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EA554" w14:textId="77777777" w:rsidR="0096512C" w:rsidRDefault="00000000">
            <w:r>
              <w:rPr>
                <w:sz w:val="24"/>
                <w:szCs w:val="24"/>
              </w:rPr>
              <w:t>Успадкування: належність екземпляра до класу та всіх його надкласів.</w:t>
            </w:r>
          </w:p>
        </w:tc>
      </w:tr>
      <w:tr w:rsidR="0096512C" w14:paraId="034A288C" w14:textId="77777777">
        <w:tc>
          <w:tcPr>
            <w:tcW w:w="2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D3CCC" w14:textId="77777777" w:rsidR="0096512C" w:rsidRDefault="00000000">
            <w:r>
              <w:rPr>
                <w:i/>
                <w:iCs/>
                <w:sz w:val="24"/>
                <w:szCs w:val="24"/>
              </w:rPr>
              <w:t>higher_instance/3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2583E" w14:textId="77777777" w:rsidR="0096512C" w:rsidRDefault="00000000">
            <w:pPr>
              <w:jc w:val="center"/>
            </w:pPr>
            <w:r>
              <w:rPr>
                <w:sz w:val="24"/>
                <w:szCs w:val="24"/>
              </w:rPr>
              <w:t>Правило</w:t>
            </w:r>
          </w:p>
        </w:tc>
        <w:tc>
          <w:tcPr>
            <w:tcW w:w="53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01F36" w14:textId="77777777" w:rsidR="0096512C" w:rsidRDefault="00000000">
            <w:r>
              <w:rPr>
                <w:sz w:val="24"/>
                <w:szCs w:val="24"/>
              </w:rPr>
              <w:t>Транзитивний ланцюг судових інстанцій у межах однієї юрисдикції (перша інстанція → апеляція → касація).</w:t>
            </w:r>
          </w:p>
        </w:tc>
      </w:tr>
      <w:tr w:rsidR="0096512C" w14:paraId="51B0E9D8" w14:textId="77777777">
        <w:tc>
          <w:tcPr>
            <w:tcW w:w="2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232BD" w14:textId="77777777" w:rsidR="0096512C" w:rsidRDefault="00000000">
            <w:r>
              <w:rPr>
                <w:i/>
                <w:iCs/>
                <w:sz w:val="24"/>
                <w:szCs w:val="24"/>
              </w:rPr>
              <w:t>located_in/2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15920" w14:textId="77777777" w:rsidR="0096512C" w:rsidRDefault="00000000">
            <w:pPr>
              <w:jc w:val="center"/>
            </w:pPr>
            <w:r>
              <w:rPr>
                <w:sz w:val="24"/>
                <w:szCs w:val="24"/>
              </w:rPr>
              <w:t>Правило</w:t>
            </w:r>
          </w:p>
        </w:tc>
        <w:tc>
          <w:tcPr>
            <w:tcW w:w="53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4F0A7" w14:textId="77777777" w:rsidR="0096512C" w:rsidRDefault="00000000">
            <w:r>
              <w:rPr>
                <w:sz w:val="24"/>
                <w:szCs w:val="24"/>
              </w:rPr>
              <w:t>Транзитивне входження підрозділу до складу суду.</w:t>
            </w:r>
          </w:p>
        </w:tc>
      </w:tr>
      <w:tr w:rsidR="0096512C" w14:paraId="3494FC6E" w14:textId="77777777">
        <w:tc>
          <w:tcPr>
            <w:tcW w:w="2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7DFA2" w14:textId="77777777" w:rsidR="0096512C" w:rsidRDefault="00000000">
            <w:r>
              <w:rPr>
                <w:i/>
                <w:iCs/>
                <w:sz w:val="24"/>
                <w:szCs w:val="24"/>
              </w:rPr>
              <w:t>can_appeal_to/2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B0D5D" w14:textId="77777777" w:rsidR="0096512C" w:rsidRDefault="00000000">
            <w:pPr>
              <w:jc w:val="center"/>
            </w:pPr>
            <w:r>
              <w:rPr>
                <w:sz w:val="24"/>
                <w:szCs w:val="24"/>
              </w:rPr>
              <w:t>Правило</w:t>
            </w:r>
          </w:p>
        </w:tc>
        <w:tc>
          <w:tcPr>
            <w:tcW w:w="53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C7583" w14:textId="77777777" w:rsidR="0096512C" w:rsidRDefault="00000000">
            <w:r>
              <w:rPr>
                <w:sz w:val="24"/>
                <w:szCs w:val="24"/>
              </w:rPr>
              <w:t>Визначає всі суди, до яких можна оскаржити рішення у справі, з урахуванням виду судочинства.</w:t>
            </w:r>
          </w:p>
        </w:tc>
      </w:tr>
      <w:tr w:rsidR="0096512C" w14:paraId="1446A681" w14:textId="77777777">
        <w:tc>
          <w:tcPr>
            <w:tcW w:w="2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4D9A2" w14:textId="77777777" w:rsidR="0096512C" w:rsidRDefault="00000000">
            <w:r>
              <w:rPr>
                <w:i/>
                <w:iCs/>
                <w:sz w:val="24"/>
                <w:szCs w:val="24"/>
              </w:rPr>
              <w:t>judge_category/2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DF53E" w14:textId="77777777" w:rsidR="0096512C" w:rsidRDefault="00000000">
            <w:pPr>
              <w:jc w:val="center"/>
            </w:pPr>
            <w:r>
              <w:rPr>
                <w:sz w:val="24"/>
                <w:szCs w:val="24"/>
              </w:rPr>
              <w:t>Правило</w:t>
            </w:r>
          </w:p>
        </w:tc>
        <w:tc>
          <w:tcPr>
            <w:tcW w:w="53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619BF" w14:textId="77777777" w:rsidR="0096512C" w:rsidRDefault="00000000">
            <w:r>
              <w:rPr>
                <w:sz w:val="24"/>
                <w:szCs w:val="24"/>
              </w:rPr>
              <w:t>Категорія судді за стажем: senior / junior.</w:t>
            </w:r>
          </w:p>
        </w:tc>
      </w:tr>
      <w:tr w:rsidR="0096512C" w14:paraId="4C4A658C" w14:textId="77777777">
        <w:tc>
          <w:tcPr>
            <w:tcW w:w="2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E6EEA" w14:textId="77777777" w:rsidR="0096512C" w:rsidRDefault="00000000">
            <w:r>
              <w:rPr>
                <w:i/>
                <w:iCs/>
                <w:sz w:val="24"/>
                <w:szCs w:val="24"/>
              </w:rPr>
              <w:t>category_by_years/2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1EEDC" w14:textId="77777777" w:rsidR="0096512C" w:rsidRDefault="00000000">
            <w:pPr>
              <w:jc w:val="center"/>
            </w:pPr>
            <w:r>
              <w:rPr>
                <w:sz w:val="24"/>
                <w:szCs w:val="24"/>
              </w:rPr>
              <w:t>Правило</w:t>
            </w:r>
          </w:p>
        </w:tc>
        <w:tc>
          <w:tcPr>
            <w:tcW w:w="53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53E78" w14:textId="77777777" w:rsidR="0096512C" w:rsidRDefault="00000000">
            <w:r>
              <w:rPr>
                <w:sz w:val="24"/>
                <w:szCs w:val="24"/>
              </w:rPr>
              <w:t>Допоміжний: класифікація за кількістю років стажу (зелене відтинання).</w:t>
            </w:r>
          </w:p>
        </w:tc>
      </w:tr>
      <w:tr w:rsidR="0096512C" w14:paraId="60043022" w14:textId="77777777">
        <w:tc>
          <w:tcPr>
            <w:tcW w:w="2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69189" w14:textId="77777777" w:rsidR="0096512C" w:rsidRDefault="00000000">
            <w:r>
              <w:rPr>
                <w:i/>
                <w:iCs/>
                <w:sz w:val="24"/>
                <w:szCs w:val="24"/>
              </w:rPr>
              <w:t>case_state/2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A2144" w14:textId="77777777" w:rsidR="0096512C" w:rsidRDefault="00000000">
            <w:pPr>
              <w:jc w:val="center"/>
            </w:pPr>
            <w:r>
              <w:rPr>
                <w:sz w:val="24"/>
                <w:szCs w:val="24"/>
              </w:rPr>
              <w:t>Правило</w:t>
            </w:r>
          </w:p>
        </w:tc>
        <w:tc>
          <w:tcPr>
            <w:tcW w:w="53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B0824" w14:textId="77777777" w:rsidR="0096512C" w:rsidRDefault="00000000">
            <w:r>
              <w:rPr>
                <w:sz w:val="24"/>
                <w:szCs w:val="24"/>
              </w:rPr>
              <w:t>Стан справи: decided / pending; спершу перевіряє, що аргумент є справою.</w:t>
            </w:r>
          </w:p>
        </w:tc>
      </w:tr>
      <w:tr w:rsidR="0096512C" w14:paraId="39881BF1" w14:textId="77777777">
        <w:tc>
          <w:tcPr>
            <w:tcW w:w="2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76723" w14:textId="77777777" w:rsidR="0096512C" w:rsidRDefault="00000000">
            <w:r>
              <w:rPr>
                <w:i/>
                <w:iCs/>
                <w:sz w:val="24"/>
                <w:szCs w:val="24"/>
              </w:rPr>
              <w:t>case_state_/2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C7AEF" w14:textId="77777777" w:rsidR="0096512C" w:rsidRDefault="00000000">
            <w:pPr>
              <w:jc w:val="center"/>
            </w:pPr>
            <w:r>
              <w:rPr>
                <w:sz w:val="24"/>
                <w:szCs w:val="24"/>
              </w:rPr>
              <w:t>Правило</w:t>
            </w:r>
          </w:p>
        </w:tc>
        <w:tc>
          <w:tcPr>
            <w:tcW w:w="53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51F22" w14:textId="77777777" w:rsidR="0096512C" w:rsidRDefault="00000000">
            <w:r>
              <w:rPr>
                <w:sz w:val="24"/>
                <w:szCs w:val="24"/>
              </w:rPr>
              <w:t>Допоміжний: вибір стану за наявністю рішення (червоне відтинання).</w:t>
            </w:r>
          </w:p>
        </w:tc>
      </w:tr>
      <w:tr w:rsidR="0096512C" w14:paraId="02D2EF5B" w14:textId="77777777">
        <w:tc>
          <w:tcPr>
            <w:tcW w:w="2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4B60E" w14:textId="77777777" w:rsidR="0096512C" w:rsidRDefault="00000000">
            <w:r>
              <w:rPr>
                <w:i/>
                <w:iCs/>
                <w:sz w:val="24"/>
                <w:szCs w:val="24"/>
              </w:rPr>
              <w:t>high_value_claim/1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91832" w14:textId="77777777" w:rsidR="0096512C" w:rsidRDefault="00000000">
            <w:pPr>
              <w:jc w:val="center"/>
            </w:pPr>
            <w:r>
              <w:rPr>
                <w:sz w:val="24"/>
                <w:szCs w:val="24"/>
              </w:rPr>
              <w:t>Правило</w:t>
            </w:r>
          </w:p>
        </w:tc>
        <w:tc>
          <w:tcPr>
            <w:tcW w:w="53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1F93A" w14:textId="77777777" w:rsidR="0096512C" w:rsidRDefault="00000000">
            <w:r>
              <w:rPr>
                <w:sz w:val="24"/>
                <w:szCs w:val="24"/>
              </w:rPr>
              <w:t>Цивільна справа з ціною позову не менше 1 000 000 грн.</w:t>
            </w:r>
          </w:p>
        </w:tc>
      </w:tr>
      <w:tr w:rsidR="0096512C" w14:paraId="67C9668A" w14:textId="77777777">
        <w:tc>
          <w:tcPr>
            <w:tcW w:w="2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51BE5" w14:textId="77777777" w:rsidR="0096512C" w:rsidRDefault="00000000">
            <w:r>
              <w:rPr>
                <w:i/>
                <w:iCs/>
                <w:sz w:val="24"/>
                <w:szCs w:val="24"/>
              </w:rPr>
              <w:t>lacks_lawyer/1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C15FC" w14:textId="77777777" w:rsidR="0096512C" w:rsidRDefault="00000000">
            <w:pPr>
              <w:jc w:val="center"/>
            </w:pPr>
            <w:r>
              <w:rPr>
                <w:sz w:val="24"/>
                <w:szCs w:val="24"/>
              </w:rPr>
              <w:t>Правило</w:t>
            </w:r>
          </w:p>
        </w:tc>
        <w:tc>
          <w:tcPr>
            <w:tcW w:w="53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41D6B" w14:textId="77777777" w:rsidR="0096512C" w:rsidRDefault="00000000">
            <w:r>
              <w:rPr>
                <w:sz w:val="24"/>
                <w:szCs w:val="24"/>
              </w:rPr>
              <w:t>Справа, у якій жоден учасник не є адвокатом (заперечення як невдача \+).</w:t>
            </w:r>
          </w:p>
        </w:tc>
      </w:tr>
      <w:tr w:rsidR="0096512C" w14:paraId="7E816BD2" w14:textId="77777777">
        <w:tc>
          <w:tcPr>
            <w:tcW w:w="2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F9FB7" w14:textId="77777777" w:rsidR="0096512C" w:rsidRDefault="00000000">
            <w:r>
              <w:rPr>
                <w:i/>
                <w:iCs/>
                <w:sz w:val="24"/>
                <w:szCs w:val="24"/>
              </w:rPr>
              <w:t>same_lawyer_clients/3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EF251" w14:textId="77777777" w:rsidR="0096512C" w:rsidRDefault="00000000">
            <w:pPr>
              <w:jc w:val="center"/>
            </w:pPr>
            <w:r>
              <w:rPr>
                <w:sz w:val="24"/>
                <w:szCs w:val="24"/>
              </w:rPr>
              <w:t>Правило</w:t>
            </w:r>
          </w:p>
        </w:tc>
        <w:tc>
          <w:tcPr>
            <w:tcW w:w="53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2E82A" w14:textId="77777777" w:rsidR="0096512C" w:rsidRDefault="00000000">
            <w:r>
              <w:rPr>
                <w:sz w:val="24"/>
                <w:szCs w:val="24"/>
              </w:rPr>
              <w:t>Пари позивачів, яких представляє той самий адвокат (роль representative), без дублювання (@&lt;).</w:t>
            </w:r>
          </w:p>
        </w:tc>
      </w:tr>
      <w:tr w:rsidR="0096512C" w14:paraId="001B8BBB" w14:textId="77777777">
        <w:tc>
          <w:tcPr>
            <w:tcW w:w="2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24BF4" w14:textId="77777777" w:rsidR="0096512C" w:rsidRDefault="00000000">
            <w:r>
              <w:rPr>
                <w:i/>
                <w:iCs/>
                <w:sz w:val="24"/>
                <w:szCs w:val="24"/>
              </w:rPr>
              <w:t>related/2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8A270" w14:textId="77777777" w:rsidR="0096512C" w:rsidRDefault="00000000">
            <w:pPr>
              <w:jc w:val="center"/>
            </w:pPr>
            <w:r>
              <w:rPr>
                <w:sz w:val="24"/>
                <w:szCs w:val="24"/>
              </w:rPr>
              <w:t>Правило</w:t>
            </w:r>
          </w:p>
        </w:tc>
        <w:tc>
          <w:tcPr>
            <w:tcW w:w="53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C7183" w14:textId="77777777" w:rsidR="0096512C" w:rsidRDefault="00000000">
            <w:r>
              <w:rPr>
                <w:sz w:val="24"/>
                <w:szCs w:val="24"/>
              </w:rPr>
              <w:t>Симетричний родинний зв'язок: relative/2 в обох порядках аргументів.</w:t>
            </w:r>
          </w:p>
        </w:tc>
      </w:tr>
      <w:tr w:rsidR="0096512C" w14:paraId="053FDDE9" w14:textId="77777777">
        <w:tc>
          <w:tcPr>
            <w:tcW w:w="2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C2FF1" w14:textId="77777777" w:rsidR="0096512C" w:rsidRDefault="00000000">
            <w:r>
              <w:rPr>
                <w:i/>
                <w:iCs/>
                <w:sz w:val="24"/>
                <w:szCs w:val="24"/>
              </w:rPr>
              <w:t>recusal_ground/3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8146F" w14:textId="77777777" w:rsidR="0096512C" w:rsidRDefault="00000000">
            <w:pPr>
              <w:jc w:val="center"/>
            </w:pPr>
            <w:r>
              <w:rPr>
                <w:sz w:val="24"/>
                <w:szCs w:val="24"/>
              </w:rPr>
              <w:t>Правило</w:t>
            </w:r>
          </w:p>
        </w:tc>
        <w:tc>
          <w:tcPr>
            <w:tcW w:w="53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4AD0F" w14:textId="77777777" w:rsidR="0096512C" w:rsidRDefault="00000000">
            <w:r>
              <w:rPr>
                <w:sz w:val="24"/>
                <w:szCs w:val="24"/>
              </w:rPr>
              <w:t>Підстава для відводу судді: родич судді є учасником справи.</w:t>
            </w:r>
          </w:p>
        </w:tc>
      </w:tr>
      <w:tr w:rsidR="0096512C" w14:paraId="7762EE9D" w14:textId="77777777">
        <w:tc>
          <w:tcPr>
            <w:tcW w:w="2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0F5BA" w14:textId="77777777" w:rsidR="0096512C" w:rsidRDefault="00000000">
            <w:r>
              <w:rPr>
                <w:i/>
                <w:iCs/>
                <w:sz w:val="24"/>
                <w:szCs w:val="24"/>
              </w:rPr>
              <w:t>inconsistent_entity/3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FE8B7" w14:textId="77777777" w:rsidR="0096512C" w:rsidRDefault="00000000">
            <w:pPr>
              <w:jc w:val="center"/>
            </w:pPr>
            <w:r>
              <w:rPr>
                <w:sz w:val="24"/>
                <w:szCs w:val="24"/>
              </w:rPr>
              <w:t>Правило</w:t>
            </w:r>
          </w:p>
        </w:tc>
        <w:tc>
          <w:tcPr>
            <w:tcW w:w="53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F8FF9" w14:textId="77777777" w:rsidR="0096512C" w:rsidRDefault="00000000">
            <w:r>
              <w:rPr>
                <w:sz w:val="24"/>
                <w:szCs w:val="24"/>
              </w:rPr>
              <w:t>Перевірка узгодженості: порушення аксіом disjoint/2 з урахуванням успадкування (is_a/2).</w:t>
            </w:r>
          </w:p>
        </w:tc>
      </w:tr>
      <w:tr w:rsidR="0096512C" w14:paraId="356318C1" w14:textId="77777777">
        <w:tc>
          <w:tcPr>
            <w:tcW w:w="2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8EEDA" w14:textId="77777777" w:rsidR="0096512C" w:rsidRDefault="00000000">
            <w:r>
              <w:rPr>
                <w:i/>
                <w:iCs/>
                <w:sz w:val="24"/>
                <w:szCs w:val="24"/>
              </w:rPr>
              <w:t>wrong_court_assignment/3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FF7BD" w14:textId="77777777" w:rsidR="0096512C" w:rsidRDefault="00000000">
            <w:pPr>
              <w:jc w:val="center"/>
            </w:pPr>
            <w:r>
              <w:rPr>
                <w:sz w:val="24"/>
                <w:szCs w:val="24"/>
              </w:rPr>
              <w:t>Правило</w:t>
            </w:r>
          </w:p>
        </w:tc>
        <w:tc>
          <w:tcPr>
            <w:tcW w:w="53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FDFA2" w14:textId="77777777" w:rsidR="0096512C" w:rsidRDefault="00000000">
            <w:r>
              <w:rPr>
                <w:sz w:val="24"/>
                <w:szCs w:val="24"/>
              </w:rPr>
              <w:t>Перевірка узгодженості: суддя розглядає справу не в тому суді, де працює.</w:t>
            </w:r>
          </w:p>
        </w:tc>
      </w:tr>
      <w:tr w:rsidR="0096512C" w14:paraId="3885D554" w14:textId="77777777">
        <w:tc>
          <w:tcPr>
            <w:tcW w:w="2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961DB" w14:textId="77777777" w:rsidR="0096512C" w:rsidRDefault="00000000">
            <w:r>
              <w:rPr>
                <w:i/>
                <w:iCs/>
                <w:sz w:val="24"/>
                <w:szCs w:val="24"/>
              </w:rPr>
              <w:t>type_violation/3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BDBD0" w14:textId="77777777" w:rsidR="0096512C" w:rsidRDefault="00000000">
            <w:pPr>
              <w:jc w:val="center"/>
            </w:pPr>
            <w:r>
              <w:rPr>
                <w:sz w:val="24"/>
                <w:szCs w:val="24"/>
              </w:rPr>
              <w:t>Правило</w:t>
            </w:r>
          </w:p>
        </w:tc>
        <w:tc>
          <w:tcPr>
            <w:tcW w:w="53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C7874" w14:textId="77777777" w:rsidR="0096512C" w:rsidRDefault="00000000">
            <w:r>
              <w:rPr>
                <w:sz w:val="24"/>
                <w:szCs w:val="24"/>
              </w:rPr>
              <w:t>Перевірка узгодженості: аргументи відношення не належать до класів domain/2 і range/2.</w:t>
            </w:r>
          </w:p>
        </w:tc>
      </w:tr>
      <w:tr w:rsidR="0096512C" w14:paraId="1A0F8BB9" w14:textId="77777777">
        <w:tc>
          <w:tcPr>
            <w:tcW w:w="2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5D388" w14:textId="77777777" w:rsidR="0096512C" w:rsidRDefault="00000000">
            <w:r>
              <w:rPr>
                <w:i/>
                <w:iCs/>
                <w:sz w:val="24"/>
                <w:szCs w:val="24"/>
              </w:rPr>
              <w:t>part_cycle/1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0BDFB" w14:textId="77777777" w:rsidR="0096512C" w:rsidRDefault="00000000">
            <w:pPr>
              <w:jc w:val="center"/>
            </w:pPr>
            <w:r>
              <w:rPr>
                <w:sz w:val="24"/>
                <w:szCs w:val="24"/>
              </w:rPr>
              <w:t>Правило</w:t>
            </w:r>
          </w:p>
        </w:tc>
        <w:tc>
          <w:tcPr>
            <w:tcW w:w="53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51B28" w14:textId="77777777" w:rsidR="0096512C" w:rsidRDefault="00000000">
            <w:r>
              <w:rPr>
                <w:sz w:val="24"/>
                <w:szCs w:val="24"/>
              </w:rPr>
              <w:t>Перевірка узгодженості: підрозділ суду через part_of/2 входить сам у себе (цикл).</w:t>
            </w:r>
          </w:p>
        </w:tc>
      </w:tr>
      <w:tr w:rsidR="0096512C" w14:paraId="28FCBD19" w14:textId="77777777">
        <w:tc>
          <w:tcPr>
            <w:tcW w:w="2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008E7" w14:textId="77777777" w:rsidR="0096512C" w:rsidRDefault="00000000">
            <w:r>
              <w:rPr>
                <w:i/>
                <w:iCs/>
                <w:sz w:val="24"/>
                <w:szCs w:val="24"/>
              </w:rPr>
              <w:t>reaches_part/3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277D0" w14:textId="77777777" w:rsidR="0096512C" w:rsidRDefault="00000000">
            <w:pPr>
              <w:jc w:val="center"/>
            </w:pPr>
            <w:r>
              <w:rPr>
                <w:sz w:val="24"/>
                <w:szCs w:val="24"/>
              </w:rPr>
              <w:t>Правило</w:t>
            </w:r>
          </w:p>
        </w:tc>
        <w:tc>
          <w:tcPr>
            <w:tcW w:w="53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B1DA3" w14:textId="77777777" w:rsidR="0096512C" w:rsidRDefault="00000000">
            <w:r>
              <w:rPr>
                <w:sz w:val="24"/>
                <w:szCs w:val="24"/>
              </w:rPr>
              <w:t>Допоміжний: досяжність по part_of/2 зі списком відвіданих вузлів (гарантує завершення).</w:t>
            </w:r>
          </w:p>
        </w:tc>
      </w:tr>
    </w:tbl>
    <w:p w14:paraId="02EF3B7B" w14:textId="77777777" w:rsidR="0096512C" w:rsidRDefault="00000000">
      <w:pPr>
        <w:pStyle w:val="1"/>
        <w:keepNext/>
        <w:spacing w:line="360" w:lineRule="auto"/>
      </w:pPr>
      <w:r>
        <w:t>5. Базові та похідні знання</w:t>
      </w:r>
    </w:p>
    <w:p w14:paraId="2EC99788" w14:textId="77777777" w:rsidR="0096512C" w:rsidRDefault="00000000">
      <w:pPr>
        <w:spacing w:line="360" w:lineRule="auto"/>
        <w:ind w:firstLine="709"/>
        <w:jc w:val="both"/>
      </w:pPr>
      <w:r>
        <w:rPr>
          <w:b/>
          <w:bCs/>
        </w:rPr>
        <w:t>Базові факти (задані явно):</w:t>
      </w:r>
    </w:p>
    <w:p w14:paraId="06C6F894" w14:textId="77777777" w:rsidR="0096512C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Таксономічні пари: subclass(judge, legal_professional), subclass(legal_professional, person), subclass(civil_case, legal_case) тощо.</w:t>
      </w:r>
    </w:p>
    <w:p w14:paraId="1A3B0AC7" w14:textId="77777777" w:rsidR="0096512C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Належність індивідів до класів: instance(kovalenko, judge), instance(case_202, criminal_case).</w:t>
      </w:r>
    </w:p>
    <w:p w14:paraId="661932EE" w14:textId="77777777" w:rsidR="0096512C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Первинні процесуальні факти: considered_by(case_101, pecherskyi_court, kovalenko), participant(case_202, shevchuk, accused), decision(case_101, claim_satisfied).</w:t>
      </w:r>
    </w:p>
    <w:p w14:paraId="6FC3CEF7" w14:textId="77777777" w:rsidR="0096512C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Безпосередні зв'язки інстанцій appeal_to/3, юрисдикції jurisdiction/2 та структура суду part_of/2.</w:t>
      </w:r>
    </w:p>
    <w:p w14:paraId="45E7D942" w14:textId="77777777" w:rsidR="0096512C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Числові атрибути: ціна позову, рік подання, стаж суддів.</w:t>
      </w:r>
    </w:p>
    <w:p w14:paraId="6A8698CF" w14:textId="77777777" w:rsidR="0096512C" w:rsidRDefault="00000000">
      <w:pPr>
        <w:spacing w:line="360" w:lineRule="auto"/>
        <w:ind w:firstLine="709"/>
        <w:jc w:val="both"/>
      </w:pPr>
      <w:r>
        <w:t>Загалом база містить 105 фактів та 16 правил (27 клауз правил, одна з них - case_state_(_Case, pending) - без тіла; category_by_years/2, case_state_/2 і reaches_part/3 є допоміжними частинами правил 6, 7 і 16).</w:t>
      </w:r>
    </w:p>
    <w:p w14:paraId="48A12340" w14:textId="77777777" w:rsidR="0096512C" w:rsidRDefault="00000000">
      <w:pPr>
        <w:spacing w:line="360" w:lineRule="auto"/>
        <w:ind w:firstLine="709"/>
        <w:jc w:val="both"/>
      </w:pPr>
      <w:r>
        <w:rPr>
          <w:b/>
          <w:bCs/>
        </w:rPr>
        <w:t>Похідні знання (отримуються лише через правила):</w:t>
      </w:r>
    </w:p>
    <w:p w14:paraId="68D23739" w14:textId="77777777" w:rsidR="0096512C" w:rsidRDefault="00000000">
      <w:pPr>
        <w:spacing w:line="360" w:lineRule="auto"/>
        <w:ind w:firstLine="709"/>
        <w:jc w:val="both"/>
      </w:pPr>
      <w:r>
        <w:rPr>
          <w:b/>
          <w:bCs/>
        </w:rPr>
        <w:t>Транзитивне успадкування:</w:t>
      </w:r>
      <w:r>
        <w:t xml:space="preserve"> те, що kovalenko є person, виводиться правилом is_a/2 через ланцюжок judge → legal_professional → person.</w:t>
      </w:r>
    </w:p>
    <w:p w14:paraId="639D71E7" w14:textId="77777777" w:rsidR="0096512C" w:rsidRDefault="00000000">
      <w:pPr>
        <w:spacing w:line="360" w:lineRule="auto"/>
        <w:ind w:firstLine="709"/>
        <w:jc w:val="both"/>
      </w:pPr>
      <w:r>
        <w:rPr>
          <w:b/>
          <w:bCs/>
        </w:rPr>
        <w:t>Ієрархія інстанцій: правило higher_instance/3 виводить, що рішення Печерського суду зрештою може переглянути Верховний Суд, хоча прямого факту про це немає; для адміністративних справ ланцюг проходить через апеляційний адміністративний суд.</w:t>
      </w:r>
    </w:p>
    <w:p w14:paraId="2A278FD9" w14:textId="77777777" w:rsidR="0096512C" w:rsidRDefault="00000000">
      <w:pPr>
        <w:spacing w:line="360" w:lineRule="auto"/>
        <w:ind w:firstLine="709"/>
        <w:jc w:val="both"/>
      </w:pPr>
      <w:r>
        <w:rPr>
          <w:b/>
          <w:bCs/>
        </w:rPr>
        <w:t>Структура суду: located_in/2 виводить, що перша судова палата входить до складу Верховного Суду; is_a/2 виводить, що grand_chamber є court_unit.</w:t>
      </w:r>
    </w:p>
    <w:p w14:paraId="4AC64502" w14:textId="77777777" w:rsidR="0096512C" w:rsidRDefault="00000000">
      <w:pPr>
        <w:spacing w:line="360" w:lineRule="auto"/>
        <w:ind w:firstLine="709"/>
        <w:jc w:val="both"/>
      </w:pPr>
      <w:r>
        <w:rPr>
          <w:b/>
          <w:bCs/>
        </w:rPr>
        <w:t>Процесуальні висновки: can_appeal_to/2 визначає всі доступні інстанції оскарження для конкретної справи з урахуванням виду судочинства; recusal_ground/3 виявляє підставу для відводу судді незалежно від порядку аргументів у факті relative/2 (правило related/2).</w:t>
      </w:r>
    </w:p>
    <w:p w14:paraId="33523B03" w14:textId="77777777" w:rsidR="0096512C" w:rsidRDefault="00000000">
      <w:pPr>
        <w:spacing w:line="360" w:lineRule="auto"/>
        <w:ind w:firstLine="709"/>
        <w:jc w:val="both"/>
      </w:pPr>
      <w:r>
        <w:rPr>
          <w:b/>
          <w:bCs/>
        </w:rPr>
        <w:t>Класифікації за умовами:</w:t>
      </w:r>
      <w:r>
        <w:t xml:space="preserve"> high_value_claim/1 (ціна позову ≥ 1 000 000 грн) та judge_category/2 (стаж ≥ 10 років).</w:t>
      </w:r>
    </w:p>
    <w:p w14:paraId="74AEC165" w14:textId="77777777" w:rsidR="0096512C" w:rsidRDefault="00000000">
      <w:pPr>
        <w:spacing w:line="360" w:lineRule="auto"/>
        <w:ind w:firstLine="709"/>
        <w:jc w:val="both"/>
      </w:pPr>
      <w:r>
        <w:rPr>
          <w:b/>
          <w:bCs/>
        </w:rPr>
        <w:t>Стан справи: case_state/2 спершу перевіряє, що аргумент є справою, а потім визначає, чи її вирішено, на основі наявності факту decision/2.</w:t>
      </w:r>
    </w:p>
    <w:p w14:paraId="6F3E41B0" w14:textId="77777777" w:rsidR="0096512C" w:rsidRDefault="00000000">
      <w:pPr>
        <w:spacing w:line="360" w:lineRule="auto"/>
        <w:ind w:firstLine="709"/>
        <w:jc w:val="both"/>
      </w:pPr>
      <w:r>
        <w:rPr>
          <w:b/>
          <w:bCs/>
        </w:rPr>
        <w:t>Неповнота даних:</w:t>
      </w:r>
      <w:r>
        <w:t xml:space="preserve"> lacks_lawyer/1 через заперечення як невдачу знаходить справи без адвоката.</w:t>
      </w:r>
    </w:p>
    <w:p w14:paraId="426B02D6" w14:textId="77777777" w:rsidR="0096512C" w:rsidRDefault="00000000">
      <w:pPr>
        <w:spacing w:line="360" w:lineRule="auto"/>
        <w:ind w:firstLine="709"/>
        <w:jc w:val="both"/>
      </w:pPr>
      <w:r>
        <w:rPr>
          <w:b/>
          <w:bCs/>
        </w:rPr>
        <w:t>Перевірки узгодженості: inconsistent_entity/3, wrong_court_assignment/3, type_violation/3 і part_cycle/1 виявляють помилки моделювання.</w:t>
      </w:r>
    </w:p>
    <w:p w14:paraId="1E589600" w14:textId="77777777" w:rsidR="0096512C" w:rsidRDefault="00000000">
      <w:pPr>
        <w:pStyle w:val="1"/>
        <w:keepNext/>
        <w:spacing w:line="360" w:lineRule="auto"/>
      </w:pPr>
      <w:r>
        <w:t>6. Повний програмний код на SWI-Prolog (court_kb.pl)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96512C" w14:paraId="7E6C94EA" w14:textId="77777777">
        <w:tc>
          <w:tcPr>
            <w:tcW w:w="93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:- encoding(utf8).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% =====================================================================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% БАЗА ЗНАНЬ: Судова система України (суди, судді, справи, учасники)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% =====================================================================</w:t>
            </w:r>
          </w:p>
          <w:p/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% --- 1. Базові класи онтології ---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class(person).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class(organization).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class(court).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class(court_unit).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class(legal_case).</w:t>
            </w:r>
          </w:p>
          <w:p/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% --- 2. Таксономія понять (ієрархія класів) ---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subclass(legal_professional, person).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subclass(judge, legal_professional).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subclass(lawyer, legal_professional).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subclass(prosecutor, legal_professional).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subclass(citizen, person).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subclass(company, organization).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subclass(public_authority, organization).</w:t>
            </w:r>
          </w:p>
          <w:p/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subclass(local_court, court).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subclass(appellate_court, court).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subclass(admin_appellate_court, appellate_court).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subclass(supreme_court, court).</w:t>
            </w:r>
          </w:p>
          <w:p/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subclass(cassation_court, court_unit).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subclass(chamber, court_unit).</w:t>
            </w:r>
          </w:p>
          <w:p/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subclass(civil_case, legal_case).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subclass(criminal_case, legal_case).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subclass(administrative_case, legal_case).</w:t>
            </w:r>
          </w:p>
          <w:p/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% --- 3. Онтологічні обмеження (несумісні класи) ---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% Суддя не може бути адвокатом чи прокурором (несумісність посад)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disjoint(judge, lawyer).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disjoint(judge, prosecutor).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disjoint(lawyer, prosecutor).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% Фізична особа не може бути організацією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disjoint(person, organization).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% Справа належить лише до одного виду судочинства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disjoint(civil_case, criminal_case).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disjoint(civil_case, administrative_case).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disjoint(criminal_case, administrative_case).</w:t>
            </w:r>
          </w:p>
          <w:p/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% Допустимі типи аргументів відношень (domain/range)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domain(works_in, judge).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domain(relative, person).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range(works_in, court).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range(relative, person).</w:t>
            </w:r>
          </w:p>
          <w:p/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% --- 4. Екземпляри (конкретні сутності) ---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% Судді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instance(kovalenko, judge).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instance(marchenko, judge).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instance(tkachenko, judge).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% Адвокати та прокурор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instance(bondar, lawyer).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instance(savchenko, lawyer).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instance(hrytsenko, prosecutor).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% Громадяни, юридична особа та суб'єкт владних повноважень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instance(melnyk, citizen).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instance(shevchuk, citizen).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instance(lysenko, citizen).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instance(agro_tech, company).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instance(patrol_police, public_authority).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% Навмисна помилка для перевірки disjoint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instance(moroz, judge).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instance(moroz, lawyer).</w:t>
            </w:r>
          </w:p>
          <w:p/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% Суди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instance(pecherskyi_court, local_court).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instance(halytskyi_court, local_court).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instance(kyiv_appeal_court, appellate_court).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instance(lviv_appeal_court, appellate_court).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instance(sixth_admin_appeal_court, admin_appellate_court).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instance(supreme_court_ua, supreme_court).</w:t>
            </w:r>
          </w:p>
          <w:p/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% Структурні підрозділи Верховного Суду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instance(grand_chamber, chamber).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instance(cassation_civil_court, cassation_court).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instance(cassation_criminal_court, cassation_court).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instance(cassation_admin_court, cassation_court).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instance(first_civil_chamber, chamber).</w:t>
            </w:r>
          </w:p>
          <w:p/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% Справи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instance(case_101, civil_case).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instance(case_202, criminal_case).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instance(case_303, administrative_case).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instance(case_404, civil_case).</w:t>
            </w:r>
          </w:p>
          <w:p/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% --- 5. Ієрархічні зв'язки між інстанціями (куди оскаржується рішення) ---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% Вид судочинства визначає, до якого апеляційного суду йде скарга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jurisdiction(civil_case, general).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jurisdiction(criminal_case, general).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jurisdiction(administrative_case, administrative).</w:t>
            </w:r>
          </w:p>
          <w:p/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appeal_to(pecherskyi_court, kyiv_appeal_court, general).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appeal_to(halytskyi_court, lviv_appeal_court, general).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appeal_to(pecherskyi_court, sixth_admin_appeal_court, administrative).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appeal_to(kyiv_appeal_court, supreme_court_ua, general).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appeal_to(lviv_appeal_court, supreme_court_ua, general).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appeal_to(sixth_admin_appeal_court, supreme_court_ua, administrative).</w:t>
            </w:r>
          </w:p>
          <w:p/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% --- 6. Мереологічні зв'язки (структура Верховного Суду) ---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part_of(grand_chamber, supreme_court_ua).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part_of(cassation_civil_court, supreme_court_ua).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part_of(cassation_criminal_court, supreme_court_ua).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part_of(cassation_admin_court, supreme_court_ua).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part_of(first_civil_chamber, cassation_civil_court).</w:t>
            </w:r>
          </w:p>
          <w:p/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% --- 7. Асоціативні зв'язки ---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% Місце роботи судді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works_in(kovalenko, pecherskyi_court).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works_in(tkachenko, halytskyi_court).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works_in(marchenko, kyiv_appeal_court).</w:t>
            </w:r>
          </w:p>
          <w:p/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% Розгляд справи: справа, суд, суддя-доповідач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% (case_303 розглядає місцевий загальний суд як адміністративний суд)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considered_by(case_101, pecherskyi_court, kovalenko).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considered_by(case_202, halytskyi_court, tkachenko).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considered_by(case_303, pecherskyi_court, kovalenko).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considered_by(case_404, pecherskyi_court, tkachenko).   % навмисна помилка</w:t>
            </w:r>
          </w:p>
          <w:p/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% Учасники справи та їхня процесуальна роль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participant(case_101, melnyk, plaintiff).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participant(case_101, agro_tech, defendant).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participant(case_101, bondar, representative).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participant(case_202, shevchuk, accused).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participant(case_202, savchenko, defender).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participant(case_202, hrytsenko, public_prosecutor).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participant(case_303, lysenko, plaintiff).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participant(case_303, patrol_police, defendant).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participant(case_303, bondar, representative).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participant(case_404, shevchuk, plaintiff).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participant(case_404, melnyk, defendant).</w:t>
            </w:r>
          </w:p>
          <w:p/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% Родинні зв'язки (важливі для відводу судді)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relative(kovalenko, lysenko).</w:t>
            </w:r>
          </w:p>
          <w:p/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% Ухвалені рішення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decision(case_101, claim_satisfied).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decision(case_202, guilty_verdict).</w:t>
            </w:r>
          </w:p>
          <w:p/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% --- 8. Атрибути ---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has_attribute(case_101, claim_amount, 250000).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has_attribute(case_404, claim_amount, 1500000).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has_attribute(case_202, criminal_code_article, 185).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has_attribute(case_101, filing_year, 2025).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has_attribute(case_202, filing_year, 2025).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has_attribute(case_303, filing_year, 2026).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has_attribute(case_404, filing_year, 2026).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has_attribute(kovalenko, experience_years, 12).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has_attribute(marchenko, experience_years, 20).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has_attribute(tkachenko, experience_years, 3).</w:t>
            </w:r>
          </w:p>
          <w:p/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% =====================================================================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% ЛОГІЧНІ ПРАВИЛА ТА ВИВЕДЕННЯ НОВИХ ЗНАНЬ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% =====================================================================</w:t>
            </w:r>
          </w:p>
          <w:p/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% Правило 1: Транзитивне замикання ієрархії класів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subclass_trans(Sub, Super) :-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subclass(Sub, Super).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subclass_trans(Sub, Super) :-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subclass(Sub, Mid),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subclass_trans(Mid, Super).</w:t>
            </w:r>
          </w:p>
          <w:p/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% Правило 2: Успадкування належності до класу (is-a)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is_a(Entity, Class) :-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instance(Entity, Class).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is_a(Entity, Class) :-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instance(Entity, DirectClass),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subclass_trans(DirectClass, Class).</w:t>
            </w:r>
          </w:p>
          <w:p/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% Правило 3: Транзитивний ланцюг судових інстанцій у межах юрисдикції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higher_instance(Lower, Higher, Jur) :-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appeal_to(Lower, Higher, Jur).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higher_instance(Lower, Higher, Jur) :-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appeal_to(Lower, Mid, Jur),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higher_instance(Mid, Higher, Jur).</w:t>
            </w:r>
          </w:p>
          <w:p/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% Правило 4: Транзитивне входження підрозділу до складу суду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located_in(Unit, Whole) :-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part_of(Unit, Whole).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located_in(Unit, Whole) :-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part_of(Unit, Mid),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located_in(Mid, Whole).</w:t>
            </w:r>
          </w:p>
          <w:p/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% Правило 5: До яких судів можна оскаржити рішення у справі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can_appeal_to(Case, Court) :-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considered_by(Case, FirstCourt, _),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is_a(Case, CaseType),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jurisdiction(CaseType, Jur),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higher_instance(FirstCourt, Court, Jur).</w:t>
            </w:r>
          </w:p>
          <w:p/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% Правило 6: Категорія судді за стажем (зелене відтинання)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judge_category(Judge, Category) :-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has_attribute(Judge, experience_years, Years),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category_by_years(Years, Category).</w:t>
            </w:r>
          </w:p>
          <w:p/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category_by_years(Years, senior) :-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Years &gt;= 10, !.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category_by_years(Years, junior) :-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Years &lt; 10.</w:t>
            </w:r>
          </w:p>
          <w:p/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% Правило 7: Стан справи (червоне відтинання)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case_state(Case, State) :-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is_a(Case, legal_case),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case_state_(Case, State).</w:t>
            </w:r>
          </w:p>
          <w:p/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case_state_(Case, State) :-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decision(Case, _), !,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State = decided.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case_state_(_Case, pending).</w:t>
            </w:r>
          </w:p>
          <w:p/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% Правило 8: Велика цивільна справа (ціна позову &gt;= 1 000 000 грн)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high_value_claim(Case) :-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is_a(Case, civil_case),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has_attribute(Case, claim_amount, Amount),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Amount &gt;= 1000000.</w:t>
            </w:r>
          </w:p>
          <w:p/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% Правило 9: Справа без професійного захисника чи представника (\+)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lacks_lawyer(Case) :-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is_a(Case, legal_case),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\+ ( participant(Case, L, _), is_a(L, lawyer) ).</w:t>
            </w:r>
          </w:p>
          <w:p/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% Правило 10: Клієнти одного адвоката (пари без дублювання, @&lt;)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same_lawyer_clients(Client1, Client2, Lawyer) :-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instance(Lawyer, lawyer),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participant(Case1, Lawyer, representative),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participant(Case1, Client1, plaintiff),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participant(Case2, Lawyer, representative),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participant(Case2, Client2, plaintiff),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Client1 @&lt; Client2.</w:t>
            </w:r>
          </w:p>
          <w:p/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% Правило 11: Родинний зв'язок симетричний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related(X, Y) :- relative(X, Y).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related(X, Y) :- relative(Y, X).</w:t>
            </w:r>
          </w:p>
          <w:p/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% Правило 12: Підстава для відводу судді (конфлікт інтересів)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recusal_ground(Judge, Case, Person) :-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considered_by(Case, _, Judge),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participant(Case, Person, _),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related(Judge, Person).</w:t>
            </w:r>
          </w:p>
          <w:p/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% =====================================================================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% ПЕРЕВІРКИ УЗГОДЖЕНОСТІ МОДЕЛІ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% =====================================================================</w:t>
            </w:r>
          </w:p>
          <w:p/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% Правило 13: Порушення аксіоми несумісності класів (з урахуванням успадкування)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inconsistent_entity(Entity, C1, C2) :-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disjoint(C1, C2),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is_a(Entity, C1),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is_a(Entity, C2).</w:t>
            </w:r>
          </w:p>
          <w:p/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% Правило 14: Суддя розглядає справу не у своєму суді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wrong_court_assignment(Case, Judge, Court) :-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considered_by(Case, Court, Judge),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\+ works_in(Judge, Court).</w:t>
            </w:r>
          </w:p>
          <w:p/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% Правило 15: Порушення допустимих типів аргументів відношення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type_violation(Rel, X, Y) :-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domain(Rel, Dom),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range(Rel, Rng),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Goal =.. [Rel, X, Y],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call(Goal),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\+ ( is_a(X, Dom), is_a(Y, Rng) ).</w:t>
            </w:r>
          </w:p>
          <w:p/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% Правило 16: Цикл у відношенні частина–ціле (підрозділ входить сам у себе)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part_cycle(Unit) :-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is_a(Unit, court_unit),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reaches_part(Unit, Unit, [Unit]).</w:t>
            </w:r>
          </w:p>
          <w:p/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reaches_part(X, Y, _) :-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part_of(X, Y).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reaches_part(X, Y, Visited) :-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part_of(X, Z),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\+ memberchk(Z, Visited),</w:t>
            </w:r>
          </w:p>
          <w:p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reaches_part(Z, Y, [Z|Visited]).</w:t>
            </w:r>
          </w:p>
        </w:tc>
      </w:tr>
    </w:tbl>
    <w:p w14:paraId="2699C927" w14:textId="77777777" w:rsidR="008540C8" w:rsidRDefault="00000000">
      <w:pPr>
        <w:spacing w:before="120" w:line="360" w:lineRule="auto"/>
      </w:pPr>
      <w:r>
        <w:t xml:space="preserve">Репозиторій: </w:t>
      </w:r>
      <w:hyperlink r:id="rId7" w:history="1">
        <w:r w:rsidR="008540C8" w:rsidRPr="00CB2D3A">
          <w:rPr>
            <w:rStyle w:val="a5"/>
            <w:lang w:val="uk-UA"/>
          </w:rPr>
          <w:t>https://github.com/Chastuhinaa/Laba1_court.git</w:t>
        </w:r>
      </w:hyperlink>
    </w:p>
    <w:p w14:paraId="74C6962F" w14:textId="77777777" w:rsidR="0096512C" w:rsidRDefault="00CB2D3A">
      <w:pPr>
        <w:pStyle w:val="1"/>
        <w:keepNext/>
        <w:spacing w:line="360" w:lineRule="auto"/>
      </w:pPr>
      <w:r>
        <w:t>7. Запити до бази знань, результати та логічний аналіз</w:t>
      </w:r>
    </w:p>
    <w:p w14:paraId="017C920C" w14:textId="77777777" w:rsidR="0096512C" w:rsidRDefault="00000000">
      <w:pPr>
        <w:spacing w:line="360" w:lineRule="auto"/>
        <w:ind w:firstLine="709"/>
        <w:jc w:val="both"/>
      </w:pPr>
      <w:r>
        <w:t>Запити виконано в SWI-Prolog 9 після завантаження файлу командою ?- [court_kb]. Кожен результат нижче отримано фактичним запуском програми. Якщо після останньої відповіді стоїть «;» і далі false, це означає, що Пролог залишив точку вибору, користувач запросив наступний розв'язок, а інших розв'язків бектрекінг не знайшов. Такий false не є помилкою і не скасовує вже знайдених відповідей.</w:t>
      </w:r>
    </w:p>
    <w:p w14:paraId="22FB8B56" w14:textId="77777777" w:rsidR="0096512C" w:rsidRDefault="00000000">
      <w:pPr>
        <w:keepNext/>
        <w:spacing w:before="240" w:after="120" w:line="360" w:lineRule="auto"/>
      </w:pPr>
      <w:r>
        <w:t>Запит 1: Перевірка транзитивного успадкування ієрархії понять</w:t>
      </w:r>
    </w:p>
    <w:p w14:paraId="271D25D5" w14:textId="77777777" w:rsidR="0096512C" w:rsidRDefault="00792253">
      <w:pPr>
        <w:spacing w:after="120"/>
      </w:pPr>
      <w:r>
        <w:rPr>
          <w:noProof/>
        </w:rPr>
        <w:drawing>
          <wp:inline distT="0" distB="0" distL="0" distR="0" wp14:anchorId="1688E1CA" wp14:editId="1C4AC36C">
            <wp:extent cx="2415749" cy="434378"/>
            <wp:effectExtent l="0" t="0" r="3810" b="3810"/>
            <wp:docPr id="495227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27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11537" w14:textId="77777777" w:rsidR="0096512C" w:rsidRDefault="00000000">
      <w:pPr>
        <w:spacing w:line="360" w:lineRule="auto"/>
        <w:ind w:firstLine="709"/>
        <w:jc w:val="both"/>
      </w:pPr>
      <w:r>
        <w:rPr>
          <w:b/>
          <w:bCs/>
        </w:rPr>
        <w:t>Аналіз:</w:t>
      </w:r>
      <w:r>
        <w:t xml:space="preserve"> Прямого факту про те, що kovalenko є person, у базі немає. Пролог спершу намагається уніфікувати ціль із першою клаузою is_a/2 (instance(kovalenko, person)), зазнає невдачі й переходить до другої клаузи. Там факт instance(kovalenko, judge) зв'язує DirectClass = judge, після чого рекурсивне правило subclass_trans/2 проходить ланцюжок subclass(judge, legal_professional) → subclass(legal_professional, person). Висновок отримано лише через правило успадкування.</w:t>
      </w:r>
    </w:p>
    <w:p w14:paraId="6FD79CFB" w14:textId="77777777" w:rsidR="0096512C" w:rsidRDefault="00000000">
      <w:pPr>
        <w:keepNext/>
        <w:spacing w:before="240" w:after="120" w:line="360" w:lineRule="auto"/>
      </w:pPr>
      <w:r>
        <w:t>Запит 2: Визначення всіх класів, до яких належить справа</w:t>
      </w:r>
    </w:p>
    <w:p w14:paraId="3DAE4202" w14:textId="77777777" w:rsidR="0096512C" w:rsidRDefault="00792253">
      <w:pPr>
        <w:spacing w:after="120"/>
      </w:pPr>
      <w:r>
        <w:rPr>
          <w:noProof/>
        </w:rPr>
        <w:drawing>
          <wp:inline distT="0" distB="0" distL="0" distR="0" wp14:anchorId="6A6FC314" wp14:editId="5C9BB353">
            <wp:extent cx="2385267" cy="571550"/>
            <wp:effectExtent l="0" t="0" r="0" b="0"/>
            <wp:docPr id="424669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699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7097C" w14:textId="77777777" w:rsidR="0096512C" w:rsidRDefault="00000000">
      <w:pPr>
        <w:spacing w:line="360" w:lineRule="auto"/>
        <w:ind w:firstLine="709"/>
        <w:jc w:val="both"/>
      </w:pPr>
      <w:r>
        <w:rPr>
          <w:b/>
          <w:bCs/>
        </w:rPr>
        <w:t>Аналіз:</w:t>
      </w:r>
      <w:r>
        <w:t xml:space="preserve"> Перша відповідь отримується безпосередньо з факту instance(case_303, administrative_case). Після запиту наступного рішення (;) спрацьовує бектрекінг, і друга клауза is_a/2 піднімається до надкласу legal_case. Запит демонструє різницю між безпосередньою належністю (instance-of) та успадкованою (is-a).</w:t>
      </w:r>
    </w:p>
    <w:p w14:paraId="31A3D42E" w14:textId="77777777" w:rsidR="0096512C" w:rsidRDefault="00000000">
      <w:pPr>
        <w:keepNext/>
        <w:spacing w:before="240" w:after="120" w:line="360" w:lineRule="auto"/>
      </w:pPr>
      <w:r>
        <w:t>Запит 3: Ланцюг судових інстанцій для місцевого суду (з урахуванням юрисдикції)</w:t>
      </w:r>
    </w:p>
    <w:p w14:paraId="750FC565" w14:textId="77777777" w:rsidR="008540C8" w:rsidRDefault="002878D7">
      <w:pPr>
        <w:spacing w:line="120" w:lineRule="auto"/>
      </w:pPr>
      <w:r w:rsidRPr="002878D7">
        <w:rPr>
          <w:noProof/>
        </w:rPr>
        <w:drawing>
          <wp:inline distT="0" distB="0" distL="0" distR="0" wp14:anchorId="78E52860" wp14:editId="0A4AE4B6">
            <wp:extent cx="4092295" cy="1767993"/>
            <wp:effectExtent l="0" t="0" r="3810" b="3810"/>
            <wp:docPr id="1451997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972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4A7FA" w14:textId="77777777" w:rsidR="0096512C" w:rsidRDefault="00000000">
      <w:pPr>
        <w:spacing w:line="360" w:lineRule="auto"/>
        <w:ind w:firstLine="709"/>
        <w:jc w:val="both"/>
      </w:pPr>
      <w:r>
        <w:rPr>
          <w:b/>
          <w:bCs/>
        </w:rPr>
        <w:t>Аналіз:</w:t>
      </w:r>
      <w:r>
        <w:t xml:space="preserve"> Перші дві відповіді - безпосередні факти appeal_to/3: рішення Печерського суду оскаржується до kyiv_appeal_court у загальній юрисдикції та до sixth_admin_appeal_court в адміністративній. Наступні дві виводяться рекурсивною клаузою: Mid = kyiv_appeal_court (або sixth_admin_appeal_court), далі appeal_to(Mid, supreme_court_ua, Jur). Третій аргумент Jur передається через усю рекурсію незмінним, тому ланцюг не може перейти з адміністративної гілки в загальну. supreme_court_ua з'являється двічі, бо до нього ведуть два різні шляхи у двох юрисдикціях. Завершальний false з'являється тому, що фактів appeal_to(supreme_court_ua, _, _) у базі немає, і ланцюг закінчується.</w:t>
      </w:r>
    </w:p>
    <w:p w14:paraId="287D1E6E" w14:textId="77777777" w:rsidR="0096512C" w:rsidRDefault="00000000">
      <w:pPr>
        <w:keepNext/>
        <w:spacing w:before="240" w:after="120" w:line="360" w:lineRule="auto"/>
      </w:pPr>
      <w:r>
        <w:t>Запит 4: Мереологічна транзитивність структури Верховного Суду</w:t>
      </w:r>
    </w:p>
    <w:p w14:paraId="63051822" w14:textId="77777777" w:rsidR="0096512C" w:rsidRDefault="00792253">
      <w:pPr>
        <w:spacing w:after="120"/>
      </w:pPr>
      <w:r>
        <w:rPr>
          <w:noProof/>
        </w:rPr>
        <w:drawing>
          <wp:inline distT="0" distB="0" distL="0" distR="0" wp14:anchorId="0B10237A" wp14:editId="052DA7EF">
            <wp:extent cx="4275190" cy="419136"/>
            <wp:effectExtent l="0" t="0" r="0" b="0"/>
            <wp:docPr id="845421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217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BB6B4" w14:textId="77777777" w:rsidR="0096512C" w:rsidRDefault="00000000">
      <w:pPr>
        <w:spacing w:line="360" w:lineRule="auto"/>
        <w:ind w:firstLine="709"/>
        <w:jc w:val="both"/>
      </w:pPr>
      <w:r>
        <w:rPr>
          <w:b/>
          <w:bCs/>
        </w:rPr>
        <w:t>Аналіз:</w:t>
      </w:r>
      <w:r>
        <w:t xml:space="preserve"> У базі є лише факти part_of(first_civil_chamber, cassation_civil_court) та part_of(cassation_civil_court, supreme_court_ua). Правило located_in/2 з'єднує їх і виводить, що судова палата входить до складу Верховного Суду. Відношення part-of принципово відрізняється від is-a: палата є частиною суду, а не його різновидом.</w:t>
      </w:r>
    </w:p>
    <w:p w14:paraId="061CF5E1" w14:textId="77777777" w:rsidR="0096512C" w:rsidRDefault="00000000">
      <w:pPr>
        <w:keepNext/>
        <w:spacing w:before="240" w:after="120" w:line="360" w:lineRule="auto"/>
      </w:pPr>
      <w:r>
        <w:t>Запит 5: Куди можна оскаржити рішення у кримінальній справі</w:t>
      </w:r>
    </w:p>
    <w:p w14:paraId="20116E17" w14:textId="77777777" w:rsidR="0096512C" w:rsidRDefault="00792253">
      <w:pPr>
        <w:spacing w:after="120"/>
      </w:pPr>
      <w:r>
        <w:rPr>
          <w:noProof/>
        </w:rPr>
        <w:drawing>
          <wp:inline distT="0" distB="0" distL="0" distR="0" wp14:anchorId="3BDCF180" wp14:editId="26299A5C">
            <wp:extent cx="2933954" cy="701101"/>
            <wp:effectExtent l="0" t="0" r="0" b="3810"/>
            <wp:docPr id="1829987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875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9286B" w14:textId="77777777" w:rsidR="0096512C" w:rsidRDefault="00000000">
      <w:pPr>
        <w:spacing w:line="360" w:lineRule="auto"/>
        <w:ind w:firstLine="709"/>
        <w:jc w:val="both"/>
      </w:pPr>
      <w:r>
        <w:rPr>
          <w:b/>
          <w:bCs/>
        </w:rPr>
        <w:t>Аналіз:</w:t>
      </w:r>
      <w:r>
        <w:t xml:space="preserve"> Правило поєднує асоціативний факт considered_by(case_202, halytskyi_court, tkachenko) з рекурсивним правилом higher_instance/3. Змінна FirstCourt уніфікується з halytskyi_court, вид справи визначається через is_a/2 (з урахуванням успадкування, тож правило працюватиме й для підкласів видів справ), і для criminal_case факт jurisdiction/2 дає юрисдикцію general, а далі Пролог перебирає всі вищі інстанції цієї юрисдикції. Знання отримано композицією кількох правил і фактів. Завершальний false означає, що після двох знайдених інстанцій бектрекінг вичерпав усі альтернативи higher_instance/3, і інших судів для оскарження немає.</w:t>
      </w:r>
    </w:p>
    <w:p w14:paraId="75507652" w14:textId="77777777" w:rsidR="0096512C" w:rsidRDefault="00000000">
      <w:pPr>
        <w:keepNext/>
        <w:spacing w:before="240" w:after="120" w:line="360" w:lineRule="auto"/>
      </w:pPr>
      <w:r>
        <w:t>Запит 6: Категорія суддів за стажем (зелене відтинання)</w:t>
      </w:r>
    </w:p>
    <w:p w14:paraId="2AD825BF" w14:textId="77777777" w:rsidR="008540C8" w:rsidRDefault="002878D7">
      <w:pPr>
        <w:spacing w:line="120" w:lineRule="auto"/>
      </w:pPr>
      <w:r w:rsidRPr="002878D7">
        <w:rPr>
          <w:noProof/>
        </w:rPr>
        <w:drawing>
          <wp:inline distT="0" distB="0" distL="0" distR="0" wp14:anchorId="4C0B64F0" wp14:editId="6C2C1750">
            <wp:extent cx="3063505" cy="1806097"/>
            <wp:effectExtent l="0" t="0" r="3810" b="3810"/>
            <wp:docPr id="1182637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370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CD0E6" w14:textId="77777777" w:rsidR="0096512C" w:rsidRDefault="00000000">
      <w:pPr>
        <w:spacing w:line="360" w:lineRule="auto"/>
        <w:ind w:firstLine="709"/>
        <w:jc w:val="both"/>
      </w:pPr>
      <w:r>
        <w:rPr>
          <w:b/>
          <w:bCs/>
        </w:rPr>
        <w:t>Аналіз:</w:t>
      </w:r>
      <w:r>
        <w:t xml:space="preserve"> Правило спершу отримує стаж судді з has_attribute/3, а класифікацію виконує допоміжний предикат category_by_years/2. Для kovalenko стаж 12 ≥ 10, тому перша клауза category_by_years/2 успішна, і ! відсікає перевірку другої. Для tkachenko (стаж 3) перша клауза провалюється на умові Years &gt;= 10, і спрацьовує друга з умовою Years &lt; 10. Відтинання стоїть у предикаті, де аргумент Years завжди вже конкретизований, тому воно відсікає лише другу клаузу category_by_years/2, а не перебір суддів. Третій запит це підтверджує: за вільного судді Пролог знаходить обох суддів категорії senior. Умови взаємовиключні, тож вилучення ! не змінює множини відповідей у жодному режимі виклику. Отже, відтинання є зеленим (див. розділ 8, помилка 5).</w:t>
      </w:r>
    </w:p>
    <w:p w14:paraId="6F56F074" w14:textId="77777777" w:rsidR="0096512C" w:rsidRDefault="00000000">
      <w:pPr>
        <w:keepNext/>
        <w:spacing w:before="240" w:after="120" w:line="360" w:lineRule="auto"/>
      </w:pPr>
      <w:r>
        <w:t>Запит 7: Стан справ (червоне відтинання)</w:t>
      </w:r>
    </w:p>
    <w:p w14:paraId="7553775E" w14:textId="77777777" w:rsidR="008540C8" w:rsidRDefault="002878D7">
      <w:pPr>
        <w:spacing w:line="120" w:lineRule="auto"/>
      </w:pPr>
      <w:r w:rsidRPr="002878D7">
        <w:rPr>
          <w:noProof/>
        </w:rPr>
        <w:drawing>
          <wp:inline distT="0" distB="0" distL="0" distR="0" wp14:anchorId="527F61DB" wp14:editId="7BD9E1E0">
            <wp:extent cx="3284505" cy="2263336"/>
            <wp:effectExtent l="0" t="0" r="0" b="3810"/>
            <wp:docPr id="1980143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434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73A46" w14:textId="77777777" w:rsidR="0096512C" w:rsidRDefault="00000000">
      <w:pPr>
        <w:spacing w:line="360" w:lineRule="auto"/>
        <w:ind w:firstLine="709"/>
        <w:jc w:val="both"/>
      </w:pPr>
      <w:r>
        <w:rPr>
          <w:b/>
          <w:bCs/>
        </w:rPr>
        <w:t>Аналіз:</w:t>
      </w:r>
      <w:r>
        <w:t xml:space="preserve"> Правило case_state/2 спочатку перевіряє через is_a(Case, legal_case), що аргумент справді є справою, а потім викликає допоміжний предикат case_state_/2. Для case_101 існує факт decision/2, тому перша клауза case_state_/2 фіксує вибір через ! і повертає decided. Для case_404 рішення немає, перша клауза провалюється ще до відтинання, і друга повертає pending. Друга клауза case_state_(_Case, pending) не містить жодної умови, тому без ! для case_101 бектрекінг видав би ще й хибну відповідь pending. Відтинання є необхідною частиною логіки, тобто червоним. Третій запит показує, що уніфікацію результату State = decided винесено після !, тому перевірка з уже заданим другим аргументом коректно повертає false. Четвертий запит показує, що перевірка класу відсікає сутності, які не є справами: kovalenko - суддя, тому стан справи для нього не визначається. Завершальні false у перших двох запитах залишає is_a/2: після знайденої відповіді в ньому лишається точка вибору (друга клауза subclass_trans/2), яка не дає нових розв'язків (див. розділ 8, помилки 2 і 6).</w:t>
      </w:r>
    </w:p>
    <w:p w14:paraId="7C236345" w14:textId="77777777" w:rsidR="0096512C" w:rsidRDefault="00000000">
      <w:pPr>
        <w:keepNext/>
        <w:spacing w:before="240" w:after="120" w:line="360" w:lineRule="auto"/>
      </w:pPr>
      <w:r>
        <w:t>Запит 8: Пошук великих цивільних справ</w:t>
      </w:r>
    </w:p>
    <w:p w14:paraId="74A45815" w14:textId="77777777" w:rsidR="0096512C" w:rsidRDefault="00792253">
      <w:pPr>
        <w:spacing w:after="120"/>
      </w:pPr>
      <w:r>
        <w:rPr>
          <w:noProof/>
        </w:rPr>
        <w:drawing>
          <wp:inline distT="0" distB="0" distL="0" distR="0" wp14:anchorId="06DD066F" wp14:editId="684C897E">
            <wp:extent cx="2324301" cy="609653"/>
            <wp:effectExtent l="0" t="0" r="0" b="0"/>
            <wp:docPr id="82517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76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40DF2" w14:textId="77777777" w:rsidR="0096512C" w:rsidRDefault="00000000">
      <w:pPr>
        <w:spacing w:line="360" w:lineRule="auto"/>
        <w:ind w:firstLine="709"/>
        <w:jc w:val="both"/>
      </w:pPr>
      <w:r>
        <w:rPr>
          <w:b/>
          <w:bCs/>
        </w:rPr>
        <w:t>Аналіз:</w:t>
      </w:r>
      <w:r>
        <w:t xml:space="preserve"> Генератор is_a(Case, civil_case) через першу клаузу is_a/2 (напряму з фактів instance/2) послідовно пропонує case_101 і case_404. Для кожного кандидата витягується атрибут claim_amount і перевіряється арифметична умова Amount &gt;= 1000000. Для case_101 (250 000) умова хибна, для case_404 (1 500 000) істинна. Справи інших видів відсікаються ще на етапі перевірки класу. Після відповіді case_404 Пролог повертається до генератора is_a(Case, civil_case) і пробує другу клаузу is_a/2, яка шукає екземпляри підкласів civil_case. Підкласів у civil_case немає, тому нових кандидатів не знаходиться, і виводиться false.</w:t>
      </w:r>
    </w:p>
    <w:p w14:paraId="6527E18A" w14:textId="77777777" w:rsidR="0096512C" w:rsidRDefault="00000000">
      <w:pPr>
        <w:keepNext/>
        <w:spacing w:before="240" w:after="120" w:line="360" w:lineRule="auto"/>
      </w:pPr>
      <w:r>
        <w:t>Запит 9: Справи без професійного захисника або представника</w:t>
      </w:r>
    </w:p>
    <w:p w14:paraId="4604692A" w14:textId="77777777" w:rsidR="0096512C" w:rsidRDefault="00792253">
      <w:pPr>
        <w:spacing w:after="120"/>
      </w:pPr>
      <w:r>
        <w:rPr>
          <w:noProof/>
        </w:rPr>
        <w:drawing>
          <wp:inline distT="0" distB="0" distL="0" distR="0" wp14:anchorId="7637D8FB" wp14:editId="578C1BE7">
            <wp:extent cx="2027096" cy="579170"/>
            <wp:effectExtent l="0" t="0" r="0" b="0"/>
            <wp:docPr id="43873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34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337AA" w14:textId="77777777" w:rsidR="0096512C" w:rsidRDefault="00000000">
      <w:pPr>
        <w:spacing w:line="360" w:lineRule="auto"/>
        <w:ind w:firstLine="709"/>
        <w:jc w:val="both"/>
      </w:pPr>
      <w:r>
        <w:rPr>
          <w:b/>
          <w:bCs/>
        </w:rPr>
        <w:t>Аналіз:</w:t>
      </w:r>
      <w:r>
        <w:t xml:space="preserve"> Спочатку is_a(Case, legal_case) конкретизує змінну Case, і лише потім застосовується заперечення \+. Для case_101 і case_303 є адвокат bondar, для case_202 - адвокат savchenko, тому заперечення провалюється. Для case_404 жоден учасник не належить до класу lawyer, тому \+ дає успіх. Це приклад висновку в межах припущення про закритий світ. case_404 - останній екземпляр-справа в базі, тому інших кандидатів після нього немає. Завершальний false з'являється тому, що бектрекінг вичерпує точки вибору, які залишилися в subclass_trans/2 (друга, рекурсивна клауза не знаходить іншого шляху від civil_case до legal_case), і заперечення \+ уже не викликається.</w:t>
      </w:r>
    </w:p>
    <w:p w14:paraId="57BB5291" w14:textId="77777777" w:rsidR="0096512C" w:rsidRDefault="00000000">
      <w:pPr>
        <w:keepNext/>
        <w:spacing w:before="240" w:after="120" w:line="360" w:lineRule="auto"/>
      </w:pPr>
      <w:r>
        <w:t>Запит 10: Клієнти одного адвоката</w:t>
      </w:r>
    </w:p>
    <w:p w14:paraId="485B6E66" w14:textId="77777777" w:rsidR="0096512C" w:rsidRDefault="00792253">
      <w:pPr>
        <w:spacing w:after="120"/>
      </w:pPr>
      <w:r>
        <w:rPr>
          <w:noProof/>
        </w:rPr>
        <w:drawing>
          <wp:inline distT="0" distB="0" distL="0" distR="0" wp14:anchorId="7B27B6D7" wp14:editId="3D9E4BD1">
            <wp:extent cx="3177815" cy="891617"/>
            <wp:effectExtent l="0" t="0" r="3810" b="3810"/>
            <wp:docPr id="704114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146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72434" w14:textId="77777777" w:rsidR="0096512C" w:rsidRDefault="00000000">
      <w:pPr>
        <w:spacing w:line="360" w:lineRule="auto"/>
        <w:ind w:firstLine="709"/>
        <w:jc w:val="both"/>
      </w:pPr>
      <w:r>
        <w:rPr>
          <w:b/>
          <w:bCs/>
        </w:rPr>
        <w:t>Аналіз:</w:t>
      </w:r>
      <w:r>
        <w:t xml:space="preserve"> Адвокат bondar є представником (representative) позивачів у двох справах: melnyk (case_101) і lysenko (case_303). Правило вимагає, щоб адвокат брав участь саме в ролі representative, тому, наприклад, захисник у кримінальній справі (savchenko, роль defender) не враховується. Умова Client1 @&lt; Client2 відкидає рефлексивні пари (melnyk, melnyk) і симетричну перестановку (melnyk, lysenko). Тому пара виводиться рівно один раз, у лексикографічному порядку. Завершальний false підтверджує, що інших пар немає: решта комбінацій відкинута умовою @&lt; або не проходить перевірку ролей representative і plaintiff.</w:t>
      </w:r>
    </w:p>
    <w:p w14:paraId="0524E757" w14:textId="77777777" w:rsidR="0096512C" w:rsidRDefault="00000000">
      <w:pPr>
        <w:keepNext/>
        <w:spacing w:before="240" w:after="120" w:line="360" w:lineRule="auto"/>
      </w:pPr>
      <w:r>
        <w:t>Запит 11: Виявлення підстав для відводу судді</w:t>
      </w:r>
    </w:p>
    <w:p w14:paraId="73CB9F3D" w14:textId="77777777" w:rsidR="0096512C" w:rsidRDefault="00792253">
      <w:pPr>
        <w:spacing w:after="120"/>
      </w:pPr>
      <w:r>
        <w:rPr>
          <w:noProof/>
        </w:rPr>
        <w:drawing>
          <wp:inline distT="0" distB="0" distL="0" distR="0" wp14:anchorId="62F73B25" wp14:editId="41A4F4CD">
            <wp:extent cx="3314987" cy="899238"/>
            <wp:effectExtent l="0" t="0" r="0" b="0"/>
            <wp:docPr id="2124274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743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8CE8F" w14:textId="77777777" w:rsidR="0096512C" w:rsidRDefault="00000000">
      <w:pPr>
        <w:spacing w:line="360" w:lineRule="auto"/>
        <w:ind w:firstLine="709"/>
        <w:jc w:val="both"/>
      </w:pPr>
      <w:r>
        <w:rPr>
          <w:b/>
          <w:bCs/>
        </w:rPr>
        <w:t>Аналіз:</w:t>
      </w:r>
      <w:r>
        <w:t xml:space="preserve"> Правило поєднує три асоціації: суддя kovalenko розглядає case_303, lysenko є позивачем у цій справі, а факт relative(kovalenko, lysenko) через правило related/2 фіксує родинний зв'язок. Правило related/2 перевіряє обидва порядки аргументів, тому підставу для відводу буде знайдено й тоді, коли факт записано як relative(lysenko, kovalenko). Виведене знання відповідає процесуальній підставі для відводу судді (зокрема ст. 36 КАС України). Жодного факту про «відвід» у базі немає: це знання отримано лише правилом. Завершальний false означає, що інших конфліктів інтересів у базі немає.</w:t>
      </w:r>
    </w:p>
    <w:p w14:paraId="18093744" w14:textId="77777777" w:rsidR="0096512C" w:rsidRDefault="00000000">
      <w:pPr>
        <w:keepNext/>
        <w:spacing w:before="240" w:after="120" w:line="360" w:lineRule="auto"/>
      </w:pPr>
      <w:r>
        <w:t>Запит 12: Перевірка несуперечливості онтології (disjoint)</w:t>
      </w:r>
    </w:p>
    <w:p w14:paraId="3499F416" w14:textId="77777777" w:rsidR="0096512C" w:rsidRDefault="00792253">
      <w:pPr>
        <w:spacing w:after="120"/>
      </w:pPr>
      <w:r>
        <w:rPr>
          <w:noProof/>
        </w:rPr>
        <w:drawing>
          <wp:inline distT="0" distB="0" distL="0" distR="0" wp14:anchorId="3C722251" wp14:editId="019B45F6">
            <wp:extent cx="2949196" cy="914479"/>
            <wp:effectExtent l="0" t="0" r="3810" b="0"/>
            <wp:docPr id="842035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357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B54E" w14:textId="77777777" w:rsidR="0096512C" w:rsidRDefault="00000000">
      <w:pPr>
        <w:spacing w:line="360" w:lineRule="auto"/>
        <w:ind w:firstLine="709"/>
        <w:jc w:val="both"/>
      </w:pPr>
      <w:r>
        <w:rPr>
          <w:b/>
          <w:bCs/>
        </w:rPr>
        <w:t>Аналіз:</w:t>
      </w:r>
      <w:r>
        <w:t xml:space="preserve"> Екземпляр moroz навмисно зареєстровано одночасно як judge і як lawyer. Це суперечить аксіомі disjoint(judge, lawyer): у реальному правовому полі посада судді несумісна зі статусом адвоката. Правило перебирає аксіоми disjoint/2 і для кожної пари шукає сутність, яка через is_a/2 належить до обох класів. Тому конфлікти виявляються й на рівні успадкованих класів (наприклад, якби деяка сутність була одночасно person і organization), а порядок аргументів у факті disjoint/2 не впливає на результат, бо перевіряються обидва класи. Відповідь лише одна, бо кожну пару несумісних класів записано одним фактом. Після «;» Пролог перебирає решту аксіом disjoint/2, не знаходить інших порушень і повертає false.</w:t>
      </w:r>
    </w:p>
    <w:p w14:paraId="5479257C" w14:textId="77777777" w:rsidR="0096512C" w:rsidRDefault="00000000">
      <w:pPr>
        <w:keepNext/>
        <w:spacing w:before="240" w:after="120" w:line="360" w:lineRule="auto"/>
      </w:pPr>
      <w:r>
        <w:t>Запит 13: Перевірка узгодженості розподілу справ</w:t>
      </w:r>
    </w:p>
    <w:p w14:paraId="469FF012" w14:textId="77777777" w:rsidR="0096512C" w:rsidRDefault="00792253">
      <w:pPr>
        <w:spacing w:after="120"/>
      </w:pPr>
      <w:r>
        <w:rPr>
          <w:noProof/>
        </w:rPr>
        <w:drawing>
          <wp:inline distT="0" distB="0" distL="0" distR="0" wp14:anchorId="3DCB666F" wp14:editId="3F257E53">
            <wp:extent cx="3825572" cy="723963"/>
            <wp:effectExtent l="0" t="0" r="3810" b="0"/>
            <wp:docPr id="751139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394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9BD35" w14:textId="77777777" w:rsidR="0096512C" w:rsidRDefault="00000000">
      <w:pPr>
        <w:spacing w:line="360" w:lineRule="auto"/>
        <w:ind w:firstLine="709"/>
        <w:jc w:val="both"/>
      </w:pPr>
      <w:r>
        <w:rPr>
          <w:b/>
          <w:bCs/>
        </w:rPr>
        <w:t>Аналіз:</w:t>
      </w:r>
      <w:r>
        <w:t xml:space="preserve"> Правило перебирає всі факти considered_by/3 і за допомогою \+ works_in(Judge, Court) знаходить аномалію: суддя tkachenko працює в halytskyi_court, але записаний доповідачем у справі Печерського суду. Помилку внесено навмисно, щоб продемонструвати перевірку узгодженості асоціативних зв'язків.</w:t>
      </w:r>
    </w:p>
    <w:p w14:paraId="566C457D" w14:textId="77777777" w:rsidR="0096512C" w:rsidRDefault="00000000">
      <w:pPr>
        <w:keepNext/>
        <w:spacing w:before="240" w:after="120" w:line="360" w:lineRule="auto"/>
      </w:pPr>
      <w:r>
        <w:t>Запит 14: Шлях оскарження в адміністративній справі</w:t>
      </w:r>
    </w:p>
    <w:p w14:paraId="12B29ED6" w14:textId="77777777" w:rsidR="008540C8" w:rsidRDefault="002878D7">
      <w:pPr>
        <w:spacing w:line="120" w:lineRule="auto"/>
      </w:pPr>
      <w:r w:rsidRPr="002878D7">
        <w:rPr>
          <w:noProof/>
        </w:rPr>
        <w:drawing>
          <wp:inline distT="0" distB="0" distL="0" distR="0" wp14:anchorId="1ED54E33" wp14:editId="7825C1DB">
            <wp:extent cx="2911092" cy="762066"/>
            <wp:effectExtent l="0" t="0" r="3810" b="0"/>
            <wp:docPr id="2018417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173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42F30" w14:textId="77777777" w:rsidR="0096512C" w:rsidRDefault="00000000">
      <w:pPr>
        <w:spacing w:line="360" w:lineRule="auto"/>
        <w:ind w:firstLine="709"/>
        <w:jc w:val="both"/>
      </w:pPr>
      <w:r>
        <w:rPr>
          <w:b/>
          <w:bCs/>
        </w:rPr>
        <w:t>Аналіз:</w:t>
      </w:r>
      <w:r>
        <w:t xml:space="preserve"> Справу case_303 розглядає pecherskyi_court як місцевий загальний суд, що діє як адміністративний. Правило can_appeal_to/2 за видом справи administrative_case через jurisdiction/2 визначає юрисдикцію administrative і тому йде гілкою sixth_admin_appeal_court → supreme_court_ua, а не через загальний kyiv_appeal_court. Порівняно із запитом 5 видно, що шлях оскарження визначається не лише судом першої інстанції, а й видом судочинства.</w:t>
      </w:r>
    </w:p>
    <w:p w14:paraId="0F132E2A" w14:textId="77777777" w:rsidR="0096512C" w:rsidRDefault="00000000">
      <w:pPr>
        <w:keepNext/>
        <w:spacing w:before="240" w:after="120" w:line="360" w:lineRule="auto"/>
      </w:pPr>
      <w:r>
        <w:t>Запит 15: Належність структурного підрозділу до класу</w:t>
      </w:r>
    </w:p>
    <w:p w14:paraId="6DDEC00C" w14:textId="77777777" w:rsidR="002878D7" w:rsidRDefault="002878D7">
      <w:pPr>
        <w:spacing w:line="360" w:lineRule="auto"/>
        <w:ind w:firstLine="709"/>
        <w:jc w:val="both"/>
        <w:rPr>
          <w:b/>
          <w:bCs/>
          <w:lang w:val="en-US"/>
        </w:rPr>
      </w:pPr>
      <w:r w:rsidRPr="002878D7">
        <w:rPr>
          <w:b/>
          <w:noProof/>
        </w:rPr>
        <w:drawing>
          <wp:inline distT="0" distB="0" distL="0" distR="0" wp14:anchorId="6CA3AE54" wp14:editId="5E63C00E">
            <wp:extent cx="2872989" cy="777307"/>
            <wp:effectExtent l="0" t="0" r="3810" b="3810"/>
            <wp:docPr id="196280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08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6E72" w14:textId="77777777" w:rsidR="0096512C" w:rsidRDefault="00000000">
      <w:pPr>
        <w:spacing w:line="360" w:lineRule="auto"/>
        <w:ind w:firstLine="709"/>
        <w:jc w:val="both"/>
      </w:pPr>
      <w:r>
        <w:rPr>
          <w:b/>
          <w:bCs/>
        </w:rPr>
        <w:t>Аналіз:</w:t>
      </w:r>
      <w:r>
        <w:t xml:space="preserve"> Велика Палата є екземпляром класу chamber, а через subclass(chamber, court_unit) успадковує належність до court_unit. Порівняно із запитом 4 видно різницю між is-a та part-of: grand_chamber є різновидом court_unit (is-a), але частиною supreme_court_ua (part-of).</w:t>
      </w:r>
    </w:p>
    <w:p w14:paraId="14EBB60D" w14:textId="77777777" w:rsidR="0096512C" w:rsidRDefault="00000000">
      <w:pPr>
        <w:keepNext/>
        <w:spacing w:before="240" w:after="120" w:line="360" w:lineRule="auto"/>
      </w:pPr>
      <w:r>
        <w:t>Запит 16: Перевірка допустимих типів аргументів відношень</w:t>
      </w:r>
    </w:p>
    <w:p w14:paraId="31B3D1C3" w14:textId="77777777" w:rsidR="008540C8" w:rsidRDefault="002878D7">
      <w:pPr>
        <w:spacing w:line="120" w:lineRule="auto"/>
      </w:pPr>
      <w:r w:rsidRPr="002878D7">
        <w:rPr>
          <w:b/>
          <w:noProof/>
        </w:rPr>
        <w:drawing>
          <wp:inline distT="0" distB="0" distL="0" distR="0" wp14:anchorId="77623535" wp14:editId="0DA01FBA">
            <wp:extent cx="2667231" cy="434378"/>
            <wp:effectExtent l="0" t="0" r="0" b="3810"/>
            <wp:docPr id="349082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825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2F2CA" w14:textId="77777777" w:rsidR="0096512C" w:rsidRDefault="00000000">
      <w:pPr>
        <w:spacing w:line="360" w:lineRule="auto"/>
        <w:ind w:firstLine="709"/>
        <w:jc w:val="both"/>
      </w:pPr>
      <w:r>
        <w:rPr>
          <w:b/>
          <w:bCs/>
        </w:rPr>
        <w:t>Аналіз:</w:t>
      </w:r>
      <w:r>
        <w:t xml:space="preserve"> Правило перебирає відношення, для яких задано domain/2 і range/2 (works_in/2 і relative/2), за допомогою =.. будує ціль, наприклад works_in(X, Y), і через call/1 отримує всі її факти. Для кожної вже конкретизованої пари заперечення \+ перевіряє, що перший аргумент належить до класу domain, а другий - до класу range. Відповідь false означає, що порушень типів немає: усі факти works_in/2 зв'язують суддю із судом, а relative/2 - двох осіб. Якби в базу додали, наприклад, works_in(bondar, pecherskyi_court), правило повернуло б Rel = works_in, X = bondar, Y = pecherskyi_court, бо адвокат не є суддею.</w:t>
      </w:r>
    </w:p>
    <w:p w14:paraId="6CA91E20" w14:textId="77777777" w:rsidR="0096512C" w:rsidRDefault="00000000">
      <w:pPr>
        <w:keepNext/>
        <w:spacing w:before="240" w:after="120" w:line="360" w:lineRule="auto"/>
      </w:pPr>
      <w:r>
        <w:t>Запит 17: Перевірка циклів у відношенні частина–ціле</w:t>
      </w:r>
    </w:p>
    <w:p w14:paraId="411C95E0" w14:textId="539093F3" w:rsidR="00FA388D" w:rsidRDefault="009858DB">
      <w:pPr>
        <w:spacing w:line="120" w:lineRule="auto"/>
      </w:pPr>
      <w:r w:rsidRPr="009858DB">
        <w:rPr>
          <w:b/>
        </w:rPr>
        <w:drawing>
          <wp:inline distT="0" distB="0" distL="0" distR="0" wp14:anchorId="6C88A306" wp14:editId="50E2FD89">
            <wp:extent cx="1722269" cy="510584"/>
            <wp:effectExtent l="0" t="0" r="0" b="3810"/>
            <wp:docPr id="275918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187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E8147" w14:textId="77777777" w:rsidR="0096512C" w:rsidRDefault="00000000">
      <w:pPr>
        <w:spacing w:line="360" w:lineRule="auto"/>
        <w:ind w:firstLine="709"/>
        <w:jc w:val="both"/>
      </w:pPr>
      <w:r>
        <w:rPr>
          <w:b/>
          <w:bCs/>
        </w:rPr>
        <w:t>Аналіз:</w:t>
      </w:r>
      <w:r>
        <w:t xml:space="preserve"> Правило перебирає всі структурні підрозділи суду (is_a(Unit, court_unit)) і для кожного перевіряє, чи можна, рухаючись по part_of/2, повернутися до нього самого. Допоміжний предикат reaches_part/3 веде список уже відвіданих вузлів Visited і не заходить у вузол повторно (\+ memberchk(Z, Visited)). Тому перевірка завжди завершується, навіть якщо цикл у даних є, тоді як located_in/2 на такій базі зациклився б. Відповідь false означає, що циклів у мереологічній структурі немає. Якби в базу додали, наприклад, part_of(cassation_civil_court, first_civil_chamber), правило повернуло б U = cassation_civil_court і U = first_civil_chamber - обидва підрозділи циклу.</w:t>
      </w:r>
    </w:p>
    <w:p w14:paraId="41A23E89" w14:textId="77777777" w:rsidR="0096512C" w:rsidRDefault="00000000">
      <w:pPr>
        <w:pStyle w:val="1"/>
        <w:keepNext/>
        <w:spacing w:line="360" w:lineRule="auto"/>
      </w:pPr>
      <w:r>
        <w:t>8. Помилки під час розроблення та їх усунення</w:t>
      </w:r>
    </w:p>
    <w:p w14:paraId="0845DB07" w14:textId="77777777" w:rsidR="0096512C" w:rsidRDefault="00000000">
      <w:pPr>
        <w:spacing w:line="360" w:lineRule="auto"/>
        <w:ind w:firstLine="709"/>
        <w:jc w:val="both"/>
      </w:pPr>
      <w:r>
        <w:rPr>
          <w:b/>
          <w:bCs/>
        </w:rPr>
        <w:t>1. Заперечення \+ до конкретизації змінної.</w:t>
      </w:r>
    </w:p>
    <w:p w14:paraId="7AF03E88" w14:textId="77777777" w:rsidR="0096512C" w:rsidRDefault="00000000">
      <w:pPr>
        <w:spacing w:line="360" w:lineRule="auto"/>
        <w:ind w:firstLine="709"/>
        <w:jc w:val="both"/>
      </w:pPr>
      <w:r>
        <w:t>Проблема: у першій версії правило мало вигляд lacks_lawyer(Case) :- \+ (participant(Case, L, _), is_a(L, lawyer)), is_a(Case, legal_case). Запит ?- lacks_lawyer(Case). повертав false. Змінна Case була вільною, тому Пролог перевіряв, чи існує хоча б одна справа з адвокатом. Така справа існує, отже заперечення одразу провалювалося для всієї бази.</w:t>
      </w:r>
    </w:p>
    <w:p w14:paraId="6D9BE0F0" w14:textId="77777777" w:rsidR="0096512C" w:rsidRDefault="00000000">
      <w:pPr>
        <w:spacing w:line="360" w:lineRule="auto"/>
        <w:ind w:firstLine="709"/>
        <w:jc w:val="both"/>
      </w:pPr>
      <w:r>
        <w:t>Усунення: застосовано принцип «спочатку згенерувати, потім перевірити». Генератор is_a(Case, legal_case) переміщено на перше місце, а \+ застосовується вже до конкретної справи.</w:t>
      </w:r>
    </w:p>
    <w:p w14:paraId="10114902" w14:textId="77777777" w:rsidR="0096512C" w:rsidRDefault="00000000">
      <w:pPr>
        <w:spacing w:line="360" w:lineRule="auto"/>
        <w:ind w:firstLine="709"/>
        <w:jc w:val="both"/>
      </w:pPr>
      <w:r>
        <w:rPr>
          <w:b/>
          <w:bCs/>
        </w:rPr>
        <w:t>2. Хибна відповідь через червоне відтинання з уніфікацією в голові.</w:t>
      </w:r>
    </w:p>
    <w:p w14:paraId="022A81E9" w14:textId="77777777" w:rsidR="0096512C" w:rsidRDefault="00000000">
      <w:pPr>
        <w:spacing w:line="360" w:lineRule="auto"/>
        <w:ind w:firstLine="709"/>
        <w:jc w:val="both"/>
      </w:pPr>
      <w:r>
        <w:t>Проблема: початкова версія case_state(Case, decided) :- decision(Case, _), !. та case_state(_Case, pending). коректно працювала для запиту з вільною змінною, але запит ?- case_state(case_101, pending). повертав true. Голова першої клаузи не уніфікувалася з pending, тому відтинання не виконувалося, і спрацьовувала безумовна друга клауза. Це та сама вада, що й у прикладі sign_bad/2 з методичних вказівок.</w:t>
      </w:r>
    </w:p>
    <w:p w14:paraId="33C67341" w14:textId="77777777" w:rsidR="0096512C" w:rsidRDefault="00000000">
      <w:pPr>
        <w:spacing w:line="360" w:lineRule="auto"/>
        <w:ind w:firstLine="709"/>
        <w:jc w:val="both"/>
      </w:pPr>
      <w:r>
        <w:t>Усунення: вихідний аргумент винесено в тіло після відтинання: case_state(Case, State) :- decision(Case, _), !, State = decided. Тепер для справи з рішенням вибір клаузи фіксується незалежно від другого аргументу, і запит повертає false.</w:t>
      </w:r>
    </w:p>
    <w:p w14:paraId="5F405383" w14:textId="77777777" w:rsidR="0096512C" w:rsidRDefault="00000000">
      <w:pPr>
        <w:spacing w:line="360" w:lineRule="auto"/>
        <w:ind w:firstLine="709"/>
        <w:jc w:val="both"/>
      </w:pPr>
      <w:r>
        <w:rPr>
          <w:b/>
          <w:bCs/>
        </w:rPr>
        <w:t>3. Дублікати та рефлексивні пари у same_lawyer_clients/3.</w:t>
      </w:r>
    </w:p>
    <w:p w14:paraId="41D0C3B2" w14:textId="77777777" w:rsidR="0096512C" w:rsidRDefault="00000000">
      <w:pPr>
        <w:spacing w:line="360" w:lineRule="auto"/>
        <w:ind w:firstLine="709"/>
        <w:jc w:val="both"/>
      </w:pPr>
      <w:r>
        <w:t>Проблема: без додаткової умови правило повертало чотири відповіді: (melnyk, melnyk), (melnyk, lysenko), (lysenko, melnyk), (lysenko, lysenko). Серед них є пари клієнта із самим собою та дзеркальні перестановки.</w:t>
      </w:r>
    </w:p>
    <w:p w14:paraId="00F06E37" w14:textId="77777777" w:rsidR="0096512C" w:rsidRDefault="00000000">
      <w:pPr>
        <w:spacing w:line="360" w:lineRule="auto"/>
        <w:ind w:firstLine="709"/>
        <w:jc w:val="both"/>
      </w:pPr>
      <w:r>
        <w:t>Усунення: додано умову стандартного порядку термів Client1 @&lt; Client2. Вона одночасно виключає рефлексивні пари та симетричні дублікати, тож залишається єдина пара (lysenko, melnyk).</w:t>
      </w:r>
    </w:p>
    <w:p w14:paraId="22C0F2B3" w14:textId="77777777" w:rsidR="0096512C" w:rsidRDefault="00000000">
      <w:pPr>
        <w:spacing w:line="360" w:lineRule="auto"/>
        <w:ind w:firstLine="709"/>
        <w:jc w:val="both"/>
      </w:pPr>
      <w:r>
        <w:rPr>
          <w:b/>
          <w:bCs/>
        </w:rPr>
        <w:t>4. Ліва рекурсія в правилі ієрархії інстанцій.</w:t>
      </w:r>
    </w:p>
    <w:p w14:paraId="5F2B71C7" w14:textId="77777777" w:rsidR="0096512C" w:rsidRDefault="00000000">
      <w:pPr>
        <w:spacing w:line="360" w:lineRule="auto"/>
        <w:ind w:firstLine="709"/>
        <w:jc w:val="both"/>
      </w:pPr>
      <w:r>
        <w:t>Проблема: перше формулювання higher_instance(L, H) :- higher_instance(L, M), appeal_to(M, H). з рекурсивною клаузою на першому місці призводило до нескінченного рекурсивного заглиблення: Пролог викликав ту саму ціль, не зв'язавши жодної змінної. Під час перевірки з обмеженням глибини 100 000 ліміт було перевищено.</w:t>
      </w:r>
    </w:p>
    <w:p w14:paraId="20B8BFD7" w14:textId="77777777" w:rsidR="0096512C" w:rsidRDefault="00000000">
      <w:pPr>
        <w:spacing w:line="360" w:lineRule="auto"/>
        <w:ind w:firstLine="709"/>
        <w:jc w:val="both"/>
      </w:pPr>
      <w:r>
        <w:t>Усунення: правило переписано з правою рекурсією. Базова нерекурсивна клауза стоїть першою, а в рекурсивній клаузі спочатку виконується факт appeal_to(Lower, Mid), який конкретизує проміжну ланку, і лише потім - рекурсивний виклик. Так само побудовано subclass_trans/2 і located_in/2.</w:t>
      </w:r>
    </w:p>
    <w:p w14:paraId="6AA4637C" w14:textId="77777777" w:rsidR="0096512C" w:rsidRDefault="00000000">
      <w:pPr>
        <w:keepNext/>
        <w:spacing w:line="360" w:lineRule="auto"/>
        <w:ind w:firstLine="709"/>
        <w:jc w:val="both"/>
      </w:pPr>
      <w:r>
        <w:rPr>
          <w:b/>
          <w:bCs/>
        </w:rPr>
        <w:t>5. Відтинання в judge_category/2 залежало від режиму виклику.</w:t>
      </w:r>
    </w:p>
    <w:p w14:paraId="3F8977B8" w14:textId="77777777" w:rsidR="0096512C" w:rsidRDefault="00000000">
      <w:pPr>
        <w:spacing w:line="360" w:lineRule="auto"/>
        <w:ind w:firstLine="709"/>
        <w:jc w:val="both"/>
      </w:pPr>
      <w:r>
        <w:t>Проблема: у першій версії відтинання стояло безпосередньо в judge_category/2: judge_category(Judge, senior) :- has_attribute(Judge, experience_years, Y), Y &gt;= 10, !. Для запитів із заданим суддею воно поводилося як зелене. Але запит ?- judge_category(J, senior). повертав лише kovalenko: після першої відповіді ! відсікав перебір has_attribute/3, і marchenko (стаж 20) губився. Без ! відповідей було б дві, тобто за вільного судді відтинання змінювало множину відповідей і фактично ставало червоним.</w:t>
      </w:r>
    </w:p>
    <w:p w14:paraId="17C2A85C" w14:textId="77777777" w:rsidR="0096512C" w:rsidRDefault="00000000">
      <w:pPr>
        <w:spacing w:line="360" w:lineRule="auto"/>
        <w:ind w:firstLine="709"/>
        <w:jc w:val="both"/>
      </w:pPr>
      <w:r>
        <w:t>Усунення: відтинання перенесено в допоміжний предикат category_by_years/2, який отримує вже конкретизоване значення стажу. Тепер ! відсікає лише альтернативну клаузу класифікації, а не перебір суддів, і є зеленим у будь-якому режимі виклику (запит 6).</w:t>
      </w:r>
    </w:p>
    <w:p w14:paraId="21C19516" w14:textId="77777777" w:rsidR="0096512C" w:rsidRDefault="00000000">
      <w:pPr>
        <w:keepNext/>
        <w:spacing w:line="360" w:lineRule="auto"/>
        <w:ind w:firstLine="709"/>
        <w:jc w:val="both"/>
      </w:pPr>
      <w:r>
        <w:rPr>
          <w:b/>
          <w:bCs/>
        </w:rPr>
        <w:t>6. case_state/2 визначав стан для сутностей, які не є справами.</w:t>
      </w:r>
    </w:p>
    <w:p w14:paraId="1A81214B" w14:textId="77777777" w:rsidR="0096512C" w:rsidRDefault="00000000">
      <w:pPr>
        <w:spacing w:line="360" w:lineRule="auto"/>
        <w:ind w:firstLine="709"/>
        <w:jc w:val="both"/>
      </w:pPr>
      <w:r>
        <w:t>Проблема: друга клауза case_state(_Case, pending) не мала жодної умови, тому запити ?- case_state(kovalenko, pending). і ?- case_state(case_999, pending). повертали true: суддя і неіснуюча справа отримували статус «на розгляді». Крім того, запит ?- case_state(C, S). через червоне відтинання повертав лише case_101.</w:t>
      </w:r>
    </w:p>
    <w:p w14:paraId="66E70BD7" w14:textId="77777777" w:rsidR="0096512C" w:rsidRDefault="00000000">
      <w:pPr>
        <w:spacing w:line="360" w:lineRule="auto"/>
        <w:ind w:firstLine="709"/>
        <w:jc w:val="both"/>
      </w:pPr>
      <w:r>
        <w:t>Усунення: перед викликом допоміжного предиката case_state_/2, у якому залишилося червоне відтинання, додано перевірку класу is_a(Case, legal_case). Вона працює і як перевірка, і як генератор справ, а відтинання тепер відсікає лише альтернативи в межах однієї справи (запит 7).</w:t>
      </w:r>
    </w:p>
    <w:p w14:paraId="48BE2FE4" w14:textId="77777777" w:rsidR="0096512C" w:rsidRDefault="00000000">
      <w:pPr>
        <w:keepNext/>
        <w:spacing w:line="360" w:lineRule="auto"/>
        <w:ind w:firstLine="709"/>
        <w:jc w:val="both"/>
      </w:pPr>
      <w:r>
        <w:rPr>
          <w:b/>
          <w:bCs/>
        </w:rPr>
        <w:t>7. Юридично неточний шлях оскарження адміністративної справи.</w:t>
      </w:r>
    </w:p>
    <w:p w14:paraId="4340102D" w14:textId="77777777" w:rsidR="0096512C" w:rsidRDefault="00000000">
      <w:pPr>
        <w:spacing w:line="360" w:lineRule="auto"/>
        <w:ind w:firstLine="709"/>
        <w:jc w:val="both"/>
      </w:pPr>
      <w:r>
        <w:t>Проблема: у першій версії appeal_to/2 не враховував вид судочинства, тому для адміністративної справи case_303 правило can_appeal_to/2 повертало загальний kyiv_appeal_court. Насправді апеляцію на рішення місцевого загального суду як адміністративного розглядає апеляційний адміністративний суд. Крім того, у case_303 не було відповідача - суб'єкта владних повноважень.</w:t>
      </w:r>
    </w:p>
    <w:p w14:paraId="0BB959BB" w14:textId="77777777" w:rsidR="0096512C" w:rsidRDefault="00000000">
      <w:pPr>
        <w:spacing w:line="360" w:lineRule="auto"/>
        <w:ind w:firstLine="709"/>
        <w:jc w:val="both"/>
      </w:pPr>
      <w:r>
        <w:t>Усунення: відношення розширено до appeal_to/3 з третім аргументом-юрисдикцією, додано факти jurisdiction/2 та клас admin_appellate_court з екземпляром sixth_admin_appeal_court. До case_303 додано відповідача patrol_police класу public_authority (запити 3 і 14).</w:t>
      </w:r>
    </w:p>
    <w:p w14:paraId="60B40411" w14:textId="77777777" w:rsidR="0096512C" w:rsidRDefault="00000000">
      <w:pPr>
        <w:keepNext/>
        <w:spacing w:line="360" w:lineRule="auto"/>
        <w:ind w:firstLine="709"/>
        <w:jc w:val="both"/>
      </w:pPr>
      <w:r>
        <w:rPr>
          <w:b/>
          <w:bCs/>
        </w:rPr>
        <w:t>8. Неповнота онтології та перевірок узгодженості.</w:t>
      </w:r>
    </w:p>
    <w:p w14:paraId="750CF5A9" w14:textId="77777777" w:rsidR="0096512C" w:rsidRDefault="00000000">
      <w:pPr>
        <w:spacing w:line="360" w:lineRule="auto"/>
        <w:ind w:firstLine="709"/>
        <w:jc w:val="both"/>
      </w:pPr>
      <w:r>
        <w:t>Проблема: підрозділи Верховного Суду використовувалися в part_of/2, але не мали класу, тому запит ?- is_a(grand_chamber, X). повертав false. Перевірка inconsistent_entity/3 працювала через instance/2 і не помічала конфліктів на рівні успадкованих класів, а relative/2 був несиметричним: факт relative(lysenko, kovalenko) не дав би підстави для відводу.</w:t>
      </w:r>
    </w:p>
    <w:p w14:paraId="0D394D68" w14:textId="77777777" w:rsidR="0096512C" w:rsidRDefault="00000000">
      <w:pPr>
        <w:spacing w:line="360" w:lineRule="auto"/>
        <w:ind w:firstLine="709"/>
        <w:jc w:val="both"/>
      </w:pPr>
      <w:r>
        <w:t>Усунення: додано клас court_unit з підкласами cassation_court і chamber та відповідні факти instance/2; inconsistent_entity/3 переписано через is_a/2; додано симетричне правило related/2 і перевірку типів аргументів type_violation/3 на основі domain/2 і range/2 (запити 11, 12, 15, 16).</w:t>
      </w:r>
    </w:p>
    <w:p w14:paraId="6A5B4FBE" w14:textId="77777777" w:rsidR="0096512C" w:rsidRDefault="00000000">
      <w:pPr>
        <w:spacing w:line="360" w:lineRule="auto"/>
        <w:ind w:firstLine="709"/>
        <w:jc w:val="both"/>
      </w:pPr>
      <w:r>
        <w:rPr>
          <w:b/>
          <w:bCs/>
        </w:rPr>
        <w:t>Навмисні помилки в даних.</w:t>
      </w:r>
      <w:r>
        <w:t xml:space="preserve"> Факти instance(moroz, judge), instance(moroz, lawyer) та considered_by(case_404, pecherskyi_court, tkachenko) залишено в базі свідомо, щоб продемонструвати роботу перевірок узгодженості inconsistent_entity/3 і wrong_court_assignment/3 (запити 12 і 13).</w:t>
      </w:r>
    </w:p>
    <w:p w14:paraId="4C0F185F" w14:textId="77777777" w:rsidR="0096512C" w:rsidRDefault="00000000">
      <w:pPr>
        <w:pStyle w:val="1"/>
        <w:keepNext/>
        <w:spacing w:line="360" w:lineRule="auto"/>
      </w:pPr>
      <w:r>
        <w:t>9. Відповіді на контрольні запитання</w:t>
      </w:r>
    </w:p>
    <w:p w14:paraId="7A26C103" w14:textId="77777777" w:rsidR="0096512C" w:rsidRDefault="00000000">
      <w:pPr>
        <w:keepNext/>
        <w:spacing w:before="120" w:line="360" w:lineRule="auto"/>
        <w:ind w:firstLine="709"/>
        <w:jc w:val="both"/>
      </w:pPr>
      <w:r>
        <w:rPr>
          <w:b/>
          <w:bCs/>
        </w:rPr>
        <w:t>1. Що таке логічне програмування?</w:t>
      </w:r>
    </w:p>
    <w:p w14:paraId="3BC77B63" w14:textId="77777777" w:rsidR="0096512C" w:rsidRDefault="00000000">
      <w:pPr>
        <w:spacing w:line="360" w:lineRule="auto"/>
        <w:ind w:firstLine="709"/>
        <w:jc w:val="both"/>
      </w:pPr>
      <w:r>
        <w:t>Парадигма програмування, заснована на формальній логіці предикатів першого порядку. Програма є множиною аксіом (фактів і правил), а обчислення - автоматичним пошуком логічного доведення поставленої цілі.</w:t>
      </w:r>
    </w:p>
    <w:p w14:paraId="6ED562FF" w14:textId="77777777" w:rsidR="0096512C" w:rsidRDefault="00000000">
      <w:pPr>
        <w:keepNext/>
        <w:spacing w:before="120" w:line="360" w:lineRule="auto"/>
        <w:ind w:firstLine="709"/>
        <w:jc w:val="both"/>
      </w:pPr>
      <w:r>
        <w:rPr>
          <w:b/>
          <w:bCs/>
        </w:rPr>
        <w:t>2. Чим Пролог відрізняється від імперативних мов програмування?</w:t>
      </w:r>
    </w:p>
    <w:p w14:paraId="0B43CF45" w14:textId="77777777" w:rsidR="0096512C" w:rsidRDefault="00000000">
      <w:pPr>
        <w:spacing w:line="360" w:lineRule="auto"/>
        <w:ind w:firstLine="709"/>
        <w:jc w:val="both"/>
      </w:pPr>
      <w:r>
        <w:t>В імперативних мовах програміст описує покроковий алгоритм зі зміною стану, циклами й присвоюваннями. У Пролозі описується логічна модель предметної області («що є істинним»), а пошук розв'язку механізм виведення виконує самостійно через уніфікацію, резолюцію та повернення назад.</w:t>
      </w:r>
    </w:p>
    <w:p w14:paraId="43733CA5" w14:textId="77777777" w:rsidR="0096512C" w:rsidRDefault="00000000">
      <w:pPr>
        <w:keepNext/>
        <w:spacing w:before="120" w:line="360" w:lineRule="auto"/>
        <w:ind w:firstLine="709"/>
        <w:jc w:val="both"/>
      </w:pPr>
      <w:r>
        <w:rPr>
          <w:b/>
          <w:bCs/>
        </w:rPr>
        <w:t>3. Що таке факт у Пролозі?</w:t>
      </w:r>
    </w:p>
    <w:p w14:paraId="36EA50B9" w14:textId="77777777" w:rsidR="0096512C" w:rsidRDefault="00000000">
      <w:pPr>
        <w:spacing w:line="360" w:lineRule="auto"/>
        <w:ind w:firstLine="709"/>
        <w:jc w:val="both"/>
      </w:pPr>
      <w:r>
        <w:t>Безумовне твердження, яке вважається істинним у межах бази знань. Синтаксично це клауза Горна без тіла, що закінчується крапкою, наприклад works_in(kovalenko, pecherskyi_court).</w:t>
      </w:r>
    </w:p>
    <w:p w14:paraId="56278752" w14:textId="77777777" w:rsidR="0096512C" w:rsidRDefault="00000000">
      <w:pPr>
        <w:keepNext/>
        <w:spacing w:before="120" w:line="360" w:lineRule="auto"/>
        <w:ind w:firstLine="709"/>
        <w:jc w:val="both"/>
      </w:pPr>
      <w:r>
        <w:rPr>
          <w:b/>
          <w:bCs/>
        </w:rPr>
        <w:t>4. Що таке правило у Пролозі?</w:t>
      </w:r>
    </w:p>
    <w:p w14:paraId="457F44E2" w14:textId="77777777" w:rsidR="0096512C" w:rsidRDefault="00000000">
      <w:pPr>
        <w:spacing w:line="360" w:lineRule="auto"/>
        <w:ind w:firstLine="709"/>
        <w:jc w:val="both"/>
      </w:pPr>
      <w:r>
        <w:t>Умовне твердження вигляду Head :- Body. Голова Head вважається істинною, якщо вдається довести всі підцілі тіла Body, записані через кому (кон'юнкція). Кілька клауз з однаковою головою працюють як альтернативи (диз'юнкція).</w:t>
      </w:r>
    </w:p>
    <w:p w14:paraId="3E8261C0" w14:textId="77777777" w:rsidR="0096512C" w:rsidRDefault="00000000">
      <w:pPr>
        <w:keepNext/>
        <w:spacing w:before="120" w:line="360" w:lineRule="auto"/>
        <w:ind w:firstLine="709"/>
        <w:jc w:val="both"/>
      </w:pPr>
      <w:r>
        <w:rPr>
          <w:b/>
          <w:bCs/>
        </w:rPr>
        <w:t>5. Що таке предикат і що означає його арність?</w:t>
      </w:r>
    </w:p>
    <w:p w14:paraId="2AECDFD0" w14:textId="77777777" w:rsidR="0096512C" w:rsidRDefault="00000000">
      <w:pPr>
        <w:spacing w:line="360" w:lineRule="auto"/>
        <w:ind w:firstLine="709"/>
        <w:jc w:val="both"/>
      </w:pPr>
      <w:r>
        <w:t>Предикат - іменоване відношення між термами. Арність (запис Name/N) - кількість аргументів предиката. Предикати з однаковим ім'ям, але різною арністю, є різними предикатами, наприклад, у першій версії бази знань оскарження описував предикат appeal_to/2, а в поточній - appeal_to/3 з додатковим аргументом-юрисдикцією; для Прологу це два різні предикати.</w:t>
      </w:r>
    </w:p>
    <w:p w14:paraId="5C52F8F7" w14:textId="77777777" w:rsidR="0096512C" w:rsidRDefault="00000000">
      <w:pPr>
        <w:keepNext/>
        <w:spacing w:before="120" w:line="360" w:lineRule="auto"/>
        <w:ind w:firstLine="709"/>
        <w:jc w:val="both"/>
      </w:pPr>
      <w:r>
        <w:rPr>
          <w:b/>
          <w:bCs/>
        </w:rPr>
        <w:t>6. Що таке база знань?</w:t>
      </w:r>
    </w:p>
    <w:p w14:paraId="762603BA" w14:textId="77777777" w:rsidR="0096512C" w:rsidRDefault="00000000">
      <w:pPr>
        <w:spacing w:line="360" w:lineRule="auto"/>
        <w:ind w:firstLine="709"/>
        <w:jc w:val="both"/>
      </w:pPr>
      <w:r>
        <w:t>Сукупність фактів і правил, що формально описують предметну область. Факти задають первинні знання, а правила дозволяють механізму виведення отримувати з них нові, явно не записані знання.</w:t>
      </w:r>
    </w:p>
    <w:p w14:paraId="2B69FB45" w14:textId="77777777" w:rsidR="0096512C" w:rsidRDefault="00000000">
      <w:pPr>
        <w:keepNext/>
        <w:spacing w:before="120" w:line="360" w:lineRule="auto"/>
        <w:ind w:firstLine="709"/>
        <w:jc w:val="both"/>
      </w:pPr>
      <w:r>
        <w:rPr>
          <w:b/>
          <w:bCs/>
        </w:rPr>
        <w:t>7. Яке призначення запиту в Пролозі?</w:t>
      </w:r>
    </w:p>
    <w:p w14:paraId="1BD953EB" w14:textId="77777777" w:rsidR="0096512C" w:rsidRDefault="00000000">
      <w:pPr>
        <w:spacing w:line="360" w:lineRule="auto"/>
        <w:ind w:firstLine="709"/>
        <w:jc w:val="both"/>
      </w:pPr>
      <w:r>
        <w:t>Запит ставить ціль (Goal), яку Пролог намагається довести. Він або перевіряє істинність конкретного твердження (true/false), або знаходить значення змінних, за яких твердження стає істинним.</w:t>
      </w:r>
    </w:p>
    <w:p w14:paraId="7B752DA4" w14:textId="77777777" w:rsidR="0096512C" w:rsidRDefault="00000000">
      <w:pPr>
        <w:keepNext/>
        <w:spacing w:before="120" w:line="360" w:lineRule="auto"/>
        <w:ind w:firstLine="709"/>
        <w:jc w:val="both"/>
      </w:pPr>
      <w:r>
        <w:rPr>
          <w:b/>
          <w:bCs/>
        </w:rPr>
        <w:t>8. Як працює механізм логічного виведення в Пролозі?</w:t>
      </w:r>
    </w:p>
    <w:p w14:paraId="5964F386" w14:textId="77777777" w:rsidR="0096512C" w:rsidRDefault="00000000">
      <w:pPr>
        <w:spacing w:line="360" w:lineRule="auto"/>
        <w:ind w:firstLine="709"/>
        <w:jc w:val="both"/>
      </w:pPr>
      <w:r>
        <w:t>Пролог використовує SLD-резолюцію з пошуком у глибину. Клаузи переглядаються згори донизу, підцілі - зліва направо. Поточна підціль уніфікується з головою клаузи, замінюється її тілом, а в разі невдачі виконується повернення до останньої точки вибору.</w:t>
      </w:r>
    </w:p>
    <w:p w14:paraId="10DF3AC4" w14:textId="77777777" w:rsidR="0096512C" w:rsidRDefault="00000000">
      <w:pPr>
        <w:keepNext/>
        <w:spacing w:before="120" w:line="360" w:lineRule="auto"/>
        <w:ind w:firstLine="709"/>
        <w:jc w:val="both"/>
      </w:pPr>
      <w:r>
        <w:rPr>
          <w:b/>
          <w:bCs/>
        </w:rPr>
        <w:t>9. Що таке уніфікація?</w:t>
      </w:r>
    </w:p>
    <w:p w14:paraId="5EDE37EF" w14:textId="77777777" w:rsidR="0096512C" w:rsidRDefault="00000000">
      <w:pPr>
        <w:spacing w:line="360" w:lineRule="auto"/>
        <w:ind w:firstLine="709"/>
        <w:jc w:val="both"/>
      </w:pPr>
      <w:r>
        <w:t>Процедура зіставлення двох термів, під час якої шукається найзагальніша підстановка значень у змінні, що робить терми синтаксично ідентичними. Наприклад, considered_by(case_202, C, J) уніфікується з фактом за підстановки C = halytskyi_court, J = tkachenko.</w:t>
      </w:r>
    </w:p>
    <w:p w14:paraId="0E14B7A6" w14:textId="77777777" w:rsidR="0096512C" w:rsidRDefault="00000000">
      <w:pPr>
        <w:keepNext/>
        <w:spacing w:before="120" w:line="360" w:lineRule="auto"/>
        <w:ind w:firstLine="709"/>
        <w:jc w:val="both"/>
      </w:pPr>
      <w:r>
        <w:rPr>
          <w:b/>
          <w:bCs/>
        </w:rPr>
        <w:t>10. Для чого використовується повернення назад?</w:t>
      </w:r>
    </w:p>
    <w:p w14:paraId="4BD61D64" w14:textId="77777777" w:rsidR="0096512C" w:rsidRDefault="00000000">
      <w:pPr>
        <w:spacing w:line="360" w:lineRule="auto"/>
        <w:ind w:firstLine="709"/>
        <w:jc w:val="both"/>
      </w:pPr>
      <w:r>
        <w:t>Бектрекінг забезпечує повний перебір простору пошуку. Якщо гілка доведення провалилася або користувач запросив наступну відповідь (;), Пролог повертається до найближчої точки вибору і пробує наступну альтернативну клаузу.</w:t>
      </w:r>
    </w:p>
    <w:p w14:paraId="7032671B" w14:textId="77777777" w:rsidR="0096512C" w:rsidRDefault="00000000">
      <w:pPr>
        <w:keepNext/>
        <w:spacing w:before="120" w:line="360" w:lineRule="auto"/>
        <w:ind w:firstLine="709"/>
        <w:jc w:val="both"/>
      </w:pPr>
      <w:r>
        <w:rPr>
          <w:b/>
          <w:bCs/>
        </w:rPr>
        <w:t>11. У чому різниця між базовими фактами та знаннями, виведеними за правилами?</w:t>
      </w:r>
    </w:p>
    <w:p w14:paraId="58AA7895" w14:textId="77777777" w:rsidR="0096512C" w:rsidRDefault="00000000">
      <w:pPr>
        <w:spacing w:line="360" w:lineRule="auto"/>
        <w:ind w:firstLine="709"/>
        <w:jc w:val="both"/>
      </w:pPr>
      <w:r>
        <w:t>Базові факти задаються розробником явно і зберігаються в базі. Виведені знання в базі не записані: вони обчислюються під час виконання запиту. Наприклад, is_a(kovalenko, person) чи recusal_ground(kovalenko, case_303, lysenko) виводяться лише правилами.</w:t>
      </w:r>
    </w:p>
    <w:p w14:paraId="1EE0DD0C" w14:textId="77777777" w:rsidR="0096512C" w:rsidRDefault="00000000">
      <w:pPr>
        <w:keepNext/>
        <w:spacing w:before="120" w:line="360" w:lineRule="auto"/>
        <w:ind w:firstLine="709"/>
        <w:jc w:val="both"/>
      </w:pPr>
      <w:r>
        <w:rPr>
          <w:b/>
          <w:bCs/>
        </w:rPr>
        <w:t>12. Які типові помилки трапляються під час побудови бази знань у Пролозі?</w:t>
      </w:r>
    </w:p>
    <w:p w14:paraId="338CE4EF" w14:textId="77777777" w:rsidR="0096512C" w:rsidRDefault="00000000">
      <w:pPr>
        <w:spacing w:line="360" w:lineRule="auto"/>
        <w:ind w:firstLine="709"/>
        <w:jc w:val="both"/>
      </w:pPr>
      <w:r>
        <w:t>Змішування класів, екземплярів і властивостей. Застосування \+ до неконкретизованих змінних. Ліва рекурсія, що призводить до нескінченного циклу. Уніфікація вихідного аргументу в голові правила з червоним відтинанням. Приховування логічних помилок за допомогою !. Відтинання, яке є зеленим лише за певного режиму виклику (заданих аргументів).</w:t>
      </w:r>
    </w:p>
    <w:p w14:paraId="3F377AEB" w14:textId="77777777" w:rsidR="0096512C" w:rsidRDefault="00000000">
      <w:pPr>
        <w:keepNext/>
        <w:spacing w:before="120" w:line="360" w:lineRule="auto"/>
        <w:ind w:firstLine="709"/>
        <w:jc w:val="both"/>
      </w:pPr>
      <w:r>
        <w:rPr>
          <w:b/>
          <w:bCs/>
        </w:rPr>
        <w:t>13. Чому важливо правильно обирати імена предикатів і структуру аргументів?</w:t>
      </w:r>
    </w:p>
    <w:p w14:paraId="4E7357E5" w14:textId="77777777" w:rsidR="0096512C" w:rsidRDefault="00000000">
      <w:pPr>
        <w:spacing w:line="360" w:lineRule="auto"/>
        <w:ind w:firstLine="709"/>
        <w:jc w:val="both"/>
      </w:pPr>
      <w:r>
        <w:t>Від цього залежить однозначність інтерпретації відношення. Наприклад, considered_by(Справа, Суд, Суддя) має фіксований порядок аргументів, і будь-яке його порушення дасть хибні висновки без жодної синтаксичної помилки. Послідовні імена також спрощують композицію правил.</w:t>
      </w:r>
    </w:p>
    <w:p w14:paraId="39FFD3D1" w14:textId="77777777" w:rsidR="0096512C" w:rsidRDefault="00000000">
      <w:pPr>
        <w:keepNext/>
        <w:spacing w:before="120" w:line="360" w:lineRule="auto"/>
        <w:ind w:firstLine="709"/>
        <w:jc w:val="both"/>
      </w:pPr>
      <w:r>
        <w:rPr>
          <w:b/>
          <w:bCs/>
        </w:rPr>
        <w:t>14. Як перевірити коректність бази знань?</w:t>
      </w:r>
    </w:p>
    <w:p w14:paraId="266DDAC9" w14:textId="77777777" w:rsidR="0096512C" w:rsidRDefault="00000000">
      <w:pPr>
        <w:spacing w:line="360" w:lineRule="auto"/>
        <w:ind w:firstLine="709"/>
        <w:jc w:val="both"/>
      </w:pPr>
      <w:r>
        <w:t>Виконати набір позитивних і негативних запитів з відомою очікуваною відповіддю, перевірити граничні значення, а також додати спеціальні правила перевірки узгодженості (порушення disjoint/2, некоректні типи аргументів відношень, цикли у відношенні частина–ціле - див. правила type_violation/3 і part_cycle/1).</w:t>
      </w:r>
    </w:p>
    <w:p w14:paraId="5F6F0D09" w14:textId="77777777" w:rsidR="0096512C" w:rsidRDefault="00000000">
      <w:pPr>
        <w:keepNext/>
        <w:spacing w:before="120" w:line="360" w:lineRule="auto"/>
        <w:ind w:firstLine="709"/>
        <w:jc w:val="both"/>
      </w:pPr>
      <w:r>
        <w:rPr>
          <w:b/>
          <w:bCs/>
        </w:rPr>
        <w:t>15. У яких задачах доцільно використовувати Пролог для подання знань?</w:t>
      </w:r>
    </w:p>
    <w:p w14:paraId="4253FF11" w14:textId="77777777" w:rsidR="0096512C" w:rsidRDefault="00000000">
      <w:pPr>
        <w:spacing w:line="360" w:lineRule="auto"/>
        <w:ind w:firstLine="709"/>
        <w:jc w:val="both"/>
      </w:pPr>
      <w:r>
        <w:t>В експертних і діагностичних системах, задачах класифікації, моделюванні онтологій і таксономій, обробці природної мови, плануванні, задачах задоволення обмежень, а також у правовій інформатиці для формалізації норм і перевірки умов їх застосування.</w:t>
      </w:r>
    </w:p>
    <w:p w14:paraId="2B6CFF20" w14:textId="77777777" w:rsidR="0096512C" w:rsidRDefault="00000000">
      <w:pPr>
        <w:keepNext/>
        <w:spacing w:before="120" w:line="360" w:lineRule="auto"/>
        <w:ind w:firstLine="709"/>
        <w:jc w:val="both"/>
      </w:pPr>
      <w:r>
        <w:rPr>
          <w:b/>
          <w:bCs/>
        </w:rPr>
        <w:t>16. Чим проста база знань відрізняється від онтологічно організованої моделі?</w:t>
      </w:r>
    </w:p>
    <w:p w14:paraId="0F844133" w14:textId="77777777" w:rsidR="0096512C" w:rsidRDefault="00000000">
      <w:pPr>
        <w:spacing w:line="360" w:lineRule="auto"/>
        <w:ind w:firstLine="709"/>
        <w:jc w:val="both"/>
      </w:pPr>
      <w:r>
        <w:t>Проста база - це набір окремих тверджень без явної структури. Онтологічна модель чітко розмежовує класи, екземпляри, атрибути й типи відношень (is-a, instance-of, part-of), містить аксіоми обмежень і правила успадкування.</w:t>
      </w:r>
    </w:p>
    <w:p w14:paraId="5FC5FB72" w14:textId="77777777" w:rsidR="0096512C" w:rsidRDefault="00000000">
      <w:pPr>
        <w:keepNext/>
        <w:spacing w:before="120" w:line="360" w:lineRule="auto"/>
        <w:ind w:firstLine="709"/>
        <w:jc w:val="both"/>
      </w:pPr>
      <w:r>
        <w:rPr>
          <w:b/>
          <w:bCs/>
        </w:rPr>
        <w:t>17. Як у Пролозі можна подати класи, екземпляри та ієрархію понять?</w:t>
      </w:r>
    </w:p>
    <w:p w14:paraId="494C2DEA" w14:textId="77777777" w:rsidR="0096512C" w:rsidRDefault="00000000">
      <w:pPr>
        <w:spacing w:line="360" w:lineRule="auto"/>
        <w:ind w:firstLine="709"/>
        <w:jc w:val="both"/>
      </w:pPr>
      <w:r>
        <w:t>Класи оголошуються предикатом class/1, ієрархія - фактами subclass/2, належність екземпляра - фактами instance/2. Транзитивне успадкування реалізується рекурсивними правилами subclass_trans/2 та is_a/2.</w:t>
      </w:r>
    </w:p>
    <w:p w14:paraId="0A8A3A42" w14:textId="77777777" w:rsidR="0096512C" w:rsidRDefault="00000000">
      <w:pPr>
        <w:keepNext/>
        <w:spacing w:before="120" w:line="360" w:lineRule="auto"/>
        <w:ind w:firstLine="709"/>
        <w:jc w:val="both"/>
      </w:pPr>
      <w:r>
        <w:rPr>
          <w:b/>
          <w:bCs/>
        </w:rPr>
        <w:t>18. У чому різниця між відношеннями instance-of, is-a та part-of?</w:t>
      </w:r>
    </w:p>
    <w:p w14:paraId="73E9BE0E" w14:textId="77777777" w:rsidR="0096512C" w:rsidRDefault="00000000">
      <w:pPr>
        <w:spacing w:line="360" w:lineRule="auto"/>
        <w:ind w:firstLine="709"/>
        <w:jc w:val="both"/>
      </w:pPr>
      <w:r>
        <w:t>instance-of зв'язує конкретний об'єкт із класом (kovalenko → judge). is-a виражає включення класу в надклас або успадковану належність (judge → legal_professional → person). part-of описує відношення частина–ціле (cassation_civil_court → supreme_court_ua): частина не є різновидом цілого.</w:t>
      </w:r>
    </w:p>
    <w:p w14:paraId="692D153F" w14:textId="77777777" w:rsidR="0096512C" w:rsidRDefault="00000000">
      <w:pPr>
        <w:keepNext/>
        <w:spacing w:before="120" w:line="360" w:lineRule="auto"/>
        <w:ind w:firstLine="709"/>
        <w:jc w:val="both"/>
      </w:pPr>
      <w:r>
        <w:rPr>
          <w:b/>
          <w:bCs/>
        </w:rPr>
        <w:t>19. Для чого в онтологічній моделі потрібні обмеження та перевірки узгодженості?</w:t>
      </w:r>
    </w:p>
    <w:p w14:paraId="0194FCF7" w14:textId="77777777" w:rsidR="0096512C" w:rsidRDefault="00000000">
      <w:pPr>
        <w:spacing w:line="360" w:lineRule="auto"/>
        <w:ind w:firstLine="709"/>
        <w:jc w:val="both"/>
      </w:pPr>
      <w:r>
        <w:t>Пролог працює в припущенні закритого світу і сам не повідомляє про суперечності. Якщо об'єкт помилково віднесено до двох несумісних класів, без явної аксіоми disjoint/2 і перевірочного правила ця помилка залишиться непоміченою. Аналогічно domain/2 і range/2 разом із правилом type_violation/3 дозволяють виявити відношення з аргументами недопустимого типу.</w:t>
      </w:r>
    </w:p>
    <w:p w14:paraId="4BB9327F" w14:textId="77777777" w:rsidR="0096512C" w:rsidRDefault="00000000">
      <w:pPr>
        <w:keepNext/>
        <w:spacing w:before="120" w:line="360" w:lineRule="auto"/>
        <w:ind w:firstLine="709"/>
        <w:jc w:val="both"/>
      </w:pPr>
      <w:r>
        <w:rPr>
          <w:b/>
          <w:bCs/>
        </w:rPr>
        <w:t>20. Які знання доцільно виводити правилами, а які - задавати безпосередньо фактами?</w:t>
      </w:r>
    </w:p>
    <w:p w14:paraId="1AD316C5" w14:textId="77777777" w:rsidR="0096512C" w:rsidRDefault="00000000">
      <w:pPr>
        <w:spacing w:line="360" w:lineRule="auto"/>
        <w:ind w:firstLine="709"/>
        <w:jc w:val="both"/>
      </w:pPr>
      <w:r>
        <w:t>Фактами задаються первинні, атомарні дані: хто працює в якому суді, хто є учасником справи, ціна позову. Правилами виводяться узагальнення, транзитивні зв'язки, класифікації за умовами (велика справа, категорія судді) та перевірки цілісності.</w:t>
      </w:r>
    </w:p>
    <w:p w14:paraId="2F1D4056" w14:textId="77777777" w:rsidR="0096512C" w:rsidRDefault="00000000">
      <w:pPr>
        <w:pStyle w:val="1"/>
        <w:keepNext/>
        <w:spacing w:line="360" w:lineRule="auto"/>
      </w:pPr>
      <w:r>
        <w:t>10. Висновки</w:t>
      </w:r>
    </w:p>
    <w:p w14:paraId="1039E2A3" w14:textId="77777777" w:rsidR="0096512C" w:rsidRDefault="00000000">
      <w:pPr>
        <w:spacing w:line="360" w:lineRule="auto"/>
        <w:ind w:firstLine="709"/>
        <w:jc w:val="both"/>
      </w:pPr>
      <w:r>
        <w:t>У процесі виконання лабораторної роботи:</w:t>
      </w:r>
    </w:p>
    <w:p w14:paraId="17B82DF5" w14:textId="77777777" w:rsidR="0096512C" w:rsidRDefault="00000000">
      <w:pPr>
        <w:spacing w:line="360" w:lineRule="auto"/>
        <w:ind w:firstLine="709"/>
        <w:jc w:val="both"/>
      </w:pPr>
      <w:r>
        <w:t>1. Спроєктовано та реалізовано онтологічно організовану базу знань у середовищі SWI-Prolog для предметної області «Судова система України»: 105 фактів та 16 правил.</w:t>
      </w:r>
    </w:p>
    <w:p w14:paraId="0FC7BFF6" w14:textId="77777777" w:rsidR="0096512C" w:rsidRDefault="00000000">
      <w:pPr>
        <w:spacing w:line="360" w:lineRule="auto"/>
        <w:ind w:firstLine="709"/>
        <w:jc w:val="both"/>
      </w:pPr>
      <w:r>
        <w:t>2. Забезпечено чітке розмежування понять-класів (subclass/2), екземплярів (instance/2), атрибутів (has_attribute/3), ієрархії судових інстанцій з урахуванням юрисдикції (appeal_to/3), мереологічної структури Верховного Суду (part_of/2) з окремим класом підрозділів court_unit та асоціативних процесуальних зв'язків.</w:t>
      </w:r>
    </w:p>
    <w:p w14:paraId="7D1BFD6E" w14:textId="77777777" w:rsidR="0096512C" w:rsidRDefault="00000000">
      <w:pPr>
        <w:spacing w:line="360" w:lineRule="auto"/>
        <w:ind w:firstLine="709"/>
        <w:jc w:val="both"/>
      </w:pPr>
      <w:r>
        <w:t>3. Реалізовано правила, що покривають транзитивне успадкування (is_a/2), транзитивні ланцюги інстанцій і частин (higher_instance/3, located_in/2), композицію правил (can_appeal_to/2), симетричне замикання відношення (related/2), класифікацію за числовими умовами, зелене й червоне відтинання, заперечення як невдачу та усунення симетричних дублікатів через @&lt;.</w:t>
      </w:r>
    </w:p>
    <w:p w14:paraId="35D66696" w14:textId="77777777" w:rsidR="0096512C" w:rsidRDefault="00000000">
      <w:pPr>
        <w:spacing w:line="360" w:lineRule="auto"/>
        <w:ind w:firstLine="709"/>
        <w:jc w:val="both"/>
      </w:pPr>
      <w:r>
        <w:t>4. Розроблено перевірки узгодженості inconsistent_entity/3 (з урахуванням успадкування), wrong_court_assignment/3, type_violation/3 (domain/range) і part_cycle/1 (цикли частина–ціле). Перші дві коректно виявили навмисно внесені помилки: суміщення несумісних посад судді й адвоката та призначення судді до справи в чужому суді; дві останні підтвердили відсутність порушень типів аргументів і циклів у структурі суду. Правило recusal_ground/3 показало, що Пролог придатний для формалізації процесуальних норм.</w:t>
      </w:r>
    </w:p>
    <w:p w14:paraId="7D2A6B9E" w14:textId="77777777" w:rsidR="0096512C" w:rsidRDefault="00000000">
      <w:pPr>
        <w:spacing w:line="360" w:lineRule="auto"/>
        <w:ind w:firstLine="709"/>
        <w:jc w:val="both"/>
      </w:pPr>
      <w:r>
        <w:t>5. Виконано 17 запитів, результати яких відповідають очікуваним. На практиці підтверджено, що порядок цілей у правилі впливає на результат (заперечення, рекурсія), а червоне відтинання потребує особливої уваги: розміщення уніфікації вихідного аргументу до чи після ! визначає коректність програми. Також з'ясовано, що відтинання треба перевіряти в усіх режимах виклику: зелене за заданого аргументу відтинання за вільної змінної може відсікати правильні відповіді.</w:t>
      </w:r>
    </w:p>
    <w:sectPr w:rsidR="0096512C">
      <w:footerReference w:type="default" r:id="rId25"/>
      <w:footerReference w:type="first" r:id="rId26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F20C6" w14:textId="77777777" w:rsidR="0040251E" w:rsidRDefault="0040251E">
      <w:r>
        <w:separator/>
      </w:r>
    </w:p>
  </w:endnote>
  <w:endnote w:type="continuationSeparator" w:id="0">
    <w:p w14:paraId="6677A627" w14:textId="77777777" w:rsidR="0040251E" w:rsidRDefault="004025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D370F" w14:textId="77777777" w:rsidR="0096512C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5A25CB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7E711" w14:textId="77777777" w:rsidR="00CB2731" w:rsidRDefault="0000000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3BB02" w14:textId="77777777" w:rsidR="0040251E" w:rsidRDefault="0040251E">
      <w:r>
        <w:separator/>
      </w:r>
    </w:p>
  </w:footnote>
  <w:footnote w:type="continuationSeparator" w:id="0">
    <w:p w14:paraId="4341F54F" w14:textId="77777777" w:rsidR="0040251E" w:rsidRDefault="004025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23747"/>
    <w:multiLevelType w:val="hybridMultilevel"/>
    <w:tmpl w:val="AA6ECD80"/>
    <w:lvl w:ilvl="0" w:tplc="37DECD0A">
      <w:start w:val="1"/>
      <w:numFmt w:val="bullet"/>
      <w:lvlText w:val="•"/>
      <w:lvlJc w:val="left"/>
      <w:pPr>
        <w:ind w:left="1069" w:hanging="360"/>
      </w:pPr>
    </w:lvl>
    <w:lvl w:ilvl="1" w:tplc="71CE7320">
      <w:numFmt w:val="decimal"/>
      <w:lvlText w:val=""/>
      <w:lvlJc w:val="left"/>
    </w:lvl>
    <w:lvl w:ilvl="2" w:tplc="27FC3232">
      <w:numFmt w:val="decimal"/>
      <w:lvlText w:val=""/>
      <w:lvlJc w:val="left"/>
    </w:lvl>
    <w:lvl w:ilvl="3" w:tplc="345AD432">
      <w:numFmt w:val="decimal"/>
      <w:lvlText w:val=""/>
      <w:lvlJc w:val="left"/>
    </w:lvl>
    <w:lvl w:ilvl="4" w:tplc="0DBEA8C6">
      <w:numFmt w:val="decimal"/>
      <w:lvlText w:val=""/>
      <w:lvlJc w:val="left"/>
    </w:lvl>
    <w:lvl w:ilvl="5" w:tplc="56DE098E">
      <w:numFmt w:val="decimal"/>
      <w:lvlText w:val=""/>
      <w:lvlJc w:val="left"/>
    </w:lvl>
    <w:lvl w:ilvl="6" w:tplc="C8C4C40C">
      <w:numFmt w:val="decimal"/>
      <w:lvlText w:val=""/>
      <w:lvlJc w:val="left"/>
    </w:lvl>
    <w:lvl w:ilvl="7" w:tplc="B3AEC794">
      <w:numFmt w:val="decimal"/>
      <w:lvlText w:val=""/>
      <w:lvlJc w:val="left"/>
    </w:lvl>
    <w:lvl w:ilvl="8" w:tplc="12BE8B54">
      <w:numFmt w:val="decimal"/>
      <w:lvlText w:val=""/>
      <w:lvlJc w:val="left"/>
    </w:lvl>
  </w:abstractNum>
  <w:abstractNum w:abstractNumId="1" w15:restartNumberingAfterBreak="0">
    <w:nsid w:val="2ADC7649"/>
    <w:multiLevelType w:val="hybridMultilevel"/>
    <w:tmpl w:val="AFAC0566"/>
    <w:lvl w:ilvl="0" w:tplc="9838442A">
      <w:start w:val="1"/>
      <w:numFmt w:val="bullet"/>
      <w:lvlText w:val="●"/>
      <w:lvlJc w:val="left"/>
      <w:pPr>
        <w:ind w:left="720" w:hanging="360"/>
      </w:pPr>
    </w:lvl>
    <w:lvl w:ilvl="1" w:tplc="634CF6D8">
      <w:start w:val="1"/>
      <w:numFmt w:val="bullet"/>
      <w:lvlText w:val="○"/>
      <w:lvlJc w:val="left"/>
      <w:pPr>
        <w:ind w:left="1440" w:hanging="360"/>
      </w:pPr>
    </w:lvl>
    <w:lvl w:ilvl="2" w:tplc="8924CCA4">
      <w:start w:val="1"/>
      <w:numFmt w:val="bullet"/>
      <w:lvlText w:val="■"/>
      <w:lvlJc w:val="left"/>
      <w:pPr>
        <w:ind w:left="2160" w:hanging="360"/>
      </w:pPr>
    </w:lvl>
    <w:lvl w:ilvl="3" w:tplc="4A9833B0">
      <w:start w:val="1"/>
      <w:numFmt w:val="bullet"/>
      <w:lvlText w:val="●"/>
      <w:lvlJc w:val="left"/>
      <w:pPr>
        <w:ind w:left="2880" w:hanging="360"/>
      </w:pPr>
    </w:lvl>
    <w:lvl w:ilvl="4" w:tplc="3C608278">
      <w:start w:val="1"/>
      <w:numFmt w:val="bullet"/>
      <w:lvlText w:val="○"/>
      <w:lvlJc w:val="left"/>
      <w:pPr>
        <w:ind w:left="3600" w:hanging="360"/>
      </w:pPr>
    </w:lvl>
    <w:lvl w:ilvl="5" w:tplc="C0A0557C">
      <w:start w:val="1"/>
      <w:numFmt w:val="bullet"/>
      <w:lvlText w:val="■"/>
      <w:lvlJc w:val="left"/>
      <w:pPr>
        <w:ind w:left="4320" w:hanging="360"/>
      </w:pPr>
    </w:lvl>
    <w:lvl w:ilvl="6" w:tplc="F25422B2">
      <w:start w:val="1"/>
      <w:numFmt w:val="bullet"/>
      <w:lvlText w:val="●"/>
      <w:lvlJc w:val="left"/>
      <w:pPr>
        <w:ind w:left="5040" w:hanging="360"/>
      </w:pPr>
    </w:lvl>
    <w:lvl w:ilvl="7" w:tplc="4B64A09A">
      <w:start w:val="1"/>
      <w:numFmt w:val="bullet"/>
      <w:lvlText w:val="●"/>
      <w:lvlJc w:val="left"/>
      <w:pPr>
        <w:ind w:left="5760" w:hanging="360"/>
      </w:pPr>
    </w:lvl>
    <w:lvl w:ilvl="8" w:tplc="A2B2EEEA">
      <w:start w:val="1"/>
      <w:numFmt w:val="bullet"/>
      <w:lvlText w:val="●"/>
      <w:lvlJc w:val="left"/>
      <w:pPr>
        <w:ind w:left="6480" w:hanging="360"/>
      </w:pPr>
    </w:lvl>
  </w:abstractNum>
  <w:num w:numId="1" w16cid:durableId="1103722499">
    <w:abstractNumId w:val="1"/>
    <w:lvlOverride w:ilvl="0">
      <w:startOverride w:val="1"/>
    </w:lvlOverride>
  </w:num>
  <w:num w:numId="2" w16cid:durableId="2402563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12C"/>
    <w:rsid w:val="000D55D3"/>
    <w:rsid w:val="00137877"/>
    <w:rsid w:val="001657C5"/>
    <w:rsid w:val="001A6E4C"/>
    <w:rsid w:val="002878D7"/>
    <w:rsid w:val="0040251E"/>
    <w:rsid w:val="005A25CB"/>
    <w:rsid w:val="006D6FB0"/>
    <w:rsid w:val="00790C10"/>
    <w:rsid w:val="00792253"/>
    <w:rsid w:val="007C7195"/>
    <w:rsid w:val="008540C8"/>
    <w:rsid w:val="008F101A"/>
    <w:rsid w:val="0096512C"/>
    <w:rsid w:val="009858DB"/>
    <w:rsid w:val="00A775E1"/>
    <w:rsid w:val="00CB2731"/>
    <w:rsid w:val="00CB2D3A"/>
    <w:rsid w:val="00FA3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5343E"/>
  <w15:docId w15:val="{F7A10B6C-0187-465F-9E88-110333D1A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color w:val="000000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CB2D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github.com/Chastuhinaa/Laba1_court.git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7020</Words>
  <Characters>40016</Characters>
  <Application>Microsoft Office Word</Application>
  <DocSecurity>0</DocSecurity>
  <Lines>333</Lines>
  <Paragraphs>93</Paragraphs>
  <ScaleCrop>false</ScaleCrop>
  <Company/>
  <LinksUpToDate>false</LinksUpToDate>
  <CharactersWithSpaces>46943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Юлія Частухіна</cp:lastModifiedBy>
  <cp:revision>11</cp:revision>
  <dcterms:created xsi:type="dcterms:W3CDTF">2026-09-28T10:19:00Z</dcterms:created>
  <dcterms:modified xsi:type="dcterms:W3CDTF">2026-10-01T14:26:00Z</dcterms:modified>
</cp:coreProperties>
</file>