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E587" w14:textId="77777777" w:rsidR="00EE0FCE" w:rsidRPr="00EE0FCE" w:rsidRDefault="00EE0FCE" w:rsidP="00EE0FCE">
      <w:pPr>
        <w:keepNext/>
        <w:keepLines/>
        <w:spacing w:before="480" w:after="0" w:line="276" w:lineRule="auto"/>
        <w:jc w:val="center"/>
        <w:outlineLvl w:val="0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</w:pPr>
      <w:r w:rsidRPr="00EE0FCE"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14:paraId="7FD83133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3E46478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0BEF1BA6" w14:textId="77777777" w:rsidR="00EE0FCE" w:rsidRPr="00EE0FCE" w:rsidRDefault="00EE0FCE" w:rsidP="00EE0FCE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ab/>
      </w:r>
    </w:p>
    <w:p w14:paraId="6F0470CA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14:paraId="1867EC26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5DB1D88" w14:textId="77777777" w:rsidR="00EE0FCE" w:rsidRPr="00EE0FCE" w:rsidRDefault="00EE0FCE" w:rsidP="00EE0FCE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2208DF4C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96B27DF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EE577DF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8A19356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499E408E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71F5A28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b/>
          <w:sz w:val="44"/>
          <w:szCs w:val="28"/>
          <w:lang w:eastAsia="ru-RU"/>
        </w:rPr>
      </w:pPr>
    </w:p>
    <w:p w14:paraId="68D290D0" w14:textId="7B4EAAA7" w:rsidR="00EE0FCE" w:rsidRDefault="00EE0FCE" w:rsidP="00EE0FCE">
      <w:pPr>
        <w:spacing w:after="200" w:line="240" w:lineRule="auto"/>
        <w:jc w:val="center"/>
        <w:rPr>
          <w:rFonts w:eastAsia="Calibri" w:cs="Times New Roman"/>
          <w:b/>
          <w:sz w:val="44"/>
          <w:szCs w:val="28"/>
        </w:rPr>
      </w:pPr>
      <w:r w:rsidRPr="00EE0FCE">
        <w:rPr>
          <w:rFonts w:eastAsia="Calibri" w:cs="Times New Roman"/>
          <w:b/>
          <w:sz w:val="44"/>
          <w:szCs w:val="28"/>
        </w:rPr>
        <w:t>ПРАКТИЧЕСКАЯ РАБОТА №</w:t>
      </w:r>
      <w:r>
        <w:rPr>
          <w:rFonts w:eastAsia="Calibri" w:cs="Times New Roman"/>
          <w:b/>
          <w:sz w:val="44"/>
          <w:szCs w:val="28"/>
        </w:rPr>
        <w:t>7</w:t>
      </w:r>
    </w:p>
    <w:p w14:paraId="13F5B7B7" w14:textId="77777777" w:rsidR="00CD0F70" w:rsidRPr="00EE0FCE" w:rsidRDefault="00CD0F70" w:rsidP="00EE0FCE">
      <w:pPr>
        <w:spacing w:after="200" w:line="240" w:lineRule="auto"/>
        <w:jc w:val="center"/>
        <w:rPr>
          <w:rFonts w:eastAsia="Calibri" w:cs="Times New Roman"/>
          <w:b/>
          <w:sz w:val="44"/>
          <w:szCs w:val="28"/>
        </w:rPr>
      </w:pPr>
    </w:p>
    <w:p w14:paraId="710A650F" w14:textId="77777777" w:rsidR="00EE0FCE" w:rsidRPr="00CD0F70" w:rsidRDefault="00EE0FCE" w:rsidP="00CD0F7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4"/>
          <w:szCs w:val="36"/>
          <w:lang w:eastAsia="ru-RU"/>
        </w:rPr>
      </w:pPr>
      <w:r w:rsidRPr="00CD0F70">
        <w:rPr>
          <w:rFonts w:eastAsia="Times New Roman" w:cs="Times New Roman"/>
          <w:b/>
          <w:bCs/>
          <w:color w:val="000000"/>
          <w:sz w:val="44"/>
          <w:szCs w:val="36"/>
          <w:lang w:eastAsia="ru-RU"/>
        </w:rPr>
        <w:t>по предмету: «Компьютерные сети»</w:t>
      </w:r>
    </w:p>
    <w:p w14:paraId="36D3E710" w14:textId="77777777" w:rsidR="00EE0FCE" w:rsidRPr="00CD0F70" w:rsidRDefault="00EE0FCE" w:rsidP="00CD0F7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4"/>
          <w:szCs w:val="36"/>
          <w:lang w:eastAsia="ru-RU"/>
        </w:rPr>
      </w:pPr>
      <w:r w:rsidRPr="00CD0F70">
        <w:rPr>
          <w:rFonts w:eastAsia="Times New Roman" w:cs="Times New Roman"/>
          <w:b/>
          <w:bCs/>
          <w:color w:val="000000"/>
          <w:sz w:val="44"/>
          <w:szCs w:val="36"/>
          <w:lang w:eastAsia="ru-RU"/>
        </w:rPr>
        <w:t>на тему: «</w:t>
      </w:r>
      <w:r w:rsidRPr="00CD0F70">
        <w:rPr>
          <w:rFonts w:eastAsia="Droid Sans Fallback" w:cs="Times New Roman"/>
          <w:b/>
          <w:kern w:val="1"/>
          <w:sz w:val="44"/>
          <w:szCs w:val="36"/>
          <w:lang w:eastAsia="hi-IN" w:bidi="hi-IN"/>
        </w:rPr>
        <w:t>Решение проблем с TCP/IP</w:t>
      </w:r>
      <w:r w:rsidR="00D74ED0" w:rsidRPr="00CD0F70">
        <w:rPr>
          <w:rFonts w:eastAsia="Times New Roman" w:cs="Times New Roman"/>
          <w:b/>
          <w:bCs/>
          <w:color w:val="000000"/>
          <w:sz w:val="44"/>
          <w:szCs w:val="36"/>
          <w:lang w:eastAsia="ru-RU"/>
        </w:rPr>
        <w:t>»</w:t>
      </w:r>
    </w:p>
    <w:p w14:paraId="074EB8DD" w14:textId="77777777" w:rsidR="00EE0FCE" w:rsidRPr="00EE0FCE" w:rsidRDefault="00EE0FCE" w:rsidP="00CD0F7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14:paraId="7216B6F2" w14:textId="47C4849E" w:rsidR="00EE0FCE" w:rsidRDefault="00EE0FCE" w:rsidP="00EE0FCE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59207877" w14:textId="77777777" w:rsidR="00CD0F70" w:rsidRPr="00EE0FCE" w:rsidRDefault="00CD0F70" w:rsidP="00EE0FCE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6C7558BF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ВЫПОЛНИЛА:</w:t>
      </w:r>
    </w:p>
    <w:p w14:paraId="6CDA9AE2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Студентка группы ИСП-О-17</w:t>
      </w:r>
    </w:p>
    <w:p w14:paraId="1974C7EA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Пигарева Е.А</w:t>
      </w:r>
    </w:p>
    <w:p w14:paraId="30262092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41BC3C3C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14:paraId="6D5F904D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 А. Ю.</w:t>
      </w:r>
    </w:p>
    <w:p w14:paraId="062FD742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7461A70F" w14:textId="77777777"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>Оценка ___________________</w:t>
      </w:r>
    </w:p>
    <w:p w14:paraId="6152F178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46066EB9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FD278C8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8709F18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3944119" w14:textId="4DBA499E" w:rsid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EA70ACF" w14:textId="77777777" w:rsidR="00CD0F70" w:rsidRPr="00EE0FCE" w:rsidRDefault="00CD0F70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9922CB5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7C9E050" w14:textId="77777777"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6AF3E9F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п. Электроизолятор</w:t>
      </w:r>
    </w:p>
    <w:p w14:paraId="2C022045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2019 г.</w:t>
      </w:r>
    </w:p>
    <w:p w14:paraId="689CCDFB" w14:textId="77777777"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2970AFF" w14:textId="6956B449" w:rsidR="000E483C" w:rsidRDefault="000E483C" w:rsidP="00DF5341">
      <w:pPr>
        <w:widowControl w:val="0"/>
        <w:suppressAutoHyphens/>
        <w:spacing w:after="0" w:line="360" w:lineRule="auto"/>
        <w:ind w:firstLine="709"/>
        <w:jc w:val="both"/>
        <w:textAlignment w:val="baseline"/>
        <w:rPr>
          <w:rFonts w:eastAsia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F5341">
        <w:rPr>
          <w:rFonts w:eastAsia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lastRenderedPageBreak/>
        <w:t>Цель: </w:t>
      </w:r>
      <w:r w:rsidRPr="00DF5341">
        <w:rPr>
          <w:rFonts w:eastAsia="Times New Roman" w:cs="Times New Roman"/>
          <w:color w:val="000000"/>
          <w:kern w:val="1"/>
          <w:sz w:val="28"/>
          <w:szCs w:val="28"/>
          <w:lang w:eastAsia="hi-IN" w:bidi="hi-IN"/>
        </w:rPr>
        <w:t>обобщение и систематизация знаний по теме «Организация межсетевого взаимодействия»</w:t>
      </w:r>
    </w:p>
    <w:p w14:paraId="3E4F55EC" w14:textId="77777777" w:rsidR="00CD0F70" w:rsidRPr="00DF5341" w:rsidRDefault="00CD0F70" w:rsidP="00DF5341">
      <w:pPr>
        <w:widowControl w:val="0"/>
        <w:suppressAutoHyphens/>
        <w:spacing w:after="0" w:line="360" w:lineRule="auto"/>
        <w:ind w:firstLine="709"/>
        <w:jc w:val="both"/>
        <w:textAlignment w:val="baseline"/>
        <w:rPr>
          <w:rFonts w:eastAsia="Times New Roman" w:cs="Times New Roman"/>
          <w:color w:val="000000"/>
          <w:kern w:val="1"/>
          <w:sz w:val="28"/>
          <w:szCs w:val="28"/>
          <w:lang w:eastAsia="hi-IN" w:bidi="hi-IN"/>
        </w:rPr>
      </w:pPr>
    </w:p>
    <w:p w14:paraId="578DB94B" w14:textId="77777777" w:rsidR="000E483C" w:rsidRPr="00DF5341" w:rsidRDefault="001C6732" w:rsidP="00DF5341">
      <w:pPr>
        <w:spacing w:after="0" w:line="360" w:lineRule="auto"/>
        <w:ind w:firstLine="709"/>
        <w:jc w:val="both"/>
        <w:rPr>
          <w:b/>
          <w:sz w:val="28"/>
          <w:szCs w:val="28"/>
          <w:u w:val="single"/>
        </w:rPr>
      </w:pPr>
      <w:r w:rsidRPr="00DF5341">
        <w:rPr>
          <w:b/>
          <w:sz w:val="28"/>
          <w:szCs w:val="28"/>
          <w:u w:val="single"/>
        </w:rPr>
        <w:t>Ход работы.</w:t>
      </w:r>
    </w:p>
    <w:p w14:paraId="730A5839" w14:textId="77777777" w:rsidR="001C6732" w:rsidRPr="00DF5341" w:rsidRDefault="001C6732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DF5341">
        <w:rPr>
          <w:sz w:val="28"/>
          <w:szCs w:val="28"/>
        </w:rPr>
        <w:t xml:space="preserve">Откроем окно командной строки, введём команду ping с IP адресом машины, при взаимодействии с которой возникают проблемы. </w:t>
      </w:r>
    </w:p>
    <w:p w14:paraId="6EE764B6" w14:textId="77777777" w:rsidR="001C6732" w:rsidRPr="00DF5341" w:rsidRDefault="001C6732" w:rsidP="00DF5341">
      <w:pPr>
        <w:spacing w:after="0" w:line="360" w:lineRule="auto"/>
        <w:ind w:firstLine="709"/>
        <w:jc w:val="both"/>
        <w:rPr>
          <w:sz w:val="28"/>
          <w:szCs w:val="28"/>
        </w:rPr>
      </w:pPr>
      <w:r w:rsidRPr="00DF5341">
        <w:rPr>
          <w:noProof/>
          <w:sz w:val="28"/>
          <w:szCs w:val="28"/>
        </w:rPr>
        <w:drawing>
          <wp:inline distT="0" distB="0" distL="0" distR="0" wp14:anchorId="70B42DD6" wp14:editId="4B4F4C4C">
            <wp:extent cx="4229100" cy="33534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16" cy="33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8A6F" w14:textId="77777777" w:rsidR="008E0A46" w:rsidRPr="008E0A46" w:rsidRDefault="008E0A46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8E0A46">
        <w:rPr>
          <w:rFonts w:eastAsiaTheme="minorEastAsia" w:cs="Times New Roman"/>
          <w:sz w:val="28"/>
          <w:szCs w:val="28"/>
          <w:lang w:eastAsia="ru-RU"/>
        </w:rPr>
        <w:t>Перейдите по спискам элементов, используемых подключением, пока не дойдете до TCP/IP протокола (выбран на рисунке 3). Выберите этот протокол, нажмите на кнопке Свойства, чтобы открыть страницу свойств для Internet Protocol (TCP/IP).</w:t>
      </w:r>
    </w:p>
    <w:p w14:paraId="753EA8F3" w14:textId="77777777" w:rsidR="008E0A46" w:rsidRPr="00DF5341" w:rsidRDefault="008E0A46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8E0A46">
        <w:rPr>
          <w:rFonts w:eastAsiaTheme="minorEastAsia" w:cs="Times New Roman"/>
          <w:b/>
          <w:sz w:val="28"/>
          <w:szCs w:val="28"/>
          <w:lang w:eastAsia="ru-RU"/>
        </w:rPr>
        <w:t xml:space="preserve">1. </w:t>
      </w:r>
      <w:r w:rsidR="00FA3231" w:rsidRPr="00DF5341">
        <w:rPr>
          <w:rFonts w:eastAsiaTheme="minorEastAsia" w:cs="Times New Roman"/>
          <w:b/>
          <w:sz w:val="28"/>
          <w:szCs w:val="28"/>
          <w:lang w:eastAsia="ru-RU"/>
        </w:rPr>
        <w:t>Используется динамичная конфигурация.</w:t>
      </w:r>
    </w:p>
    <w:p w14:paraId="7FE4704E" w14:textId="77777777" w:rsidR="00FA3231" w:rsidRPr="00DF5341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3C2EECA1" wp14:editId="6F38C157">
            <wp:extent cx="4409051" cy="2314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736" cy="23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4E41" w14:textId="77777777" w:rsidR="008E0A46" w:rsidRPr="00DF5341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lastRenderedPageBreak/>
        <w:t>2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. Получает ли машина адрес DNS сервера автоматически?</w:t>
      </w:r>
    </w:p>
    <w:p w14:paraId="3B87FF70" w14:textId="77777777" w:rsidR="00FA3231" w:rsidRPr="00DF5341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rFonts w:eastAsiaTheme="minorEastAsia" w:cs="Times New Roman"/>
          <w:sz w:val="28"/>
          <w:szCs w:val="28"/>
          <w:lang w:eastAsia="ru-RU"/>
        </w:rPr>
        <w:t>Нет.</w:t>
      </w:r>
    </w:p>
    <w:p w14:paraId="6B5F2DD9" w14:textId="77777777" w:rsidR="008E0A46" w:rsidRPr="00DC7F0B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t>3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. Проверьте тип адаптера.</w:t>
      </w:r>
    </w:p>
    <w:p w14:paraId="3D6EC695" w14:textId="77777777" w:rsidR="00FA3231" w:rsidRPr="008E0A46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6F5E132D" wp14:editId="071286D5">
            <wp:extent cx="5940425" cy="1962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862"/>
                    <a:stretch/>
                  </pic:blipFill>
                  <pic:spPr bwMode="auto"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51992" w14:textId="77777777" w:rsidR="008E0A46" w:rsidRPr="00DC7F0B" w:rsidRDefault="00CE233E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t>4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. Определите, принимает ли Windows такую конфигурацию. Для этого откройте окно командной строки и введите следующую команду: IPCONFIG /ALL.</w:t>
      </w:r>
    </w:p>
    <w:p w14:paraId="6D72CEE7" w14:textId="77777777" w:rsidR="00FA3231" w:rsidRPr="008E0A46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6CCB58FE" wp14:editId="5021EA47">
            <wp:extent cx="5685562" cy="2600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223"/>
                    <a:stretch/>
                  </pic:blipFill>
                  <pic:spPr bwMode="auto">
                    <a:xfrm>
                      <a:off x="0" y="0"/>
                      <a:ext cx="5693467" cy="2603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85E17" w14:textId="77777777" w:rsidR="008E0A46" w:rsidRPr="00DC7F0B" w:rsidRDefault="00CE233E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t>5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. Отправьте ping запрос на адрес локального узла. Существует два различных способа того, как это сделать. Одним способом является ввод команды: PING LOCALHOST.</w:t>
      </w:r>
    </w:p>
    <w:p w14:paraId="6CBE8107" w14:textId="77777777" w:rsidR="00CE233E" w:rsidRPr="008E0A46" w:rsidRDefault="00CE233E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4025961C" wp14:editId="7CFC94B9">
            <wp:extent cx="4953000" cy="14295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853"/>
                    <a:stretch/>
                  </pic:blipFill>
                  <pic:spPr bwMode="auto">
                    <a:xfrm>
                      <a:off x="0" y="0"/>
                      <a:ext cx="4957751" cy="143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8E03A" w14:textId="77777777" w:rsidR="008E0A46" w:rsidRPr="00DC7F0B" w:rsidRDefault="008E0A46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8E0A46">
        <w:rPr>
          <w:rFonts w:eastAsiaTheme="minorEastAsia" w:cs="Times New Roman"/>
          <w:b/>
          <w:sz w:val="28"/>
          <w:szCs w:val="28"/>
          <w:lang w:eastAsia="ru-RU"/>
        </w:rPr>
        <w:lastRenderedPageBreak/>
        <w:t>9. Введите команду Nslookup, за которой должно идти полное доменное имя удаленного узла. Команда Nslookup должна суметь разрешить полное доменное имя в IP адрес.</w:t>
      </w:r>
    </w:p>
    <w:p w14:paraId="496F067C" w14:textId="77777777" w:rsidR="00CE233E" w:rsidRPr="008E0A46" w:rsidRDefault="00CE233E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00E27446" wp14:editId="0A9346AC">
            <wp:extent cx="5940425" cy="551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8EB9" w14:textId="77777777" w:rsidR="008E0A46" w:rsidRPr="008E0A46" w:rsidRDefault="008E0A46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8E0A46">
        <w:rPr>
          <w:rFonts w:eastAsiaTheme="minorEastAsia" w:cs="Times New Roman"/>
          <w:b/>
          <w:sz w:val="28"/>
          <w:szCs w:val="28"/>
          <w:lang w:eastAsia="ru-RU"/>
        </w:rPr>
        <w:t>10. Необходимо просканировать клиентскую машину на предмет вредоносного ПО. Если на машине не обнаружено вредоносного ПО, сбросьте DNS кэш путем ввода следующей команды: IPCONFIG /FLUSHDNS.</w:t>
      </w:r>
    </w:p>
    <w:p w14:paraId="37683A95" w14:textId="77777777" w:rsidR="00832C9C" w:rsidRPr="00DC7F0B" w:rsidRDefault="003A07DB" w:rsidP="00DC7F0B">
      <w:pPr>
        <w:spacing w:after="0" w:line="360" w:lineRule="auto"/>
        <w:ind w:firstLine="709"/>
        <w:jc w:val="both"/>
        <w:rPr>
          <w:sz w:val="28"/>
          <w:szCs w:val="28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4F0AF287" wp14:editId="7206F34E">
            <wp:extent cx="5940425" cy="1366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24C5" w14:textId="77777777" w:rsidR="00832C9C" w:rsidRDefault="00832C9C"/>
    <w:p w14:paraId="721DC802" w14:textId="77777777" w:rsidR="00832C9C" w:rsidRPr="00832C9C" w:rsidRDefault="00832C9C" w:rsidP="007D456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Theme="minorEastAsia" w:cs="Times New Roman"/>
          <w:b/>
          <w:bCs/>
          <w:sz w:val="28"/>
          <w:szCs w:val="24"/>
          <w:u w:val="single"/>
          <w:lang w:eastAsia="ru-RU"/>
        </w:rPr>
      </w:pPr>
      <w:bookmarkStart w:id="0" w:name="_GoBack"/>
      <w:bookmarkEnd w:id="0"/>
      <w:r w:rsidRPr="00832C9C">
        <w:rPr>
          <w:rFonts w:eastAsiaTheme="minorEastAsia" w:cs="Times New Roman"/>
          <w:b/>
          <w:bCs/>
          <w:sz w:val="28"/>
          <w:szCs w:val="24"/>
          <w:u w:val="single"/>
          <w:lang w:eastAsia="ru-RU"/>
        </w:rPr>
        <w:t>Контрольные вопросы:</w:t>
      </w:r>
    </w:p>
    <w:p w14:paraId="7B8EE8F0" w14:textId="77777777" w:rsidR="00DC7F0B" w:rsidRPr="00832C9C" w:rsidRDefault="00832C9C" w:rsidP="00EF27B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Поясните, что может означать, если время TTL закончилось до получения ответа.</w:t>
      </w:r>
      <w:r w:rsidR="00EF27BA">
        <w:rPr>
          <w:rFonts w:eastAsiaTheme="minorEastAsia" w:cs="Times New Roman"/>
          <w:sz w:val="28"/>
          <w:szCs w:val="24"/>
          <w:lang w:eastAsia="ru-RU"/>
        </w:rPr>
        <w:t xml:space="preserve"> </w:t>
      </w:r>
      <w:r w:rsidR="00DC7F0B" w:rsidRPr="00EF27BA">
        <w:rPr>
          <w:rFonts w:eastAsiaTheme="minorEastAsia" w:cs="Times New Roman"/>
          <w:sz w:val="28"/>
          <w:szCs w:val="24"/>
          <w:lang w:eastAsia="ru-RU"/>
        </w:rPr>
        <w:t>TTL обозначает Time To Live – Время жизни. Это значит, что каждый из четырех запросов и откликов должен завершаться за 128 миллисекунд. TTL также уменьшается на единицу для каждого очередного прыжка на обратном пути. Прыжок происходит, когда пакет переходит из одной сети в другую.</w:t>
      </w:r>
    </w:p>
    <w:p w14:paraId="348B34E7" w14:textId="77777777" w:rsidR="00832C9C" w:rsidRPr="007D01FC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Как подтвердить наличие сетевого соединения?</w:t>
      </w:r>
    </w:p>
    <w:p w14:paraId="5B79432E" w14:textId="77777777" w:rsidR="00DC7F0B" w:rsidRPr="00832C9C" w:rsidRDefault="00DC7F0B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t>Первое, что вам нужно сделать, это определить, использует ли проблемная машина конфигурацию статичного или динамичного IP адреса. Для этого откройте панель управления и выберите опцию Сетевые подключения. Теперь правой клавишей нажмите на подключении, которое собираетесь диагностировать, затем выберите опцию Свойства в появившемся меню быстрого доступа.</w:t>
      </w:r>
    </w:p>
    <w:p w14:paraId="56131D91" w14:textId="77777777" w:rsidR="00D0598B" w:rsidRPr="007D01FC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Что показывает команда IPCONFIG /ALL?</w:t>
      </w:r>
      <w:r w:rsidR="00D0598B" w:rsidRPr="007D01FC">
        <w:rPr>
          <w:rFonts w:eastAsiaTheme="minorEastAsia" w:cs="Times New Roman"/>
          <w:sz w:val="28"/>
          <w:szCs w:val="24"/>
          <w:lang w:eastAsia="ru-RU"/>
        </w:rPr>
        <w:t xml:space="preserve"> </w:t>
      </w:r>
    </w:p>
    <w:p w14:paraId="3662260F" w14:textId="77777777" w:rsidR="00D0598B" w:rsidRPr="00832C9C" w:rsidRDefault="00D0598B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lastRenderedPageBreak/>
        <w:t>Отображает подробную информацию о настройках всех сетевых адаптеров, присутствующих в системе.</w:t>
      </w:r>
    </w:p>
    <w:p w14:paraId="6E5AD3E1" w14:textId="77777777" w:rsidR="00832C9C" w:rsidRPr="007D01FC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Что означает наличие IP адрес со значением 0.0.0.0.?</w:t>
      </w:r>
    </w:p>
    <w:p w14:paraId="2D7F550D" w14:textId="77777777" w:rsidR="008B7406" w:rsidRPr="00832C9C" w:rsidRDefault="008B7406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t>0.0.0.0 - это не маршрутизируемый мета-адрес, который не связан с каким-то конкретным физическим устройством.</w:t>
      </w:r>
    </w:p>
    <w:p w14:paraId="08EEA65F" w14:textId="77777777" w:rsidR="00832C9C" w:rsidRPr="007D01FC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С помощью какой команды можно проверить то, что конфигурация IP адреса работает корректно, и что отсутствуют проблемы с стеком локального протокола TCP/IP?</w:t>
      </w:r>
    </w:p>
    <w:p w14:paraId="46714B66" w14:textId="77777777" w:rsidR="008B7406" w:rsidRPr="00832C9C" w:rsidRDefault="008B7406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t>Для проверки того, что TCP/IP установлен и правильно сконфигурирован на локальном компьютере, в команде ping задается адрес петли обратной связи (loopback address)</w:t>
      </w:r>
    </w:p>
    <w:p w14:paraId="03666D70" w14:textId="77777777" w:rsidR="008B7406" w:rsidRPr="00832C9C" w:rsidRDefault="00832C9C" w:rsidP="00EF27B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Как производится опрос основного шлюза?</w:t>
      </w:r>
      <w:r w:rsidR="00EF27BA">
        <w:rPr>
          <w:rFonts w:eastAsiaTheme="minorEastAsia" w:cs="Times New Roman"/>
          <w:sz w:val="28"/>
          <w:szCs w:val="24"/>
          <w:lang w:eastAsia="ru-RU"/>
        </w:rPr>
        <w:t xml:space="preserve"> </w:t>
      </w:r>
      <w:r w:rsidR="008B7406" w:rsidRPr="00EF27BA">
        <w:rPr>
          <w:rFonts w:eastAsiaTheme="minorEastAsia" w:cs="Times New Roman"/>
          <w:sz w:val="28"/>
          <w:szCs w:val="24"/>
          <w:lang w:eastAsia="ru-RU"/>
        </w:rPr>
        <w:t>Посмотреть основной шлюз можно с помощью специальной команды ipconfig /all</w:t>
      </w:r>
    </w:p>
    <w:p w14:paraId="0B810BF3" w14:textId="77777777" w:rsidR="008B7406" w:rsidRPr="00832C9C" w:rsidRDefault="00832C9C" w:rsidP="00EF27B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Как производится опрос DNS сервера?</w:t>
      </w:r>
      <w:r w:rsidR="008B7406" w:rsidRPr="00EF27BA">
        <w:rPr>
          <w:rFonts w:eastAsiaTheme="minorEastAsia" w:cs="Times New Roman"/>
          <w:sz w:val="28"/>
          <w:szCs w:val="24"/>
          <w:lang w:eastAsia="ru-RU"/>
        </w:rPr>
        <w:t>Можно использовать команду Nslookup.</w:t>
      </w:r>
    </w:p>
    <w:sectPr w:rsidR="008B7406" w:rsidRPr="00832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CB005" w14:textId="77777777" w:rsidR="001172E1" w:rsidRDefault="001172E1" w:rsidP="00DF5341">
      <w:pPr>
        <w:spacing w:after="0" w:line="240" w:lineRule="auto"/>
      </w:pPr>
      <w:r>
        <w:separator/>
      </w:r>
    </w:p>
  </w:endnote>
  <w:endnote w:type="continuationSeparator" w:id="0">
    <w:p w14:paraId="06BC9C64" w14:textId="77777777" w:rsidR="001172E1" w:rsidRDefault="001172E1" w:rsidP="00DF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33DBD" w14:textId="77777777" w:rsidR="001172E1" w:rsidRDefault="001172E1" w:rsidP="00DF5341">
      <w:pPr>
        <w:spacing w:after="0" w:line="240" w:lineRule="auto"/>
      </w:pPr>
      <w:r>
        <w:separator/>
      </w:r>
    </w:p>
  </w:footnote>
  <w:footnote w:type="continuationSeparator" w:id="0">
    <w:p w14:paraId="29CF5B7C" w14:textId="77777777" w:rsidR="001172E1" w:rsidRDefault="001172E1" w:rsidP="00DF5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A0602"/>
    <w:multiLevelType w:val="hybridMultilevel"/>
    <w:tmpl w:val="9D9E5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D1F33"/>
    <w:multiLevelType w:val="singleLevel"/>
    <w:tmpl w:val="5F26BA6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1CE"/>
    <w:rsid w:val="000E483C"/>
    <w:rsid w:val="001172E1"/>
    <w:rsid w:val="001C6732"/>
    <w:rsid w:val="00287E76"/>
    <w:rsid w:val="003A07DB"/>
    <w:rsid w:val="00541BB6"/>
    <w:rsid w:val="005A61CE"/>
    <w:rsid w:val="007D01FC"/>
    <w:rsid w:val="007D456A"/>
    <w:rsid w:val="00832C9C"/>
    <w:rsid w:val="00895297"/>
    <w:rsid w:val="008B7406"/>
    <w:rsid w:val="008E0A46"/>
    <w:rsid w:val="00A94076"/>
    <w:rsid w:val="00BF03D4"/>
    <w:rsid w:val="00CD0F70"/>
    <w:rsid w:val="00CE233E"/>
    <w:rsid w:val="00D0598B"/>
    <w:rsid w:val="00D74ED0"/>
    <w:rsid w:val="00DC7F0B"/>
    <w:rsid w:val="00DF5341"/>
    <w:rsid w:val="00EE0FCE"/>
    <w:rsid w:val="00EF27BA"/>
    <w:rsid w:val="00F05F23"/>
    <w:rsid w:val="00FA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61F3"/>
  <w15:chartTrackingRefBased/>
  <w15:docId w15:val="{BA6483E7-54DF-43DA-88F9-2D15CE20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732"/>
    <w:pPr>
      <w:spacing w:after="200" w:line="276" w:lineRule="auto"/>
      <w:ind w:left="720"/>
      <w:contextualSpacing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4">
    <w:name w:val="header"/>
    <w:basedOn w:val="a"/>
    <w:link w:val="a5"/>
    <w:uiPriority w:val="99"/>
    <w:unhideWhenUsed/>
    <w:rsid w:val="00DF5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5341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F5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534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17</cp:revision>
  <dcterms:created xsi:type="dcterms:W3CDTF">2019-11-02T06:54:00Z</dcterms:created>
  <dcterms:modified xsi:type="dcterms:W3CDTF">2019-11-23T12:21:00Z</dcterms:modified>
</cp:coreProperties>
</file>