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v4byd652kj8t"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jekasjce5juy"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4</w:t>
      </w:r>
    </w:p>
    <w:p w:rsidR="00000000" w:rsidDel="00000000" w:rsidP="00000000" w:rsidRDefault="00000000" w:rsidRPr="00000000" w14:paraId="00000006">
      <w:pPr>
        <w:jc w:val="center"/>
        <w:rPr/>
      </w:pPr>
      <w:r w:rsidDel="00000000" w:rsidR="00000000" w:rsidRPr="00000000">
        <w:rPr>
          <w:rtl w:val="0"/>
        </w:rPr>
        <w:t xml:space="preserve">Sprint Review</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7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Sprint Review 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Features Implemented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Added user profiles with customizable fields (i.e. interests)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Added support for adding friends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Added support for direct messages with friends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Added preliminary notifications functionality</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Added basic mobile support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Issues Fixed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Fixed some broken CSS on main page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Fixed several routing/link related issues related to refactoring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Fixed many errors present in VSCode due to incorrect imports and Tailwind styling</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Fixed broken map markers as a result of refactoring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Implementation Review</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 Sprint 4, many user stories in the product backlog were completed. Major functionality relating to user profiles, direct messages, notifications, and friends were implemented with minimal trouble. Additionally, the refactoring of the code into proper React components was completed, making navigating the codebase much simpler. Preliminary CSS work was done to make the website usable on various screen sizes, including mobile. The bugs present in Sprint 3 were resolved, though there are several minor issues relating to profiles that will be handled during the next sprint. Additionally, notifications currently do not function as expected and will need to be fixed.</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i w:val="1"/>
        </w:rPr>
      </w:pPr>
      <w:r w:rsidDel="00000000" w:rsidR="00000000" w:rsidRPr="00000000">
        <w:rPr>
          <w:i w:val="1"/>
          <w:rtl w:val="0"/>
        </w:rPr>
        <w:t xml:space="preserve">Changes Made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Refactored remaining components to comply with good React design practices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Rooms and profiles now have defined URLs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Changed homepage UI to add buttons for profile, DMs, notifications, and friends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Included user count to sidebar room lists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Included list of users in room on hover of room lists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Map markers are now clickable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CSS changes in preparation for mobile support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Plans for next Sprint</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Finish implementing full online/offline status functionality</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Fix bugs/errors relating to profile implementation</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Fix bugs relating to notifications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Complete remaining user stories relating to chat message features</w:t>
      </w:r>
    </w:p>
    <w:p w:rsidR="00000000" w:rsidDel="00000000" w:rsidP="00000000" w:rsidRDefault="00000000" w:rsidRPr="00000000" w14:paraId="00000038">
      <w:pPr>
        <w:numPr>
          <w:ilvl w:val="1"/>
          <w:numId w:val="6"/>
        </w:numPr>
        <w:ind w:left="1440" w:hanging="360"/>
        <w:rPr>
          <w:u w:val="none"/>
        </w:rPr>
      </w:pPr>
      <w:r w:rsidDel="00000000" w:rsidR="00000000" w:rsidRPr="00000000">
        <w:rPr>
          <w:rtl w:val="0"/>
        </w:rPr>
        <w:t xml:space="preserve">Room search</w:t>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Delete messages</w:t>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GIF support</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Language filters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Scrum Review</w:t>
      </w: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In this sprint, the group has continued to work well together and actively communicate both in-person and via Discord. We’ve worked towards sharing some more of the coding workload with each other as well as evenly distributing the deliverable tasks. We’ve made more active use of the Kanban board (Trello) this sprint, and may begin using it for more specific coding tasks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