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D979E" w14:textId="77777777" w:rsidR="008557C3" w:rsidRPr="00507407" w:rsidRDefault="008557C3" w:rsidP="00035300">
      <w:pPr>
        <w:jc w:val="both"/>
        <w:rPr>
          <w:rFonts w:ascii="Cambria" w:hAnsi="Cambria" w:cs="Times New Roman"/>
          <w:b/>
          <w:bCs/>
          <w:color w:val="000000" w:themeColor="text1"/>
          <w:sz w:val="28"/>
          <w:szCs w:val="28"/>
        </w:rPr>
      </w:pPr>
      <w:r w:rsidRPr="00507407">
        <w:rPr>
          <w:rFonts w:ascii="Cambria" w:hAnsi="Cambria" w:cs="Times New Roman"/>
          <w:b/>
          <w:bCs/>
          <w:color w:val="000000" w:themeColor="text1"/>
          <w:sz w:val="28"/>
          <w:szCs w:val="28"/>
        </w:rPr>
        <w:t xml:space="preserve">Methodological Mycology: Increased Safety Through Machine Learning </w:t>
      </w:r>
    </w:p>
    <w:p w14:paraId="2E3E350F" w14:textId="387014CC" w:rsidR="008557C3" w:rsidRPr="00507407" w:rsidRDefault="008557C3" w:rsidP="009351D3">
      <w:pPr>
        <w:spacing w:before="167"/>
        <w:rPr>
          <w:rFonts w:ascii="Cambria" w:hAnsi="Cambria"/>
          <w:vertAlign w:val="superscript"/>
        </w:rPr>
      </w:pPr>
      <w:r w:rsidRPr="00507407">
        <w:rPr>
          <w:rFonts w:ascii="Cambria" w:hAnsi="Cambria"/>
          <w:w w:val="110"/>
        </w:rPr>
        <w:t>Tammy Li</w:t>
      </w:r>
      <w:r w:rsidR="00210011" w:rsidRPr="00507407">
        <w:rPr>
          <w:rFonts w:ascii="Cambria" w:hAnsi="Cambria"/>
          <w:w w:val="110"/>
        </w:rPr>
        <w:t>u</w:t>
      </w:r>
      <w:r w:rsidRPr="00507407">
        <w:rPr>
          <w:rFonts w:ascii="Cambria" w:hAnsi="Cambria"/>
          <w:w w:val="110"/>
        </w:rPr>
        <w:t xml:space="preserve">, Curtis Von Allman, E R </w:t>
      </w:r>
      <w:proofErr w:type="spellStart"/>
      <w:r w:rsidRPr="00507407">
        <w:rPr>
          <w:rFonts w:ascii="Cambria" w:hAnsi="Cambria"/>
          <w:w w:val="110"/>
        </w:rPr>
        <w:t>Mudiyanselage</w:t>
      </w:r>
      <w:proofErr w:type="spellEnd"/>
      <w:r w:rsidRPr="00507407">
        <w:rPr>
          <w:rFonts w:ascii="Cambria" w:hAnsi="Cambria"/>
          <w:w w:val="110"/>
        </w:rPr>
        <w:t xml:space="preserve"> </w:t>
      </w:r>
      <w:proofErr w:type="spellStart"/>
      <w:r w:rsidRPr="00507407">
        <w:rPr>
          <w:rFonts w:ascii="Cambria" w:hAnsi="Cambria"/>
          <w:w w:val="110"/>
        </w:rPr>
        <w:t>Samanthi</w:t>
      </w:r>
      <w:proofErr w:type="spellEnd"/>
      <w:r w:rsidRPr="00507407">
        <w:rPr>
          <w:rFonts w:ascii="Cambria" w:hAnsi="Cambria"/>
          <w:w w:val="110"/>
        </w:rPr>
        <w:t xml:space="preserve"> </w:t>
      </w:r>
      <w:proofErr w:type="spellStart"/>
      <w:r w:rsidRPr="00507407">
        <w:rPr>
          <w:rFonts w:ascii="Cambria" w:hAnsi="Cambria"/>
          <w:w w:val="110"/>
        </w:rPr>
        <w:t>Chathurani</w:t>
      </w:r>
      <w:proofErr w:type="spellEnd"/>
      <w:r w:rsidRPr="00507407">
        <w:rPr>
          <w:rFonts w:ascii="Cambria" w:hAnsi="Cambria"/>
          <w:w w:val="110"/>
        </w:rPr>
        <w:t xml:space="preserve"> Ekanayake</w:t>
      </w:r>
    </w:p>
    <w:p w14:paraId="7C0DC211" w14:textId="77777777" w:rsidR="008557C3" w:rsidRPr="00507407" w:rsidRDefault="008557C3" w:rsidP="00D17EB0">
      <w:pPr>
        <w:spacing w:before="32"/>
        <w:ind w:left="111"/>
        <w:rPr>
          <w:rFonts w:ascii="Cambria" w:hAnsi="Cambria"/>
          <w:i/>
          <w:sz w:val="12"/>
        </w:rPr>
      </w:pPr>
      <w:bookmarkStart w:id="0" w:name="_bookmark0"/>
      <w:bookmarkEnd w:id="0"/>
    </w:p>
    <w:p w14:paraId="36DAFAC4" w14:textId="77777777" w:rsidR="008557C3" w:rsidRPr="00507407" w:rsidRDefault="008557C3" w:rsidP="00D17EB0">
      <w:pPr>
        <w:jc w:val="both"/>
        <w:rPr>
          <w:rFonts w:ascii="Cambria" w:hAnsi="Cambria" w:cs="Times New Roman"/>
          <w:b/>
          <w:bCs/>
          <w:sz w:val="24"/>
          <w:szCs w:val="24"/>
        </w:rPr>
      </w:pPr>
      <w:r w:rsidRPr="00507407">
        <w:rPr>
          <w:rFonts w:ascii="Cambria" w:hAnsi="Cambria" w:cs="Times New Roman"/>
          <w:b/>
          <w:bCs/>
          <w:sz w:val="24"/>
          <w:szCs w:val="24"/>
        </w:rPr>
        <w:t>ABSTRACT</w:t>
      </w:r>
    </w:p>
    <w:p w14:paraId="09D2FCF6" w14:textId="77777777" w:rsidR="008557C3" w:rsidRPr="006405A6" w:rsidRDefault="0B278A03" w:rsidP="537FAFAA">
      <w:pPr>
        <w:jc w:val="both"/>
        <w:rPr>
          <w:rFonts w:ascii="Cambria" w:eastAsia="Times New Roman" w:hAnsi="Cambria" w:cs="Times New Roman"/>
          <w:sz w:val="24"/>
          <w:szCs w:val="24"/>
        </w:rPr>
      </w:pPr>
      <w:r w:rsidRPr="006405A6">
        <w:rPr>
          <w:rFonts w:ascii="Cambria" w:eastAsia="Times New Roman" w:hAnsi="Cambria" w:cs="Times New Roman"/>
          <w:sz w:val="24"/>
          <w:szCs w:val="24"/>
        </w:rPr>
        <w:t>Appropriate identification of poisonous mushrooms is a crucial step in food safety with life-impacting results. This study goes beyond traditional approaches and introduces a systematic methodology in the design of experiments. The study aims to contribute to a deeper understanding of machine learning methods, and how to continually refine the method to obtain the best results possible. This study reveals the need for meticulous evaluation of the 11 different machine learning methods used to guide future research in mycology. Data visualizations and multivariate charts are used to further accentuate the results found in this study.</w:t>
      </w:r>
    </w:p>
    <w:p w14:paraId="7E3F0EFA" w14:textId="77777777" w:rsidR="008557C3" w:rsidRPr="00507407" w:rsidRDefault="008557C3" w:rsidP="00D17EB0">
      <w:pPr>
        <w:jc w:val="both"/>
        <w:rPr>
          <w:rFonts w:ascii="Cambria" w:hAnsi="Cambria" w:cs="Times New Roman"/>
          <w:b/>
          <w:bCs/>
          <w:sz w:val="24"/>
          <w:szCs w:val="24"/>
        </w:rPr>
      </w:pPr>
      <w:r w:rsidRPr="00507407">
        <w:rPr>
          <w:rFonts w:ascii="Cambria" w:hAnsi="Cambria" w:cs="Times New Roman"/>
          <w:b/>
          <w:bCs/>
          <w:sz w:val="24"/>
          <w:szCs w:val="24"/>
        </w:rPr>
        <w:t>Keywords</w:t>
      </w:r>
    </w:p>
    <w:p w14:paraId="542E9411" w14:textId="77777777" w:rsidR="008557C3" w:rsidRPr="006405A6" w:rsidRDefault="0B278A03" w:rsidP="537FAFAA">
      <w:pPr>
        <w:jc w:val="both"/>
        <w:rPr>
          <w:rFonts w:ascii="Cambria" w:eastAsia="Times New Roman" w:hAnsi="Cambria" w:cs="Times New Roman"/>
          <w:sz w:val="24"/>
          <w:szCs w:val="24"/>
        </w:rPr>
      </w:pPr>
      <w:r w:rsidRPr="006405A6">
        <w:rPr>
          <w:rFonts w:ascii="Cambria" w:eastAsia="Times New Roman" w:hAnsi="Cambria" w:cs="Times New Roman"/>
          <w:sz w:val="24"/>
          <w:szCs w:val="24"/>
        </w:rPr>
        <w:t>Mycology; Design of Experiments; Machine learning; Multivariate charts; Naïve Bayes; Mushrooms</w:t>
      </w:r>
    </w:p>
    <w:p w14:paraId="19F324C6" w14:textId="77777777" w:rsidR="008557C3" w:rsidRPr="00507407" w:rsidRDefault="008557C3" w:rsidP="00035300">
      <w:pPr>
        <w:ind w:firstLine="720"/>
        <w:jc w:val="both"/>
        <w:rPr>
          <w:rFonts w:ascii="Cambria" w:hAnsi="Cambria" w:cs="Times New Roman"/>
          <w:sz w:val="24"/>
          <w:szCs w:val="24"/>
        </w:rPr>
      </w:pPr>
    </w:p>
    <w:p w14:paraId="1FD6762E" w14:textId="77777777" w:rsidR="008557C3" w:rsidRPr="00507407" w:rsidRDefault="008557C3" w:rsidP="00C05385">
      <w:pPr>
        <w:jc w:val="both"/>
        <w:rPr>
          <w:rFonts w:ascii="Cambria" w:hAnsi="Cambria" w:cs="Times New Roman"/>
          <w:b/>
          <w:bCs/>
          <w:sz w:val="24"/>
          <w:szCs w:val="24"/>
        </w:rPr>
      </w:pPr>
      <w:r w:rsidRPr="00507407">
        <w:rPr>
          <w:rFonts w:ascii="Cambria" w:hAnsi="Cambria" w:cs="Times New Roman"/>
          <w:b/>
          <w:bCs/>
          <w:spacing w:val="20"/>
          <w:sz w:val="24"/>
          <w:szCs w:val="24"/>
        </w:rPr>
        <w:t>1. I</w:t>
      </w:r>
      <w:r w:rsidRPr="00507407">
        <w:rPr>
          <w:rFonts w:ascii="Cambria" w:hAnsi="Cambria" w:cs="Times New Roman"/>
          <w:b/>
          <w:bCs/>
          <w:sz w:val="24"/>
          <w:szCs w:val="24"/>
        </w:rPr>
        <w:t>ntroduction and literature review</w:t>
      </w:r>
    </w:p>
    <w:p w14:paraId="018089AC" w14:textId="1EAEA1E1"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Over 5,000 years ago, mushrooms were used for medicinal purposes </w:t>
      </w:r>
      <w:sdt>
        <w:sdtPr>
          <w:rPr>
            <w:rFonts w:ascii="Cambria" w:hAnsi="Cambria" w:cs="Times New Roman"/>
            <w:color w:val="000000" w:themeColor="text1"/>
            <w:sz w:val="24"/>
            <w:szCs w:val="24"/>
          </w:rPr>
          <w:tag w:val="MENDELEY_CITATION_v3_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"/>
          <w:id w:val="418922204"/>
          <w:placeholder>
            <w:docPart w:val="DefaultPlaceholder_-1854013440"/>
          </w:placeholder>
        </w:sdtPr>
        <w:sdtContent>
          <w:r w:rsidR="35F981E2" w:rsidRPr="006405A6">
            <w:rPr>
              <w:rFonts w:ascii="Cambria" w:eastAsia="Times New Roman" w:hAnsi="Cambria" w:cs="Times New Roman"/>
              <w:color w:val="000000" w:themeColor="text1"/>
              <w:sz w:val="24"/>
              <w:szCs w:val="24"/>
            </w:rPr>
            <w:t>(Halpern, 2010)</w:t>
          </w:r>
        </w:sdtContent>
      </w:sdt>
      <w:r w:rsidRPr="006405A6">
        <w:rPr>
          <w:rFonts w:ascii="Cambria" w:eastAsia="Times New Roman" w:hAnsi="Cambria" w:cs="Times New Roman"/>
          <w:sz w:val="24"/>
          <w:szCs w:val="24"/>
        </w:rPr>
        <w:t xml:space="preserve">. For millions of years, safe edible mushrooms constituted a significant part of human diets </w:t>
      </w:r>
      <w:sdt>
        <w:sdtPr>
          <w:rPr>
            <w:rFonts w:ascii="Cambria" w:hAnsi="Cambria" w:cs="Times New Roman"/>
            <w:color w:val="000000" w:themeColor="text1"/>
            <w:sz w:val="24"/>
            <w:szCs w:val="24"/>
          </w:rPr>
          <w:tag w:val="MENDELEY_CITATION_v3_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"/>
          <w:id w:val="-497966433"/>
          <w:placeholder>
            <w:docPart w:val="DefaultPlaceholder_-1854013440"/>
          </w:placeholder>
        </w:sdtPr>
        <w:sdtContent>
          <w:r w:rsidR="35F981E2" w:rsidRPr="006405A6">
            <w:rPr>
              <w:rFonts w:ascii="Cambria" w:eastAsia="Times New Roman" w:hAnsi="Cambria" w:cs="Times New Roman"/>
              <w:color w:val="000000" w:themeColor="text1"/>
              <w:sz w:val="24"/>
              <w:szCs w:val="24"/>
            </w:rPr>
            <w:t>(Wang et al., 2014)</w:t>
          </w:r>
        </w:sdtContent>
      </w:sdt>
      <w:r w:rsidRPr="006405A6">
        <w:rPr>
          <w:rFonts w:ascii="Cambria" w:eastAsia="Times New Roman" w:hAnsi="Cambria" w:cs="Times New Roman"/>
          <w:sz w:val="24"/>
          <w:szCs w:val="24"/>
        </w:rPr>
        <w:t xml:space="preserve"> and have important implications in nutrition, medicine, and biodiversity. Accurate and efficient identification of poisonous mushrooms is important, not only from a public health perspective but also for the potential medicinal benefits that might arise from the fungi. It is common for people to consume wild mushrooms as they can be easily found in forests and meadows, and it is observed that there is a rising interest in eating mushrooms as part of the back-to-nature and organic food trend. According to</w:t>
      </w:r>
      <w:r w:rsidR="35F981E2" w:rsidRPr="006405A6">
        <w:rPr>
          <w:rFonts w:ascii="Cambria" w:eastAsia="Times New Roman" w:hAnsi="Cambria" w:cs="Times New Roman"/>
          <w:sz w:val="24"/>
          <w:szCs w:val="24"/>
        </w:rPr>
        <w:t xml:space="preserve"> </w:t>
      </w:r>
      <w:sdt>
        <w:sdtPr>
          <w:rPr>
            <w:rFonts w:ascii="Cambria" w:hAnsi="Cambria" w:cs="Times New Roman"/>
            <w:sz w:val="24"/>
            <w:szCs w:val="24"/>
            <w:highlight w:val="yellow"/>
          </w:rPr>
          <w:tag w:val="MENDELEY_CITATION_v3_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"/>
          <w:id w:val="-1719507771"/>
          <w:placeholder>
            <w:docPart w:val="DefaultPlaceholder_-1854013440"/>
          </w:placeholder>
        </w:sdtPr>
        <w:sdtContent>
          <w:r w:rsidR="35F981E2" w:rsidRPr="006405A6">
            <w:rPr>
              <w:rFonts w:ascii="Cambria" w:eastAsia="Times New Roman" w:hAnsi="Cambria" w:cs="Times New Roman"/>
              <w:sz w:val="24"/>
              <w:szCs w:val="24"/>
            </w:rPr>
            <w:t>(Roy Chowdhury &amp; Ojha, 2017)</w:t>
          </w:r>
        </w:sdtContent>
      </w:sdt>
      <w:r w:rsidRPr="006405A6">
        <w:rPr>
          <w:rFonts w:ascii="Cambria" w:eastAsia="Times New Roman" w:hAnsi="Cambria" w:cs="Times New Roman"/>
          <w:sz w:val="24"/>
          <w:szCs w:val="24"/>
        </w:rPr>
        <w:t>, there are approximately 45,000 known species of mushrooms documented globally while only around 2</w:t>
      </w:r>
      <w:r w:rsidR="35F981E2" w:rsidRPr="006405A6">
        <w:rPr>
          <w:rFonts w:ascii="Cambria" w:eastAsia="Times New Roman" w:hAnsi="Cambria" w:cs="Times New Roman"/>
          <w:sz w:val="24"/>
          <w:szCs w:val="24"/>
        </w:rPr>
        <w:t>,</w:t>
      </w:r>
      <w:r w:rsidRPr="006405A6">
        <w:rPr>
          <w:rFonts w:ascii="Cambria" w:eastAsia="Times New Roman" w:hAnsi="Cambria" w:cs="Times New Roman"/>
          <w:sz w:val="24"/>
          <w:szCs w:val="24"/>
        </w:rPr>
        <w:t xml:space="preserve">000 species are classified as edible. </w:t>
      </w:r>
    </w:p>
    <w:p w14:paraId="3B2E3F7C" w14:textId="2C850327"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Mushroom poisoning is a global issue that countries suffer from worldwide. China </w:t>
      </w:r>
      <w:sdt>
        <w:sdtPr>
          <w:rPr>
            <w:rFonts w:ascii="Cambria" w:hAnsi="Cambria" w:cs="Times New Roman"/>
            <w:color w:val="000000" w:themeColor="text1"/>
            <w:sz w:val="24"/>
            <w:szCs w:val="24"/>
          </w:rPr>
          <w:tag w:val="MENDELEY_CITATION_v3_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"/>
          <w:id w:val="-588001042"/>
          <w:placeholder>
            <w:docPart w:val="DefaultPlaceholder_-1854013440"/>
          </w:placeholder>
        </w:sdtPr>
        <w:sdtContent>
          <w:r w:rsidR="35F981E2" w:rsidRPr="006405A6">
            <w:rPr>
              <w:rFonts w:ascii="Cambria" w:eastAsia="Times New Roman" w:hAnsi="Cambria" w:cs="Times New Roman"/>
              <w:color w:val="000000" w:themeColor="text1"/>
              <w:sz w:val="24"/>
              <w:szCs w:val="24"/>
            </w:rPr>
            <w:t>(Chen et al., 2014)</w:t>
          </w:r>
        </w:sdtContent>
      </w:sdt>
      <w:r w:rsidRPr="006405A6">
        <w:rPr>
          <w:rFonts w:ascii="Cambria" w:eastAsia="Times New Roman" w:hAnsi="Cambria" w:cs="Times New Roman"/>
          <w:sz w:val="24"/>
          <w:szCs w:val="24"/>
        </w:rPr>
        <w:t>, Iran</w:t>
      </w:r>
      <w:r w:rsidR="6D9F344C" w:rsidRPr="006405A6">
        <w:rPr>
          <w:rFonts w:ascii="Cambria" w:eastAsia="Times New Roman" w:hAnsi="Cambria" w:cs="Times New Roman"/>
          <w:sz w:val="24"/>
          <w:szCs w:val="24"/>
        </w:rPr>
        <w:t xml:space="preserve"> </w:t>
      </w:r>
      <w:sdt>
        <w:sdtPr>
          <w:rPr>
            <w:rFonts w:ascii="Cambria" w:hAnsi="Cambria" w:cs="Times New Roman"/>
            <w:color w:val="000000" w:themeColor="text1"/>
            <w:sz w:val="24"/>
            <w:szCs w:val="24"/>
          </w:rPr>
          <w:tag w:val="MENDELEY_CITATION_v3_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"/>
          <w:id w:val="237449150"/>
          <w:placeholder>
            <w:docPart w:val="DefaultPlaceholder_-1854013440"/>
          </w:placeholder>
        </w:sdtPr>
        <w:sdtContent>
          <w:r w:rsidR="35F981E2" w:rsidRPr="006405A6">
            <w:rPr>
              <w:rFonts w:ascii="Cambria" w:eastAsia="Times New Roman" w:hAnsi="Cambria" w:cs="Times New Roman"/>
              <w:color w:val="000000" w:themeColor="text1"/>
              <w:sz w:val="24"/>
              <w:szCs w:val="24"/>
            </w:rPr>
            <w:t>(</w:t>
          </w:r>
          <w:proofErr w:type="spellStart"/>
          <w:r w:rsidR="35F981E2" w:rsidRPr="006405A6">
            <w:rPr>
              <w:rFonts w:ascii="Cambria" w:eastAsia="Times New Roman" w:hAnsi="Cambria" w:cs="Times New Roman"/>
              <w:color w:val="000000" w:themeColor="text1"/>
              <w:sz w:val="24"/>
              <w:szCs w:val="24"/>
            </w:rPr>
            <w:t>Soltaninejad</w:t>
          </w:r>
          <w:proofErr w:type="spellEnd"/>
          <w:r w:rsidR="35F981E2" w:rsidRPr="006405A6">
            <w:rPr>
              <w:rFonts w:ascii="Cambria" w:eastAsia="Times New Roman" w:hAnsi="Cambria" w:cs="Times New Roman"/>
              <w:color w:val="000000" w:themeColor="text1"/>
              <w:sz w:val="24"/>
              <w:szCs w:val="24"/>
            </w:rPr>
            <w:t>, 2018)</w:t>
          </w:r>
        </w:sdtContent>
      </w:sdt>
      <w:r w:rsidRPr="006405A6">
        <w:rPr>
          <w:rFonts w:ascii="Cambria" w:eastAsia="Times New Roman" w:hAnsi="Cambria" w:cs="Times New Roman"/>
          <w:sz w:val="24"/>
          <w:szCs w:val="24"/>
        </w:rPr>
        <w:t xml:space="preserve">, Japan </w:t>
      </w:r>
      <w:sdt>
        <w:sdtPr>
          <w:rPr>
            <w:rFonts w:ascii="Cambria" w:hAnsi="Cambria" w:cs="Times New Roman"/>
            <w:sz w:val="24"/>
            <w:szCs w:val="24"/>
          </w:rPr>
          <w:tag w:val="MENDELEY_CITATION_v3_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"/>
          <w:id w:val="411278512"/>
          <w:placeholder>
            <w:docPart w:val="DefaultPlaceholder_-1854013440"/>
          </w:placeholder>
        </w:sdtPr>
        <w:sdtContent>
          <w:r w:rsidR="35F981E2" w:rsidRPr="006405A6">
            <w:rPr>
              <w:rFonts w:ascii="Cambria" w:eastAsia="Times New Roman" w:hAnsi="Cambria" w:cs="Times New Roman"/>
              <w:sz w:val="24"/>
              <w:szCs w:val="24"/>
            </w:rPr>
            <w:t>(</w:t>
          </w:r>
          <w:proofErr w:type="spellStart"/>
          <w:r w:rsidR="35F981E2" w:rsidRPr="006405A6">
            <w:rPr>
              <w:rFonts w:ascii="Cambria" w:eastAsia="Times New Roman" w:hAnsi="Cambria" w:cs="Times New Roman"/>
              <w:sz w:val="24"/>
              <w:szCs w:val="24"/>
            </w:rPr>
            <w:t>Gonmori</w:t>
          </w:r>
          <w:proofErr w:type="spellEnd"/>
          <w:r w:rsidR="35F981E2" w:rsidRPr="006405A6">
            <w:rPr>
              <w:rFonts w:ascii="Cambria" w:eastAsia="Times New Roman" w:hAnsi="Cambria" w:cs="Times New Roman"/>
              <w:sz w:val="24"/>
              <w:szCs w:val="24"/>
            </w:rPr>
            <w:t xml:space="preserve"> &amp; Yoshioka, n.d.)</w:t>
          </w:r>
        </w:sdtContent>
      </w:sdt>
      <w:r w:rsidRPr="006405A6">
        <w:rPr>
          <w:rFonts w:ascii="Cambria" w:eastAsia="Times New Roman" w:hAnsi="Cambria" w:cs="Times New Roman"/>
          <w:sz w:val="24"/>
          <w:szCs w:val="24"/>
        </w:rPr>
        <w:t xml:space="preserve">, Turkey </w:t>
      </w:r>
      <w:sdt>
        <w:sdtPr>
          <w:rPr>
            <w:rFonts w:ascii="Cambria" w:hAnsi="Cambria" w:cs="Times New Roman"/>
            <w:color w:val="000000" w:themeColor="text1"/>
            <w:sz w:val="24"/>
            <w:szCs w:val="24"/>
          </w:rPr>
          <w:tag w:val="MENDELEY_CITATION_v3_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"/>
          <w:id w:val="1716386163"/>
          <w:placeholder>
            <w:docPart w:val="DefaultPlaceholder_-1854013440"/>
          </w:placeholder>
        </w:sdtPr>
        <w:sdtContent>
          <w:r w:rsidR="35F981E2" w:rsidRPr="006405A6">
            <w:rPr>
              <w:rFonts w:ascii="Cambria" w:eastAsia="Times New Roman" w:hAnsi="Cambria" w:cs="Times New Roman"/>
              <w:color w:val="000000" w:themeColor="text1"/>
              <w:sz w:val="24"/>
              <w:szCs w:val="24"/>
            </w:rPr>
            <w:t>(Sönmez, 2015)</w:t>
          </w:r>
        </w:sdtContent>
      </w:sdt>
      <w:r w:rsidRPr="006405A6">
        <w:rPr>
          <w:rFonts w:ascii="Cambria" w:eastAsia="Times New Roman" w:hAnsi="Cambria" w:cs="Times New Roman"/>
          <w:sz w:val="24"/>
          <w:szCs w:val="24"/>
        </w:rPr>
        <w:t>, North America</w:t>
      </w:r>
      <w:r w:rsidR="5D1B7A1F" w:rsidRPr="006405A6">
        <w:rPr>
          <w:rFonts w:ascii="Cambria" w:eastAsia="Times New Roman" w:hAnsi="Cambria" w:cs="Times New Roman"/>
          <w:sz w:val="24"/>
          <w:szCs w:val="24"/>
        </w:rPr>
        <w:t xml:space="preserve"> </w:t>
      </w:r>
      <w:sdt>
        <w:sdtPr>
          <w:rPr>
            <w:rFonts w:ascii="Cambria" w:hAnsi="Cambria" w:cs="Times New Roman"/>
            <w:color w:val="000000" w:themeColor="text1"/>
            <w:sz w:val="24"/>
            <w:szCs w:val="24"/>
          </w:rPr>
          <w:tag w:val="MENDELEY_CITATION_v3_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"/>
          <w:id w:val="-912468425"/>
          <w:placeholder>
            <w:docPart w:val="DefaultPlaceholder_-1854013440"/>
          </w:placeholder>
        </w:sdtPr>
        <w:sdtContent>
          <w:r w:rsidR="35F981E2" w:rsidRPr="006405A6">
            <w:rPr>
              <w:rFonts w:ascii="Cambria" w:eastAsia="Times New Roman" w:hAnsi="Cambria" w:cs="Times New Roman"/>
              <w:color w:val="000000" w:themeColor="text1"/>
              <w:sz w:val="24"/>
              <w:szCs w:val="24"/>
            </w:rPr>
            <w:t>(Broussard, 2001)</w:t>
          </w:r>
        </w:sdtContent>
      </w:sdt>
      <w:r w:rsidRPr="006405A6">
        <w:rPr>
          <w:rFonts w:ascii="Cambria" w:eastAsia="Times New Roman" w:hAnsi="Cambria" w:cs="Times New Roman"/>
          <w:sz w:val="24"/>
          <w:szCs w:val="24"/>
        </w:rPr>
        <w:t xml:space="preserve"> and Europe </w:t>
      </w:r>
      <w:sdt>
        <w:sdtPr>
          <w:rPr>
            <w:rFonts w:ascii="Cambria" w:hAnsi="Cambria" w:cs="Times New Roman"/>
            <w:color w:val="000000" w:themeColor="text1"/>
            <w:sz w:val="24"/>
            <w:szCs w:val="24"/>
          </w:rPr>
          <w:tag w:val="MENDELEY_CITATION_v3_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"/>
          <w:id w:val="1119341495"/>
          <w:placeholder>
            <w:docPart w:val="DefaultPlaceholder_-1854013440"/>
          </w:placeholder>
        </w:sdtPr>
        <w:sdtContent>
          <w:r w:rsidR="35F981E2" w:rsidRPr="006405A6">
            <w:rPr>
              <w:rFonts w:ascii="Cambria" w:eastAsia="Times New Roman" w:hAnsi="Cambria" w:cs="Times New Roman"/>
              <w:color w:val="000000" w:themeColor="text1"/>
              <w:sz w:val="24"/>
              <w:szCs w:val="24"/>
            </w:rPr>
            <w:t>(Schmutz et al., 2018)</w:t>
          </w:r>
        </w:sdtContent>
      </w:sdt>
      <w:r w:rsidR="5D1B7A1F" w:rsidRPr="006405A6">
        <w:rPr>
          <w:rFonts w:ascii="Cambria" w:eastAsia="Times New Roman" w:hAnsi="Cambria" w:cs="Times New Roman"/>
          <w:color w:val="000000" w:themeColor="text1"/>
          <w:sz w:val="24"/>
          <w:szCs w:val="24"/>
        </w:rPr>
        <w:t xml:space="preserve"> </w:t>
      </w:r>
      <w:r w:rsidRPr="006405A6">
        <w:rPr>
          <w:rFonts w:ascii="Cambria" w:eastAsia="Times New Roman" w:hAnsi="Cambria" w:cs="Times New Roman"/>
          <w:sz w:val="24"/>
          <w:szCs w:val="24"/>
        </w:rPr>
        <w:t>have all reported toxic mushroom species. Mushroom poison cases have also been observed in countries including Czechia</w:t>
      </w:r>
      <w:r w:rsidR="6342AAB2" w:rsidRPr="006405A6">
        <w:rPr>
          <w:rFonts w:ascii="Cambria" w:eastAsia="Times New Roman" w:hAnsi="Cambria" w:cs="Times New Roman"/>
          <w:sz w:val="24"/>
          <w:szCs w:val="24"/>
        </w:rPr>
        <w:t xml:space="preserve"> </w:t>
      </w:r>
      <w:sdt>
        <w:sdtPr>
          <w:rPr>
            <w:rFonts w:ascii="Cambria" w:hAnsi="Cambria" w:cs="Times New Roman"/>
            <w:color w:val="000000" w:themeColor="text1"/>
            <w:sz w:val="24"/>
            <w:szCs w:val="24"/>
          </w:rPr>
          <w:tag w:val="MENDELEY_CITATION_v3_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"/>
          <w:id w:val="1964532393"/>
          <w:placeholder>
            <w:docPart w:val="DefaultPlaceholder_-1854013440"/>
          </w:placeholder>
        </w:sdtPr>
        <w:sdtContent>
          <w:r w:rsidR="35F981E2" w:rsidRPr="006405A6">
            <w:rPr>
              <w:rFonts w:ascii="Cambria" w:eastAsia="Times New Roman" w:hAnsi="Cambria" w:cs="Times New Roman"/>
              <w:color w:val="000000" w:themeColor="text1"/>
              <w:sz w:val="24"/>
              <w:szCs w:val="24"/>
            </w:rPr>
            <w:t>(</w:t>
          </w:r>
          <w:proofErr w:type="spellStart"/>
          <w:r w:rsidR="35F981E2" w:rsidRPr="006405A6">
            <w:rPr>
              <w:rFonts w:ascii="Cambria" w:eastAsia="Times New Roman" w:hAnsi="Cambria" w:cs="Times New Roman"/>
              <w:color w:val="000000" w:themeColor="text1"/>
              <w:sz w:val="24"/>
              <w:szCs w:val="24"/>
            </w:rPr>
            <w:t>Kieslichova</w:t>
          </w:r>
          <w:proofErr w:type="spellEnd"/>
          <w:r w:rsidR="35F981E2" w:rsidRPr="006405A6">
            <w:rPr>
              <w:rFonts w:ascii="Cambria" w:eastAsia="Times New Roman" w:hAnsi="Cambria" w:cs="Times New Roman"/>
              <w:color w:val="000000" w:themeColor="text1"/>
              <w:sz w:val="24"/>
              <w:szCs w:val="24"/>
            </w:rPr>
            <w:t xml:space="preserve"> et al., 2018)</w:t>
          </w:r>
        </w:sdtContent>
      </w:sdt>
      <w:r w:rsidRPr="006405A6">
        <w:rPr>
          <w:rFonts w:ascii="Cambria" w:eastAsia="Times New Roman" w:hAnsi="Cambria" w:cs="Times New Roman"/>
          <w:sz w:val="24"/>
          <w:szCs w:val="24"/>
        </w:rPr>
        <w:t xml:space="preserve">, China </w:t>
      </w:r>
      <w:sdt>
        <w:sdtPr>
          <w:rPr>
            <w:rFonts w:ascii="Cambria" w:hAnsi="Cambria" w:cs="Times New Roman"/>
            <w:color w:val="000000" w:themeColor="text1"/>
            <w:sz w:val="24"/>
            <w:szCs w:val="24"/>
          </w:rPr>
          <w:tag w:val="MENDELEY_CITATION_v3_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"/>
          <w:id w:val="-1211958137"/>
          <w:placeholder>
            <w:docPart w:val="DefaultPlaceholder_-1854013440"/>
          </w:placeholder>
        </w:sdtPr>
        <w:sdtContent>
          <w:r w:rsidR="35F981E2" w:rsidRPr="006405A6">
            <w:rPr>
              <w:rFonts w:ascii="Cambria" w:eastAsia="Times New Roman" w:hAnsi="Cambria" w:cs="Times New Roman"/>
              <w:color w:val="000000" w:themeColor="text1"/>
              <w:sz w:val="24"/>
              <w:szCs w:val="24"/>
            </w:rPr>
            <w:t>(Sun et al., 2018)</w:t>
          </w:r>
        </w:sdtContent>
      </w:sdt>
      <w:r w:rsidRPr="006405A6">
        <w:rPr>
          <w:rFonts w:ascii="Cambria" w:eastAsia="Times New Roman" w:hAnsi="Cambria" w:cs="Times New Roman"/>
          <w:sz w:val="24"/>
          <w:szCs w:val="24"/>
        </w:rPr>
        <w:t>, Mexico</w:t>
      </w:r>
      <w:r w:rsidR="6342AAB2" w:rsidRPr="006405A6">
        <w:rPr>
          <w:rFonts w:ascii="Cambria" w:eastAsia="Times New Roman" w:hAnsi="Cambria" w:cs="Times New Roman"/>
          <w:sz w:val="24"/>
          <w:szCs w:val="24"/>
        </w:rPr>
        <w:t xml:space="preserve"> </w:t>
      </w:r>
      <w:sdt>
        <w:sdtPr>
          <w:rPr>
            <w:rFonts w:ascii="Cambria" w:hAnsi="Cambria" w:cs="Times New Roman"/>
            <w:color w:val="000000" w:themeColor="text1"/>
            <w:sz w:val="24"/>
            <w:szCs w:val="24"/>
          </w:rPr>
          <w:tag w:val="MENDELEY_CITATION_v3_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"/>
          <w:id w:val="811831037"/>
          <w:placeholder>
            <w:docPart w:val="DefaultPlaceholder_-1854013440"/>
          </w:placeholder>
        </w:sdtPr>
        <w:sdtContent>
          <w:r w:rsidR="35F981E2" w:rsidRPr="006405A6">
            <w:rPr>
              <w:rFonts w:ascii="Cambria" w:eastAsia="Times New Roman" w:hAnsi="Cambria" w:cs="Times New Roman"/>
              <w:color w:val="000000" w:themeColor="text1"/>
              <w:sz w:val="24"/>
              <w:szCs w:val="24"/>
            </w:rPr>
            <w:t>(Ruiz-González et al., 2017)</w:t>
          </w:r>
        </w:sdtContent>
      </w:sdt>
      <w:r w:rsidRPr="006405A6">
        <w:rPr>
          <w:rFonts w:ascii="Cambria" w:eastAsia="Times New Roman" w:hAnsi="Cambria" w:cs="Times New Roman"/>
          <w:sz w:val="24"/>
          <w:szCs w:val="24"/>
        </w:rPr>
        <w:t>, Poland</w:t>
      </w:r>
      <w:r w:rsidR="6342AAB2" w:rsidRPr="006405A6">
        <w:rPr>
          <w:rFonts w:ascii="Cambria" w:eastAsia="Times New Roman" w:hAnsi="Cambria" w:cs="Times New Roman"/>
          <w:sz w:val="24"/>
          <w:szCs w:val="24"/>
        </w:rPr>
        <w:t xml:space="preserve"> </w:t>
      </w:r>
      <w:sdt>
        <w:sdtPr>
          <w:rPr>
            <w:rFonts w:ascii="Cambria" w:hAnsi="Cambria" w:cs="Times New Roman"/>
            <w:color w:val="000000" w:themeColor="text1"/>
            <w:sz w:val="24"/>
            <w:szCs w:val="24"/>
          </w:rPr>
          <w:tag w:val="MENDELEY_CITATION_v3_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"/>
          <w:id w:val="-813404435"/>
          <w:placeholder>
            <w:docPart w:val="DefaultPlaceholder_-1854013440"/>
          </w:placeholder>
        </w:sdtPr>
        <w:sdtContent>
          <w:r w:rsidR="35F981E2" w:rsidRPr="006405A6">
            <w:rPr>
              <w:rFonts w:ascii="Cambria" w:eastAsia="Times New Roman" w:hAnsi="Cambria" w:cs="Times New Roman"/>
              <w:color w:val="000000" w:themeColor="text1"/>
              <w:sz w:val="24"/>
              <w:szCs w:val="24"/>
            </w:rPr>
            <w:t>(Krakowiak et al., 2017)</w:t>
          </w:r>
        </w:sdtContent>
      </w:sdt>
      <w:r w:rsidRPr="006405A6">
        <w:rPr>
          <w:rFonts w:ascii="Cambria" w:eastAsia="Times New Roman" w:hAnsi="Cambria" w:cs="Times New Roman"/>
          <w:sz w:val="24"/>
          <w:szCs w:val="24"/>
        </w:rPr>
        <w:t xml:space="preserve">, etc. which shows mushroom poisoning has never been a regional issue. </w:t>
      </w:r>
    </w:p>
    <w:p w14:paraId="78465422" w14:textId="05D6B92A"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Mushroom classification has been the subject of extensive research, with the primary goal of distinguishing between poisonous and edible varieties. Various classification </w:t>
      </w:r>
      <w:r w:rsidRPr="006405A6">
        <w:rPr>
          <w:rFonts w:ascii="Cambria" w:eastAsia="Times New Roman" w:hAnsi="Cambria" w:cs="Times New Roman"/>
          <w:sz w:val="24"/>
          <w:szCs w:val="24"/>
        </w:rPr>
        <w:lastRenderedPageBreak/>
        <w:t>algorithms have been employed in these studies to achieve accurate and reliable results.</w:t>
      </w:r>
      <w:r w:rsidRPr="00507407">
        <w:rPr>
          <w:rFonts w:ascii="Cambria" w:hAnsi="Cambria" w:cs="Times New Roman"/>
          <w:sz w:val="24"/>
          <w:szCs w:val="24"/>
        </w:rPr>
        <w:t xml:space="preserve"> </w:t>
      </w:r>
      <w:r w:rsidRPr="006405A6">
        <w:rPr>
          <w:rFonts w:ascii="Cambria" w:eastAsia="Times New Roman" w:hAnsi="Cambria" w:cs="Times New Roman"/>
          <w:sz w:val="24"/>
          <w:szCs w:val="24"/>
        </w:rPr>
        <w:t>This literature review aims to explore the diverse approaches used in mushroom classification and compare the performance of different algorithms in accurately categorizing mushrooms as either poisonous or edible. By summarizing the findings of these research efforts, valuable insights can be gained into the most effective methods for mushroom classification.</w:t>
      </w:r>
    </w:p>
    <w:p w14:paraId="3D168AB9" w14:textId="198A2EC1" w:rsidR="008557C3" w:rsidRPr="006405A6" w:rsidRDefault="0B278A03" w:rsidP="000C276F">
      <w:pPr>
        <w:spacing w:after="0" w:line="269" w:lineRule="auto"/>
        <w:ind w:firstLine="432"/>
        <w:jc w:val="both"/>
        <w:rPr>
          <w:rFonts w:ascii="Cambria" w:eastAsia="Times New Roman" w:hAnsi="Cambria" w:cs="Times New Roman"/>
          <w:sz w:val="24"/>
          <w:szCs w:val="24"/>
        </w:rPr>
      </w:pPr>
      <w:proofErr w:type="spellStart"/>
      <w:r w:rsidRPr="006405A6">
        <w:rPr>
          <w:rFonts w:ascii="Cambria" w:eastAsia="Times New Roman" w:hAnsi="Cambria" w:cs="Times New Roman"/>
          <w:sz w:val="24"/>
          <w:szCs w:val="24"/>
        </w:rPr>
        <w:t>Sisodiya</w:t>
      </w:r>
      <w:proofErr w:type="spellEnd"/>
      <w:r w:rsidRPr="006405A6">
        <w:rPr>
          <w:rFonts w:ascii="Cambria" w:eastAsia="Times New Roman" w:hAnsi="Cambria" w:cs="Times New Roman"/>
          <w:sz w:val="24"/>
          <w:szCs w:val="24"/>
        </w:rPr>
        <w:t xml:space="preserve"> et al. (2023) revealed that there are different types of mushrooms as poisonous, edible, and medicinal mushrooms based on how they impact the human body after their ingestion. According to </w:t>
      </w:r>
      <w:proofErr w:type="spellStart"/>
      <w:r w:rsidRPr="006405A6">
        <w:rPr>
          <w:rFonts w:ascii="Cambria" w:eastAsia="Times New Roman" w:hAnsi="Cambria" w:cs="Times New Roman"/>
          <w:sz w:val="24"/>
          <w:szCs w:val="24"/>
        </w:rPr>
        <w:t>Govorushko</w:t>
      </w:r>
      <w:proofErr w:type="spellEnd"/>
      <w:r w:rsidRPr="006405A6">
        <w:rPr>
          <w:rFonts w:ascii="Cambria" w:eastAsia="Times New Roman" w:hAnsi="Cambria" w:cs="Times New Roman"/>
          <w:sz w:val="24"/>
          <w:szCs w:val="24"/>
        </w:rPr>
        <w:t xml:space="preserve"> (2019), mushrooms can be poisonous because of improper cooking techniques, long-term storage of freshly collected mushrooms, certain types of mushroom consumption with alcohol, recurrent consumption of mushrooms from </w:t>
      </w:r>
      <w:proofErr w:type="spellStart"/>
      <w:r w:rsidRPr="006405A6">
        <w:rPr>
          <w:rFonts w:ascii="Cambria" w:eastAsia="Times New Roman" w:hAnsi="Cambria" w:cs="Times New Roman"/>
          <w:sz w:val="24"/>
          <w:szCs w:val="24"/>
        </w:rPr>
        <w:t>Morchellaceae</w:t>
      </w:r>
      <w:proofErr w:type="spellEnd"/>
      <w:r w:rsidRPr="006405A6">
        <w:rPr>
          <w:rFonts w:ascii="Cambria" w:eastAsia="Times New Roman" w:hAnsi="Cambria" w:cs="Times New Roman"/>
          <w:sz w:val="24"/>
          <w:szCs w:val="24"/>
        </w:rPr>
        <w:t xml:space="preserve"> family, storing pre-prepared mushrooms for an extended period. The use of hallucinogenic fungi has the potential to accumulate harmful substances like heavy metals and radioactive materials during their growth. Pests, particularly flat-footed flies, can cause damage to fungi, including mushrooms. </w:t>
      </w:r>
    </w:p>
    <w:p w14:paraId="24D4A41D" w14:textId="65305D91" w:rsidR="008557C3" w:rsidRPr="006405A6" w:rsidRDefault="0B278A03" w:rsidP="000C276F">
      <w:pPr>
        <w:spacing w:after="0" w:line="269" w:lineRule="auto"/>
        <w:ind w:firstLine="432"/>
        <w:jc w:val="both"/>
        <w:rPr>
          <w:rFonts w:ascii="Cambria" w:eastAsia="Times New Roman" w:hAnsi="Cambria" w:cs="Times New Roman"/>
          <w:sz w:val="24"/>
          <w:szCs w:val="24"/>
        </w:rPr>
      </w:pPr>
      <w:proofErr w:type="spellStart"/>
      <w:r w:rsidRPr="006405A6">
        <w:rPr>
          <w:rFonts w:ascii="Cambria" w:eastAsia="Times New Roman" w:hAnsi="Cambria" w:cs="Times New Roman"/>
          <w:sz w:val="24"/>
          <w:szCs w:val="24"/>
        </w:rPr>
        <w:t>Chelliah</w:t>
      </w:r>
      <w:proofErr w:type="spellEnd"/>
      <w:r w:rsidRPr="006405A6">
        <w:rPr>
          <w:rFonts w:ascii="Cambria" w:eastAsia="Times New Roman" w:hAnsi="Cambria" w:cs="Times New Roman"/>
          <w:sz w:val="24"/>
          <w:szCs w:val="24"/>
        </w:rPr>
        <w:t xml:space="preserve"> et al. (2018) have used supervised machine-learning methods for the classification of mushrooms. According to their study, some machine learning models such as the default decision tree model perform exceptionally well in accuracy and reliability. Using a confusion matrix</w:t>
      </w:r>
      <w:r w:rsidR="13194FF8" w:rsidRPr="006405A6">
        <w:rPr>
          <w:rFonts w:ascii="Cambria" w:eastAsia="Times New Roman" w:hAnsi="Cambria" w:cs="Times New Roman"/>
          <w:sz w:val="24"/>
          <w:szCs w:val="24"/>
        </w:rPr>
        <w:t>,</w:t>
      </w:r>
      <w:r w:rsidRPr="006405A6">
        <w:rPr>
          <w:rFonts w:ascii="Cambria" w:eastAsia="Times New Roman" w:hAnsi="Cambria" w:cs="Times New Roman"/>
          <w:sz w:val="24"/>
          <w:szCs w:val="24"/>
        </w:rPr>
        <w:t xml:space="preserve"> </w:t>
      </w:r>
      <w:sdt>
        <w:sdtPr>
          <w:rPr>
            <w:rFonts w:ascii="Cambria" w:hAnsi="Cambria" w:cs="Times New Roman"/>
            <w:color w:val="000000" w:themeColor="text1"/>
            <w:sz w:val="24"/>
            <w:szCs w:val="24"/>
          </w:rPr>
          <w:tag w:val="MENDELEY_CITATION_v3_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"/>
          <w:id w:val="1985581337"/>
          <w:placeholder>
            <w:docPart w:val="DefaultPlaceholder_-1854013440"/>
          </w:placeholder>
        </w:sdtPr>
        <w:sdtEndPr>
          <w:rPr>
            <w:rFonts w:cstheme="minorBidi"/>
            <w:sz w:val="21"/>
            <w:szCs w:val="21"/>
          </w:rPr>
        </w:sdtEndPr>
        <w:sdtContent>
          <w:r w:rsidR="35F981E2" w:rsidRPr="006405A6">
            <w:rPr>
              <w:rFonts w:ascii="Cambria" w:eastAsia="Times New Roman" w:hAnsi="Cambria" w:cs="Times New Roman"/>
              <w:color w:val="000000" w:themeColor="text1"/>
              <w:sz w:val="24"/>
              <w:szCs w:val="24"/>
            </w:rPr>
            <w:t>C. Ortega</w:t>
          </w:r>
          <w:r w:rsidR="13194FF8" w:rsidRPr="006405A6">
            <w:rPr>
              <w:rFonts w:ascii="Cambria" w:eastAsia="Times New Roman" w:hAnsi="Cambria" w:cs="Times New Roman"/>
              <w:color w:val="000000" w:themeColor="text1"/>
              <w:sz w:val="24"/>
              <w:szCs w:val="24"/>
            </w:rPr>
            <w:t xml:space="preserve"> (</w:t>
          </w:r>
          <w:r w:rsidR="35F981E2" w:rsidRPr="006405A6">
            <w:rPr>
              <w:rFonts w:ascii="Cambria" w:eastAsia="Times New Roman" w:hAnsi="Cambria" w:cs="Times New Roman"/>
              <w:color w:val="000000" w:themeColor="text1"/>
              <w:sz w:val="24"/>
              <w:szCs w:val="24"/>
            </w:rPr>
            <w:t>2020)</w:t>
          </w:r>
        </w:sdtContent>
      </w:sdt>
      <w:r w:rsidRPr="006405A6">
        <w:rPr>
          <w:rFonts w:ascii="Cambria" w:eastAsia="Times New Roman" w:hAnsi="Cambria" w:cs="Times New Roman"/>
          <w:sz w:val="24"/>
          <w:szCs w:val="24"/>
        </w:rPr>
        <w:t xml:space="preserve"> has discovered that the decision tree method has the highest computed accuracy result compared to other classification algorithms such as Logistic Regression, Naïve Bayes, and KNN. </w:t>
      </w:r>
    </w:p>
    <w:p w14:paraId="0CA8BC43" w14:textId="0B8275C2"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According to the study done by </w:t>
      </w:r>
      <w:proofErr w:type="spellStart"/>
      <w:r w:rsidRPr="006405A6">
        <w:rPr>
          <w:rFonts w:ascii="Cambria" w:eastAsia="Times New Roman" w:hAnsi="Cambria" w:cs="Times New Roman"/>
          <w:sz w:val="24"/>
          <w:szCs w:val="24"/>
        </w:rPr>
        <w:t>Paudel</w:t>
      </w:r>
      <w:proofErr w:type="spellEnd"/>
      <w:r w:rsidRPr="006405A6">
        <w:rPr>
          <w:rFonts w:ascii="Cambria" w:eastAsia="Times New Roman" w:hAnsi="Cambria" w:cs="Times New Roman"/>
          <w:sz w:val="24"/>
          <w:szCs w:val="24"/>
        </w:rPr>
        <w:t xml:space="preserve"> &amp; Bhatta (2022), the random forest method gains high values to identify the poisonous mushroom based on accuracy, precision, recall, and F-measure. A solution for identifying mushroom edibility proposed by Jahan Pinky et al. (2019) mentioned that the Random Forest method consumes the least amount of time out of the three methods - bagging (Naïve Bayes, dissimilarity) and Boosting (AdaBoost) are the other two.  </w:t>
      </w:r>
    </w:p>
    <w:p w14:paraId="404B1402" w14:textId="26EC48D4"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Wang et al. (2020) used intuitive and appearance data, such as the shape and color of the mushroom caps, as features in their study. Three pattern recognition methods, namely logistic regression, support vector machine, and </w:t>
      </w:r>
      <w:proofErr w:type="spellStart"/>
      <w:r w:rsidRPr="006405A6">
        <w:rPr>
          <w:rFonts w:ascii="Cambria" w:eastAsia="Times New Roman" w:hAnsi="Cambria" w:cs="Times New Roman"/>
          <w:sz w:val="24"/>
          <w:szCs w:val="24"/>
        </w:rPr>
        <w:t>multigrained</w:t>
      </w:r>
      <w:proofErr w:type="spellEnd"/>
      <w:r w:rsidRPr="006405A6">
        <w:rPr>
          <w:rFonts w:ascii="Cambria" w:eastAsia="Times New Roman" w:hAnsi="Cambria" w:cs="Times New Roman"/>
          <w:sz w:val="24"/>
          <w:szCs w:val="24"/>
        </w:rPr>
        <w:t xml:space="preserve"> cascade forest, were employed to develop three distinct toxicity classifiers for mushrooms. The </w:t>
      </w:r>
      <w:proofErr w:type="spellStart"/>
      <w:r w:rsidRPr="006405A6">
        <w:rPr>
          <w:rFonts w:ascii="Cambria" w:eastAsia="Times New Roman" w:hAnsi="Cambria" w:cs="Times New Roman"/>
          <w:sz w:val="24"/>
          <w:szCs w:val="24"/>
        </w:rPr>
        <w:t>multigrained</w:t>
      </w:r>
      <w:proofErr w:type="spellEnd"/>
      <w:r w:rsidRPr="006405A6">
        <w:rPr>
          <w:rFonts w:ascii="Cambria" w:eastAsia="Times New Roman" w:hAnsi="Cambria" w:cs="Times New Roman"/>
          <w:sz w:val="24"/>
          <w:szCs w:val="24"/>
        </w:rPr>
        <w:t xml:space="preserve"> cascade forest classifier exhibited superior performance compared to the logistic regression and support vector machine classifiers, achieving an accuracy of approximately 98%. </w:t>
      </w:r>
    </w:p>
    <w:p w14:paraId="1B4B5703" w14:textId="51B2AD14"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An alternative approach to classifying the edibility of mushrooms was proposed by </w:t>
      </w:r>
      <w:proofErr w:type="spellStart"/>
      <w:r w:rsidRPr="006405A6">
        <w:rPr>
          <w:rFonts w:ascii="Cambria" w:eastAsia="Times New Roman" w:hAnsi="Cambria" w:cs="Times New Roman"/>
          <w:sz w:val="24"/>
          <w:szCs w:val="24"/>
        </w:rPr>
        <w:t>Gangu</w:t>
      </w:r>
      <w:proofErr w:type="spellEnd"/>
      <w:r w:rsidRPr="006405A6">
        <w:rPr>
          <w:rFonts w:ascii="Cambria" w:eastAsia="Times New Roman" w:hAnsi="Cambria" w:cs="Times New Roman"/>
          <w:sz w:val="24"/>
          <w:szCs w:val="24"/>
        </w:rPr>
        <w:t xml:space="preserve"> (2022) which generated more accurate results using a hybrid algorithm. They have used Linear Discriminant Analysis (LDA), Principal Component Analysis (PCA), and other classifiers.  </w:t>
      </w:r>
      <w:proofErr w:type="spellStart"/>
      <w:r w:rsidRPr="006405A6">
        <w:rPr>
          <w:rFonts w:ascii="Cambria" w:eastAsia="Times New Roman" w:hAnsi="Cambria" w:cs="Times New Roman"/>
          <w:sz w:val="24"/>
          <w:szCs w:val="24"/>
        </w:rPr>
        <w:t>Tarawneh</w:t>
      </w:r>
      <w:proofErr w:type="spellEnd"/>
      <w:r w:rsidRPr="006405A6">
        <w:rPr>
          <w:rFonts w:ascii="Cambria" w:eastAsia="Times New Roman" w:hAnsi="Cambria" w:cs="Times New Roman"/>
          <w:sz w:val="24"/>
          <w:szCs w:val="24"/>
        </w:rPr>
        <w:t xml:space="preserve"> et al. (2022) suggested the same kind of approach for mushroom classification. Based on their study, the researchers found that the Decision Tree (DT), Artificial Neural Network (ANN), and Support Vector Machine (SVM) classifiers outperformed other classifiers in terms of accuracy. Motivated by this observation, </w:t>
      </w:r>
      <w:proofErr w:type="spellStart"/>
      <w:r w:rsidRPr="006405A6">
        <w:rPr>
          <w:rFonts w:ascii="Cambria" w:eastAsia="Times New Roman" w:hAnsi="Cambria" w:cs="Times New Roman"/>
          <w:sz w:val="24"/>
          <w:szCs w:val="24"/>
        </w:rPr>
        <w:t>Tarawneh</w:t>
      </w:r>
      <w:proofErr w:type="spellEnd"/>
      <w:r w:rsidRPr="006405A6">
        <w:rPr>
          <w:rFonts w:ascii="Cambria" w:eastAsia="Times New Roman" w:hAnsi="Cambria" w:cs="Times New Roman"/>
          <w:sz w:val="24"/>
          <w:szCs w:val="24"/>
        </w:rPr>
        <w:t xml:space="preserve"> et al. (</w:t>
      </w:r>
      <w:r w:rsidR="13194FF8" w:rsidRPr="006405A6">
        <w:rPr>
          <w:rFonts w:ascii="Cambria" w:eastAsia="Times New Roman" w:hAnsi="Cambria" w:cs="Times New Roman"/>
          <w:sz w:val="24"/>
          <w:szCs w:val="24"/>
        </w:rPr>
        <w:t>2022</w:t>
      </w:r>
      <w:r w:rsidRPr="006405A6">
        <w:rPr>
          <w:rFonts w:ascii="Cambria" w:eastAsia="Times New Roman" w:hAnsi="Cambria" w:cs="Times New Roman"/>
          <w:sz w:val="24"/>
          <w:szCs w:val="24"/>
        </w:rPr>
        <w:t xml:space="preserve">) put forth a hybrid model that combines the top-performing classifiers to enhance classification accuracy. This hybrid approach aims to leverage the strengths of </w:t>
      </w:r>
      <w:r w:rsidRPr="006405A6">
        <w:rPr>
          <w:rFonts w:ascii="Cambria" w:eastAsia="Times New Roman" w:hAnsi="Cambria" w:cs="Times New Roman"/>
          <w:sz w:val="24"/>
          <w:szCs w:val="24"/>
        </w:rPr>
        <w:lastRenderedPageBreak/>
        <w:t xml:space="preserve">these individual classifiers and achieve improved overall performance in classification tasks. </w:t>
      </w:r>
      <w:r w:rsidR="05130A7E" w:rsidRPr="006405A6">
        <w:rPr>
          <w:rFonts w:ascii="Cambria" w:eastAsia="Times New Roman" w:hAnsi="Cambria" w:cs="Times New Roman"/>
          <w:sz w:val="24"/>
          <w:szCs w:val="24"/>
        </w:rPr>
        <w:t>The conclusion from the study</w:t>
      </w:r>
      <w:r w:rsidRPr="006405A6">
        <w:rPr>
          <w:rFonts w:ascii="Cambria" w:eastAsia="Times New Roman" w:hAnsi="Cambria" w:cs="Times New Roman"/>
          <w:sz w:val="24"/>
          <w:szCs w:val="24"/>
        </w:rPr>
        <w:t xml:space="preserve"> mention</w:t>
      </w:r>
      <w:r w:rsidR="09D5663C" w:rsidRPr="006405A6">
        <w:rPr>
          <w:rFonts w:ascii="Cambria" w:eastAsia="Times New Roman" w:hAnsi="Cambria" w:cs="Times New Roman"/>
          <w:sz w:val="24"/>
          <w:szCs w:val="24"/>
        </w:rPr>
        <w:t>ed</w:t>
      </w:r>
      <w:r w:rsidRPr="006405A6">
        <w:rPr>
          <w:rFonts w:ascii="Cambria" w:eastAsia="Times New Roman" w:hAnsi="Cambria" w:cs="Times New Roman"/>
          <w:sz w:val="24"/>
          <w:szCs w:val="24"/>
        </w:rPr>
        <w:t xml:space="preserve"> ‘Odor” </w:t>
      </w:r>
      <w:r w:rsidR="556E6B63" w:rsidRPr="006405A6">
        <w:rPr>
          <w:rFonts w:ascii="Cambria" w:eastAsia="Times New Roman" w:hAnsi="Cambria" w:cs="Times New Roman"/>
          <w:sz w:val="24"/>
          <w:szCs w:val="24"/>
        </w:rPr>
        <w:t>as</w:t>
      </w:r>
      <w:r w:rsidRPr="006405A6">
        <w:rPr>
          <w:rFonts w:ascii="Cambria" w:eastAsia="Times New Roman" w:hAnsi="Cambria" w:cs="Times New Roman"/>
          <w:sz w:val="24"/>
          <w:szCs w:val="24"/>
        </w:rPr>
        <w:t xml:space="preserve"> the most important feature of mushroom classification</w:t>
      </w:r>
      <w:r w:rsidR="16543CC3" w:rsidRPr="006405A6">
        <w:rPr>
          <w:rFonts w:ascii="Cambria" w:eastAsia="Times New Roman" w:hAnsi="Cambria" w:cs="Times New Roman"/>
          <w:sz w:val="24"/>
          <w:szCs w:val="24"/>
        </w:rPr>
        <w:t xml:space="preserve"> and </w:t>
      </w:r>
      <w:r w:rsidRPr="006405A6">
        <w:rPr>
          <w:rFonts w:ascii="Cambria" w:eastAsia="Times New Roman" w:hAnsi="Cambria" w:cs="Times New Roman"/>
          <w:sz w:val="24"/>
          <w:szCs w:val="24"/>
        </w:rPr>
        <w:t>mushroom</w:t>
      </w:r>
      <w:r w:rsidR="0E851CB9" w:rsidRPr="006405A6">
        <w:rPr>
          <w:rFonts w:ascii="Cambria" w:eastAsia="Times New Roman" w:hAnsi="Cambria" w:cs="Times New Roman"/>
          <w:sz w:val="24"/>
          <w:szCs w:val="24"/>
        </w:rPr>
        <w:t>s</w:t>
      </w:r>
      <w:r w:rsidRPr="006405A6">
        <w:rPr>
          <w:rFonts w:ascii="Cambria" w:eastAsia="Times New Roman" w:hAnsi="Cambria" w:cs="Times New Roman"/>
          <w:sz w:val="24"/>
          <w:szCs w:val="24"/>
        </w:rPr>
        <w:t xml:space="preserve"> with any odor </w:t>
      </w:r>
      <w:r w:rsidR="1402248F" w:rsidRPr="006405A6">
        <w:rPr>
          <w:rFonts w:ascii="Cambria" w:eastAsia="Times New Roman" w:hAnsi="Cambria" w:cs="Times New Roman"/>
          <w:sz w:val="24"/>
          <w:szCs w:val="24"/>
        </w:rPr>
        <w:t>are</w:t>
      </w:r>
      <w:r w:rsidRPr="006405A6">
        <w:rPr>
          <w:rFonts w:ascii="Cambria" w:eastAsia="Times New Roman" w:hAnsi="Cambria" w:cs="Times New Roman"/>
          <w:sz w:val="24"/>
          <w:szCs w:val="24"/>
        </w:rPr>
        <w:t xml:space="preserve"> poisonous.  </w:t>
      </w:r>
    </w:p>
    <w:p w14:paraId="3455D01A" w14:textId="4EA6BDB8"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Ismail et al. (2018) employed the Principal Component Analysis (PCA) algorithm to identify the optimal features for the classification experiment, utilizing the Decision Tree (DT) algorithm. They assessed the classification accuracy, coefficient metric, and time required to construct a classification model using a well-known Mushroom dataset. Through this analysis, they discovered that the 'odor' attribute exhibited the strongest influence on achieving a high classification accuracy. This finding also highlights the significance of the 'odor' feature in accurately classifying mushrooms. </w:t>
      </w:r>
    </w:p>
    <w:p w14:paraId="5B1D5042" w14:textId="6DC9136F"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The utilization of machine learning methods is not new to the field of mycology; however, this study goes beyond traditional approaches. The robust design of experiments leverages 3 crucial aspects in 11 different machine learning methods for a comprehensive analysis of the data. The systematic approach produced intriguing results</w:t>
      </w:r>
      <w:r w:rsidR="517374BD" w:rsidRPr="006405A6">
        <w:rPr>
          <w:rFonts w:ascii="Cambria" w:eastAsia="Times New Roman" w:hAnsi="Cambria" w:cs="Times New Roman"/>
          <w:sz w:val="24"/>
          <w:szCs w:val="24"/>
        </w:rPr>
        <w:t xml:space="preserve"> compared to current literature reviews</w:t>
      </w:r>
      <w:r w:rsidRPr="006405A6">
        <w:rPr>
          <w:rFonts w:ascii="Cambria" w:eastAsia="Times New Roman" w:hAnsi="Cambria" w:cs="Times New Roman"/>
          <w:sz w:val="24"/>
          <w:szCs w:val="24"/>
        </w:rPr>
        <w:t>, particularly with the optimizable Naïve Bayes method.</w:t>
      </w:r>
    </w:p>
    <w:p w14:paraId="0E9CD383" w14:textId="4CAE0EFE" w:rsidR="008557C3" w:rsidRPr="006405A6" w:rsidRDefault="0B278A03" w:rsidP="000C276F">
      <w:pPr>
        <w:spacing w:after="0"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The following sections of this paper will explain our entire process. The methodology section will showcase the methods chosen in descriptive analysis, feature selection and design of experiments. The results section shows the result analysis of descriptive analysis and </w:t>
      </w:r>
      <w:r w:rsidR="00494FF2">
        <w:rPr>
          <w:rFonts w:ascii="Cambria" w:eastAsia="Times New Roman" w:hAnsi="Cambria" w:cs="Times New Roman"/>
          <w:sz w:val="24"/>
          <w:szCs w:val="24"/>
        </w:rPr>
        <w:t>MATLAB</w:t>
      </w:r>
      <w:r w:rsidRPr="006405A6">
        <w:rPr>
          <w:rFonts w:ascii="Cambria" w:eastAsia="Times New Roman" w:hAnsi="Cambria" w:cs="Times New Roman"/>
          <w:sz w:val="24"/>
          <w:szCs w:val="24"/>
        </w:rPr>
        <w:t xml:space="preserve">. </w:t>
      </w:r>
      <w:r w:rsidR="00511E1D">
        <w:rPr>
          <w:rFonts w:ascii="Cambria" w:eastAsia="Times New Roman" w:hAnsi="Cambria" w:cs="Times New Roman"/>
          <w:sz w:val="24"/>
          <w:szCs w:val="24"/>
        </w:rPr>
        <w:t>The</w:t>
      </w:r>
      <w:r w:rsidRPr="006405A6">
        <w:rPr>
          <w:rFonts w:ascii="Cambria" w:eastAsia="Times New Roman" w:hAnsi="Cambria" w:cs="Times New Roman"/>
          <w:sz w:val="24"/>
          <w:szCs w:val="24"/>
        </w:rPr>
        <w:t xml:space="preserve"> findings</w:t>
      </w:r>
      <w:r w:rsidR="00511E1D">
        <w:rPr>
          <w:rFonts w:ascii="Cambria" w:eastAsia="Times New Roman" w:hAnsi="Cambria" w:cs="Times New Roman"/>
          <w:sz w:val="24"/>
          <w:szCs w:val="24"/>
        </w:rPr>
        <w:t xml:space="preserve"> </w:t>
      </w:r>
      <w:r w:rsidR="00E81B4B">
        <w:rPr>
          <w:rFonts w:ascii="Cambria" w:eastAsia="Times New Roman" w:hAnsi="Cambria" w:cs="Times New Roman"/>
          <w:sz w:val="24"/>
          <w:szCs w:val="24"/>
        </w:rPr>
        <w:t xml:space="preserve">and additional considerations </w:t>
      </w:r>
      <w:r w:rsidR="00C518B6">
        <w:rPr>
          <w:rFonts w:ascii="Cambria" w:eastAsia="Times New Roman" w:hAnsi="Cambria" w:cs="Times New Roman"/>
          <w:sz w:val="24"/>
          <w:szCs w:val="24"/>
        </w:rPr>
        <w:t>are</w:t>
      </w:r>
      <w:r w:rsidR="00511E1D">
        <w:rPr>
          <w:rFonts w:ascii="Cambria" w:eastAsia="Times New Roman" w:hAnsi="Cambria" w:cs="Times New Roman"/>
          <w:sz w:val="24"/>
          <w:szCs w:val="24"/>
        </w:rPr>
        <w:t xml:space="preserve"> discussed and explained</w:t>
      </w:r>
      <w:r w:rsidRPr="006405A6">
        <w:rPr>
          <w:rFonts w:ascii="Cambria" w:eastAsia="Times New Roman" w:hAnsi="Cambria" w:cs="Times New Roman"/>
          <w:sz w:val="24"/>
          <w:szCs w:val="24"/>
        </w:rPr>
        <w:t xml:space="preserve"> </w:t>
      </w:r>
      <w:r w:rsidR="00C518B6">
        <w:rPr>
          <w:rFonts w:ascii="Cambria" w:eastAsia="Times New Roman" w:hAnsi="Cambria" w:cs="Times New Roman"/>
          <w:sz w:val="24"/>
          <w:szCs w:val="24"/>
        </w:rPr>
        <w:t>to</w:t>
      </w:r>
      <w:r w:rsidRPr="006405A6">
        <w:rPr>
          <w:rFonts w:ascii="Cambria" w:eastAsia="Times New Roman" w:hAnsi="Cambria" w:cs="Times New Roman"/>
          <w:sz w:val="24"/>
          <w:szCs w:val="24"/>
        </w:rPr>
        <w:t xml:space="preserve"> implement</w:t>
      </w:r>
      <w:r w:rsidR="00511E1D">
        <w:rPr>
          <w:rFonts w:ascii="Cambria" w:eastAsia="Times New Roman" w:hAnsi="Cambria" w:cs="Times New Roman"/>
          <w:sz w:val="24"/>
          <w:szCs w:val="24"/>
        </w:rPr>
        <w:t xml:space="preserve"> improvements</w:t>
      </w:r>
      <w:r w:rsidRPr="006405A6">
        <w:rPr>
          <w:rFonts w:ascii="Cambria" w:eastAsia="Times New Roman" w:hAnsi="Cambria" w:cs="Times New Roman"/>
          <w:sz w:val="24"/>
          <w:szCs w:val="24"/>
        </w:rPr>
        <w:t xml:space="preserve"> in the field for further study to mushroom identification.</w:t>
      </w:r>
    </w:p>
    <w:p w14:paraId="316B12C5" w14:textId="77777777" w:rsidR="008557C3" w:rsidRPr="006405A6" w:rsidRDefault="008557C3" w:rsidP="537FAFAA">
      <w:pPr>
        <w:spacing w:after="0"/>
        <w:jc w:val="both"/>
        <w:rPr>
          <w:rFonts w:ascii="Cambria" w:eastAsia="Times New Roman" w:hAnsi="Cambria" w:cs="Times New Roman"/>
          <w:sz w:val="24"/>
          <w:szCs w:val="24"/>
        </w:rPr>
      </w:pPr>
    </w:p>
    <w:p w14:paraId="73BBE2A9" w14:textId="77777777" w:rsidR="008557C3" w:rsidRPr="00507407" w:rsidRDefault="008557C3" w:rsidP="00DA00EE">
      <w:pPr>
        <w:jc w:val="both"/>
        <w:rPr>
          <w:rFonts w:ascii="Cambria" w:hAnsi="Cambria" w:cs="Times New Roman"/>
          <w:b/>
          <w:bCs/>
          <w:sz w:val="24"/>
          <w:szCs w:val="24"/>
        </w:rPr>
      </w:pPr>
      <w:r w:rsidRPr="00507407">
        <w:rPr>
          <w:rFonts w:ascii="Cambria" w:hAnsi="Cambria" w:cs="Times New Roman"/>
          <w:b/>
          <w:bCs/>
          <w:spacing w:val="20"/>
          <w:sz w:val="24"/>
          <w:szCs w:val="24"/>
        </w:rPr>
        <w:t>2. M</w:t>
      </w:r>
      <w:r w:rsidRPr="00507407">
        <w:rPr>
          <w:rFonts w:ascii="Cambria" w:hAnsi="Cambria" w:cs="Times New Roman"/>
          <w:b/>
          <w:bCs/>
          <w:sz w:val="24"/>
          <w:szCs w:val="24"/>
        </w:rPr>
        <w:t>ethodology</w:t>
      </w:r>
    </w:p>
    <w:p w14:paraId="09F35819" w14:textId="77777777" w:rsidR="008557C3" w:rsidRPr="00507407" w:rsidRDefault="008557C3" w:rsidP="00DA00EE">
      <w:pPr>
        <w:jc w:val="both"/>
        <w:rPr>
          <w:rFonts w:ascii="Cambria" w:hAnsi="Cambria" w:cs="Times New Roman"/>
          <w:i/>
          <w:iCs/>
          <w:sz w:val="24"/>
          <w:szCs w:val="24"/>
        </w:rPr>
      </w:pPr>
      <w:r w:rsidRPr="00507407">
        <w:rPr>
          <w:rFonts w:ascii="Cambria" w:hAnsi="Cambria" w:cs="Times New Roman"/>
          <w:i/>
          <w:iCs/>
          <w:sz w:val="24"/>
          <w:szCs w:val="24"/>
        </w:rPr>
        <w:t xml:space="preserve">2.1 Dataset Description </w:t>
      </w:r>
    </w:p>
    <w:p w14:paraId="57875D5F" w14:textId="6C7C0C1C" w:rsidR="008557C3" w:rsidRPr="006405A6" w:rsidRDefault="0B278A03" w:rsidP="006B3654">
      <w:pPr>
        <w:spacing w:line="269" w:lineRule="auto"/>
        <w:ind w:firstLine="432"/>
        <w:jc w:val="both"/>
        <w:rPr>
          <w:rFonts w:ascii="Cambria" w:eastAsia="Times New Roman" w:hAnsi="Cambria" w:cs="Times New Roman"/>
          <w:sz w:val="24"/>
          <w:szCs w:val="24"/>
        </w:rPr>
      </w:pPr>
      <w:r w:rsidRPr="00507407">
        <w:rPr>
          <w:rFonts w:ascii="Cambria" w:hAnsi="Cambria" w:cs="Times New Roman"/>
          <w:sz w:val="24"/>
          <w:szCs w:val="24"/>
        </w:rPr>
        <w:t>The Mushroom Data Set was obtained</w:t>
      </w:r>
      <w:r w:rsidR="5E5388A3" w:rsidRPr="00507407">
        <w:rPr>
          <w:rFonts w:ascii="Cambria" w:hAnsi="Cambria" w:cs="Times New Roman"/>
          <w:sz w:val="24"/>
          <w:szCs w:val="24"/>
        </w:rPr>
        <w:t xml:space="preserve"> on</w:t>
      </w:r>
      <w:r w:rsidR="3F0E886B" w:rsidRPr="00507407">
        <w:rPr>
          <w:rFonts w:ascii="Cambria" w:hAnsi="Cambria" w:cs="Times New Roman"/>
          <w:sz w:val="24"/>
          <w:szCs w:val="24"/>
        </w:rPr>
        <w:t xml:space="preserve"> Kaggle</w:t>
      </w:r>
      <w:sdt>
        <w:sdtPr>
          <w:rPr>
            <w:rFonts w:ascii="Cambria" w:hAnsi="Cambria" w:cs="Times New Roman"/>
            <w:sz w:val="24"/>
            <w:szCs w:val="24"/>
          </w:rPr>
          <w:id w:val="-475606652"/>
          <w:citation/>
        </w:sdtPr>
        <w:sdtContent>
          <w:r w:rsidR="00FF7215" w:rsidRPr="00507407">
            <w:rPr>
              <w:rFonts w:ascii="Cambria" w:hAnsi="Cambria" w:cs="Times New Roman"/>
              <w:sz w:val="24"/>
              <w:szCs w:val="24"/>
            </w:rPr>
            <w:fldChar w:fldCharType="begin"/>
          </w:r>
          <w:r w:rsidR="00FF7215" w:rsidRPr="00507407">
            <w:rPr>
              <w:rFonts w:ascii="Cambria" w:hAnsi="Cambria" w:cs="Times New Roman"/>
              <w:sz w:val="24"/>
              <w:szCs w:val="24"/>
            </w:rPr>
            <w:instrText xml:space="preserve"> CITATION UCI16 \l 1033 </w:instrText>
          </w:r>
          <w:r w:rsidR="00FF7215" w:rsidRPr="00507407">
            <w:rPr>
              <w:rFonts w:ascii="Cambria" w:hAnsi="Cambria" w:cs="Times New Roman"/>
              <w:sz w:val="24"/>
              <w:szCs w:val="24"/>
            </w:rPr>
            <w:fldChar w:fldCharType="separate"/>
          </w:r>
          <w:r w:rsidR="740A63A2" w:rsidRPr="00507407">
            <w:rPr>
              <w:rFonts w:ascii="Cambria" w:hAnsi="Cambria" w:cs="Times New Roman"/>
              <w:noProof/>
              <w:sz w:val="24"/>
              <w:szCs w:val="24"/>
            </w:rPr>
            <w:t xml:space="preserve"> (UCI MACHINE LEARNING, 2016)</w:t>
          </w:r>
          <w:r w:rsidR="00FF7215" w:rsidRPr="00507407">
            <w:rPr>
              <w:rFonts w:ascii="Cambria" w:hAnsi="Cambria" w:cs="Times New Roman"/>
              <w:sz w:val="24"/>
              <w:szCs w:val="24"/>
            </w:rPr>
            <w:fldChar w:fldCharType="end"/>
          </w:r>
        </w:sdtContent>
      </w:sdt>
      <w:r w:rsidR="087366C9" w:rsidRPr="00507407">
        <w:rPr>
          <w:rFonts w:ascii="Cambria" w:hAnsi="Cambria" w:cs="Times New Roman"/>
          <w:sz w:val="24"/>
          <w:szCs w:val="24"/>
        </w:rPr>
        <w:t>.</w:t>
      </w:r>
      <w:r w:rsidRPr="00507407">
        <w:rPr>
          <w:rFonts w:ascii="Cambria" w:hAnsi="Cambria" w:cs="Times New Roman"/>
          <w:color w:val="000000" w:themeColor="text1"/>
          <w:sz w:val="24"/>
          <w:szCs w:val="24"/>
        </w:rPr>
        <w:t xml:space="preserve"> The Data Set is a collection of hypothetical samples corresponding to 23 species of </w:t>
      </w:r>
      <w:r w:rsidRPr="00507407">
        <w:rPr>
          <w:rFonts w:ascii="Cambria" w:hAnsi="Cambria" w:cs="Times New Roman"/>
          <w:sz w:val="24"/>
          <w:szCs w:val="24"/>
        </w:rPr>
        <w:t xml:space="preserve">gilled mushrooms in the </w:t>
      </w:r>
      <w:proofErr w:type="spellStart"/>
      <w:r w:rsidRPr="00507407">
        <w:rPr>
          <w:rFonts w:ascii="Cambria" w:hAnsi="Cambria" w:cs="Times New Roman"/>
          <w:sz w:val="24"/>
          <w:szCs w:val="24"/>
        </w:rPr>
        <w:t>Agaricus</w:t>
      </w:r>
      <w:proofErr w:type="spellEnd"/>
      <w:r w:rsidRPr="00507407">
        <w:rPr>
          <w:rFonts w:ascii="Cambria" w:hAnsi="Cambria" w:cs="Times New Roman"/>
          <w:sz w:val="24"/>
          <w:szCs w:val="24"/>
        </w:rPr>
        <w:t xml:space="preserve"> and </w:t>
      </w:r>
      <w:proofErr w:type="spellStart"/>
      <w:r w:rsidRPr="00507407">
        <w:rPr>
          <w:rFonts w:ascii="Cambria" w:hAnsi="Cambria" w:cs="Times New Roman"/>
          <w:sz w:val="24"/>
          <w:szCs w:val="24"/>
        </w:rPr>
        <w:t>Lepiota</w:t>
      </w:r>
      <w:proofErr w:type="spellEnd"/>
      <w:r w:rsidRPr="00507407">
        <w:rPr>
          <w:rFonts w:ascii="Cambria" w:hAnsi="Cambria" w:cs="Times New Roman"/>
          <w:sz w:val="24"/>
          <w:szCs w:val="24"/>
        </w:rPr>
        <w:t xml:space="preserve"> Family. The dataset contains information about 8</w:t>
      </w:r>
      <w:r w:rsidR="6031D1F8" w:rsidRPr="00507407">
        <w:rPr>
          <w:rFonts w:ascii="Cambria" w:hAnsi="Cambria" w:cs="Times New Roman"/>
          <w:sz w:val="24"/>
          <w:szCs w:val="24"/>
        </w:rPr>
        <w:t>,</w:t>
      </w:r>
      <w:r w:rsidRPr="00507407">
        <w:rPr>
          <w:rFonts w:ascii="Cambria" w:hAnsi="Cambria" w:cs="Times New Roman"/>
          <w:sz w:val="24"/>
          <w:szCs w:val="24"/>
        </w:rPr>
        <w:t>123 mushroom</w:t>
      </w:r>
      <w:r w:rsidR="740A63A2" w:rsidRPr="00507407">
        <w:rPr>
          <w:rFonts w:ascii="Cambria" w:hAnsi="Cambria" w:cs="Times New Roman"/>
          <w:sz w:val="24"/>
          <w:szCs w:val="24"/>
        </w:rPr>
        <w:t xml:space="preserve">s which </w:t>
      </w:r>
      <w:r w:rsidR="3F5757C6" w:rsidRPr="00507407">
        <w:rPr>
          <w:rFonts w:ascii="Cambria" w:hAnsi="Cambria" w:cs="Times New Roman"/>
          <w:sz w:val="24"/>
          <w:szCs w:val="24"/>
        </w:rPr>
        <w:t>are</w:t>
      </w:r>
      <w:r w:rsidR="5AD771BA" w:rsidRPr="00507407">
        <w:rPr>
          <w:rFonts w:ascii="Cambria" w:hAnsi="Cambria" w:cs="Times New Roman"/>
          <w:sz w:val="24"/>
          <w:szCs w:val="24"/>
        </w:rPr>
        <w:t xml:space="preserve"> evenly split between edible (4,208)</w:t>
      </w:r>
      <w:r w:rsidRPr="00507407">
        <w:rPr>
          <w:rFonts w:ascii="Cambria" w:hAnsi="Cambria" w:cs="Times New Roman"/>
          <w:sz w:val="24"/>
          <w:szCs w:val="24"/>
        </w:rPr>
        <w:t xml:space="preserve"> </w:t>
      </w:r>
      <w:r w:rsidR="506BB52C" w:rsidRPr="00507407">
        <w:rPr>
          <w:rFonts w:ascii="Cambria" w:hAnsi="Cambria" w:cs="Times New Roman"/>
          <w:sz w:val="24"/>
          <w:szCs w:val="24"/>
        </w:rPr>
        <w:t>and poisonous</w:t>
      </w:r>
      <w:r w:rsidR="5AD771BA" w:rsidRPr="00507407">
        <w:rPr>
          <w:rFonts w:ascii="Cambria" w:hAnsi="Cambria" w:cs="Times New Roman"/>
          <w:sz w:val="24"/>
          <w:szCs w:val="24"/>
        </w:rPr>
        <w:t xml:space="preserve"> (3,916)</w:t>
      </w:r>
      <w:r w:rsidRPr="00507407">
        <w:rPr>
          <w:rFonts w:ascii="Cambria" w:hAnsi="Cambria" w:cs="Times New Roman"/>
          <w:sz w:val="24"/>
          <w:szCs w:val="24"/>
        </w:rPr>
        <w:t xml:space="preserve"> (48% poisonous cases). Ring number</w:t>
      </w:r>
      <w:r w:rsidR="008557C3" w:rsidRPr="00507407">
        <w:rPr>
          <w:rStyle w:val="FootnoteReference"/>
          <w:rFonts w:ascii="Cambria" w:hAnsi="Cambria" w:cs="Times New Roman"/>
          <w:sz w:val="24"/>
          <w:szCs w:val="24"/>
        </w:rPr>
        <w:footnoteReference w:id="1"/>
      </w:r>
      <w:r w:rsidRPr="00507407">
        <w:rPr>
          <w:rFonts w:ascii="Cambria" w:hAnsi="Cambria" w:cs="Times New Roman"/>
          <w:sz w:val="24"/>
          <w:szCs w:val="24"/>
        </w:rPr>
        <w:t xml:space="preserve"> and </w:t>
      </w:r>
      <w:r w:rsidR="7F2A5DA8" w:rsidRPr="00507407">
        <w:rPr>
          <w:rFonts w:ascii="Cambria" w:hAnsi="Cambria" w:cs="Times New Roman"/>
          <w:sz w:val="24"/>
          <w:szCs w:val="24"/>
        </w:rPr>
        <w:t>P</w:t>
      </w:r>
      <w:r w:rsidRPr="00507407">
        <w:rPr>
          <w:rFonts w:ascii="Cambria" w:hAnsi="Cambria" w:cs="Times New Roman"/>
          <w:sz w:val="24"/>
          <w:szCs w:val="24"/>
        </w:rPr>
        <w:t>oisonous</w:t>
      </w:r>
      <w:r w:rsidR="008557C3" w:rsidRPr="00507407">
        <w:rPr>
          <w:rStyle w:val="FootnoteReference"/>
          <w:rFonts w:ascii="Cambria" w:hAnsi="Cambria" w:cs="Times New Roman"/>
          <w:sz w:val="24"/>
          <w:szCs w:val="24"/>
        </w:rPr>
        <w:footnoteReference w:id="2"/>
      </w:r>
      <w:r w:rsidRPr="00507407">
        <w:rPr>
          <w:rFonts w:ascii="Cambria" w:hAnsi="Cambria" w:cs="Times New Roman"/>
          <w:sz w:val="24"/>
          <w:szCs w:val="24"/>
        </w:rPr>
        <w:t xml:space="preserve"> are </w:t>
      </w:r>
      <w:r w:rsidR="71CBCA0D" w:rsidRPr="00507407">
        <w:rPr>
          <w:rFonts w:ascii="Cambria" w:hAnsi="Cambria" w:cs="Times New Roman"/>
          <w:sz w:val="24"/>
          <w:szCs w:val="24"/>
        </w:rPr>
        <w:t>integers,</w:t>
      </w:r>
      <w:r w:rsidRPr="00507407">
        <w:rPr>
          <w:rFonts w:ascii="Cambria" w:hAnsi="Cambria" w:cs="Times New Roman"/>
          <w:sz w:val="24"/>
          <w:szCs w:val="24"/>
        </w:rPr>
        <w:t xml:space="preserve"> and the rest 21 variables are all categorical. Since </w:t>
      </w:r>
      <w:r w:rsidR="506BB52C" w:rsidRPr="00507407">
        <w:rPr>
          <w:rFonts w:ascii="Cambria" w:hAnsi="Cambria" w:cs="Times New Roman"/>
          <w:sz w:val="24"/>
          <w:szCs w:val="24"/>
        </w:rPr>
        <w:t>P</w:t>
      </w:r>
      <w:r w:rsidRPr="00507407">
        <w:rPr>
          <w:rFonts w:ascii="Cambria" w:hAnsi="Cambria" w:cs="Times New Roman"/>
          <w:sz w:val="24"/>
          <w:szCs w:val="24"/>
        </w:rPr>
        <w:t>oisonous is the target, the ring number is the only numeric variable with data ranges in 0, 1, and 2 (</w:t>
      </w:r>
      <w:r w:rsidR="004C0B5E" w:rsidRPr="00B432CA">
        <w:rPr>
          <w:rFonts w:ascii="Cambria" w:hAnsi="Cambria" w:cs="Times New Roman"/>
          <w:i/>
          <w:iCs/>
          <w:sz w:val="24"/>
          <w:szCs w:val="24"/>
        </w:rPr>
        <w:fldChar w:fldCharType="begin"/>
      </w:r>
      <w:r w:rsidR="004C0B5E" w:rsidRPr="00B432CA">
        <w:rPr>
          <w:rFonts w:ascii="Cambria" w:hAnsi="Cambria" w:cs="Times New Roman"/>
          <w:i/>
          <w:iCs/>
          <w:sz w:val="24"/>
          <w:szCs w:val="24"/>
        </w:rPr>
        <w:instrText xml:space="preserve"> REF _Ref141693665 \h </w:instrText>
      </w:r>
      <w:r w:rsidR="004B0851" w:rsidRPr="00B432CA">
        <w:rPr>
          <w:rFonts w:ascii="Cambria" w:hAnsi="Cambria" w:cs="Times New Roman"/>
          <w:i/>
          <w:iCs/>
          <w:sz w:val="24"/>
          <w:szCs w:val="24"/>
        </w:rPr>
        <w:instrText xml:space="preserve"> \* MERGEFORMAT </w:instrText>
      </w:r>
      <w:r w:rsidR="004C0B5E" w:rsidRPr="00B432CA">
        <w:rPr>
          <w:rFonts w:ascii="Cambria" w:hAnsi="Cambria" w:cs="Times New Roman"/>
          <w:i/>
          <w:iCs/>
          <w:sz w:val="24"/>
          <w:szCs w:val="24"/>
        </w:rPr>
      </w:r>
      <w:r w:rsidR="004C0B5E" w:rsidRPr="00B432CA">
        <w:rPr>
          <w:rFonts w:ascii="Cambria" w:hAnsi="Cambria" w:cs="Times New Roman"/>
          <w:i/>
          <w:iCs/>
          <w:sz w:val="24"/>
          <w:szCs w:val="24"/>
        </w:rPr>
        <w:fldChar w:fldCharType="separate"/>
      </w:r>
      <w:r w:rsidR="5ECEE1CB" w:rsidRPr="00B432CA">
        <w:rPr>
          <w:rFonts w:ascii="Cambria" w:hAnsi="Cambria"/>
          <w:i/>
          <w:iCs/>
          <w:sz w:val="24"/>
          <w:szCs w:val="24"/>
        </w:rPr>
        <w:t xml:space="preserve">Figure </w:t>
      </w:r>
      <w:r w:rsidR="5ECEE1CB" w:rsidRPr="00B432CA">
        <w:rPr>
          <w:rFonts w:ascii="Cambria" w:hAnsi="Cambria"/>
          <w:i/>
          <w:iCs/>
          <w:noProof/>
          <w:sz w:val="24"/>
          <w:szCs w:val="24"/>
        </w:rPr>
        <w:t>1</w:t>
      </w:r>
      <w:r w:rsidR="004C0B5E" w:rsidRPr="00B432CA">
        <w:rPr>
          <w:rFonts w:ascii="Cambria" w:hAnsi="Cambria" w:cs="Times New Roman"/>
          <w:i/>
          <w:iCs/>
          <w:sz w:val="24"/>
          <w:szCs w:val="24"/>
        </w:rPr>
        <w:fldChar w:fldCharType="end"/>
      </w:r>
      <w:r w:rsidRPr="00507407">
        <w:rPr>
          <w:rFonts w:ascii="Cambria" w:hAnsi="Cambria" w:cs="Times New Roman"/>
          <w:sz w:val="24"/>
          <w:szCs w:val="24"/>
        </w:rPr>
        <w:t>)</w:t>
      </w:r>
      <w:r w:rsidR="506BB52C" w:rsidRPr="00507407">
        <w:rPr>
          <w:rFonts w:ascii="Cambria" w:hAnsi="Cambria" w:cs="Times New Roman"/>
          <w:sz w:val="24"/>
          <w:szCs w:val="24"/>
        </w:rPr>
        <w:t>.</w:t>
      </w:r>
    </w:p>
    <w:p w14:paraId="7F15D861" w14:textId="6DE989F3" w:rsidR="008557C3" w:rsidRPr="006405A6" w:rsidRDefault="0B278A03" w:rsidP="006B3654">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The dataset is a valuable resource for machine learning researchers who are interested in developing algorithms for classifying mushrooms. The dataset is well-curated and includes a variety of features that can be used to distinguish between edible and poisonous mushrooms. The attributes of the mushrooms are coded as follows. </w:t>
      </w:r>
    </w:p>
    <w:p w14:paraId="408561D6" w14:textId="5807334B" w:rsidR="006A4343" w:rsidRPr="00507407" w:rsidRDefault="006A4343" w:rsidP="00816252">
      <w:pPr>
        <w:ind w:firstLine="720"/>
        <w:jc w:val="center"/>
        <w:rPr>
          <w:rFonts w:ascii="Cambria" w:hAnsi="Cambria" w:cs="Times New Roman"/>
          <w:sz w:val="24"/>
          <w:szCs w:val="24"/>
        </w:rPr>
      </w:pPr>
      <w:r w:rsidRPr="00507407">
        <w:rPr>
          <w:rFonts w:ascii="Cambria" w:hAnsi="Cambria" w:cs="Times New Roman"/>
          <w:noProof/>
          <w:sz w:val="24"/>
          <w:szCs w:val="24"/>
        </w:rPr>
        <w:lastRenderedPageBreak/>
        <w:drawing>
          <wp:inline distT="0" distB="0" distL="0" distR="0" wp14:anchorId="2747BB4F" wp14:editId="7DDE1ECD">
            <wp:extent cx="4184758" cy="2893102"/>
            <wp:effectExtent l="0" t="0" r="6350" b="2540"/>
            <wp:docPr id="1022173041" name="Picture 102217304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9101" name="Picture 1" descr="A screenshot of a computer program&#10;&#10;Description automatically generated with low confidence"/>
                    <pic:cNvPicPr/>
                  </pic:nvPicPr>
                  <pic:blipFill rotWithShape="1">
                    <a:blip r:embed="rId8"/>
                    <a:srcRect r="11280"/>
                    <a:stretch/>
                  </pic:blipFill>
                  <pic:spPr bwMode="auto">
                    <a:xfrm>
                      <a:off x="0" y="0"/>
                      <a:ext cx="4282568" cy="2960722"/>
                    </a:xfrm>
                    <a:prstGeom prst="rect">
                      <a:avLst/>
                    </a:prstGeom>
                    <a:ln>
                      <a:noFill/>
                    </a:ln>
                    <a:extLst>
                      <a:ext uri="{53640926-AAD7-44D8-BBD7-CCE9431645EC}">
                        <a14:shadowObscured xmlns:a14="http://schemas.microsoft.com/office/drawing/2010/main"/>
                      </a:ext>
                    </a:extLst>
                  </pic:spPr>
                </pic:pic>
              </a:graphicData>
            </a:graphic>
          </wp:inline>
        </w:drawing>
      </w:r>
    </w:p>
    <w:p w14:paraId="3FDA76F9" w14:textId="763A6B8B" w:rsidR="006A4343" w:rsidRPr="00B432CA" w:rsidRDefault="3F0E886B" w:rsidP="006A4343">
      <w:pPr>
        <w:pStyle w:val="Caption"/>
        <w:jc w:val="center"/>
        <w:rPr>
          <w:rFonts w:ascii="Cambria" w:hAnsi="Cambria" w:cs="Times New Roman"/>
          <w:b w:val="0"/>
          <w:bCs w:val="0"/>
          <w:i/>
          <w:iCs/>
          <w:color w:val="000000" w:themeColor="text1"/>
          <w:sz w:val="24"/>
          <w:szCs w:val="24"/>
        </w:rPr>
      </w:pPr>
      <w:bookmarkStart w:id="1" w:name="_Ref141693665"/>
      <w:r w:rsidRPr="00B432CA">
        <w:rPr>
          <w:rFonts w:ascii="Cambria" w:hAnsi="Cambria"/>
          <w:b w:val="0"/>
          <w:bCs w:val="0"/>
          <w:i/>
          <w:iCs/>
          <w:color w:val="000000" w:themeColor="text1"/>
          <w:sz w:val="24"/>
          <w:szCs w:val="24"/>
        </w:rPr>
        <w:t xml:space="preserve">Figure </w:t>
      </w:r>
      <w:r w:rsidR="006A4343" w:rsidRPr="00B432CA">
        <w:rPr>
          <w:rFonts w:ascii="Cambria" w:hAnsi="Cambria"/>
          <w:b w:val="0"/>
          <w:bCs w:val="0"/>
          <w:i/>
          <w:iCs/>
          <w:color w:val="000000" w:themeColor="text1"/>
          <w:sz w:val="24"/>
          <w:szCs w:val="24"/>
        </w:rPr>
        <w:fldChar w:fldCharType="begin"/>
      </w:r>
      <w:r w:rsidR="006A4343" w:rsidRPr="00B432CA">
        <w:rPr>
          <w:rFonts w:ascii="Cambria" w:hAnsi="Cambria"/>
          <w:b w:val="0"/>
          <w:bCs w:val="0"/>
          <w:i/>
          <w:iCs/>
          <w:color w:val="000000" w:themeColor="text1"/>
          <w:sz w:val="24"/>
          <w:szCs w:val="24"/>
        </w:rPr>
        <w:instrText xml:space="preserve"> SEQ Figure \* ARABIC </w:instrText>
      </w:r>
      <w:r w:rsidR="006A4343" w:rsidRPr="00B432CA">
        <w:rPr>
          <w:rFonts w:ascii="Cambria" w:hAnsi="Cambria"/>
          <w:b w:val="0"/>
          <w:bCs w:val="0"/>
          <w:i/>
          <w:iCs/>
          <w:color w:val="000000" w:themeColor="text1"/>
          <w:sz w:val="24"/>
          <w:szCs w:val="24"/>
        </w:rPr>
        <w:fldChar w:fldCharType="separate"/>
      </w:r>
      <w:r w:rsidR="00027A89">
        <w:rPr>
          <w:rFonts w:ascii="Cambria" w:hAnsi="Cambria"/>
          <w:b w:val="0"/>
          <w:bCs w:val="0"/>
          <w:i/>
          <w:iCs/>
          <w:noProof/>
          <w:color w:val="000000" w:themeColor="text1"/>
          <w:sz w:val="24"/>
          <w:szCs w:val="24"/>
        </w:rPr>
        <w:t>1</w:t>
      </w:r>
      <w:r w:rsidR="006A4343" w:rsidRPr="00B432CA">
        <w:rPr>
          <w:rFonts w:ascii="Cambria" w:hAnsi="Cambria"/>
          <w:b w:val="0"/>
          <w:bCs w:val="0"/>
          <w:i/>
          <w:iCs/>
          <w:color w:val="000000" w:themeColor="text1"/>
          <w:sz w:val="24"/>
          <w:szCs w:val="24"/>
        </w:rPr>
        <w:fldChar w:fldCharType="end"/>
      </w:r>
      <w:bookmarkEnd w:id="1"/>
      <w:r w:rsidR="644D7CD6" w:rsidRPr="00B432CA">
        <w:rPr>
          <w:rFonts w:ascii="Cambria" w:hAnsi="Cambria"/>
          <w:b w:val="0"/>
          <w:bCs w:val="0"/>
          <w:i/>
          <w:iCs/>
          <w:color w:val="000000" w:themeColor="text1"/>
          <w:sz w:val="24"/>
          <w:szCs w:val="24"/>
        </w:rPr>
        <w:t xml:space="preserve">. </w:t>
      </w:r>
      <w:r w:rsidRPr="00B432CA">
        <w:rPr>
          <w:rFonts w:ascii="Cambria" w:hAnsi="Cambria"/>
          <w:b w:val="0"/>
          <w:bCs w:val="0"/>
          <w:i/>
          <w:iCs/>
          <w:color w:val="000000" w:themeColor="text1"/>
          <w:sz w:val="24"/>
          <w:szCs w:val="24"/>
        </w:rPr>
        <w:t>Attributes of Mushroom Dataset</w:t>
      </w:r>
    </w:p>
    <w:p w14:paraId="11478218" w14:textId="77777777" w:rsidR="008557C3" w:rsidRPr="00507407" w:rsidRDefault="008557C3" w:rsidP="006A41E0">
      <w:pPr>
        <w:jc w:val="both"/>
        <w:rPr>
          <w:rFonts w:ascii="Cambria" w:hAnsi="Cambria" w:cs="Times New Roman"/>
          <w:i/>
          <w:iCs/>
          <w:sz w:val="24"/>
          <w:szCs w:val="24"/>
        </w:rPr>
      </w:pPr>
      <w:r w:rsidRPr="00507407">
        <w:rPr>
          <w:rFonts w:ascii="Cambria" w:hAnsi="Cambria" w:cs="Times New Roman"/>
          <w:i/>
          <w:iCs/>
          <w:sz w:val="24"/>
          <w:szCs w:val="24"/>
        </w:rPr>
        <w:t>2.2 Descriptive Analysis</w:t>
      </w:r>
    </w:p>
    <w:p w14:paraId="5F53280D" w14:textId="633AF519" w:rsidR="008C394A" w:rsidRPr="006405A6" w:rsidRDefault="19186D5E" w:rsidP="00AF7158">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R programming script</w:t>
      </w:r>
      <w:r w:rsidR="1691D771" w:rsidRPr="006405A6">
        <w:rPr>
          <w:rFonts w:ascii="Cambria" w:eastAsia="Times New Roman" w:hAnsi="Cambria" w:cs="Times New Roman"/>
          <w:sz w:val="24"/>
          <w:szCs w:val="24"/>
        </w:rPr>
        <w:t xml:space="preserve"> </w:t>
      </w:r>
      <w:r w:rsidRPr="006405A6">
        <w:rPr>
          <w:rFonts w:ascii="Cambria" w:eastAsia="Times New Roman" w:hAnsi="Cambria" w:cs="Times New Roman"/>
          <w:sz w:val="24"/>
          <w:szCs w:val="24"/>
        </w:rPr>
        <w:t xml:space="preserve">and </w:t>
      </w:r>
      <w:r w:rsidR="0B278A03" w:rsidRPr="006405A6">
        <w:rPr>
          <w:rFonts w:ascii="Cambria" w:eastAsia="Times New Roman" w:hAnsi="Cambria" w:cs="Times New Roman"/>
          <w:sz w:val="24"/>
          <w:szCs w:val="24"/>
        </w:rPr>
        <w:t xml:space="preserve">RStudio (version 2023.03.0) </w:t>
      </w:r>
      <w:r w:rsidRPr="006405A6">
        <w:rPr>
          <w:rFonts w:ascii="Cambria" w:eastAsia="Times New Roman" w:hAnsi="Cambria" w:cs="Times New Roman"/>
          <w:sz w:val="24"/>
          <w:szCs w:val="24"/>
        </w:rPr>
        <w:t xml:space="preserve">were </w:t>
      </w:r>
      <w:r w:rsidR="0B278A03" w:rsidRPr="006405A6">
        <w:rPr>
          <w:rFonts w:ascii="Cambria" w:eastAsia="Times New Roman" w:hAnsi="Cambria" w:cs="Times New Roman"/>
          <w:sz w:val="24"/>
          <w:szCs w:val="24"/>
        </w:rPr>
        <w:t xml:space="preserve">used to draw early findings. </w:t>
      </w:r>
      <w:r w:rsidR="04F9EEF0" w:rsidRPr="006405A6">
        <w:rPr>
          <w:rFonts w:ascii="Cambria" w:eastAsia="Times New Roman" w:hAnsi="Cambria" w:cs="Times New Roman"/>
          <w:sz w:val="24"/>
          <w:szCs w:val="24"/>
        </w:rPr>
        <w:t xml:space="preserve">A high-level </w:t>
      </w:r>
      <w:r w:rsidR="2E78D33D" w:rsidRPr="006405A6">
        <w:rPr>
          <w:rFonts w:ascii="Cambria" w:eastAsia="Times New Roman" w:hAnsi="Cambria" w:cs="Times New Roman"/>
          <w:sz w:val="24"/>
          <w:szCs w:val="24"/>
        </w:rPr>
        <w:t xml:space="preserve">process can be </w:t>
      </w:r>
      <w:r w:rsidRPr="006405A6">
        <w:rPr>
          <w:rFonts w:ascii="Cambria" w:eastAsia="Times New Roman" w:hAnsi="Cambria" w:cs="Times New Roman"/>
          <w:sz w:val="24"/>
          <w:szCs w:val="24"/>
        </w:rPr>
        <w:t xml:space="preserve">found in </w:t>
      </w:r>
      <w:r w:rsidR="00927874" w:rsidRPr="004E4D09">
        <w:rPr>
          <w:rFonts w:ascii="Cambria" w:hAnsi="Cambria" w:cs="Times New Roman"/>
          <w:i/>
          <w:iCs/>
          <w:sz w:val="24"/>
          <w:szCs w:val="24"/>
        </w:rPr>
        <w:fldChar w:fldCharType="begin"/>
      </w:r>
      <w:r w:rsidR="00927874" w:rsidRPr="004E4D09">
        <w:rPr>
          <w:rFonts w:ascii="Cambria" w:hAnsi="Cambria" w:cs="Times New Roman"/>
          <w:i/>
          <w:iCs/>
          <w:sz w:val="24"/>
          <w:szCs w:val="24"/>
        </w:rPr>
        <w:instrText xml:space="preserve"> REF _Ref141699238 \h  \* MERGEFORMAT </w:instrText>
      </w:r>
      <w:r w:rsidR="00927874" w:rsidRPr="004E4D09">
        <w:rPr>
          <w:rFonts w:ascii="Cambria" w:hAnsi="Cambria" w:cs="Times New Roman"/>
          <w:i/>
          <w:iCs/>
          <w:sz w:val="24"/>
          <w:szCs w:val="24"/>
        </w:rPr>
      </w:r>
      <w:r w:rsidR="00927874" w:rsidRPr="004E4D09">
        <w:rPr>
          <w:rFonts w:ascii="Cambria" w:hAnsi="Cambria" w:cs="Times New Roman"/>
          <w:i/>
          <w:iCs/>
          <w:sz w:val="24"/>
          <w:szCs w:val="24"/>
        </w:rPr>
        <w:fldChar w:fldCharType="separate"/>
      </w:r>
      <w:r w:rsidR="42EF0416" w:rsidRPr="004E4D09">
        <w:rPr>
          <w:rFonts w:ascii="Cambria" w:hAnsi="Cambria"/>
          <w:i/>
          <w:iCs/>
          <w:sz w:val="24"/>
          <w:szCs w:val="24"/>
        </w:rPr>
        <w:t xml:space="preserve">Figure </w:t>
      </w:r>
      <w:r w:rsidR="42EF0416" w:rsidRPr="004E4D09">
        <w:rPr>
          <w:rFonts w:ascii="Cambria" w:hAnsi="Cambria"/>
          <w:i/>
          <w:iCs/>
          <w:noProof/>
          <w:sz w:val="24"/>
          <w:szCs w:val="24"/>
        </w:rPr>
        <w:t>2</w:t>
      </w:r>
      <w:r w:rsidR="00927874" w:rsidRPr="004E4D09">
        <w:rPr>
          <w:rFonts w:ascii="Cambria" w:hAnsi="Cambria" w:cs="Times New Roman"/>
          <w:i/>
          <w:iCs/>
          <w:sz w:val="24"/>
          <w:szCs w:val="24"/>
        </w:rPr>
        <w:fldChar w:fldCharType="end"/>
      </w:r>
      <w:r w:rsidR="2E78D33D" w:rsidRPr="006405A6">
        <w:rPr>
          <w:rFonts w:ascii="Cambria" w:eastAsia="Times New Roman" w:hAnsi="Cambria" w:cs="Times New Roman"/>
          <w:sz w:val="24"/>
          <w:szCs w:val="24"/>
        </w:rPr>
        <w:t xml:space="preserve">. </w:t>
      </w:r>
      <w:r w:rsidR="16B84B85" w:rsidRPr="006405A6">
        <w:rPr>
          <w:rFonts w:ascii="Cambria" w:eastAsia="Times New Roman" w:hAnsi="Cambria" w:cs="Times New Roman"/>
          <w:sz w:val="24"/>
          <w:szCs w:val="24"/>
        </w:rPr>
        <w:t>First, a</w:t>
      </w:r>
      <w:r w:rsidR="0B278A03" w:rsidRPr="006405A6">
        <w:rPr>
          <w:rFonts w:ascii="Cambria" w:eastAsia="Times New Roman" w:hAnsi="Cambria" w:cs="Times New Roman"/>
          <w:sz w:val="24"/>
          <w:szCs w:val="24"/>
        </w:rPr>
        <w:t xml:space="preserve">ll </w:t>
      </w:r>
      <w:r w:rsidR="1A9581A2" w:rsidRPr="006405A6">
        <w:rPr>
          <w:rFonts w:ascii="Cambria" w:eastAsia="Times New Roman" w:hAnsi="Cambria" w:cs="Times New Roman"/>
          <w:sz w:val="24"/>
          <w:szCs w:val="24"/>
        </w:rPr>
        <w:t>22 independent</w:t>
      </w:r>
      <w:r w:rsidR="0B278A03" w:rsidRPr="006405A6">
        <w:rPr>
          <w:rFonts w:ascii="Cambria" w:eastAsia="Times New Roman" w:hAnsi="Cambria" w:cs="Times New Roman"/>
          <w:sz w:val="24"/>
          <w:szCs w:val="24"/>
        </w:rPr>
        <w:t xml:space="preserve"> </w:t>
      </w:r>
      <w:r w:rsidR="1A9581A2" w:rsidRPr="006405A6">
        <w:rPr>
          <w:rFonts w:ascii="Cambria" w:eastAsia="Times New Roman" w:hAnsi="Cambria" w:cs="Times New Roman"/>
          <w:sz w:val="24"/>
          <w:szCs w:val="24"/>
        </w:rPr>
        <w:t>variables</w:t>
      </w:r>
      <w:r w:rsidR="0B278A03" w:rsidRPr="006405A6">
        <w:rPr>
          <w:rFonts w:ascii="Cambria" w:eastAsia="Times New Roman" w:hAnsi="Cambria" w:cs="Times New Roman"/>
          <w:sz w:val="24"/>
          <w:szCs w:val="24"/>
        </w:rPr>
        <w:t xml:space="preserve"> ha</w:t>
      </w:r>
      <w:r w:rsidR="1A9581A2" w:rsidRPr="006405A6">
        <w:rPr>
          <w:rFonts w:ascii="Cambria" w:eastAsia="Times New Roman" w:hAnsi="Cambria" w:cs="Times New Roman"/>
          <w:sz w:val="24"/>
          <w:szCs w:val="24"/>
        </w:rPr>
        <w:t>ve</w:t>
      </w:r>
      <w:r w:rsidR="0B278A03" w:rsidRPr="006405A6">
        <w:rPr>
          <w:rFonts w:ascii="Cambria" w:eastAsia="Times New Roman" w:hAnsi="Cambria" w:cs="Times New Roman"/>
          <w:sz w:val="24"/>
          <w:szCs w:val="24"/>
        </w:rPr>
        <w:t xml:space="preserve"> been transformed into </w:t>
      </w:r>
      <w:r w:rsidRPr="006405A6">
        <w:rPr>
          <w:rFonts w:ascii="Cambria" w:eastAsia="Times New Roman" w:hAnsi="Cambria" w:cs="Times New Roman"/>
          <w:sz w:val="24"/>
          <w:szCs w:val="24"/>
        </w:rPr>
        <w:t xml:space="preserve">117 </w:t>
      </w:r>
      <w:r w:rsidR="3D4BC2DC" w:rsidRPr="006405A6">
        <w:rPr>
          <w:rFonts w:ascii="Cambria" w:eastAsia="Times New Roman" w:hAnsi="Cambria" w:cs="Times New Roman"/>
          <w:sz w:val="24"/>
          <w:szCs w:val="24"/>
        </w:rPr>
        <w:t xml:space="preserve">independent variables via </w:t>
      </w:r>
      <w:r w:rsidR="0B278A03" w:rsidRPr="006405A6">
        <w:rPr>
          <w:rFonts w:ascii="Cambria" w:eastAsia="Times New Roman" w:hAnsi="Cambria" w:cs="Times New Roman"/>
          <w:sz w:val="24"/>
          <w:szCs w:val="24"/>
        </w:rPr>
        <w:t xml:space="preserve">dummy variables </w:t>
      </w:r>
      <w:r w:rsidR="3D4BC2DC" w:rsidRPr="006405A6">
        <w:rPr>
          <w:rFonts w:ascii="Cambria" w:eastAsia="Times New Roman" w:hAnsi="Cambria" w:cs="Times New Roman"/>
          <w:sz w:val="24"/>
          <w:szCs w:val="24"/>
        </w:rPr>
        <w:t>transformation</w:t>
      </w:r>
      <w:r w:rsidR="0B278A03" w:rsidRPr="006405A6">
        <w:rPr>
          <w:rFonts w:ascii="Cambria" w:eastAsia="Times New Roman" w:hAnsi="Cambria" w:cs="Times New Roman"/>
          <w:sz w:val="24"/>
          <w:szCs w:val="24"/>
        </w:rPr>
        <w:t>.</w:t>
      </w:r>
      <w:r w:rsidR="1A9581A2" w:rsidRPr="006405A6">
        <w:rPr>
          <w:rFonts w:ascii="Cambria" w:eastAsia="Times New Roman" w:hAnsi="Cambria" w:cs="Times New Roman"/>
          <w:sz w:val="24"/>
          <w:szCs w:val="24"/>
        </w:rPr>
        <w:t xml:space="preserve"> </w:t>
      </w:r>
      <w:r w:rsidR="16B84B85" w:rsidRPr="006405A6">
        <w:rPr>
          <w:rFonts w:ascii="Cambria" w:eastAsia="Times New Roman" w:hAnsi="Cambria" w:cs="Times New Roman"/>
          <w:sz w:val="24"/>
          <w:szCs w:val="24"/>
        </w:rPr>
        <w:t xml:space="preserve">Second, </w:t>
      </w:r>
      <w:r w:rsidR="4283D416" w:rsidRPr="006405A6">
        <w:rPr>
          <w:rFonts w:ascii="Cambria" w:eastAsia="Times New Roman" w:hAnsi="Cambria" w:cs="Times New Roman"/>
          <w:sz w:val="24"/>
          <w:szCs w:val="24"/>
        </w:rPr>
        <w:t xml:space="preserve">independent variables </w:t>
      </w:r>
      <w:r w:rsidR="3D4BC2DC" w:rsidRPr="006405A6">
        <w:rPr>
          <w:rFonts w:ascii="Cambria" w:eastAsia="Times New Roman" w:hAnsi="Cambria" w:cs="Times New Roman"/>
          <w:sz w:val="24"/>
          <w:szCs w:val="24"/>
        </w:rPr>
        <w:t xml:space="preserve">are removed if they </w:t>
      </w:r>
      <w:r w:rsidR="4283D416" w:rsidRPr="006405A6">
        <w:rPr>
          <w:rFonts w:ascii="Cambria" w:eastAsia="Times New Roman" w:hAnsi="Cambria" w:cs="Times New Roman"/>
          <w:sz w:val="24"/>
          <w:szCs w:val="24"/>
        </w:rPr>
        <w:t xml:space="preserve">are either have low correlation </w:t>
      </w:r>
      <w:r w:rsidR="6199DBC9" w:rsidRPr="006405A6">
        <w:rPr>
          <w:rFonts w:ascii="Cambria" w:eastAsia="Times New Roman" w:hAnsi="Cambria" w:cs="Times New Roman"/>
          <w:sz w:val="24"/>
          <w:szCs w:val="24"/>
        </w:rPr>
        <w:t xml:space="preserve">(&lt;10%) with target variable (Poisonous) or are highly correlated to each other (multicollinearity). </w:t>
      </w:r>
      <w:r w:rsidR="3FD505E9" w:rsidRPr="006405A6">
        <w:rPr>
          <w:rFonts w:ascii="Cambria" w:eastAsia="Times New Roman" w:hAnsi="Cambria" w:cs="Times New Roman"/>
          <w:sz w:val="24"/>
          <w:szCs w:val="24"/>
        </w:rPr>
        <w:t>37 out of 117 remained after step 2</w:t>
      </w:r>
      <w:r w:rsidR="3D4BC2DC" w:rsidRPr="006405A6">
        <w:rPr>
          <w:rFonts w:ascii="Cambria" w:eastAsia="Times New Roman" w:hAnsi="Cambria" w:cs="Times New Roman"/>
          <w:sz w:val="24"/>
          <w:szCs w:val="24"/>
        </w:rPr>
        <w:t xml:space="preserve">. Third, </w:t>
      </w:r>
      <w:r w:rsidR="3ED4BD4F" w:rsidRPr="006405A6">
        <w:rPr>
          <w:rFonts w:ascii="Cambria" w:eastAsia="Times New Roman" w:hAnsi="Cambria" w:cs="Times New Roman"/>
          <w:sz w:val="24"/>
          <w:szCs w:val="24"/>
        </w:rPr>
        <w:t xml:space="preserve">Ridge Regression and Chi-Square </w:t>
      </w:r>
      <w:r w:rsidR="3104AD29" w:rsidRPr="006405A6">
        <w:rPr>
          <w:rFonts w:ascii="Cambria" w:eastAsia="Times New Roman" w:hAnsi="Cambria" w:cs="Times New Roman"/>
          <w:sz w:val="24"/>
          <w:szCs w:val="24"/>
        </w:rPr>
        <w:t xml:space="preserve">take dimension reduction further </w:t>
      </w:r>
      <w:r w:rsidR="3ED4BD4F" w:rsidRPr="006405A6">
        <w:rPr>
          <w:rFonts w:ascii="Cambria" w:eastAsia="Times New Roman" w:hAnsi="Cambria" w:cs="Times New Roman"/>
          <w:sz w:val="24"/>
          <w:szCs w:val="24"/>
        </w:rPr>
        <w:t xml:space="preserve">to </w:t>
      </w:r>
      <w:r w:rsidR="3104AD29" w:rsidRPr="006405A6">
        <w:rPr>
          <w:rFonts w:ascii="Cambria" w:eastAsia="Times New Roman" w:hAnsi="Cambria" w:cs="Times New Roman"/>
          <w:sz w:val="24"/>
          <w:szCs w:val="24"/>
        </w:rPr>
        <w:t xml:space="preserve">select </w:t>
      </w:r>
      <w:r w:rsidR="3ED4BD4F" w:rsidRPr="006405A6">
        <w:rPr>
          <w:rFonts w:ascii="Cambria" w:eastAsia="Times New Roman" w:hAnsi="Cambria" w:cs="Times New Roman"/>
          <w:sz w:val="24"/>
          <w:szCs w:val="24"/>
        </w:rPr>
        <w:t xml:space="preserve">the top 15 variables. Finally, 6 variables are selected </w:t>
      </w:r>
      <w:r w:rsidR="3104AD29" w:rsidRPr="006405A6">
        <w:rPr>
          <w:rFonts w:ascii="Cambria" w:eastAsia="Times New Roman" w:hAnsi="Cambria" w:cs="Times New Roman"/>
          <w:sz w:val="24"/>
          <w:szCs w:val="24"/>
        </w:rPr>
        <w:t xml:space="preserve">based on </w:t>
      </w:r>
      <w:r w:rsidRPr="006405A6">
        <w:rPr>
          <w:rFonts w:ascii="Cambria" w:eastAsia="Times New Roman" w:hAnsi="Cambria" w:cs="Times New Roman"/>
          <w:sz w:val="24"/>
          <w:szCs w:val="24"/>
        </w:rPr>
        <w:t>significan</w:t>
      </w:r>
      <w:r w:rsidR="3104AD29" w:rsidRPr="006405A6">
        <w:rPr>
          <w:rFonts w:ascii="Cambria" w:eastAsia="Times New Roman" w:hAnsi="Cambria" w:cs="Times New Roman"/>
          <w:sz w:val="24"/>
          <w:szCs w:val="24"/>
        </w:rPr>
        <w:t>ce</w:t>
      </w:r>
      <w:r w:rsidRPr="006405A6">
        <w:rPr>
          <w:rFonts w:ascii="Cambria" w:eastAsia="Times New Roman" w:hAnsi="Cambria" w:cs="Times New Roman"/>
          <w:sz w:val="24"/>
          <w:szCs w:val="24"/>
        </w:rPr>
        <w:t xml:space="preserve"> after </w:t>
      </w:r>
      <w:r w:rsidR="30DD0109" w:rsidRPr="006405A6">
        <w:rPr>
          <w:rFonts w:ascii="Cambria" w:eastAsia="Times New Roman" w:hAnsi="Cambria" w:cs="Times New Roman"/>
          <w:sz w:val="24"/>
          <w:szCs w:val="24"/>
        </w:rPr>
        <w:t xml:space="preserve">applying </w:t>
      </w:r>
      <w:r w:rsidRPr="006405A6">
        <w:rPr>
          <w:rFonts w:ascii="Cambria" w:eastAsia="Times New Roman" w:hAnsi="Cambria" w:cs="Times New Roman"/>
          <w:sz w:val="24"/>
          <w:szCs w:val="24"/>
        </w:rPr>
        <w:t>ANOVA and linear model.</w:t>
      </w:r>
    </w:p>
    <w:p w14:paraId="582F217E" w14:textId="77777777" w:rsidR="00AE5E61" w:rsidRPr="00507407" w:rsidRDefault="00AE5E61" w:rsidP="00AE5E61">
      <w:pPr>
        <w:keepNext/>
        <w:jc w:val="center"/>
        <w:rPr>
          <w:rFonts w:ascii="Cambria" w:hAnsi="Cambria"/>
        </w:rPr>
      </w:pPr>
      <w:r w:rsidRPr="00507407">
        <w:rPr>
          <w:rFonts w:ascii="Cambria" w:hAnsi="Cambria"/>
          <w:noProof/>
        </w:rPr>
        <w:drawing>
          <wp:inline distT="0" distB="0" distL="0" distR="0" wp14:anchorId="544F3F3F" wp14:editId="35B339B1">
            <wp:extent cx="2893102" cy="2081690"/>
            <wp:effectExtent l="0" t="0" r="2540" b="1270"/>
            <wp:docPr id="1379410811" name="Picture 1" descr="A grey and white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10811" name="Picture 1" descr="A grey and white chart with black text&#10;&#10;Description automatically generated"/>
                    <pic:cNvPicPr/>
                  </pic:nvPicPr>
                  <pic:blipFill>
                    <a:blip r:embed="rId9"/>
                    <a:stretch>
                      <a:fillRect/>
                    </a:stretch>
                  </pic:blipFill>
                  <pic:spPr>
                    <a:xfrm>
                      <a:off x="0" y="0"/>
                      <a:ext cx="2921074" cy="2101817"/>
                    </a:xfrm>
                    <a:prstGeom prst="rect">
                      <a:avLst/>
                    </a:prstGeom>
                  </pic:spPr>
                </pic:pic>
              </a:graphicData>
            </a:graphic>
          </wp:inline>
        </w:drawing>
      </w:r>
    </w:p>
    <w:p w14:paraId="3C6A619A" w14:textId="037BE30C" w:rsidR="00AE5E61" w:rsidRPr="00B432CA" w:rsidRDefault="158FF75D" w:rsidP="00AF7158">
      <w:pPr>
        <w:pStyle w:val="Caption"/>
        <w:jc w:val="center"/>
        <w:rPr>
          <w:rFonts w:ascii="Cambria" w:hAnsi="Cambria" w:cs="Times New Roman"/>
          <w:b w:val="0"/>
          <w:bCs w:val="0"/>
          <w:i/>
          <w:iCs/>
          <w:color w:val="000000" w:themeColor="text1"/>
          <w:sz w:val="24"/>
          <w:szCs w:val="24"/>
        </w:rPr>
      </w:pPr>
      <w:bookmarkStart w:id="2" w:name="_Ref141699238"/>
      <w:r w:rsidRPr="00B432CA">
        <w:rPr>
          <w:rFonts w:ascii="Cambria" w:hAnsi="Cambria"/>
          <w:b w:val="0"/>
          <w:bCs w:val="0"/>
          <w:i/>
          <w:iCs/>
          <w:color w:val="000000" w:themeColor="text1"/>
          <w:sz w:val="24"/>
          <w:szCs w:val="24"/>
        </w:rPr>
        <w:t xml:space="preserve">Figure </w:t>
      </w:r>
      <w:r w:rsidR="00AE5E61" w:rsidRPr="00B432CA">
        <w:rPr>
          <w:rFonts w:ascii="Cambria" w:hAnsi="Cambria"/>
          <w:b w:val="0"/>
          <w:bCs w:val="0"/>
          <w:i/>
          <w:iCs/>
          <w:color w:val="000000" w:themeColor="text1"/>
          <w:sz w:val="24"/>
          <w:szCs w:val="24"/>
        </w:rPr>
        <w:fldChar w:fldCharType="begin"/>
      </w:r>
      <w:r w:rsidR="00AE5E61" w:rsidRPr="00B432CA">
        <w:rPr>
          <w:rFonts w:ascii="Cambria" w:hAnsi="Cambria"/>
          <w:b w:val="0"/>
          <w:bCs w:val="0"/>
          <w:i/>
          <w:iCs/>
          <w:color w:val="000000" w:themeColor="text1"/>
          <w:sz w:val="24"/>
          <w:szCs w:val="24"/>
        </w:rPr>
        <w:instrText xml:space="preserve"> SEQ Figure \* ARABIC </w:instrText>
      </w:r>
      <w:r w:rsidR="00AE5E61" w:rsidRPr="00B432CA">
        <w:rPr>
          <w:rFonts w:ascii="Cambria" w:hAnsi="Cambria"/>
          <w:b w:val="0"/>
          <w:bCs w:val="0"/>
          <w:i/>
          <w:iCs/>
          <w:color w:val="000000" w:themeColor="text1"/>
          <w:sz w:val="24"/>
          <w:szCs w:val="24"/>
        </w:rPr>
        <w:fldChar w:fldCharType="separate"/>
      </w:r>
      <w:r w:rsidR="00027A89">
        <w:rPr>
          <w:rFonts w:ascii="Cambria" w:hAnsi="Cambria"/>
          <w:b w:val="0"/>
          <w:bCs w:val="0"/>
          <w:i/>
          <w:iCs/>
          <w:noProof/>
          <w:color w:val="000000" w:themeColor="text1"/>
          <w:sz w:val="24"/>
          <w:szCs w:val="24"/>
        </w:rPr>
        <w:t>2</w:t>
      </w:r>
      <w:r w:rsidR="00AE5E61" w:rsidRPr="00B432CA">
        <w:rPr>
          <w:rFonts w:ascii="Cambria" w:hAnsi="Cambria"/>
          <w:b w:val="0"/>
          <w:bCs w:val="0"/>
          <w:i/>
          <w:iCs/>
          <w:color w:val="000000" w:themeColor="text1"/>
          <w:sz w:val="24"/>
          <w:szCs w:val="24"/>
        </w:rPr>
        <w:fldChar w:fldCharType="end"/>
      </w:r>
      <w:bookmarkEnd w:id="2"/>
      <w:r w:rsidR="26D05DCE" w:rsidRPr="00B432CA">
        <w:rPr>
          <w:rFonts w:ascii="Cambria" w:hAnsi="Cambria"/>
          <w:b w:val="0"/>
          <w:bCs w:val="0"/>
          <w:i/>
          <w:iCs/>
          <w:color w:val="000000" w:themeColor="text1"/>
          <w:sz w:val="24"/>
          <w:szCs w:val="24"/>
        </w:rPr>
        <w:t>.</w:t>
      </w:r>
      <w:r w:rsidRPr="00B432CA">
        <w:rPr>
          <w:rFonts w:ascii="Cambria" w:hAnsi="Cambria"/>
          <w:b w:val="0"/>
          <w:bCs w:val="0"/>
          <w:i/>
          <w:iCs/>
          <w:color w:val="000000" w:themeColor="text1"/>
          <w:sz w:val="24"/>
          <w:szCs w:val="24"/>
        </w:rPr>
        <w:t xml:space="preserve"> High-level Process for Descriptive Analysis</w:t>
      </w:r>
    </w:p>
    <w:p w14:paraId="0310BCDE" w14:textId="2EAE19C5" w:rsidR="00816252" w:rsidRPr="006405A6" w:rsidRDefault="00927874" w:rsidP="00AF7158">
      <w:pPr>
        <w:spacing w:line="269" w:lineRule="auto"/>
        <w:ind w:firstLine="432"/>
        <w:jc w:val="both"/>
        <w:rPr>
          <w:rFonts w:ascii="Cambria" w:eastAsia="Times New Roman" w:hAnsi="Cambria" w:cs="Times New Roman"/>
          <w:sz w:val="24"/>
          <w:szCs w:val="24"/>
        </w:rPr>
      </w:pPr>
      <w:r w:rsidRPr="004E4D09">
        <w:rPr>
          <w:rFonts w:ascii="Cambria" w:hAnsi="Cambria" w:cs="Times New Roman"/>
          <w:i/>
          <w:iCs/>
          <w:sz w:val="24"/>
          <w:szCs w:val="24"/>
        </w:rPr>
        <w:fldChar w:fldCharType="begin"/>
      </w:r>
      <w:r w:rsidRPr="004E4D09">
        <w:rPr>
          <w:rFonts w:ascii="Cambria" w:hAnsi="Cambria" w:cs="Times New Roman"/>
          <w:i/>
          <w:iCs/>
          <w:sz w:val="24"/>
          <w:szCs w:val="24"/>
        </w:rPr>
        <w:instrText xml:space="preserve"> REF _Ref141699268 \h  \* MERGEFORMAT </w:instrText>
      </w:r>
      <w:r w:rsidRPr="004E4D09">
        <w:rPr>
          <w:rFonts w:ascii="Cambria" w:hAnsi="Cambria" w:cs="Times New Roman"/>
          <w:i/>
          <w:iCs/>
          <w:sz w:val="24"/>
          <w:szCs w:val="24"/>
        </w:rPr>
      </w:r>
      <w:r w:rsidRPr="004E4D09">
        <w:rPr>
          <w:rFonts w:ascii="Cambria" w:hAnsi="Cambria" w:cs="Times New Roman"/>
          <w:i/>
          <w:iCs/>
          <w:sz w:val="24"/>
          <w:szCs w:val="24"/>
        </w:rPr>
        <w:fldChar w:fldCharType="separate"/>
      </w:r>
      <w:r w:rsidR="00AF7158" w:rsidRPr="004E4D09">
        <w:rPr>
          <w:rFonts w:ascii="Cambria" w:hAnsi="Cambria"/>
          <w:i/>
          <w:iCs/>
          <w:sz w:val="24"/>
          <w:szCs w:val="24"/>
        </w:rPr>
        <w:t xml:space="preserve">Figure </w:t>
      </w:r>
      <w:r w:rsidR="00AF7158" w:rsidRPr="004E4D09">
        <w:rPr>
          <w:rFonts w:ascii="Cambria" w:hAnsi="Cambria"/>
          <w:i/>
          <w:iCs/>
          <w:noProof/>
          <w:sz w:val="24"/>
          <w:szCs w:val="24"/>
        </w:rPr>
        <w:t>3</w:t>
      </w:r>
      <w:r w:rsidRPr="004E4D09">
        <w:rPr>
          <w:rFonts w:ascii="Cambria" w:hAnsi="Cambria" w:cs="Times New Roman"/>
          <w:i/>
          <w:iCs/>
          <w:sz w:val="24"/>
          <w:szCs w:val="24"/>
        </w:rPr>
        <w:fldChar w:fldCharType="end"/>
      </w:r>
      <w:r w:rsidR="30DD0109" w:rsidRPr="006405A6">
        <w:rPr>
          <w:rFonts w:ascii="Cambria" w:eastAsia="Times New Roman" w:hAnsi="Cambria" w:cs="Times New Roman"/>
          <w:sz w:val="24"/>
          <w:szCs w:val="24"/>
        </w:rPr>
        <w:t xml:space="preserve"> outlines one example to walk-through.</w:t>
      </w:r>
      <w:r w:rsidR="42EF0416" w:rsidRPr="006405A6">
        <w:rPr>
          <w:rFonts w:ascii="Cambria" w:eastAsia="Times New Roman" w:hAnsi="Cambria" w:cs="Times New Roman"/>
          <w:sz w:val="24"/>
          <w:szCs w:val="24"/>
        </w:rPr>
        <w:t xml:space="preserve"> </w:t>
      </w:r>
      <w:proofErr w:type="spellStart"/>
      <w:r w:rsidR="4DCE462A" w:rsidRPr="006405A6">
        <w:rPr>
          <w:rFonts w:ascii="Cambria" w:eastAsia="Times New Roman" w:hAnsi="Cambria" w:cs="Times New Roman"/>
          <w:sz w:val="24"/>
          <w:szCs w:val="24"/>
        </w:rPr>
        <w:t>Spore_point_color</w:t>
      </w:r>
      <w:proofErr w:type="spellEnd"/>
      <w:r w:rsidR="4DCE462A" w:rsidRPr="006405A6">
        <w:rPr>
          <w:rFonts w:ascii="Cambria" w:eastAsia="Times New Roman" w:hAnsi="Cambria" w:cs="Times New Roman"/>
          <w:sz w:val="24"/>
          <w:szCs w:val="24"/>
        </w:rPr>
        <w:t xml:space="preserve">, 1 </w:t>
      </w:r>
      <w:r w:rsidR="42EF0416" w:rsidRPr="006405A6">
        <w:rPr>
          <w:rFonts w:ascii="Cambria" w:eastAsia="Times New Roman" w:hAnsi="Cambria" w:cs="Times New Roman"/>
          <w:sz w:val="24"/>
          <w:szCs w:val="24"/>
        </w:rPr>
        <w:t xml:space="preserve">of the </w:t>
      </w:r>
      <w:r w:rsidR="4DCE462A" w:rsidRPr="006405A6">
        <w:rPr>
          <w:rFonts w:ascii="Cambria" w:eastAsia="Times New Roman" w:hAnsi="Cambria" w:cs="Times New Roman"/>
          <w:sz w:val="24"/>
          <w:szCs w:val="24"/>
        </w:rPr>
        <w:t xml:space="preserve">22 </w:t>
      </w:r>
      <w:r w:rsidR="42EF0416" w:rsidRPr="006405A6">
        <w:rPr>
          <w:rFonts w:ascii="Cambria" w:eastAsia="Times New Roman" w:hAnsi="Cambria" w:cs="Times New Roman"/>
          <w:sz w:val="24"/>
          <w:szCs w:val="24"/>
        </w:rPr>
        <w:t>independent variables in the original database</w:t>
      </w:r>
      <w:r w:rsidR="4DCE462A" w:rsidRPr="006405A6">
        <w:rPr>
          <w:rFonts w:ascii="Cambria" w:eastAsia="Times New Roman" w:hAnsi="Cambria" w:cs="Times New Roman"/>
          <w:sz w:val="24"/>
          <w:szCs w:val="24"/>
        </w:rPr>
        <w:t>,</w:t>
      </w:r>
      <w:r w:rsidR="42EF0416" w:rsidRPr="006405A6">
        <w:rPr>
          <w:rFonts w:ascii="Cambria" w:eastAsia="Times New Roman" w:hAnsi="Cambria" w:cs="Times New Roman"/>
          <w:sz w:val="24"/>
          <w:szCs w:val="24"/>
        </w:rPr>
        <w:t xml:space="preserve"> was transformed into 9 independent </w:t>
      </w:r>
      <w:r w:rsidR="42EF0416" w:rsidRPr="006405A6">
        <w:rPr>
          <w:rFonts w:ascii="Cambria" w:eastAsia="Times New Roman" w:hAnsi="Cambria" w:cs="Times New Roman"/>
          <w:sz w:val="24"/>
          <w:szCs w:val="24"/>
        </w:rPr>
        <w:lastRenderedPageBreak/>
        <w:t>variables via dummy transformation</w:t>
      </w:r>
      <w:r w:rsidR="00DA42BB" w:rsidRPr="006405A6">
        <w:rPr>
          <w:rFonts w:ascii="Cambria" w:eastAsia="Times New Roman" w:hAnsi="Cambria" w:cs="Times New Roman"/>
          <w:sz w:val="24"/>
          <w:szCs w:val="24"/>
        </w:rPr>
        <w:t xml:space="preserve"> as </w:t>
      </w:r>
      <w:proofErr w:type="spellStart"/>
      <w:r w:rsidR="00DA42BB" w:rsidRPr="006405A6">
        <w:rPr>
          <w:rFonts w:ascii="Cambria" w:eastAsia="Times New Roman" w:hAnsi="Cambria" w:cs="Times New Roman"/>
          <w:sz w:val="24"/>
          <w:szCs w:val="24"/>
        </w:rPr>
        <w:t>spore_point_color_black</w:t>
      </w:r>
      <w:proofErr w:type="spellEnd"/>
      <w:r w:rsidR="00DA42BB" w:rsidRPr="006405A6">
        <w:rPr>
          <w:rFonts w:ascii="Cambria" w:eastAsia="Times New Roman" w:hAnsi="Cambria" w:cs="Times New Roman"/>
          <w:sz w:val="24"/>
          <w:szCs w:val="24"/>
        </w:rPr>
        <w:t xml:space="preserve">, </w:t>
      </w:r>
      <w:proofErr w:type="spellStart"/>
      <w:r w:rsidR="00DA42BB" w:rsidRPr="006405A6">
        <w:rPr>
          <w:rFonts w:ascii="Cambria" w:eastAsia="Times New Roman" w:hAnsi="Cambria" w:cs="Times New Roman"/>
          <w:sz w:val="24"/>
          <w:szCs w:val="24"/>
        </w:rPr>
        <w:t>spore_point_color_brown</w:t>
      </w:r>
      <w:proofErr w:type="spellEnd"/>
      <w:r w:rsidR="00DA42BB" w:rsidRPr="006405A6">
        <w:rPr>
          <w:rFonts w:ascii="Cambria" w:eastAsia="Times New Roman" w:hAnsi="Cambria" w:cs="Times New Roman"/>
          <w:sz w:val="24"/>
          <w:szCs w:val="24"/>
        </w:rPr>
        <w:t xml:space="preserve"> and etc.</w:t>
      </w:r>
      <w:r w:rsidR="00DA42BB" w:rsidRPr="006405A6">
        <w:rPr>
          <w:rFonts w:ascii="Cambria" w:eastAsia="Times New Roman" w:hAnsi="Cambria" w:cs="Times New Roman"/>
          <w:b/>
          <w:bCs/>
          <w:sz w:val="24"/>
          <w:szCs w:val="24"/>
        </w:rPr>
        <w:t xml:space="preserve"> </w:t>
      </w:r>
      <w:r w:rsidR="00192E8B" w:rsidRPr="004E4D09">
        <w:rPr>
          <w:rFonts w:ascii="Cambria" w:hAnsi="Cambria" w:cs="Times New Roman"/>
          <w:i/>
          <w:iCs/>
          <w:sz w:val="24"/>
          <w:szCs w:val="24"/>
        </w:rPr>
        <w:fldChar w:fldCharType="begin"/>
      </w:r>
      <w:r w:rsidR="00192E8B" w:rsidRPr="004E4D09">
        <w:rPr>
          <w:rFonts w:ascii="Cambria" w:hAnsi="Cambria" w:cs="Times New Roman"/>
          <w:i/>
          <w:iCs/>
          <w:sz w:val="24"/>
          <w:szCs w:val="24"/>
        </w:rPr>
        <w:instrText xml:space="preserve"> REF _Ref141699268 \h  \* MERGEFORMAT </w:instrText>
      </w:r>
      <w:r w:rsidR="00192E8B" w:rsidRPr="004E4D09">
        <w:rPr>
          <w:rFonts w:ascii="Cambria" w:hAnsi="Cambria" w:cs="Times New Roman"/>
          <w:i/>
          <w:iCs/>
          <w:sz w:val="24"/>
          <w:szCs w:val="24"/>
        </w:rPr>
      </w:r>
      <w:r w:rsidR="00192E8B" w:rsidRPr="004E4D09">
        <w:rPr>
          <w:rFonts w:ascii="Cambria" w:hAnsi="Cambria" w:cs="Times New Roman"/>
          <w:i/>
          <w:iCs/>
          <w:sz w:val="24"/>
          <w:szCs w:val="24"/>
        </w:rPr>
        <w:fldChar w:fldCharType="separate"/>
      </w:r>
      <w:r w:rsidR="00AF7158" w:rsidRPr="004E4D09">
        <w:rPr>
          <w:rFonts w:ascii="Cambria" w:hAnsi="Cambria"/>
          <w:i/>
          <w:iCs/>
          <w:sz w:val="24"/>
          <w:szCs w:val="24"/>
        </w:rPr>
        <w:t xml:space="preserve">Figure </w:t>
      </w:r>
      <w:r w:rsidR="00AF7158" w:rsidRPr="004E4D09">
        <w:rPr>
          <w:rFonts w:ascii="Cambria" w:hAnsi="Cambria"/>
          <w:i/>
          <w:iCs/>
          <w:noProof/>
          <w:sz w:val="24"/>
          <w:szCs w:val="24"/>
        </w:rPr>
        <w:t>3</w:t>
      </w:r>
      <w:r w:rsidR="00192E8B" w:rsidRPr="004E4D09">
        <w:rPr>
          <w:rFonts w:ascii="Cambria" w:hAnsi="Cambria" w:cs="Times New Roman"/>
          <w:i/>
          <w:iCs/>
          <w:sz w:val="24"/>
          <w:szCs w:val="24"/>
        </w:rPr>
        <w:fldChar w:fldCharType="end"/>
      </w:r>
      <w:r w:rsidR="33B1A8CB" w:rsidRPr="006405A6">
        <w:rPr>
          <w:rFonts w:ascii="Cambria" w:eastAsia="Times New Roman" w:hAnsi="Cambria" w:cs="Times New Roman"/>
          <w:sz w:val="24"/>
          <w:szCs w:val="24"/>
        </w:rPr>
        <w:t xml:space="preserve"> also </w:t>
      </w:r>
      <w:r w:rsidR="24E547A0" w:rsidRPr="006405A6">
        <w:rPr>
          <w:rFonts w:ascii="Cambria" w:eastAsia="Times New Roman" w:hAnsi="Cambria" w:cs="Times New Roman"/>
          <w:sz w:val="24"/>
          <w:szCs w:val="24"/>
        </w:rPr>
        <w:t xml:space="preserve">visually </w:t>
      </w:r>
      <w:r w:rsidR="4DCE462A" w:rsidRPr="006405A6">
        <w:rPr>
          <w:rFonts w:ascii="Cambria" w:eastAsia="Times New Roman" w:hAnsi="Cambria" w:cs="Times New Roman"/>
          <w:sz w:val="24"/>
          <w:szCs w:val="24"/>
        </w:rPr>
        <w:t xml:space="preserve">displays </w:t>
      </w:r>
      <w:r w:rsidR="24E547A0" w:rsidRPr="006405A6">
        <w:rPr>
          <w:rFonts w:ascii="Cambria" w:eastAsia="Times New Roman" w:hAnsi="Cambria" w:cs="Times New Roman"/>
          <w:sz w:val="24"/>
          <w:szCs w:val="24"/>
        </w:rPr>
        <w:t xml:space="preserve">the relationship between Poisonous and various dummy variables of </w:t>
      </w:r>
      <w:proofErr w:type="spellStart"/>
      <w:r w:rsidR="24E547A0" w:rsidRPr="006405A6">
        <w:rPr>
          <w:rFonts w:ascii="Cambria" w:eastAsia="Times New Roman" w:hAnsi="Cambria" w:cs="Times New Roman"/>
          <w:sz w:val="24"/>
          <w:szCs w:val="24"/>
        </w:rPr>
        <w:t>spore_point_color</w:t>
      </w:r>
      <w:proofErr w:type="spellEnd"/>
      <w:r w:rsidR="24E547A0" w:rsidRPr="006405A6">
        <w:rPr>
          <w:rFonts w:ascii="Cambria" w:eastAsia="Times New Roman" w:hAnsi="Cambria" w:cs="Times New Roman"/>
          <w:sz w:val="24"/>
          <w:szCs w:val="24"/>
        </w:rPr>
        <w:t xml:space="preserve">. </w:t>
      </w:r>
      <w:r w:rsidR="50C00684" w:rsidRPr="006405A6">
        <w:rPr>
          <w:rFonts w:ascii="Cambria" w:eastAsia="Times New Roman" w:hAnsi="Cambria" w:cs="Times New Roman"/>
          <w:sz w:val="24"/>
          <w:szCs w:val="24"/>
        </w:rPr>
        <w:t xml:space="preserve">As the data </w:t>
      </w:r>
      <w:r w:rsidR="25CA0B9B" w:rsidRPr="006405A6">
        <w:rPr>
          <w:rFonts w:ascii="Cambria" w:eastAsia="Times New Roman" w:hAnsi="Cambria" w:cs="Times New Roman"/>
          <w:sz w:val="24"/>
          <w:szCs w:val="24"/>
        </w:rPr>
        <w:t>indicates</w:t>
      </w:r>
      <w:r w:rsidR="24E547A0" w:rsidRPr="006405A6">
        <w:rPr>
          <w:rFonts w:ascii="Cambria" w:eastAsia="Times New Roman" w:hAnsi="Cambria" w:cs="Times New Roman"/>
          <w:sz w:val="24"/>
          <w:szCs w:val="24"/>
        </w:rPr>
        <w:t xml:space="preserve">, mushrooms with </w:t>
      </w:r>
      <w:proofErr w:type="spellStart"/>
      <w:r w:rsidR="24E547A0" w:rsidRPr="006405A6">
        <w:rPr>
          <w:rFonts w:ascii="Cambria" w:eastAsia="Times New Roman" w:hAnsi="Cambria" w:cs="Times New Roman"/>
          <w:sz w:val="24"/>
          <w:szCs w:val="24"/>
        </w:rPr>
        <w:t>spore_point_color</w:t>
      </w:r>
      <w:proofErr w:type="spellEnd"/>
      <w:r w:rsidR="24E547A0" w:rsidRPr="006405A6">
        <w:rPr>
          <w:rFonts w:ascii="Cambria" w:eastAsia="Times New Roman" w:hAnsi="Cambria" w:cs="Times New Roman"/>
          <w:sz w:val="24"/>
          <w:szCs w:val="24"/>
        </w:rPr>
        <w:t xml:space="preserve"> in buff, orange, purple and yellow are 100% categorized as non-poisonous while </w:t>
      </w:r>
      <w:r w:rsidR="50C00684" w:rsidRPr="006405A6">
        <w:rPr>
          <w:rFonts w:ascii="Cambria" w:eastAsia="Times New Roman" w:hAnsi="Cambria" w:cs="Times New Roman"/>
          <w:sz w:val="24"/>
          <w:szCs w:val="24"/>
        </w:rPr>
        <w:t xml:space="preserve">all </w:t>
      </w:r>
      <w:r w:rsidR="24E547A0" w:rsidRPr="006405A6">
        <w:rPr>
          <w:rFonts w:ascii="Cambria" w:eastAsia="Times New Roman" w:hAnsi="Cambria" w:cs="Times New Roman"/>
          <w:sz w:val="24"/>
          <w:szCs w:val="24"/>
        </w:rPr>
        <w:t xml:space="preserve">mushrooms with green </w:t>
      </w:r>
      <w:proofErr w:type="spellStart"/>
      <w:r w:rsidR="24E547A0" w:rsidRPr="006405A6">
        <w:rPr>
          <w:rFonts w:ascii="Cambria" w:eastAsia="Times New Roman" w:hAnsi="Cambria" w:cs="Times New Roman"/>
          <w:sz w:val="24"/>
          <w:szCs w:val="24"/>
        </w:rPr>
        <w:t>spore_point_color</w:t>
      </w:r>
      <w:proofErr w:type="spellEnd"/>
      <w:r w:rsidR="24E547A0" w:rsidRPr="006405A6">
        <w:rPr>
          <w:rFonts w:ascii="Cambria" w:eastAsia="Times New Roman" w:hAnsi="Cambria" w:cs="Times New Roman"/>
          <w:sz w:val="24"/>
          <w:szCs w:val="24"/>
        </w:rPr>
        <w:t xml:space="preserve"> </w:t>
      </w:r>
      <w:r w:rsidR="54D5A27E" w:rsidRPr="006405A6">
        <w:rPr>
          <w:rFonts w:ascii="Cambria" w:eastAsia="Times New Roman" w:hAnsi="Cambria" w:cs="Times New Roman"/>
          <w:sz w:val="24"/>
          <w:szCs w:val="24"/>
        </w:rPr>
        <w:t xml:space="preserve">are poisonous. </w:t>
      </w:r>
      <w:r w:rsidR="50C00684" w:rsidRPr="006405A6">
        <w:rPr>
          <w:rFonts w:ascii="Cambria" w:eastAsia="Times New Roman" w:hAnsi="Cambria" w:cs="Times New Roman"/>
          <w:sz w:val="24"/>
          <w:szCs w:val="24"/>
        </w:rPr>
        <w:t xml:space="preserve">Though it </w:t>
      </w:r>
      <w:r w:rsidR="54D5A27E" w:rsidRPr="006405A6">
        <w:rPr>
          <w:rFonts w:ascii="Cambria" w:eastAsia="Times New Roman" w:hAnsi="Cambria" w:cs="Times New Roman"/>
          <w:sz w:val="24"/>
          <w:szCs w:val="24"/>
        </w:rPr>
        <w:t>is helpful to convey early findings and trends</w:t>
      </w:r>
      <w:r w:rsidR="50C00684" w:rsidRPr="006405A6">
        <w:rPr>
          <w:rFonts w:ascii="Cambria" w:eastAsia="Times New Roman" w:hAnsi="Cambria" w:cs="Times New Roman"/>
          <w:sz w:val="24"/>
          <w:szCs w:val="24"/>
        </w:rPr>
        <w:t xml:space="preserve"> via visualization</w:t>
      </w:r>
      <w:r w:rsidR="54D5A27E" w:rsidRPr="006405A6">
        <w:rPr>
          <w:rFonts w:ascii="Cambria" w:eastAsia="Times New Roman" w:hAnsi="Cambria" w:cs="Times New Roman"/>
          <w:sz w:val="24"/>
          <w:szCs w:val="24"/>
        </w:rPr>
        <w:t xml:space="preserve">, it is not scientific to </w:t>
      </w:r>
      <w:r w:rsidR="21853E86" w:rsidRPr="006405A6">
        <w:rPr>
          <w:rFonts w:ascii="Cambria" w:eastAsia="Times New Roman" w:hAnsi="Cambria" w:cs="Times New Roman"/>
          <w:sz w:val="24"/>
          <w:szCs w:val="24"/>
        </w:rPr>
        <w:t xml:space="preserve">take as a causational relationship. For example, a conclusion cannot be reached </w:t>
      </w:r>
      <w:r w:rsidR="2FB638C6" w:rsidRPr="006405A6">
        <w:rPr>
          <w:rFonts w:ascii="Cambria" w:eastAsia="Times New Roman" w:hAnsi="Cambria" w:cs="Times New Roman"/>
          <w:sz w:val="24"/>
          <w:szCs w:val="24"/>
        </w:rPr>
        <w:t xml:space="preserve">that all mushrooms in the world with green </w:t>
      </w:r>
      <w:proofErr w:type="spellStart"/>
      <w:r w:rsidR="2FB638C6" w:rsidRPr="006405A6">
        <w:rPr>
          <w:rFonts w:ascii="Cambria" w:eastAsia="Times New Roman" w:hAnsi="Cambria" w:cs="Times New Roman"/>
          <w:sz w:val="24"/>
          <w:szCs w:val="24"/>
        </w:rPr>
        <w:t>spore_point_color</w:t>
      </w:r>
      <w:proofErr w:type="spellEnd"/>
      <w:r w:rsidR="2FB638C6" w:rsidRPr="006405A6">
        <w:rPr>
          <w:rFonts w:ascii="Cambria" w:eastAsia="Times New Roman" w:hAnsi="Cambria" w:cs="Times New Roman"/>
          <w:sz w:val="24"/>
          <w:szCs w:val="24"/>
        </w:rPr>
        <w:t xml:space="preserve"> are poisonous.</w:t>
      </w:r>
    </w:p>
    <w:p w14:paraId="392152E7" w14:textId="2A891994" w:rsidR="008557C3" w:rsidRPr="00507407" w:rsidRDefault="002325B9" w:rsidP="00816252">
      <w:pPr>
        <w:jc w:val="center"/>
        <w:rPr>
          <w:rFonts w:ascii="Cambria" w:hAnsi="Cambria"/>
        </w:rPr>
      </w:pPr>
      <w:r w:rsidRPr="00507407">
        <w:rPr>
          <w:rFonts w:ascii="Cambria" w:hAnsi="Cambria"/>
          <w:noProof/>
        </w:rPr>
        <w:drawing>
          <wp:inline distT="0" distB="0" distL="0" distR="0" wp14:anchorId="7F2AA871" wp14:editId="0D581F20">
            <wp:extent cx="3261360" cy="2600247"/>
            <wp:effectExtent l="0" t="0" r="0" b="0"/>
            <wp:docPr id="2060053190"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different color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5862"/>
                    <a:stretch/>
                  </pic:blipFill>
                  <pic:spPr bwMode="auto">
                    <a:xfrm>
                      <a:off x="0" y="0"/>
                      <a:ext cx="3277788" cy="2613345"/>
                    </a:xfrm>
                    <a:prstGeom prst="rect">
                      <a:avLst/>
                    </a:prstGeom>
                    <a:noFill/>
                    <a:ln>
                      <a:noFill/>
                    </a:ln>
                    <a:extLst>
                      <a:ext uri="{53640926-AAD7-44D8-BBD7-CCE9431645EC}">
                        <a14:shadowObscured xmlns:a14="http://schemas.microsoft.com/office/drawing/2010/main"/>
                      </a:ext>
                    </a:extLst>
                  </pic:spPr>
                </pic:pic>
              </a:graphicData>
            </a:graphic>
          </wp:inline>
        </w:drawing>
      </w:r>
    </w:p>
    <w:p w14:paraId="4E7627D5" w14:textId="090C6CB7" w:rsidR="008557C3" w:rsidRPr="004E4D09" w:rsidRDefault="5D0F0D24" w:rsidP="00B432CA">
      <w:pPr>
        <w:pStyle w:val="Caption"/>
        <w:jc w:val="center"/>
        <w:rPr>
          <w:rFonts w:ascii="Cambria" w:hAnsi="Cambria"/>
          <w:b w:val="0"/>
          <w:bCs w:val="0"/>
          <w:i/>
          <w:iCs/>
          <w:color w:val="000000" w:themeColor="text1"/>
          <w:sz w:val="24"/>
          <w:szCs w:val="24"/>
        </w:rPr>
      </w:pPr>
      <w:bookmarkStart w:id="3" w:name="_Ref141699268"/>
      <w:r w:rsidRPr="004E4D09">
        <w:rPr>
          <w:rFonts w:ascii="Cambria" w:hAnsi="Cambria"/>
          <w:b w:val="0"/>
          <w:bCs w:val="0"/>
          <w:i/>
          <w:iCs/>
          <w:color w:val="000000" w:themeColor="text1"/>
          <w:sz w:val="24"/>
          <w:szCs w:val="24"/>
        </w:rPr>
        <w:t xml:space="preserve">Figure </w:t>
      </w:r>
      <w:r w:rsidR="00816252" w:rsidRPr="004E4D09">
        <w:rPr>
          <w:rFonts w:ascii="Cambria" w:hAnsi="Cambria"/>
          <w:b w:val="0"/>
          <w:bCs w:val="0"/>
          <w:i/>
          <w:iCs/>
          <w:color w:val="000000" w:themeColor="text1"/>
          <w:sz w:val="24"/>
          <w:szCs w:val="24"/>
        </w:rPr>
        <w:fldChar w:fldCharType="begin"/>
      </w:r>
      <w:r w:rsidR="00816252" w:rsidRPr="004E4D09">
        <w:rPr>
          <w:rFonts w:ascii="Cambria" w:hAnsi="Cambria"/>
          <w:b w:val="0"/>
          <w:bCs w:val="0"/>
          <w:i/>
          <w:iCs/>
          <w:color w:val="000000" w:themeColor="text1"/>
          <w:sz w:val="24"/>
          <w:szCs w:val="24"/>
        </w:rPr>
        <w:instrText xml:space="preserve"> SEQ Figure \* ARABIC </w:instrText>
      </w:r>
      <w:r w:rsidR="00816252" w:rsidRPr="004E4D09">
        <w:rPr>
          <w:rFonts w:ascii="Cambria" w:hAnsi="Cambria"/>
          <w:b w:val="0"/>
          <w:bCs w:val="0"/>
          <w:i/>
          <w:iCs/>
          <w:color w:val="000000" w:themeColor="text1"/>
          <w:sz w:val="24"/>
          <w:szCs w:val="24"/>
        </w:rPr>
        <w:fldChar w:fldCharType="separate"/>
      </w:r>
      <w:r w:rsidR="00027A89">
        <w:rPr>
          <w:rFonts w:ascii="Cambria" w:hAnsi="Cambria"/>
          <w:b w:val="0"/>
          <w:bCs w:val="0"/>
          <w:i/>
          <w:iCs/>
          <w:noProof/>
          <w:color w:val="000000" w:themeColor="text1"/>
          <w:sz w:val="24"/>
          <w:szCs w:val="24"/>
        </w:rPr>
        <w:t>3</w:t>
      </w:r>
      <w:r w:rsidR="00816252" w:rsidRPr="004E4D09">
        <w:rPr>
          <w:rFonts w:ascii="Cambria" w:hAnsi="Cambria"/>
          <w:b w:val="0"/>
          <w:bCs w:val="0"/>
          <w:i/>
          <w:iCs/>
          <w:color w:val="000000" w:themeColor="text1"/>
          <w:sz w:val="24"/>
          <w:szCs w:val="24"/>
        </w:rPr>
        <w:fldChar w:fldCharType="end"/>
      </w:r>
      <w:bookmarkEnd w:id="3"/>
      <w:r w:rsidR="170269BB" w:rsidRPr="004E4D09">
        <w:rPr>
          <w:rFonts w:ascii="Cambria" w:hAnsi="Cambria"/>
          <w:b w:val="0"/>
          <w:bCs w:val="0"/>
          <w:i/>
          <w:iCs/>
          <w:color w:val="000000" w:themeColor="text1"/>
          <w:sz w:val="24"/>
          <w:szCs w:val="24"/>
        </w:rPr>
        <w:t>.</w:t>
      </w:r>
      <w:r w:rsidRPr="004E4D09">
        <w:rPr>
          <w:rFonts w:ascii="Cambria" w:hAnsi="Cambria"/>
          <w:b w:val="0"/>
          <w:bCs w:val="0"/>
          <w:i/>
          <w:iCs/>
          <w:color w:val="000000" w:themeColor="text1"/>
          <w:sz w:val="24"/>
          <w:szCs w:val="24"/>
        </w:rPr>
        <w:t xml:space="preserve"> Poisonous vs </w:t>
      </w:r>
      <w:proofErr w:type="spellStart"/>
      <w:r w:rsidRPr="004E4D09">
        <w:rPr>
          <w:rFonts w:ascii="Cambria" w:hAnsi="Cambria"/>
          <w:b w:val="0"/>
          <w:bCs w:val="0"/>
          <w:i/>
          <w:iCs/>
          <w:color w:val="000000" w:themeColor="text1"/>
          <w:sz w:val="24"/>
          <w:szCs w:val="24"/>
        </w:rPr>
        <w:t>Spore_point_color</w:t>
      </w:r>
      <w:proofErr w:type="spellEnd"/>
    </w:p>
    <w:p w14:paraId="4168E9DB" w14:textId="3B98764A" w:rsidR="008557C3" w:rsidRPr="00507407" w:rsidRDefault="008557C3" w:rsidP="00B432CA">
      <w:pPr>
        <w:spacing w:line="269" w:lineRule="auto"/>
        <w:ind w:firstLine="432"/>
        <w:jc w:val="both"/>
        <w:rPr>
          <w:rFonts w:ascii="Cambria" w:hAnsi="Cambria" w:cs="Times New Roman"/>
          <w:sz w:val="24"/>
          <w:szCs w:val="24"/>
        </w:rPr>
      </w:pPr>
      <w:r w:rsidRPr="00507407">
        <w:rPr>
          <w:rFonts w:ascii="Cambria" w:hAnsi="Cambria" w:cs="Times New Roman"/>
          <w:sz w:val="24"/>
          <w:szCs w:val="24"/>
        </w:rPr>
        <w:t>Multiple visualization approaches have been explored between each variable and target variables such as bar charts, scatterplots, and bar plots</w:t>
      </w:r>
      <w:r w:rsidR="00824DBB" w:rsidRPr="00507407">
        <w:rPr>
          <w:rFonts w:ascii="Cambria" w:hAnsi="Cambria" w:cs="Times New Roman"/>
          <w:sz w:val="24"/>
          <w:szCs w:val="24"/>
        </w:rPr>
        <w:t xml:space="preserve"> (details can be found in the descriptive analysis document)</w:t>
      </w:r>
      <w:r w:rsidRPr="00507407">
        <w:rPr>
          <w:rFonts w:ascii="Cambria" w:hAnsi="Cambria" w:cs="Times New Roman"/>
          <w:sz w:val="24"/>
          <w:szCs w:val="24"/>
        </w:rPr>
        <w:t>. Dimension reduction was introduced and 80 out of 117 were removed due to low correlation (&lt; 0.1) with target variables</w:t>
      </w:r>
      <w:r w:rsidR="00824DBB" w:rsidRPr="00507407">
        <w:rPr>
          <w:rFonts w:ascii="Cambria" w:hAnsi="Cambria" w:cs="Times New Roman"/>
          <w:sz w:val="24"/>
          <w:szCs w:val="24"/>
        </w:rPr>
        <w:t xml:space="preserve"> (</w:t>
      </w:r>
      <w:r w:rsidR="00824DBB" w:rsidRPr="00507407">
        <w:rPr>
          <w:rFonts w:ascii="Cambria" w:hAnsi="Cambria" w:cs="Times New Roman"/>
          <w:sz w:val="24"/>
          <w:szCs w:val="24"/>
        </w:rPr>
        <w:fldChar w:fldCharType="begin"/>
      </w:r>
      <w:r w:rsidR="00824DBB" w:rsidRPr="00507407">
        <w:rPr>
          <w:rFonts w:ascii="Cambria" w:hAnsi="Cambria" w:cs="Times New Roman"/>
          <w:sz w:val="24"/>
          <w:szCs w:val="24"/>
        </w:rPr>
        <w:instrText xml:space="preserve"> REF _Ref122103328 \h </w:instrText>
      </w:r>
      <w:r w:rsidR="00A91CE9" w:rsidRPr="00507407">
        <w:rPr>
          <w:rFonts w:ascii="Cambria" w:hAnsi="Cambria" w:cs="Times New Roman"/>
          <w:sz w:val="24"/>
          <w:szCs w:val="24"/>
        </w:rPr>
        <w:instrText xml:space="preserve"> \* MERGEFORMAT </w:instrText>
      </w:r>
      <w:r w:rsidR="00824DBB" w:rsidRPr="00507407">
        <w:rPr>
          <w:rFonts w:ascii="Cambria" w:hAnsi="Cambria" w:cs="Times New Roman"/>
          <w:sz w:val="24"/>
          <w:szCs w:val="24"/>
        </w:rPr>
      </w:r>
      <w:r w:rsidR="00824DBB" w:rsidRPr="00507407">
        <w:rPr>
          <w:rFonts w:ascii="Cambria" w:hAnsi="Cambria" w:cs="Times New Roman"/>
          <w:sz w:val="24"/>
          <w:szCs w:val="24"/>
        </w:rPr>
        <w:fldChar w:fldCharType="separate"/>
      </w:r>
      <w:r w:rsidR="00824DBB" w:rsidRPr="00507407">
        <w:rPr>
          <w:rFonts w:ascii="Cambria" w:hAnsi="Cambria" w:cs="Times New Roman"/>
          <w:i/>
          <w:iCs/>
          <w:sz w:val="24"/>
          <w:szCs w:val="24"/>
          <w:lang w:val="en-IN"/>
        </w:rPr>
        <w:t xml:space="preserve">Figure </w:t>
      </w:r>
      <w:r w:rsidR="00824DBB" w:rsidRPr="00507407">
        <w:rPr>
          <w:rFonts w:ascii="Cambria" w:hAnsi="Cambria" w:cs="Times New Roman"/>
          <w:i/>
          <w:iCs/>
          <w:noProof/>
          <w:sz w:val="24"/>
          <w:szCs w:val="24"/>
          <w:lang w:val="en-IN"/>
        </w:rPr>
        <w:t>4</w:t>
      </w:r>
      <w:r w:rsidR="00824DBB" w:rsidRPr="00507407">
        <w:rPr>
          <w:rFonts w:ascii="Cambria" w:hAnsi="Cambria" w:cs="Times New Roman"/>
          <w:sz w:val="24"/>
          <w:szCs w:val="24"/>
        </w:rPr>
        <w:fldChar w:fldCharType="end"/>
      </w:r>
      <w:r w:rsidR="00824DBB" w:rsidRPr="00507407">
        <w:rPr>
          <w:rFonts w:ascii="Cambria" w:hAnsi="Cambria" w:cs="Times New Roman"/>
          <w:sz w:val="24"/>
          <w:szCs w:val="24"/>
        </w:rPr>
        <w:t>)</w:t>
      </w:r>
      <w:r w:rsidRPr="00507407">
        <w:rPr>
          <w:rFonts w:ascii="Cambria" w:hAnsi="Cambria" w:cs="Times New Roman"/>
          <w:sz w:val="24"/>
          <w:szCs w:val="24"/>
        </w:rPr>
        <w:t>. Ridge regression was implemented to select the top 15 variable</w:t>
      </w:r>
      <w:r w:rsidR="00A50C7F" w:rsidRPr="00507407">
        <w:rPr>
          <w:rFonts w:ascii="Cambria" w:hAnsi="Cambria" w:cs="Times New Roman"/>
          <w:sz w:val="24"/>
          <w:szCs w:val="24"/>
        </w:rPr>
        <w:t>s</w:t>
      </w:r>
      <w:r w:rsidRPr="00507407">
        <w:rPr>
          <w:rFonts w:ascii="Cambria" w:hAnsi="Cambria" w:cs="Times New Roman"/>
          <w:sz w:val="24"/>
          <w:szCs w:val="24"/>
        </w:rPr>
        <w:t xml:space="preserve"> </w:t>
      </w:r>
      <w:r w:rsidR="00A50C7F" w:rsidRPr="00507407">
        <w:rPr>
          <w:rFonts w:ascii="Cambria" w:hAnsi="Cambria" w:cs="Times New Roman"/>
          <w:sz w:val="24"/>
          <w:szCs w:val="24"/>
        </w:rPr>
        <w:t>(</w:t>
      </w:r>
      <w:r w:rsidR="00A50C7F" w:rsidRPr="00507407">
        <w:rPr>
          <w:rFonts w:ascii="Cambria" w:hAnsi="Cambria" w:cs="Times New Roman"/>
          <w:sz w:val="24"/>
          <w:szCs w:val="24"/>
        </w:rPr>
        <w:fldChar w:fldCharType="begin"/>
      </w:r>
      <w:r w:rsidR="00A50C7F" w:rsidRPr="00507407">
        <w:rPr>
          <w:rFonts w:ascii="Cambria" w:hAnsi="Cambria" w:cs="Times New Roman"/>
          <w:sz w:val="24"/>
          <w:szCs w:val="24"/>
        </w:rPr>
        <w:instrText xml:space="preserve"> REF _Ref141701288 \h  \* MERGEFORMAT </w:instrText>
      </w:r>
      <w:r w:rsidR="00A50C7F" w:rsidRPr="00507407">
        <w:rPr>
          <w:rFonts w:ascii="Cambria" w:hAnsi="Cambria" w:cs="Times New Roman"/>
          <w:sz w:val="24"/>
          <w:szCs w:val="24"/>
        </w:rPr>
      </w:r>
      <w:r w:rsidR="00A50C7F" w:rsidRPr="00507407">
        <w:rPr>
          <w:rFonts w:ascii="Cambria" w:hAnsi="Cambria" w:cs="Times New Roman"/>
          <w:sz w:val="24"/>
          <w:szCs w:val="24"/>
        </w:rPr>
        <w:fldChar w:fldCharType="separate"/>
      </w:r>
      <w:r w:rsidR="00A50C7F" w:rsidRPr="00507407">
        <w:rPr>
          <w:rFonts w:ascii="Cambria" w:hAnsi="Cambria"/>
          <w:i/>
          <w:iCs/>
          <w:sz w:val="24"/>
          <w:szCs w:val="24"/>
        </w:rPr>
        <w:t xml:space="preserve">Figure </w:t>
      </w:r>
      <w:r w:rsidR="00A50C7F" w:rsidRPr="00507407">
        <w:rPr>
          <w:rFonts w:ascii="Cambria" w:hAnsi="Cambria"/>
          <w:i/>
          <w:iCs/>
          <w:noProof/>
          <w:sz w:val="24"/>
          <w:szCs w:val="24"/>
        </w:rPr>
        <w:t>5</w:t>
      </w:r>
      <w:r w:rsidR="00A50C7F" w:rsidRPr="00507407">
        <w:rPr>
          <w:rFonts w:ascii="Cambria" w:hAnsi="Cambria" w:cs="Times New Roman"/>
          <w:sz w:val="24"/>
          <w:szCs w:val="24"/>
        </w:rPr>
        <w:fldChar w:fldCharType="end"/>
      </w:r>
      <w:r w:rsidR="00A50C7F" w:rsidRPr="00507407">
        <w:rPr>
          <w:rFonts w:ascii="Cambria" w:hAnsi="Cambria" w:cs="Times New Roman"/>
          <w:sz w:val="24"/>
          <w:szCs w:val="24"/>
        </w:rPr>
        <w:t xml:space="preserve">) </w:t>
      </w:r>
      <w:r w:rsidRPr="00507407">
        <w:rPr>
          <w:rFonts w:ascii="Cambria" w:hAnsi="Cambria" w:cs="Times New Roman"/>
          <w:sz w:val="24"/>
          <w:szCs w:val="24"/>
        </w:rPr>
        <w:t xml:space="preserve">that contribute most to the target variables based on coefficient values. </w:t>
      </w:r>
    </w:p>
    <w:p w14:paraId="70E05E66" w14:textId="77777777" w:rsidR="008557C3" w:rsidRPr="00507407" w:rsidRDefault="008557C3" w:rsidP="001A6780">
      <w:pPr>
        <w:ind w:firstLine="720"/>
        <w:jc w:val="both"/>
        <w:rPr>
          <w:rFonts w:ascii="Cambria" w:hAnsi="Cambria" w:cs="Times New Roman"/>
          <w:sz w:val="24"/>
          <w:szCs w:val="24"/>
          <w:lang w:val="en-IN"/>
        </w:rPr>
      </w:pPr>
      <w:r w:rsidRPr="00507407">
        <w:rPr>
          <w:rFonts w:ascii="Cambria" w:hAnsi="Cambria" w:cs="Times New Roman"/>
          <w:noProof/>
          <w:sz w:val="24"/>
          <w:szCs w:val="24"/>
        </w:rPr>
        <w:lastRenderedPageBreak/>
        <w:drawing>
          <wp:anchor distT="0" distB="0" distL="114300" distR="114300" simplePos="0" relativeHeight="251649536" behindDoc="0" locked="0" layoutInCell="1" allowOverlap="1" wp14:anchorId="665506A4" wp14:editId="6393B9CB">
            <wp:simplePos x="0" y="0"/>
            <wp:positionH relativeFrom="character">
              <wp:posOffset>644525</wp:posOffset>
            </wp:positionH>
            <wp:positionV relativeFrom="paragraph">
              <wp:posOffset>59690</wp:posOffset>
            </wp:positionV>
            <wp:extent cx="4114800" cy="2173605"/>
            <wp:effectExtent l="0" t="0" r="0" b="0"/>
            <wp:wrapSquare wrapText="bothSides"/>
            <wp:docPr id="1832660123"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0123" name="Picture 1" descr="A picture containing diagram, plot, lin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2173605"/>
                    </a:xfrm>
                    <a:prstGeom prst="rect">
                      <a:avLst/>
                    </a:prstGeom>
                  </pic:spPr>
                </pic:pic>
              </a:graphicData>
            </a:graphic>
            <wp14:sizeRelH relativeFrom="page">
              <wp14:pctWidth>0</wp14:pctWidth>
            </wp14:sizeRelH>
            <wp14:sizeRelV relativeFrom="page">
              <wp14:pctHeight>0</wp14:pctHeight>
            </wp14:sizeRelV>
          </wp:anchor>
        </w:drawing>
      </w:r>
    </w:p>
    <w:p w14:paraId="632DEDCF" w14:textId="77777777" w:rsidR="00AF7158" w:rsidRDefault="00AF7158" w:rsidP="537FAFAA">
      <w:pPr>
        <w:ind w:firstLine="720"/>
        <w:jc w:val="center"/>
        <w:rPr>
          <w:rFonts w:ascii="Cambria" w:hAnsi="Cambria" w:cs="Times New Roman"/>
          <w:sz w:val="24"/>
          <w:szCs w:val="24"/>
          <w:lang w:val="en-IN"/>
        </w:rPr>
      </w:pPr>
      <w:bookmarkStart w:id="4" w:name="_Ref122103328"/>
      <w:bookmarkStart w:id="5" w:name="_Toc137765782"/>
    </w:p>
    <w:p w14:paraId="1B5378F0" w14:textId="77777777" w:rsidR="00AF7158" w:rsidRDefault="00AF7158" w:rsidP="537FAFAA">
      <w:pPr>
        <w:ind w:firstLine="720"/>
        <w:jc w:val="center"/>
        <w:rPr>
          <w:rFonts w:ascii="Cambria" w:hAnsi="Cambria" w:cs="Times New Roman"/>
          <w:sz w:val="24"/>
          <w:szCs w:val="24"/>
          <w:lang w:val="en-IN"/>
        </w:rPr>
      </w:pPr>
    </w:p>
    <w:p w14:paraId="55DD0FA1" w14:textId="77777777" w:rsidR="00AF7158" w:rsidRDefault="00AF7158" w:rsidP="537FAFAA">
      <w:pPr>
        <w:ind w:firstLine="720"/>
        <w:jc w:val="center"/>
        <w:rPr>
          <w:rFonts w:ascii="Cambria" w:hAnsi="Cambria" w:cs="Times New Roman"/>
          <w:sz w:val="24"/>
          <w:szCs w:val="24"/>
          <w:lang w:val="en-IN"/>
        </w:rPr>
      </w:pPr>
    </w:p>
    <w:p w14:paraId="4602AD45" w14:textId="77777777" w:rsidR="00AF7158" w:rsidRDefault="00AF7158" w:rsidP="537FAFAA">
      <w:pPr>
        <w:ind w:firstLine="720"/>
        <w:jc w:val="center"/>
        <w:rPr>
          <w:rFonts w:ascii="Cambria" w:hAnsi="Cambria" w:cs="Times New Roman"/>
          <w:sz w:val="24"/>
          <w:szCs w:val="24"/>
          <w:lang w:val="en-IN"/>
        </w:rPr>
      </w:pPr>
    </w:p>
    <w:p w14:paraId="6B1E3D77" w14:textId="77777777" w:rsidR="00AF7158" w:rsidRDefault="00AF7158" w:rsidP="537FAFAA">
      <w:pPr>
        <w:ind w:firstLine="720"/>
        <w:jc w:val="center"/>
        <w:rPr>
          <w:rFonts w:ascii="Cambria" w:hAnsi="Cambria" w:cs="Times New Roman"/>
          <w:sz w:val="24"/>
          <w:szCs w:val="24"/>
          <w:lang w:val="en-IN"/>
        </w:rPr>
      </w:pPr>
    </w:p>
    <w:p w14:paraId="76D01B6F" w14:textId="77777777" w:rsidR="00AF7158" w:rsidRDefault="00AF7158" w:rsidP="537FAFAA">
      <w:pPr>
        <w:ind w:firstLine="720"/>
        <w:jc w:val="center"/>
        <w:rPr>
          <w:rFonts w:ascii="Cambria" w:hAnsi="Cambria" w:cs="Times New Roman"/>
          <w:sz w:val="24"/>
          <w:szCs w:val="24"/>
          <w:lang w:val="en-IN"/>
        </w:rPr>
      </w:pPr>
    </w:p>
    <w:p w14:paraId="6C9B9845" w14:textId="77777777" w:rsidR="00AF7158" w:rsidRDefault="00AF7158" w:rsidP="537FAFAA">
      <w:pPr>
        <w:ind w:firstLine="720"/>
        <w:jc w:val="center"/>
        <w:rPr>
          <w:rFonts w:ascii="Cambria" w:hAnsi="Cambria" w:cs="Times New Roman"/>
          <w:sz w:val="24"/>
          <w:szCs w:val="24"/>
          <w:lang w:val="en-IN"/>
        </w:rPr>
      </w:pPr>
    </w:p>
    <w:p w14:paraId="1143E093" w14:textId="6B33FF91" w:rsidR="008557C3" w:rsidRPr="00B432CA" w:rsidRDefault="0B278A03" w:rsidP="537FAFAA">
      <w:pPr>
        <w:ind w:firstLine="720"/>
        <w:jc w:val="center"/>
        <w:rPr>
          <w:rFonts w:ascii="Cambria" w:hAnsi="Cambria" w:cs="Times New Roman"/>
          <w:i/>
          <w:iCs/>
          <w:sz w:val="24"/>
          <w:szCs w:val="24"/>
          <w:lang w:val="en-IN"/>
        </w:rPr>
      </w:pPr>
      <w:r w:rsidRPr="00B432CA">
        <w:rPr>
          <w:rFonts w:ascii="Cambria" w:hAnsi="Cambria" w:cs="Times New Roman"/>
          <w:i/>
          <w:iCs/>
          <w:sz w:val="24"/>
          <w:szCs w:val="24"/>
          <w:lang w:val="en-IN"/>
        </w:rPr>
        <w:t xml:space="preserve">Figure </w:t>
      </w:r>
      <w:r w:rsidR="008557C3" w:rsidRPr="00B432CA">
        <w:rPr>
          <w:rFonts w:ascii="Cambria" w:hAnsi="Cambria" w:cs="Times New Roman"/>
          <w:i/>
          <w:iCs/>
          <w:sz w:val="24"/>
          <w:szCs w:val="24"/>
          <w:lang w:val="en-IN"/>
        </w:rPr>
        <w:fldChar w:fldCharType="begin"/>
      </w:r>
      <w:r w:rsidR="008557C3" w:rsidRPr="00B432CA">
        <w:rPr>
          <w:rFonts w:ascii="Cambria" w:hAnsi="Cambria" w:cs="Times New Roman"/>
          <w:i/>
          <w:iCs/>
          <w:sz w:val="24"/>
          <w:szCs w:val="24"/>
          <w:lang w:val="en-IN"/>
        </w:rPr>
        <w:instrText xml:space="preserve"> SEQ Figure \* ARABIC </w:instrText>
      </w:r>
      <w:r w:rsidR="008557C3" w:rsidRPr="00B432CA">
        <w:rPr>
          <w:rFonts w:ascii="Cambria" w:hAnsi="Cambria" w:cs="Times New Roman"/>
          <w:i/>
          <w:iCs/>
          <w:sz w:val="24"/>
          <w:szCs w:val="24"/>
          <w:lang w:val="en-IN"/>
        </w:rPr>
        <w:fldChar w:fldCharType="separate"/>
      </w:r>
      <w:r w:rsidR="00027A89">
        <w:rPr>
          <w:rFonts w:ascii="Cambria" w:hAnsi="Cambria" w:cs="Times New Roman"/>
          <w:i/>
          <w:iCs/>
          <w:noProof/>
          <w:sz w:val="24"/>
          <w:szCs w:val="24"/>
          <w:lang w:val="en-IN"/>
        </w:rPr>
        <w:t>4</w:t>
      </w:r>
      <w:r w:rsidR="008557C3" w:rsidRPr="00B432CA">
        <w:rPr>
          <w:rFonts w:ascii="Cambria" w:hAnsi="Cambria" w:cs="Times New Roman"/>
          <w:i/>
          <w:iCs/>
          <w:sz w:val="24"/>
          <w:szCs w:val="24"/>
        </w:rPr>
        <w:fldChar w:fldCharType="end"/>
      </w:r>
      <w:bookmarkEnd w:id="4"/>
      <w:r w:rsidRPr="00B432CA">
        <w:rPr>
          <w:rFonts w:ascii="Cambria" w:hAnsi="Cambria" w:cs="Times New Roman"/>
          <w:i/>
          <w:iCs/>
          <w:sz w:val="24"/>
          <w:szCs w:val="24"/>
        </w:rPr>
        <w:t>.</w:t>
      </w:r>
      <w:r w:rsidRPr="00B432CA">
        <w:rPr>
          <w:rFonts w:ascii="Cambria" w:hAnsi="Cambria" w:cs="Times New Roman"/>
          <w:i/>
          <w:iCs/>
          <w:sz w:val="24"/>
          <w:szCs w:val="24"/>
          <w:lang w:val="en-IN"/>
        </w:rPr>
        <w:t xml:space="preserve"> IVs of Low Correlation with Target Variable</w:t>
      </w:r>
      <w:bookmarkEnd w:id="5"/>
    </w:p>
    <w:p w14:paraId="5651A05B" w14:textId="22FCF41A" w:rsidR="002C3E2C" w:rsidRPr="00B432CA" w:rsidRDefault="002C3E2C" w:rsidP="00AF7158">
      <w:pPr>
        <w:jc w:val="both"/>
        <w:rPr>
          <w:rFonts w:ascii="Cambria" w:hAnsi="Cambria" w:cs="Times New Roman"/>
          <w:i/>
          <w:iCs/>
          <w:color w:val="000000" w:themeColor="text1"/>
          <w:sz w:val="24"/>
          <w:szCs w:val="24"/>
        </w:rPr>
      </w:pPr>
      <w:r w:rsidRPr="00507407">
        <w:rPr>
          <w:rFonts w:ascii="Cambria" w:hAnsi="Cambria" w:cs="Times New Roman"/>
          <w:noProof/>
          <w:sz w:val="24"/>
          <w:szCs w:val="24"/>
          <w:u w:val="single"/>
          <w:lang w:val="en-GB"/>
        </w:rPr>
        <w:drawing>
          <wp:anchor distT="0" distB="0" distL="114300" distR="114300" simplePos="0" relativeHeight="251664896" behindDoc="0" locked="0" layoutInCell="1" allowOverlap="1" wp14:anchorId="11103BDD" wp14:editId="2D4C96A5">
            <wp:simplePos x="0" y="0"/>
            <wp:positionH relativeFrom="character">
              <wp:posOffset>771525</wp:posOffset>
            </wp:positionH>
            <wp:positionV relativeFrom="paragraph">
              <wp:posOffset>264795</wp:posOffset>
            </wp:positionV>
            <wp:extent cx="5158103" cy="2781300"/>
            <wp:effectExtent l="0" t="0" r="0" b="0"/>
            <wp:wrapSquare wrapText="bothSides"/>
            <wp:docPr id="705162093" name="Picture 7051620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14421" name="Picture 1" descr="A screenshot of a computer&#10;&#10;Description automatically generated with medium confidence"/>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58103" cy="2781300"/>
                    </a:xfrm>
                    <a:prstGeom prst="rect">
                      <a:avLst/>
                    </a:prstGeom>
                  </pic:spPr>
                </pic:pic>
              </a:graphicData>
            </a:graphic>
            <wp14:sizeRelH relativeFrom="page">
              <wp14:pctWidth>0</wp14:pctWidth>
            </wp14:sizeRelH>
            <wp14:sizeRelV relativeFrom="page">
              <wp14:pctHeight>0</wp14:pctHeight>
            </wp14:sizeRelV>
          </wp:anchor>
        </w:drawing>
      </w:r>
      <w:r w:rsidR="2DA4EAE5" w:rsidRPr="00507407">
        <w:rPr>
          <w:rFonts w:ascii="Cambria" w:hAnsi="Cambria" w:cs="Times New Roman"/>
          <w:sz w:val="24"/>
          <w:szCs w:val="24"/>
        </w:rPr>
        <w:t xml:space="preserve">  </w:t>
      </w:r>
    </w:p>
    <w:p w14:paraId="2228C4BD" w14:textId="75070D64" w:rsidR="002C3E2C" w:rsidRPr="00B432CA" w:rsidRDefault="2DA4EAE5" w:rsidP="537FAFAA">
      <w:pPr>
        <w:pStyle w:val="Caption"/>
        <w:ind w:left="720" w:firstLine="720"/>
        <w:jc w:val="center"/>
        <w:rPr>
          <w:rFonts w:ascii="Cambria" w:hAnsi="Cambria" w:cs="Times New Roman"/>
          <w:b w:val="0"/>
          <w:bCs w:val="0"/>
          <w:i/>
          <w:iCs/>
          <w:color w:val="000000" w:themeColor="text1"/>
          <w:sz w:val="24"/>
          <w:szCs w:val="24"/>
          <w:lang w:val="en-IN"/>
        </w:rPr>
      </w:pPr>
      <w:bookmarkStart w:id="6" w:name="_Ref141701288"/>
      <w:r w:rsidRPr="00B432CA">
        <w:rPr>
          <w:rFonts w:ascii="Cambria" w:hAnsi="Cambria"/>
          <w:b w:val="0"/>
          <w:bCs w:val="0"/>
          <w:i/>
          <w:iCs/>
          <w:color w:val="000000" w:themeColor="text1"/>
          <w:sz w:val="24"/>
          <w:szCs w:val="24"/>
        </w:rPr>
        <w:t xml:space="preserve">Figure </w:t>
      </w:r>
      <w:r w:rsidR="002C3E2C" w:rsidRPr="00B432CA">
        <w:rPr>
          <w:rFonts w:ascii="Cambria" w:hAnsi="Cambria"/>
          <w:b w:val="0"/>
          <w:bCs w:val="0"/>
          <w:i/>
          <w:iCs/>
          <w:color w:val="000000" w:themeColor="text1"/>
          <w:sz w:val="24"/>
          <w:szCs w:val="24"/>
        </w:rPr>
        <w:fldChar w:fldCharType="begin"/>
      </w:r>
      <w:r w:rsidR="002C3E2C" w:rsidRPr="00B432CA">
        <w:rPr>
          <w:rFonts w:ascii="Cambria" w:hAnsi="Cambria"/>
          <w:b w:val="0"/>
          <w:bCs w:val="0"/>
          <w:i/>
          <w:iCs/>
          <w:color w:val="000000" w:themeColor="text1"/>
          <w:sz w:val="24"/>
          <w:szCs w:val="24"/>
        </w:rPr>
        <w:instrText xml:space="preserve"> SEQ Figure \* ARABIC </w:instrText>
      </w:r>
      <w:r w:rsidR="002C3E2C" w:rsidRPr="00B432CA">
        <w:rPr>
          <w:rFonts w:ascii="Cambria" w:hAnsi="Cambria"/>
          <w:b w:val="0"/>
          <w:bCs w:val="0"/>
          <w:i/>
          <w:iCs/>
          <w:color w:val="000000" w:themeColor="text1"/>
          <w:sz w:val="24"/>
          <w:szCs w:val="24"/>
        </w:rPr>
        <w:fldChar w:fldCharType="separate"/>
      </w:r>
      <w:r w:rsidR="00027A89">
        <w:rPr>
          <w:rFonts w:ascii="Cambria" w:hAnsi="Cambria"/>
          <w:b w:val="0"/>
          <w:bCs w:val="0"/>
          <w:i/>
          <w:iCs/>
          <w:noProof/>
          <w:color w:val="000000" w:themeColor="text1"/>
          <w:sz w:val="24"/>
          <w:szCs w:val="24"/>
        </w:rPr>
        <w:t>5</w:t>
      </w:r>
      <w:r w:rsidR="002C3E2C" w:rsidRPr="00B432CA">
        <w:rPr>
          <w:rFonts w:ascii="Cambria" w:hAnsi="Cambria"/>
          <w:b w:val="0"/>
          <w:bCs w:val="0"/>
          <w:i/>
          <w:iCs/>
          <w:color w:val="000000" w:themeColor="text1"/>
          <w:sz w:val="24"/>
          <w:szCs w:val="24"/>
        </w:rPr>
        <w:fldChar w:fldCharType="end"/>
      </w:r>
      <w:bookmarkEnd w:id="6"/>
      <w:r w:rsidRPr="00B432CA">
        <w:rPr>
          <w:rFonts w:ascii="Cambria" w:hAnsi="Cambria" w:cs="Times New Roman"/>
          <w:b w:val="0"/>
          <w:bCs w:val="0"/>
          <w:i/>
          <w:iCs/>
          <w:color w:val="000000" w:themeColor="text1"/>
          <w:sz w:val="24"/>
          <w:szCs w:val="24"/>
        </w:rPr>
        <w:t>.</w:t>
      </w:r>
      <w:r w:rsidRPr="00B432CA">
        <w:rPr>
          <w:rFonts w:ascii="Cambria" w:hAnsi="Cambria" w:cs="Times New Roman"/>
          <w:b w:val="0"/>
          <w:bCs w:val="0"/>
          <w:i/>
          <w:iCs/>
          <w:color w:val="000000" w:themeColor="text1"/>
          <w:sz w:val="24"/>
          <w:szCs w:val="24"/>
          <w:lang w:val="en-IN"/>
        </w:rPr>
        <w:t xml:space="preserve"> Ridge Regression Top Variable Names (R output)</w:t>
      </w:r>
    </w:p>
    <w:p w14:paraId="6B29A35A" w14:textId="01FD6160" w:rsidR="008557C3" w:rsidRPr="006405A6" w:rsidRDefault="0B278A03" w:rsidP="00B432CA">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A correlation plot (</w:t>
      </w:r>
      <w:r w:rsidR="00A50C7F" w:rsidRPr="00507407">
        <w:rPr>
          <w:rFonts w:ascii="Cambria" w:hAnsi="Cambria" w:cs="Times New Roman"/>
          <w:sz w:val="24"/>
          <w:szCs w:val="24"/>
        </w:rPr>
        <w:fldChar w:fldCharType="begin"/>
      </w:r>
      <w:r w:rsidR="00A50C7F" w:rsidRPr="00507407">
        <w:rPr>
          <w:rFonts w:ascii="Cambria" w:hAnsi="Cambria" w:cs="Times New Roman"/>
          <w:sz w:val="24"/>
          <w:szCs w:val="24"/>
        </w:rPr>
        <w:instrText xml:space="preserve"> REF _Ref141701324 \h </w:instrText>
      </w:r>
      <w:r w:rsidR="00A91CE9" w:rsidRPr="00507407">
        <w:rPr>
          <w:rFonts w:ascii="Cambria" w:hAnsi="Cambria" w:cs="Times New Roman"/>
          <w:sz w:val="24"/>
          <w:szCs w:val="24"/>
        </w:rPr>
        <w:instrText xml:space="preserve"> \* MERGEFORMAT </w:instrText>
      </w:r>
      <w:r w:rsidR="00A50C7F" w:rsidRPr="00507407">
        <w:rPr>
          <w:rFonts w:ascii="Cambria" w:hAnsi="Cambria" w:cs="Times New Roman"/>
          <w:sz w:val="24"/>
          <w:szCs w:val="24"/>
        </w:rPr>
      </w:r>
      <w:r w:rsidR="00A50C7F" w:rsidRPr="00507407">
        <w:rPr>
          <w:rFonts w:ascii="Cambria" w:hAnsi="Cambria" w:cs="Times New Roman"/>
          <w:sz w:val="24"/>
          <w:szCs w:val="24"/>
        </w:rPr>
        <w:fldChar w:fldCharType="separate"/>
      </w:r>
      <w:r w:rsidR="0DE76B5E" w:rsidRPr="00507407">
        <w:rPr>
          <w:rFonts w:ascii="Cambria" w:hAnsi="Cambria" w:cs="Times New Roman"/>
          <w:i/>
          <w:iCs/>
          <w:sz w:val="24"/>
          <w:szCs w:val="24"/>
          <w:lang w:val="en-IN"/>
        </w:rPr>
        <w:t xml:space="preserve">Figure </w:t>
      </w:r>
      <w:r w:rsidR="0DE76B5E" w:rsidRPr="00507407">
        <w:rPr>
          <w:rFonts w:ascii="Cambria" w:hAnsi="Cambria" w:cs="Times New Roman"/>
          <w:i/>
          <w:iCs/>
          <w:noProof/>
          <w:sz w:val="24"/>
          <w:szCs w:val="24"/>
          <w:lang w:val="en-IN"/>
        </w:rPr>
        <w:t>6</w:t>
      </w:r>
      <w:r w:rsidR="00A50C7F" w:rsidRPr="00507407">
        <w:rPr>
          <w:rFonts w:ascii="Cambria" w:hAnsi="Cambria" w:cs="Times New Roman"/>
          <w:sz w:val="24"/>
          <w:szCs w:val="24"/>
        </w:rPr>
        <w:fldChar w:fldCharType="end"/>
      </w:r>
      <w:r w:rsidR="00675B2C" w:rsidRPr="00507407">
        <w:rPr>
          <w:rFonts w:ascii="Cambria" w:hAnsi="Cambria" w:cs="Times New Roman"/>
          <w:sz w:val="24"/>
          <w:szCs w:val="24"/>
        </w:rPr>
        <w:fldChar w:fldCharType="begin"/>
      </w:r>
      <w:r w:rsidR="00675B2C" w:rsidRPr="00507407">
        <w:rPr>
          <w:rFonts w:ascii="Cambria" w:hAnsi="Cambria" w:cs="Times New Roman"/>
          <w:sz w:val="24"/>
          <w:szCs w:val="24"/>
        </w:rPr>
        <w:instrText xml:space="preserve"> REF _Ref122103328 \h </w:instrText>
      </w:r>
      <w:r w:rsidR="00A91CE9" w:rsidRPr="00507407">
        <w:rPr>
          <w:rFonts w:ascii="Cambria" w:hAnsi="Cambria" w:cs="Times New Roman"/>
          <w:sz w:val="24"/>
          <w:szCs w:val="24"/>
        </w:rPr>
        <w:instrText xml:space="preserve"> \* MERGEFORMAT </w:instrText>
      </w:r>
      <w:r w:rsidR="00675B2C" w:rsidRPr="00507407">
        <w:rPr>
          <w:rFonts w:ascii="Cambria" w:hAnsi="Cambria" w:cs="Times New Roman"/>
          <w:sz w:val="24"/>
          <w:szCs w:val="24"/>
        </w:rPr>
      </w:r>
      <w:r w:rsidR="00000000">
        <w:rPr>
          <w:rFonts w:ascii="Cambria" w:hAnsi="Cambria" w:cs="Times New Roman"/>
          <w:sz w:val="24"/>
          <w:szCs w:val="24"/>
        </w:rPr>
        <w:fldChar w:fldCharType="separate"/>
      </w:r>
      <w:r w:rsidR="00675B2C" w:rsidRPr="00507407">
        <w:rPr>
          <w:rFonts w:ascii="Cambria" w:hAnsi="Cambria" w:cs="Times New Roman"/>
          <w:sz w:val="24"/>
          <w:szCs w:val="24"/>
        </w:rPr>
        <w:fldChar w:fldCharType="end"/>
      </w:r>
      <w:r w:rsidRPr="006405A6">
        <w:rPr>
          <w:rFonts w:ascii="Cambria" w:eastAsia="Times New Roman" w:hAnsi="Cambria" w:cs="Times New Roman"/>
          <w:sz w:val="24"/>
          <w:szCs w:val="24"/>
        </w:rPr>
        <w:t xml:space="preserve">) </w:t>
      </w:r>
      <w:r w:rsidR="2DA4EAE5" w:rsidRPr="006405A6">
        <w:rPr>
          <w:rFonts w:ascii="Cambria" w:eastAsia="Times New Roman" w:hAnsi="Cambria" w:cs="Times New Roman"/>
          <w:sz w:val="24"/>
          <w:szCs w:val="24"/>
        </w:rPr>
        <w:t>was</w:t>
      </w:r>
      <w:r w:rsidRPr="006405A6">
        <w:rPr>
          <w:rFonts w:ascii="Cambria" w:eastAsia="Times New Roman" w:hAnsi="Cambria" w:cs="Times New Roman"/>
          <w:sz w:val="24"/>
          <w:szCs w:val="24"/>
        </w:rPr>
        <w:t xml:space="preserve"> used to further investigate relationships between the top 15 variables </w:t>
      </w:r>
      <w:r w:rsidR="1113D189" w:rsidRPr="006405A6">
        <w:rPr>
          <w:rFonts w:ascii="Cambria" w:eastAsia="Times New Roman" w:hAnsi="Cambria" w:cs="Times New Roman"/>
          <w:sz w:val="24"/>
          <w:szCs w:val="24"/>
        </w:rPr>
        <w:t>and</w:t>
      </w:r>
      <w:r w:rsidRPr="006405A6">
        <w:rPr>
          <w:rFonts w:ascii="Cambria" w:eastAsia="Times New Roman" w:hAnsi="Cambria" w:cs="Times New Roman"/>
          <w:sz w:val="24"/>
          <w:szCs w:val="24"/>
        </w:rPr>
        <w:t xml:space="preserve"> the target variable. </w:t>
      </w:r>
      <w:r w:rsidR="27F2E692" w:rsidRPr="006405A6">
        <w:rPr>
          <w:rFonts w:ascii="Cambria" w:eastAsia="Times New Roman" w:hAnsi="Cambria" w:cs="Times New Roman"/>
          <w:sz w:val="24"/>
          <w:szCs w:val="24"/>
        </w:rPr>
        <w:t>Positive relationships</w:t>
      </w:r>
      <w:r w:rsidR="1E948BE8" w:rsidRPr="006405A6">
        <w:rPr>
          <w:rFonts w:ascii="Cambria" w:eastAsia="Times New Roman" w:hAnsi="Cambria" w:cs="Times New Roman"/>
          <w:sz w:val="24"/>
          <w:szCs w:val="24"/>
        </w:rPr>
        <w:t xml:space="preserve"> (higher probability as poisonous mushrooms)</w:t>
      </w:r>
      <w:r w:rsidR="27F2E692" w:rsidRPr="006405A6">
        <w:rPr>
          <w:rFonts w:ascii="Cambria" w:eastAsia="Times New Roman" w:hAnsi="Cambria" w:cs="Times New Roman"/>
          <w:sz w:val="24"/>
          <w:szCs w:val="24"/>
        </w:rPr>
        <w:t xml:space="preserve"> and negative ones </w:t>
      </w:r>
      <w:r w:rsidR="1E948BE8" w:rsidRPr="006405A6">
        <w:rPr>
          <w:rFonts w:ascii="Cambria" w:eastAsia="Times New Roman" w:hAnsi="Cambria" w:cs="Times New Roman"/>
          <w:sz w:val="24"/>
          <w:szCs w:val="24"/>
        </w:rPr>
        <w:t xml:space="preserve">(higher probability as non-poisonous) </w:t>
      </w:r>
      <w:r w:rsidR="645D5CDB" w:rsidRPr="006405A6">
        <w:rPr>
          <w:rFonts w:ascii="Cambria" w:eastAsia="Times New Roman" w:hAnsi="Cambria" w:cs="Times New Roman"/>
          <w:sz w:val="24"/>
          <w:szCs w:val="24"/>
        </w:rPr>
        <w:t>are displayed as darker gray</w:t>
      </w:r>
      <w:r w:rsidR="27F2E692" w:rsidRPr="006405A6">
        <w:rPr>
          <w:rFonts w:ascii="Cambria" w:eastAsia="Times New Roman" w:hAnsi="Cambria" w:cs="Times New Roman"/>
          <w:sz w:val="24"/>
          <w:szCs w:val="24"/>
        </w:rPr>
        <w:t xml:space="preserve">. </w:t>
      </w:r>
      <w:r w:rsidR="4A942523" w:rsidRPr="006405A6">
        <w:rPr>
          <w:rFonts w:ascii="Cambria" w:eastAsia="Times New Roman" w:hAnsi="Cambria" w:cs="Times New Roman"/>
          <w:sz w:val="24"/>
          <w:szCs w:val="24"/>
        </w:rPr>
        <w:t>Darker color represent</w:t>
      </w:r>
      <w:r w:rsidR="645D5CDB" w:rsidRPr="006405A6">
        <w:rPr>
          <w:rFonts w:ascii="Cambria" w:eastAsia="Times New Roman" w:hAnsi="Cambria" w:cs="Times New Roman"/>
          <w:sz w:val="24"/>
          <w:szCs w:val="24"/>
        </w:rPr>
        <w:t>s</w:t>
      </w:r>
      <w:r w:rsidR="4A942523" w:rsidRPr="006405A6">
        <w:rPr>
          <w:rFonts w:ascii="Cambria" w:eastAsia="Times New Roman" w:hAnsi="Cambria" w:cs="Times New Roman"/>
          <w:sz w:val="24"/>
          <w:szCs w:val="24"/>
        </w:rPr>
        <w:t xml:space="preserve"> stronger relationships</w:t>
      </w:r>
      <w:r w:rsidR="504F4A4F" w:rsidRPr="006405A6">
        <w:rPr>
          <w:rFonts w:ascii="Cambria" w:eastAsia="Times New Roman" w:hAnsi="Cambria" w:cs="Times New Roman"/>
          <w:sz w:val="24"/>
          <w:szCs w:val="24"/>
        </w:rPr>
        <w:t xml:space="preserve"> </w:t>
      </w:r>
      <w:r w:rsidR="1E948BE8" w:rsidRPr="006405A6">
        <w:rPr>
          <w:rFonts w:ascii="Cambria" w:eastAsia="Times New Roman" w:hAnsi="Cambria" w:cs="Times New Roman"/>
          <w:sz w:val="24"/>
          <w:szCs w:val="24"/>
        </w:rPr>
        <w:t>such as</w:t>
      </w:r>
      <w:r w:rsidR="504F4A4F" w:rsidRPr="006405A6">
        <w:rPr>
          <w:rFonts w:ascii="Cambria" w:eastAsia="Times New Roman" w:hAnsi="Cambria" w:cs="Times New Roman"/>
          <w:sz w:val="24"/>
          <w:szCs w:val="24"/>
        </w:rPr>
        <w:t xml:space="preserve"> </w:t>
      </w:r>
      <w:proofErr w:type="spellStart"/>
      <w:r w:rsidR="504F4A4F" w:rsidRPr="006405A6">
        <w:rPr>
          <w:rFonts w:ascii="Cambria" w:eastAsia="Times New Roman" w:hAnsi="Cambria" w:cs="Times New Roman"/>
          <w:sz w:val="24"/>
          <w:szCs w:val="24"/>
        </w:rPr>
        <w:t>odor_none</w:t>
      </w:r>
      <w:proofErr w:type="spellEnd"/>
      <w:r w:rsidR="504F4A4F" w:rsidRPr="006405A6">
        <w:rPr>
          <w:rFonts w:ascii="Cambria" w:eastAsia="Times New Roman" w:hAnsi="Cambria" w:cs="Times New Roman"/>
          <w:sz w:val="24"/>
          <w:szCs w:val="24"/>
        </w:rPr>
        <w:t xml:space="preserve"> (-0.79), </w:t>
      </w:r>
      <w:proofErr w:type="spellStart"/>
      <w:r w:rsidR="504F4A4F" w:rsidRPr="006405A6">
        <w:rPr>
          <w:rFonts w:ascii="Cambria" w:eastAsia="Times New Roman" w:hAnsi="Cambria" w:cs="Times New Roman"/>
          <w:sz w:val="24"/>
          <w:szCs w:val="24"/>
        </w:rPr>
        <w:t>odor_anise</w:t>
      </w:r>
      <w:proofErr w:type="spellEnd"/>
      <w:r w:rsidR="504F4A4F" w:rsidRPr="006405A6">
        <w:rPr>
          <w:rFonts w:ascii="Cambria" w:eastAsia="Times New Roman" w:hAnsi="Cambria" w:cs="Times New Roman"/>
          <w:sz w:val="24"/>
          <w:szCs w:val="24"/>
        </w:rPr>
        <w:t xml:space="preserve"> (-0.22), </w:t>
      </w:r>
      <w:proofErr w:type="spellStart"/>
      <w:r w:rsidR="504F4A4F" w:rsidRPr="006405A6">
        <w:rPr>
          <w:rFonts w:ascii="Cambria" w:eastAsia="Times New Roman" w:hAnsi="Cambria" w:cs="Times New Roman"/>
          <w:sz w:val="24"/>
          <w:szCs w:val="24"/>
        </w:rPr>
        <w:t>odor_almond</w:t>
      </w:r>
      <w:proofErr w:type="spellEnd"/>
      <w:r w:rsidR="504F4A4F" w:rsidRPr="006405A6">
        <w:rPr>
          <w:rFonts w:ascii="Cambria" w:eastAsia="Times New Roman" w:hAnsi="Cambria" w:cs="Times New Roman"/>
          <w:sz w:val="24"/>
          <w:szCs w:val="24"/>
        </w:rPr>
        <w:t xml:space="preserve"> (-0.22), </w:t>
      </w:r>
      <w:proofErr w:type="spellStart"/>
      <w:r w:rsidR="504F4A4F" w:rsidRPr="006405A6">
        <w:rPr>
          <w:rFonts w:ascii="Cambria" w:eastAsia="Times New Roman" w:hAnsi="Cambria" w:cs="Times New Roman"/>
          <w:sz w:val="24"/>
          <w:szCs w:val="24"/>
        </w:rPr>
        <w:t>odor_creoso</w:t>
      </w:r>
      <w:r w:rsidR="36EC72FD" w:rsidRPr="006405A6">
        <w:rPr>
          <w:rFonts w:ascii="Cambria" w:eastAsia="Times New Roman" w:hAnsi="Cambria" w:cs="Times New Roman"/>
          <w:sz w:val="24"/>
          <w:szCs w:val="24"/>
        </w:rPr>
        <w:t>t</w:t>
      </w:r>
      <w:r w:rsidR="504F4A4F" w:rsidRPr="006405A6">
        <w:rPr>
          <w:rFonts w:ascii="Cambria" w:eastAsia="Times New Roman" w:hAnsi="Cambria" w:cs="Times New Roman"/>
          <w:sz w:val="24"/>
          <w:szCs w:val="24"/>
        </w:rPr>
        <w:t>e</w:t>
      </w:r>
      <w:proofErr w:type="spellEnd"/>
      <w:r w:rsidR="504F4A4F" w:rsidRPr="006405A6">
        <w:rPr>
          <w:rFonts w:ascii="Cambria" w:eastAsia="Times New Roman" w:hAnsi="Cambria" w:cs="Times New Roman"/>
          <w:sz w:val="24"/>
          <w:szCs w:val="24"/>
        </w:rPr>
        <w:t xml:space="preserve"> (</w:t>
      </w:r>
      <w:r w:rsidR="36EC72FD" w:rsidRPr="006405A6">
        <w:rPr>
          <w:rFonts w:ascii="Cambria" w:eastAsia="Times New Roman" w:hAnsi="Cambria" w:cs="Times New Roman"/>
          <w:sz w:val="24"/>
          <w:szCs w:val="24"/>
        </w:rPr>
        <w:t xml:space="preserve">0.16), </w:t>
      </w:r>
      <w:proofErr w:type="spellStart"/>
      <w:r w:rsidR="36EC72FD" w:rsidRPr="006405A6">
        <w:rPr>
          <w:rFonts w:ascii="Cambria" w:eastAsia="Times New Roman" w:hAnsi="Cambria" w:cs="Times New Roman"/>
          <w:sz w:val="24"/>
          <w:szCs w:val="24"/>
        </w:rPr>
        <w:t>odor_pungent</w:t>
      </w:r>
      <w:proofErr w:type="spellEnd"/>
      <w:r w:rsidR="36EC72FD" w:rsidRPr="006405A6">
        <w:rPr>
          <w:rFonts w:ascii="Cambria" w:eastAsia="Times New Roman" w:hAnsi="Cambria" w:cs="Times New Roman"/>
          <w:sz w:val="24"/>
          <w:szCs w:val="24"/>
        </w:rPr>
        <w:t xml:space="preserve"> (0.19)</w:t>
      </w:r>
      <w:r w:rsidR="59BC1EA1" w:rsidRPr="006405A6">
        <w:rPr>
          <w:rFonts w:ascii="Cambria" w:eastAsia="Times New Roman" w:hAnsi="Cambria" w:cs="Times New Roman"/>
          <w:sz w:val="24"/>
          <w:szCs w:val="24"/>
        </w:rPr>
        <w:t xml:space="preserve">, </w:t>
      </w:r>
      <w:proofErr w:type="spellStart"/>
      <w:r w:rsidR="1D15A4C2" w:rsidRPr="006405A6">
        <w:rPr>
          <w:rFonts w:ascii="Cambria" w:eastAsia="Times New Roman" w:hAnsi="Cambria" w:cs="Times New Roman"/>
          <w:sz w:val="24"/>
          <w:szCs w:val="24"/>
        </w:rPr>
        <w:t>stalk_root_club</w:t>
      </w:r>
      <w:proofErr w:type="spellEnd"/>
      <w:r w:rsidR="1D15A4C2" w:rsidRPr="006405A6">
        <w:rPr>
          <w:rFonts w:ascii="Cambria" w:eastAsia="Times New Roman" w:hAnsi="Cambria" w:cs="Times New Roman"/>
          <w:sz w:val="24"/>
          <w:szCs w:val="24"/>
        </w:rPr>
        <w:t xml:space="preserve"> (-0.22), </w:t>
      </w:r>
      <w:proofErr w:type="spellStart"/>
      <w:r w:rsidR="1D15A4C2" w:rsidRPr="006405A6">
        <w:rPr>
          <w:rFonts w:ascii="Cambria" w:eastAsia="Times New Roman" w:hAnsi="Cambria" w:cs="Times New Roman"/>
          <w:sz w:val="24"/>
          <w:szCs w:val="24"/>
        </w:rPr>
        <w:t>ring_type_pendant</w:t>
      </w:r>
      <w:proofErr w:type="spellEnd"/>
      <w:r w:rsidR="1D15A4C2" w:rsidRPr="006405A6">
        <w:rPr>
          <w:rFonts w:ascii="Cambria" w:eastAsia="Times New Roman" w:hAnsi="Cambria" w:cs="Times New Roman"/>
          <w:sz w:val="24"/>
          <w:szCs w:val="24"/>
        </w:rPr>
        <w:t xml:space="preserve"> (-0.54)</w:t>
      </w:r>
      <w:r w:rsidR="4A942523" w:rsidRPr="006405A6">
        <w:rPr>
          <w:rFonts w:ascii="Cambria" w:eastAsia="Times New Roman" w:hAnsi="Cambria" w:cs="Times New Roman"/>
          <w:sz w:val="24"/>
          <w:szCs w:val="24"/>
        </w:rPr>
        <w:t xml:space="preserve">. </w:t>
      </w:r>
      <w:r w:rsidR="2F7990F2" w:rsidRPr="006405A6">
        <w:rPr>
          <w:rFonts w:ascii="Cambria" w:eastAsia="Times New Roman" w:hAnsi="Cambria" w:cs="Times New Roman"/>
          <w:sz w:val="24"/>
          <w:szCs w:val="24"/>
        </w:rPr>
        <w:t xml:space="preserve">Based on the correlation plot, the characteristic </w:t>
      </w:r>
      <w:r w:rsidR="11DA298E" w:rsidRPr="006405A6">
        <w:rPr>
          <w:rFonts w:ascii="Cambria" w:eastAsia="Times New Roman" w:hAnsi="Cambria" w:cs="Times New Roman"/>
          <w:b/>
          <w:bCs/>
          <w:sz w:val="24"/>
          <w:szCs w:val="24"/>
        </w:rPr>
        <w:t>mostly correlated to a poisonous mushroom</w:t>
      </w:r>
      <w:r w:rsidR="11DA298E" w:rsidRPr="006405A6">
        <w:rPr>
          <w:rFonts w:ascii="Cambria" w:eastAsia="Times New Roman" w:hAnsi="Cambria" w:cs="Times New Roman"/>
          <w:sz w:val="24"/>
          <w:szCs w:val="24"/>
        </w:rPr>
        <w:t xml:space="preserve"> is </w:t>
      </w:r>
      <w:r w:rsidR="2F7990F2" w:rsidRPr="006405A6">
        <w:rPr>
          <w:rFonts w:ascii="Cambria" w:eastAsia="Times New Roman" w:hAnsi="Cambria" w:cs="Times New Roman"/>
          <w:b/>
          <w:bCs/>
          <w:sz w:val="24"/>
          <w:szCs w:val="24"/>
        </w:rPr>
        <w:t>pungent odor</w:t>
      </w:r>
      <w:r w:rsidR="2F7990F2" w:rsidRPr="006405A6">
        <w:rPr>
          <w:rFonts w:ascii="Cambria" w:eastAsia="Times New Roman" w:hAnsi="Cambria" w:cs="Times New Roman"/>
          <w:sz w:val="24"/>
          <w:szCs w:val="24"/>
        </w:rPr>
        <w:t xml:space="preserve"> </w:t>
      </w:r>
      <w:r w:rsidR="3EFB4067" w:rsidRPr="006405A6">
        <w:rPr>
          <w:rFonts w:ascii="Cambria" w:eastAsia="Times New Roman" w:hAnsi="Cambria" w:cs="Times New Roman"/>
          <w:sz w:val="24"/>
          <w:szCs w:val="24"/>
        </w:rPr>
        <w:t>while the characteristic with highest probabilit</w:t>
      </w:r>
      <w:r w:rsidR="44EB7EF6" w:rsidRPr="006405A6">
        <w:rPr>
          <w:rFonts w:ascii="Cambria" w:eastAsia="Times New Roman" w:hAnsi="Cambria" w:cs="Times New Roman"/>
          <w:sz w:val="24"/>
          <w:szCs w:val="24"/>
        </w:rPr>
        <w:t>ies</w:t>
      </w:r>
      <w:r w:rsidR="3EFB4067" w:rsidRPr="006405A6">
        <w:rPr>
          <w:rFonts w:ascii="Cambria" w:eastAsia="Times New Roman" w:hAnsi="Cambria" w:cs="Times New Roman"/>
          <w:sz w:val="24"/>
          <w:szCs w:val="24"/>
        </w:rPr>
        <w:t xml:space="preserve"> indicating a </w:t>
      </w:r>
      <w:r w:rsidR="3EFB4067" w:rsidRPr="006405A6">
        <w:rPr>
          <w:rFonts w:ascii="Cambria" w:eastAsia="Times New Roman" w:hAnsi="Cambria" w:cs="Times New Roman"/>
          <w:b/>
          <w:bCs/>
          <w:sz w:val="24"/>
          <w:szCs w:val="24"/>
        </w:rPr>
        <w:t>non-poisonous</w:t>
      </w:r>
      <w:r w:rsidR="3EFB4067" w:rsidRPr="006405A6">
        <w:rPr>
          <w:rFonts w:ascii="Cambria" w:eastAsia="Times New Roman" w:hAnsi="Cambria" w:cs="Times New Roman"/>
          <w:sz w:val="24"/>
          <w:szCs w:val="24"/>
        </w:rPr>
        <w:t xml:space="preserve"> mushroom </w:t>
      </w:r>
      <w:r w:rsidR="44EB7EF6" w:rsidRPr="006405A6">
        <w:rPr>
          <w:rFonts w:ascii="Cambria" w:eastAsia="Times New Roman" w:hAnsi="Cambria" w:cs="Times New Roman"/>
          <w:sz w:val="24"/>
          <w:szCs w:val="24"/>
        </w:rPr>
        <w:t xml:space="preserve">are mushrooms with </w:t>
      </w:r>
      <w:r w:rsidR="3EFB4067" w:rsidRPr="006405A6">
        <w:rPr>
          <w:rFonts w:ascii="Cambria" w:eastAsia="Times New Roman" w:hAnsi="Cambria" w:cs="Times New Roman"/>
          <w:b/>
          <w:bCs/>
          <w:sz w:val="24"/>
          <w:szCs w:val="24"/>
        </w:rPr>
        <w:t>no odor</w:t>
      </w:r>
      <w:r w:rsidR="44EB7EF6" w:rsidRPr="006405A6">
        <w:rPr>
          <w:rFonts w:ascii="Cambria" w:eastAsia="Times New Roman" w:hAnsi="Cambria" w:cs="Times New Roman"/>
          <w:sz w:val="24"/>
          <w:szCs w:val="24"/>
        </w:rPr>
        <w:t xml:space="preserve"> and </w:t>
      </w:r>
      <w:r w:rsidR="44EB7EF6" w:rsidRPr="006405A6">
        <w:rPr>
          <w:rFonts w:ascii="Cambria" w:eastAsia="Times New Roman" w:hAnsi="Cambria" w:cs="Times New Roman"/>
          <w:b/>
          <w:bCs/>
          <w:sz w:val="24"/>
          <w:szCs w:val="24"/>
        </w:rPr>
        <w:t>pendant rings</w:t>
      </w:r>
      <w:r w:rsidR="3EFB4067" w:rsidRPr="006405A6">
        <w:rPr>
          <w:rFonts w:ascii="Cambria" w:eastAsia="Times New Roman" w:hAnsi="Cambria" w:cs="Times New Roman"/>
          <w:sz w:val="24"/>
          <w:szCs w:val="24"/>
        </w:rPr>
        <w:t>.</w:t>
      </w:r>
    </w:p>
    <w:p w14:paraId="3A046527" w14:textId="1D67762C" w:rsidR="008557C3" w:rsidRPr="00B432CA" w:rsidRDefault="008557C3" w:rsidP="537FAFAA">
      <w:pPr>
        <w:ind w:firstLine="720"/>
        <w:jc w:val="center"/>
        <w:rPr>
          <w:rFonts w:ascii="Cambria" w:hAnsi="Cambria" w:cs="Times New Roman"/>
          <w:i/>
          <w:iCs/>
          <w:sz w:val="24"/>
          <w:szCs w:val="24"/>
          <w:lang w:val="en-IN"/>
        </w:rPr>
      </w:pPr>
      <w:bookmarkStart w:id="7" w:name="_Ref141701324"/>
      <w:r w:rsidRPr="00B432CA">
        <w:rPr>
          <w:rFonts w:ascii="Cambria" w:hAnsi="Cambria" w:cs="Times New Roman"/>
          <w:i/>
          <w:iCs/>
          <w:noProof/>
          <w:sz w:val="24"/>
          <w:szCs w:val="24"/>
        </w:rPr>
        <w:lastRenderedPageBreak/>
        <w:drawing>
          <wp:anchor distT="0" distB="0" distL="114300" distR="114300" simplePos="0" relativeHeight="251652608" behindDoc="0" locked="0" layoutInCell="1" allowOverlap="1" wp14:anchorId="6AE09576" wp14:editId="2F15E2DB">
            <wp:simplePos x="0" y="0"/>
            <wp:positionH relativeFrom="column">
              <wp:posOffset>-487680</wp:posOffset>
            </wp:positionH>
            <wp:positionV relativeFrom="paragraph">
              <wp:posOffset>17780</wp:posOffset>
            </wp:positionV>
            <wp:extent cx="6703695" cy="3754755"/>
            <wp:effectExtent l="0" t="0" r="1905" b="0"/>
            <wp:wrapSquare wrapText="bothSides"/>
            <wp:docPr id="1084542712"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2712" name="Picture 1" descr="A close-up of a graph&#10;&#10;Description automatically generated with low confidence"/>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703695" cy="3754755"/>
                    </a:xfrm>
                    <a:prstGeom prst="rect">
                      <a:avLst/>
                    </a:prstGeom>
                  </pic:spPr>
                </pic:pic>
              </a:graphicData>
            </a:graphic>
            <wp14:sizeRelH relativeFrom="page">
              <wp14:pctWidth>0</wp14:pctWidth>
            </wp14:sizeRelH>
            <wp14:sizeRelV relativeFrom="page">
              <wp14:pctHeight>0</wp14:pctHeight>
            </wp14:sizeRelV>
          </wp:anchor>
        </w:drawing>
      </w:r>
      <w:bookmarkStart w:id="8" w:name="_Ref137764512"/>
      <w:bookmarkStart w:id="9" w:name="_Toc137765787"/>
      <w:r w:rsidR="0B278A03" w:rsidRPr="00B432CA">
        <w:rPr>
          <w:rFonts w:ascii="Cambria" w:hAnsi="Cambria" w:cs="Times New Roman"/>
          <w:i/>
          <w:iCs/>
          <w:sz w:val="24"/>
          <w:szCs w:val="24"/>
          <w:lang w:val="en-IN"/>
        </w:rPr>
        <w:t xml:space="preserve">Figure </w:t>
      </w:r>
      <w:r w:rsidRPr="00B432CA">
        <w:rPr>
          <w:rFonts w:ascii="Cambria" w:hAnsi="Cambria" w:cs="Times New Roman"/>
          <w:i/>
          <w:iCs/>
          <w:sz w:val="24"/>
          <w:szCs w:val="24"/>
          <w:lang w:val="en-IN"/>
        </w:rPr>
        <w:fldChar w:fldCharType="begin"/>
      </w:r>
      <w:r w:rsidRPr="00B432CA">
        <w:rPr>
          <w:rFonts w:ascii="Cambria" w:hAnsi="Cambria" w:cs="Times New Roman"/>
          <w:i/>
          <w:iCs/>
          <w:sz w:val="24"/>
          <w:szCs w:val="24"/>
          <w:lang w:val="en-IN"/>
        </w:rPr>
        <w:instrText xml:space="preserve"> SEQ Figure \* ARABIC </w:instrText>
      </w:r>
      <w:r w:rsidRPr="00B432CA">
        <w:rPr>
          <w:rFonts w:ascii="Cambria" w:hAnsi="Cambria" w:cs="Times New Roman"/>
          <w:i/>
          <w:iCs/>
          <w:sz w:val="24"/>
          <w:szCs w:val="24"/>
          <w:lang w:val="en-IN"/>
        </w:rPr>
        <w:fldChar w:fldCharType="separate"/>
      </w:r>
      <w:r w:rsidR="00027A89">
        <w:rPr>
          <w:rFonts w:ascii="Cambria" w:hAnsi="Cambria" w:cs="Times New Roman"/>
          <w:i/>
          <w:iCs/>
          <w:noProof/>
          <w:sz w:val="24"/>
          <w:szCs w:val="24"/>
          <w:lang w:val="en-IN"/>
        </w:rPr>
        <w:t>6</w:t>
      </w:r>
      <w:r w:rsidRPr="00B432CA">
        <w:rPr>
          <w:rFonts w:ascii="Cambria" w:hAnsi="Cambria" w:cs="Times New Roman"/>
          <w:i/>
          <w:iCs/>
          <w:sz w:val="24"/>
          <w:szCs w:val="24"/>
        </w:rPr>
        <w:fldChar w:fldCharType="end"/>
      </w:r>
      <w:bookmarkEnd w:id="7"/>
      <w:bookmarkEnd w:id="8"/>
      <w:r w:rsidR="0B278A03" w:rsidRPr="00B432CA">
        <w:rPr>
          <w:rFonts w:ascii="Cambria" w:hAnsi="Cambria" w:cs="Times New Roman"/>
          <w:i/>
          <w:iCs/>
          <w:sz w:val="24"/>
          <w:szCs w:val="24"/>
        </w:rPr>
        <w:t>.</w:t>
      </w:r>
      <w:r w:rsidR="0B278A03" w:rsidRPr="00B432CA">
        <w:rPr>
          <w:rFonts w:ascii="Cambria" w:hAnsi="Cambria" w:cs="Times New Roman"/>
          <w:i/>
          <w:iCs/>
          <w:sz w:val="24"/>
          <w:szCs w:val="24"/>
          <w:lang w:val="en-IN"/>
        </w:rPr>
        <w:t xml:space="preserve"> Correlation between the top variables and the target</w:t>
      </w:r>
      <w:bookmarkEnd w:id="9"/>
    </w:p>
    <w:p w14:paraId="5AD2BD3B" w14:textId="77F8950D" w:rsidR="008557C3" w:rsidRPr="006405A6" w:rsidRDefault="0B278A03" w:rsidP="007F1E28">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Data partition was set with 80% of training data. </w:t>
      </w:r>
      <w:r w:rsidR="6A8E71D1" w:rsidRPr="006405A6">
        <w:rPr>
          <w:rFonts w:ascii="Cambria" w:eastAsia="Times New Roman" w:hAnsi="Cambria" w:cs="Times New Roman"/>
          <w:sz w:val="24"/>
          <w:szCs w:val="24"/>
        </w:rPr>
        <w:t>Logistic models (</w:t>
      </w:r>
      <w:r w:rsidR="00F958F4" w:rsidRPr="00507407">
        <w:rPr>
          <w:rFonts w:ascii="Cambria" w:hAnsi="Cambria" w:cs="Times New Roman"/>
          <w:sz w:val="24"/>
          <w:szCs w:val="24"/>
        </w:rPr>
        <w:fldChar w:fldCharType="begin"/>
      </w:r>
      <w:r w:rsidR="00F958F4" w:rsidRPr="00507407">
        <w:rPr>
          <w:rFonts w:ascii="Cambria" w:hAnsi="Cambria" w:cs="Times New Roman"/>
          <w:sz w:val="24"/>
          <w:szCs w:val="24"/>
        </w:rPr>
        <w:instrText xml:space="preserve"> REF _Ref137765619 \h </w:instrText>
      </w:r>
      <w:r w:rsidR="00A91CE9" w:rsidRPr="00507407">
        <w:rPr>
          <w:rFonts w:ascii="Cambria" w:hAnsi="Cambria" w:cs="Times New Roman"/>
          <w:sz w:val="24"/>
          <w:szCs w:val="24"/>
        </w:rPr>
        <w:instrText xml:space="preserve"> \* MERGEFORMAT </w:instrText>
      </w:r>
      <w:r w:rsidR="00F958F4" w:rsidRPr="00507407">
        <w:rPr>
          <w:rFonts w:ascii="Cambria" w:hAnsi="Cambria" w:cs="Times New Roman"/>
          <w:sz w:val="24"/>
          <w:szCs w:val="24"/>
        </w:rPr>
      </w:r>
      <w:r w:rsidR="00F958F4" w:rsidRPr="00507407">
        <w:rPr>
          <w:rFonts w:ascii="Cambria" w:hAnsi="Cambria" w:cs="Times New Roman"/>
          <w:sz w:val="24"/>
          <w:szCs w:val="24"/>
        </w:rPr>
        <w:fldChar w:fldCharType="separate"/>
      </w:r>
      <w:r w:rsidR="004E4D09" w:rsidRPr="004E4D09">
        <w:rPr>
          <w:rFonts w:ascii="Cambria" w:hAnsi="Cambria" w:cs="Times New Roman"/>
          <w:i/>
          <w:iCs/>
          <w:sz w:val="24"/>
          <w:szCs w:val="24"/>
          <w:lang w:val="en-IN"/>
        </w:rPr>
        <w:t xml:space="preserve">Figure </w:t>
      </w:r>
      <w:r w:rsidR="004E4D09" w:rsidRPr="00507407">
        <w:rPr>
          <w:rFonts w:ascii="Cambria" w:hAnsi="Cambria" w:cs="Times New Roman"/>
          <w:i/>
          <w:iCs/>
          <w:noProof/>
          <w:sz w:val="24"/>
          <w:szCs w:val="24"/>
          <w:lang w:val="en-IN"/>
        </w:rPr>
        <w:t>7</w:t>
      </w:r>
      <w:r w:rsidR="00F958F4" w:rsidRPr="00507407">
        <w:rPr>
          <w:rFonts w:ascii="Cambria" w:hAnsi="Cambria" w:cs="Times New Roman"/>
          <w:sz w:val="24"/>
          <w:szCs w:val="24"/>
        </w:rPr>
        <w:fldChar w:fldCharType="end"/>
      </w:r>
      <w:r w:rsidR="6A8E71D1" w:rsidRPr="006405A6">
        <w:rPr>
          <w:rFonts w:ascii="Cambria" w:eastAsia="Times New Roman" w:hAnsi="Cambria" w:cs="Times New Roman"/>
          <w:sz w:val="24"/>
          <w:szCs w:val="24"/>
        </w:rPr>
        <w:t xml:space="preserve">) and </w:t>
      </w:r>
      <w:r w:rsidR="758D168C" w:rsidRPr="006405A6">
        <w:rPr>
          <w:rFonts w:ascii="Cambria" w:eastAsia="Times New Roman" w:hAnsi="Cambria" w:cs="Times New Roman"/>
          <w:sz w:val="24"/>
          <w:szCs w:val="24"/>
        </w:rPr>
        <w:t xml:space="preserve">ANOVA </w:t>
      </w:r>
      <w:r w:rsidR="6A8E71D1" w:rsidRPr="006405A6">
        <w:rPr>
          <w:rFonts w:ascii="Cambria" w:eastAsia="Times New Roman" w:hAnsi="Cambria" w:cs="Times New Roman"/>
          <w:sz w:val="24"/>
          <w:szCs w:val="24"/>
        </w:rPr>
        <w:t>(</w:t>
      </w:r>
      <w:r w:rsidR="00F958F4" w:rsidRPr="00507407">
        <w:rPr>
          <w:rFonts w:ascii="Cambria" w:hAnsi="Cambria" w:cs="Times New Roman"/>
          <w:sz w:val="24"/>
          <w:szCs w:val="24"/>
        </w:rPr>
        <w:fldChar w:fldCharType="begin"/>
      </w:r>
      <w:r w:rsidR="00F958F4" w:rsidRPr="00507407">
        <w:rPr>
          <w:rFonts w:ascii="Cambria" w:hAnsi="Cambria" w:cs="Times New Roman"/>
          <w:sz w:val="24"/>
          <w:szCs w:val="24"/>
        </w:rPr>
        <w:instrText xml:space="preserve"> REF _Ref141702927 \h </w:instrText>
      </w:r>
      <w:r w:rsidR="00A91CE9" w:rsidRPr="00507407">
        <w:rPr>
          <w:rFonts w:ascii="Cambria" w:hAnsi="Cambria" w:cs="Times New Roman"/>
          <w:sz w:val="24"/>
          <w:szCs w:val="24"/>
        </w:rPr>
        <w:instrText xml:space="preserve"> \* MERGEFORMAT </w:instrText>
      </w:r>
      <w:r w:rsidR="00F958F4" w:rsidRPr="00507407">
        <w:rPr>
          <w:rFonts w:ascii="Cambria" w:hAnsi="Cambria" w:cs="Times New Roman"/>
          <w:sz w:val="24"/>
          <w:szCs w:val="24"/>
        </w:rPr>
      </w:r>
      <w:r w:rsidR="00F958F4" w:rsidRPr="00507407">
        <w:rPr>
          <w:rFonts w:ascii="Cambria" w:hAnsi="Cambria" w:cs="Times New Roman"/>
          <w:sz w:val="24"/>
          <w:szCs w:val="24"/>
        </w:rPr>
        <w:fldChar w:fldCharType="separate"/>
      </w:r>
      <w:r w:rsidR="004E4D09" w:rsidRPr="004E4D09">
        <w:rPr>
          <w:rFonts w:ascii="Cambria" w:hAnsi="Cambria" w:cs="Times New Roman"/>
          <w:i/>
          <w:iCs/>
          <w:sz w:val="24"/>
          <w:szCs w:val="24"/>
          <w:lang w:val="en-IN"/>
        </w:rPr>
        <w:t xml:space="preserve">Figure </w:t>
      </w:r>
      <w:r w:rsidR="004E4D09" w:rsidRPr="00507407">
        <w:rPr>
          <w:rFonts w:ascii="Cambria" w:hAnsi="Cambria" w:cs="Times New Roman"/>
          <w:i/>
          <w:iCs/>
          <w:noProof/>
          <w:sz w:val="24"/>
          <w:szCs w:val="24"/>
          <w:lang w:val="en-IN"/>
        </w:rPr>
        <w:t>8</w:t>
      </w:r>
      <w:r w:rsidR="00F958F4" w:rsidRPr="00507407">
        <w:rPr>
          <w:rFonts w:ascii="Cambria" w:hAnsi="Cambria" w:cs="Times New Roman"/>
          <w:sz w:val="24"/>
          <w:szCs w:val="24"/>
        </w:rPr>
        <w:fldChar w:fldCharType="end"/>
      </w:r>
      <w:r w:rsidR="6A8E71D1" w:rsidRPr="006405A6">
        <w:rPr>
          <w:rFonts w:ascii="Cambria" w:eastAsia="Times New Roman" w:hAnsi="Cambria" w:cs="Times New Roman"/>
          <w:sz w:val="24"/>
          <w:szCs w:val="24"/>
        </w:rPr>
        <w:t xml:space="preserve">) </w:t>
      </w:r>
      <w:r w:rsidRPr="006405A6">
        <w:rPr>
          <w:rFonts w:ascii="Cambria" w:eastAsia="Times New Roman" w:hAnsi="Cambria" w:cs="Times New Roman"/>
          <w:sz w:val="24"/>
          <w:szCs w:val="24"/>
        </w:rPr>
        <w:t xml:space="preserve">were used to determine significant factors among the top list respectively and most variables </w:t>
      </w:r>
      <w:r w:rsidR="6AEAC5DD" w:rsidRPr="006405A6">
        <w:rPr>
          <w:rFonts w:ascii="Cambria" w:eastAsia="Times New Roman" w:hAnsi="Cambria" w:cs="Times New Roman"/>
          <w:sz w:val="24"/>
          <w:szCs w:val="24"/>
        </w:rPr>
        <w:t xml:space="preserve">including </w:t>
      </w:r>
      <w:proofErr w:type="spellStart"/>
      <w:r w:rsidR="6AEAC5DD" w:rsidRPr="006405A6">
        <w:rPr>
          <w:rFonts w:ascii="Cambria" w:eastAsia="Times New Roman" w:hAnsi="Cambria" w:cs="Times New Roman"/>
          <w:b/>
          <w:bCs/>
          <w:sz w:val="24"/>
          <w:szCs w:val="24"/>
        </w:rPr>
        <w:t>gill_color_green</w:t>
      </w:r>
      <w:proofErr w:type="spellEnd"/>
      <w:r w:rsidR="6AEAC5DD" w:rsidRPr="006405A6">
        <w:rPr>
          <w:rFonts w:ascii="Cambria" w:eastAsia="Times New Roman" w:hAnsi="Cambria" w:cs="Times New Roman"/>
          <w:b/>
          <w:bCs/>
          <w:sz w:val="24"/>
          <w:szCs w:val="24"/>
        </w:rPr>
        <w:t xml:space="preserve">, </w:t>
      </w:r>
      <w:proofErr w:type="spellStart"/>
      <w:r w:rsidR="6AEAC5DD" w:rsidRPr="006405A6">
        <w:rPr>
          <w:rFonts w:ascii="Cambria" w:eastAsia="Times New Roman" w:hAnsi="Cambria" w:cs="Times New Roman"/>
          <w:b/>
          <w:bCs/>
          <w:sz w:val="24"/>
          <w:szCs w:val="24"/>
        </w:rPr>
        <w:t>odor_none</w:t>
      </w:r>
      <w:proofErr w:type="spellEnd"/>
      <w:r w:rsidR="6AEAC5DD" w:rsidRPr="006405A6">
        <w:rPr>
          <w:rFonts w:ascii="Cambria" w:eastAsia="Times New Roman" w:hAnsi="Cambria" w:cs="Times New Roman"/>
          <w:b/>
          <w:bCs/>
          <w:sz w:val="24"/>
          <w:szCs w:val="24"/>
        </w:rPr>
        <w:t xml:space="preserve">, </w:t>
      </w:r>
      <w:proofErr w:type="spellStart"/>
      <w:r w:rsidR="6AEAC5DD" w:rsidRPr="006405A6">
        <w:rPr>
          <w:rFonts w:ascii="Cambria" w:eastAsia="Times New Roman" w:hAnsi="Cambria" w:cs="Times New Roman"/>
          <w:b/>
          <w:bCs/>
          <w:sz w:val="24"/>
          <w:szCs w:val="24"/>
        </w:rPr>
        <w:t>stalk_color_below_ring_yellow</w:t>
      </w:r>
      <w:proofErr w:type="spellEnd"/>
      <w:r w:rsidR="6AEAC5DD" w:rsidRPr="006405A6">
        <w:rPr>
          <w:rFonts w:ascii="Cambria" w:eastAsia="Times New Roman" w:hAnsi="Cambria" w:cs="Times New Roman"/>
          <w:b/>
          <w:bCs/>
          <w:sz w:val="24"/>
          <w:szCs w:val="24"/>
        </w:rPr>
        <w:t xml:space="preserve">, </w:t>
      </w:r>
      <w:proofErr w:type="spellStart"/>
      <w:r w:rsidR="16151F95" w:rsidRPr="006405A6">
        <w:rPr>
          <w:rFonts w:ascii="Cambria" w:eastAsia="Times New Roman" w:hAnsi="Cambria" w:cs="Times New Roman"/>
          <w:b/>
          <w:bCs/>
          <w:sz w:val="24"/>
          <w:szCs w:val="24"/>
        </w:rPr>
        <w:t>odor_anise</w:t>
      </w:r>
      <w:proofErr w:type="spellEnd"/>
      <w:r w:rsidR="16151F95" w:rsidRPr="006405A6">
        <w:rPr>
          <w:rFonts w:ascii="Cambria" w:eastAsia="Times New Roman" w:hAnsi="Cambria" w:cs="Times New Roman"/>
          <w:b/>
          <w:bCs/>
          <w:sz w:val="24"/>
          <w:szCs w:val="24"/>
        </w:rPr>
        <w:t xml:space="preserve"> and </w:t>
      </w:r>
      <w:proofErr w:type="spellStart"/>
      <w:r w:rsidR="16151F95" w:rsidRPr="006405A6">
        <w:rPr>
          <w:rFonts w:ascii="Cambria" w:eastAsia="Times New Roman" w:hAnsi="Cambria" w:cs="Times New Roman"/>
          <w:b/>
          <w:bCs/>
          <w:sz w:val="24"/>
          <w:szCs w:val="24"/>
        </w:rPr>
        <w:t>odor_almond</w:t>
      </w:r>
      <w:proofErr w:type="spellEnd"/>
      <w:r w:rsidR="6AEAC5DD" w:rsidRPr="006405A6">
        <w:rPr>
          <w:rFonts w:ascii="Cambria" w:eastAsia="Times New Roman" w:hAnsi="Cambria" w:cs="Times New Roman"/>
          <w:sz w:val="24"/>
          <w:szCs w:val="24"/>
        </w:rPr>
        <w:t xml:space="preserve"> </w:t>
      </w:r>
      <w:r w:rsidRPr="006405A6">
        <w:rPr>
          <w:rFonts w:ascii="Cambria" w:eastAsia="Times New Roman" w:hAnsi="Cambria" w:cs="Times New Roman"/>
          <w:sz w:val="24"/>
          <w:szCs w:val="24"/>
        </w:rPr>
        <w:t xml:space="preserve">show up in both </w:t>
      </w:r>
      <w:r w:rsidR="367C6864" w:rsidRPr="006405A6">
        <w:rPr>
          <w:rFonts w:ascii="Cambria" w:eastAsia="Times New Roman" w:hAnsi="Cambria" w:cs="Times New Roman"/>
          <w:sz w:val="24"/>
          <w:szCs w:val="24"/>
        </w:rPr>
        <w:t>approaches.</w:t>
      </w:r>
      <w:r w:rsidR="7B8EBCB0" w:rsidRPr="006405A6">
        <w:rPr>
          <w:rFonts w:ascii="Cambria" w:eastAsia="Times New Roman" w:hAnsi="Cambria" w:cs="Times New Roman"/>
          <w:sz w:val="24"/>
          <w:szCs w:val="24"/>
        </w:rPr>
        <w:t xml:space="preserve"> </w:t>
      </w:r>
    </w:p>
    <w:p w14:paraId="61B25D1E" w14:textId="77777777" w:rsidR="008557C3" w:rsidRPr="00507407" w:rsidRDefault="008557C3" w:rsidP="008E4B1B">
      <w:pPr>
        <w:ind w:firstLine="720"/>
        <w:jc w:val="center"/>
        <w:rPr>
          <w:rFonts w:ascii="Cambria" w:hAnsi="Cambria" w:cs="Times New Roman"/>
          <w:sz w:val="24"/>
          <w:szCs w:val="24"/>
        </w:rPr>
      </w:pPr>
      <w:r w:rsidRPr="00507407">
        <w:rPr>
          <w:rFonts w:ascii="Cambria" w:hAnsi="Cambria" w:cs="Times New Roman"/>
          <w:noProof/>
          <w:sz w:val="24"/>
          <w:szCs w:val="24"/>
        </w:rPr>
        <w:drawing>
          <wp:inline distT="0" distB="0" distL="0" distR="0" wp14:anchorId="661D98F1" wp14:editId="26998749">
            <wp:extent cx="4885055" cy="2660650"/>
            <wp:effectExtent l="12700" t="12700" r="17145" b="19050"/>
            <wp:docPr id="13732638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3823" name="Picture 1"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t="25648"/>
                    <a:stretch/>
                  </pic:blipFill>
                  <pic:spPr bwMode="auto">
                    <a:xfrm>
                      <a:off x="0" y="0"/>
                      <a:ext cx="4885055" cy="2660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AB3C31" w14:textId="34E9353F" w:rsidR="008557C3" w:rsidRPr="00507407" w:rsidRDefault="0B278A03" w:rsidP="537FAFAA">
      <w:pPr>
        <w:ind w:firstLine="720"/>
        <w:jc w:val="center"/>
        <w:rPr>
          <w:rFonts w:ascii="Cambria" w:hAnsi="Cambria" w:cs="Times New Roman"/>
          <w:i/>
          <w:iCs/>
          <w:sz w:val="24"/>
          <w:szCs w:val="24"/>
          <w:lang w:val="en-IN"/>
        </w:rPr>
      </w:pPr>
      <w:bookmarkStart w:id="10" w:name="_Ref137765619"/>
      <w:bookmarkStart w:id="11" w:name="_Toc137765791"/>
      <w:r w:rsidRPr="00507407">
        <w:rPr>
          <w:rFonts w:ascii="Cambria" w:hAnsi="Cambria" w:cs="Times New Roman"/>
          <w:sz w:val="24"/>
          <w:szCs w:val="24"/>
          <w:lang w:val="en-IN"/>
        </w:rPr>
        <w:t xml:space="preserve">Figure </w:t>
      </w:r>
      <w:r w:rsidR="008557C3" w:rsidRPr="00507407">
        <w:rPr>
          <w:rFonts w:ascii="Cambria" w:hAnsi="Cambria" w:cs="Times New Roman"/>
          <w:i/>
          <w:iCs/>
          <w:sz w:val="24"/>
          <w:szCs w:val="24"/>
          <w:lang w:val="en-IN"/>
        </w:rPr>
        <w:fldChar w:fldCharType="begin"/>
      </w:r>
      <w:r w:rsidR="008557C3" w:rsidRPr="00507407">
        <w:rPr>
          <w:rFonts w:ascii="Cambria" w:hAnsi="Cambria" w:cs="Times New Roman"/>
          <w:i/>
          <w:iCs/>
          <w:sz w:val="24"/>
          <w:szCs w:val="24"/>
          <w:lang w:val="en-IN"/>
        </w:rPr>
        <w:instrText xml:space="preserve"> SEQ Figure \* ARABIC </w:instrText>
      </w:r>
      <w:r w:rsidR="008557C3" w:rsidRPr="00507407">
        <w:rPr>
          <w:rFonts w:ascii="Cambria" w:hAnsi="Cambria" w:cs="Times New Roman"/>
          <w:i/>
          <w:iCs/>
          <w:sz w:val="24"/>
          <w:szCs w:val="24"/>
          <w:lang w:val="en-IN"/>
        </w:rPr>
        <w:fldChar w:fldCharType="separate"/>
      </w:r>
      <w:r w:rsidR="00027A89">
        <w:rPr>
          <w:rFonts w:ascii="Cambria" w:hAnsi="Cambria" w:cs="Times New Roman"/>
          <w:i/>
          <w:iCs/>
          <w:noProof/>
          <w:sz w:val="24"/>
          <w:szCs w:val="24"/>
          <w:lang w:val="en-IN"/>
        </w:rPr>
        <w:t>7</w:t>
      </w:r>
      <w:r w:rsidR="008557C3" w:rsidRPr="00507407">
        <w:rPr>
          <w:rFonts w:ascii="Cambria" w:hAnsi="Cambria" w:cs="Times New Roman"/>
          <w:sz w:val="24"/>
          <w:szCs w:val="24"/>
        </w:rPr>
        <w:fldChar w:fldCharType="end"/>
      </w:r>
      <w:bookmarkEnd w:id="10"/>
      <w:r w:rsidRPr="00507407">
        <w:rPr>
          <w:rFonts w:ascii="Cambria" w:hAnsi="Cambria" w:cs="Times New Roman"/>
          <w:sz w:val="24"/>
          <w:szCs w:val="24"/>
        </w:rPr>
        <w:t>.</w:t>
      </w:r>
      <w:r w:rsidRPr="00507407">
        <w:rPr>
          <w:rFonts w:ascii="Cambria" w:hAnsi="Cambria" w:cs="Times New Roman"/>
          <w:sz w:val="24"/>
          <w:szCs w:val="24"/>
          <w:lang w:val="en-IN"/>
        </w:rPr>
        <w:t xml:space="preserve"> LM</w:t>
      </w:r>
      <w:bookmarkEnd w:id="11"/>
    </w:p>
    <w:p w14:paraId="4E30D3AE" w14:textId="77777777" w:rsidR="008557C3" w:rsidRPr="00507407" w:rsidRDefault="008557C3" w:rsidP="004E4D09">
      <w:pPr>
        <w:jc w:val="both"/>
        <w:rPr>
          <w:rFonts w:ascii="Cambria" w:hAnsi="Cambria" w:cs="Times New Roman"/>
          <w:sz w:val="24"/>
          <w:szCs w:val="24"/>
        </w:rPr>
      </w:pPr>
      <w:r w:rsidRPr="00507407">
        <w:rPr>
          <w:rFonts w:ascii="Cambria" w:hAnsi="Cambria" w:cs="Times New Roman"/>
          <w:noProof/>
          <w:sz w:val="24"/>
          <w:szCs w:val="24"/>
        </w:rPr>
        <w:lastRenderedPageBreak/>
        <w:drawing>
          <wp:anchor distT="0" distB="0" distL="114300" distR="114300" simplePos="0" relativeHeight="251662848" behindDoc="0" locked="0" layoutInCell="1" allowOverlap="1" wp14:anchorId="2F3A7E8B" wp14:editId="312C1D16">
            <wp:simplePos x="0" y="0"/>
            <wp:positionH relativeFrom="character">
              <wp:posOffset>1000125</wp:posOffset>
            </wp:positionH>
            <wp:positionV relativeFrom="paragraph">
              <wp:posOffset>133350</wp:posOffset>
            </wp:positionV>
            <wp:extent cx="4342138" cy="2360951"/>
            <wp:effectExtent l="12700" t="12700" r="13970" b="13970"/>
            <wp:wrapSquare wrapText="bothSides"/>
            <wp:docPr id="186479507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95071" name="Picture 1" descr="A screenshot of a computer&#10;&#10;Description automatically generated with low confidence"/>
                    <pic:cNvPicPr/>
                  </pic:nvPicPr>
                  <pic:blipFill rotWithShape="1">
                    <a:blip r:embed="rId17">
                      <a:extLst>
                        <a:ext uri="{28A0092B-C50C-407E-A947-70E740481C1C}">
                          <a14:useLocalDpi xmlns:a14="http://schemas.microsoft.com/office/drawing/2010/main" val="0"/>
                        </a:ext>
                      </a:extLst>
                    </a:blip>
                    <a:srcRect r="16394"/>
                    <a:stretch/>
                  </pic:blipFill>
                  <pic:spPr bwMode="auto">
                    <a:xfrm>
                      <a:off x="0" y="0"/>
                      <a:ext cx="4342138" cy="236095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0E85F" w14:textId="77777777" w:rsidR="004E4D09" w:rsidRDefault="004E4D09" w:rsidP="537FAFAA">
      <w:pPr>
        <w:ind w:firstLine="720"/>
        <w:jc w:val="center"/>
        <w:rPr>
          <w:rFonts w:ascii="Cambria" w:hAnsi="Cambria" w:cs="Times New Roman"/>
          <w:sz w:val="24"/>
          <w:szCs w:val="24"/>
          <w:lang w:val="en-IN"/>
        </w:rPr>
      </w:pPr>
      <w:bookmarkStart w:id="12" w:name="_Ref137765618"/>
      <w:bookmarkStart w:id="13" w:name="_Ref141702927"/>
      <w:bookmarkStart w:id="14" w:name="_Toc137765792"/>
    </w:p>
    <w:p w14:paraId="35B5B280" w14:textId="77777777" w:rsidR="004E4D09" w:rsidRDefault="004E4D09" w:rsidP="537FAFAA">
      <w:pPr>
        <w:ind w:firstLine="720"/>
        <w:jc w:val="center"/>
        <w:rPr>
          <w:rFonts w:ascii="Cambria" w:hAnsi="Cambria" w:cs="Times New Roman"/>
          <w:sz w:val="24"/>
          <w:szCs w:val="24"/>
          <w:lang w:val="en-IN"/>
        </w:rPr>
      </w:pPr>
    </w:p>
    <w:p w14:paraId="5519641D" w14:textId="77777777" w:rsidR="004E4D09" w:rsidRDefault="004E4D09" w:rsidP="537FAFAA">
      <w:pPr>
        <w:ind w:firstLine="720"/>
        <w:jc w:val="center"/>
        <w:rPr>
          <w:rFonts w:ascii="Cambria" w:hAnsi="Cambria" w:cs="Times New Roman"/>
          <w:sz w:val="24"/>
          <w:szCs w:val="24"/>
          <w:lang w:val="en-IN"/>
        </w:rPr>
      </w:pPr>
    </w:p>
    <w:p w14:paraId="29A98120" w14:textId="77777777" w:rsidR="004E4D09" w:rsidRDefault="004E4D09" w:rsidP="537FAFAA">
      <w:pPr>
        <w:ind w:firstLine="720"/>
        <w:jc w:val="center"/>
        <w:rPr>
          <w:rFonts w:ascii="Cambria" w:hAnsi="Cambria" w:cs="Times New Roman"/>
          <w:sz w:val="24"/>
          <w:szCs w:val="24"/>
          <w:lang w:val="en-IN"/>
        </w:rPr>
      </w:pPr>
    </w:p>
    <w:p w14:paraId="273C4DB5" w14:textId="77777777" w:rsidR="004E4D09" w:rsidRDefault="004E4D09" w:rsidP="537FAFAA">
      <w:pPr>
        <w:ind w:firstLine="720"/>
        <w:jc w:val="center"/>
        <w:rPr>
          <w:rFonts w:ascii="Cambria" w:hAnsi="Cambria" w:cs="Times New Roman"/>
          <w:sz w:val="24"/>
          <w:szCs w:val="24"/>
          <w:lang w:val="en-IN"/>
        </w:rPr>
      </w:pPr>
    </w:p>
    <w:p w14:paraId="2BA5BBDA" w14:textId="77777777" w:rsidR="004E4D09" w:rsidRDefault="004E4D09" w:rsidP="537FAFAA">
      <w:pPr>
        <w:ind w:firstLine="720"/>
        <w:jc w:val="center"/>
        <w:rPr>
          <w:rFonts w:ascii="Cambria" w:hAnsi="Cambria" w:cs="Times New Roman"/>
          <w:sz w:val="24"/>
          <w:szCs w:val="24"/>
          <w:lang w:val="en-IN"/>
        </w:rPr>
      </w:pPr>
    </w:p>
    <w:p w14:paraId="5FE9416F" w14:textId="77777777" w:rsidR="004E4D09" w:rsidRDefault="004E4D09" w:rsidP="537FAFAA">
      <w:pPr>
        <w:ind w:firstLine="720"/>
        <w:jc w:val="center"/>
        <w:rPr>
          <w:rFonts w:ascii="Cambria" w:hAnsi="Cambria" w:cs="Times New Roman"/>
          <w:sz w:val="24"/>
          <w:szCs w:val="24"/>
          <w:lang w:val="en-IN"/>
        </w:rPr>
      </w:pPr>
    </w:p>
    <w:p w14:paraId="4A509DB7" w14:textId="77777777" w:rsidR="004E4D09" w:rsidRDefault="004E4D09" w:rsidP="537FAFAA">
      <w:pPr>
        <w:ind w:firstLine="720"/>
        <w:jc w:val="center"/>
        <w:rPr>
          <w:rFonts w:ascii="Cambria" w:hAnsi="Cambria" w:cs="Times New Roman"/>
          <w:sz w:val="24"/>
          <w:szCs w:val="24"/>
          <w:lang w:val="en-IN"/>
        </w:rPr>
      </w:pPr>
    </w:p>
    <w:p w14:paraId="2FA9F9C8" w14:textId="6B925109" w:rsidR="008557C3" w:rsidRDefault="0B278A03" w:rsidP="537FAFAA">
      <w:pPr>
        <w:ind w:firstLine="720"/>
        <w:jc w:val="center"/>
        <w:rPr>
          <w:rFonts w:ascii="Cambria" w:hAnsi="Cambria" w:cs="Times New Roman"/>
          <w:sz w:val="24"/>
          <w:szCs w:val="24"/>
          <w:lang w:val="en-IN"/>
        </w:rPr>
      </w:pPr>
      <w:r w:rsidRPr="00507407">
        <w:rPr>
          <w:rFonts w:ascii="Cambria" w:hAnsi="Cambria" w:cs="Times New Roman"/>
          <w:sz w:val="24"/>
          <w:szCs w:val="24"/>
          <w:lang w:val="en-IN"/>
        </w:rPr>
        <w:t>Figure</w:t>
      </w:r>
      <w:r w:rsidR="623D86D4" w:rsidRPr="00507407">
        <w:rPr>
          <w:rFonts w:ascii="Cambria" w:hAnsi="Cambria" w:cs="Times New Roman"/>
          <w:sz w:val="24"/>
          <w:szCs w:val="24"/>
          <w:lang w:val="en-IN"/>
        </w:rPr>
        <w:t xml:space="preserve"> </w:t>
      </w:r>
      <w:r w:rsidR="008557C3" w:rsidRPr="00507407">
        <w:rPr>
          <w:rFonts w:ascii="Cambria" w:hAnsi="Cambria" w:cs="Times New Roman"/>
          <w:i/>
          <w:iCs/>
          <w:sz w:val="24"/>
          <w:szCs w:val="24"/>
          <w:lang w:val="en-IN"/>
        </w:rPr>
        <w:fldChar w:fldCharType="begin"/>
      </w:r>
      <w:r w:rsidR="008557C3" w:rsidRPr="00507407">
        <w:rPr>
          <w:rFonts w:ascii="Cambria" w:hAnsi="Cambria" w:cs="Times New Roman"/>
          <w:i/>
          <w:iCs/>
          <w:sz w:val="24"/>
          <w:szCs w:val="24"/>
          <w:lang w:val="en-IN"/>
        </w:rPr>
        <w:instrText xml:space="preserve"> SEQ Figure \* ARABIC </w:instrText>
      </w:r>
      <w:r w:rsidR="008557C3" w:rsidRPr="00507407">
        <w:rPr>
          <w:rFonts w:ascii="Cambria" w:hAnsi="Cambria" w:cs="Times New Roman"/>
          <w:i/>
          <w:iCs/>
          <w:sz w:val="24"/>
          <w:szCs w:val="24"/>
          <w:lang w:val="en-IN"/>
        </w:rPr>
        <w:fldChar w:fldCharType="separate"/>
      </w:r>
      <w:r w:rsidR="00027A89">
        <w:rPr>
          <w:rFonts w:ascii="Cambria" w:hAnsi="Cambria" w:cs="Times New Roman"/>
          <w:i/>
          <w:iCs/>
          <w:noProof/>
          <w:sz w:val="24"/>
          <w:szCs w:val="24"/>
          <w:lang w:val="en-IN"/>
        </w:rPr>
        <w:t>8</w:t>
      </w:r>
      <w:r w:rsidR="008557C3" w:rsidRPr="00507407">
        <w:rPr>
          <w:rFonts w:ascii="Cambria" w:hAnsi="Cambria" w:cs="Times New Roman"/>
          <w:sz w:val="24"/>
          <w:szCs w:val="24"/>
        </w:rPr>
        <w:fldChar w:fldCharType="end"/>
      </w:r>
      <w:bookmarkEnd w:id="12"/>
      <w:bookmarkEnd w:id="13"/>
      <w:r w:rsidRPr="00507407">
        <w:rPr>
          <w:rFonts w:ascii="Cambria" w:hAnsi="Cambria" w:cs="Times New Roman"/>
          <w:sz w:val="24"/>
          <w:szCs w:val="24"/>
        </w:rPr>
        <w:t>.</w:t>
      </w:r>
      <w:r w:rsidRPr="00507407">
        <w:rPr>
          <w:rFonts w:ascii="Cambria" w:hAnsi="Cambria" w:cs="Times New Roman"/>
          <w:sz w:val="24"/>
          <w:szCs w:val="24"/>
          <w:lang w:val="en-IN"/>
        </w:rPr>
        <w:t xml:space="preserve"> ANOVA</w:t>
      </w:r>
      <w:bookmarkEnd w:id="14"/>
    </w:p>
    <w:p w14:paraId="747AE123" w14:textId="77777777" w:rsidR="004E4D09" w:rsidRPr="00507407" w:rsidRDefault="004E4D09" w:rsidP="537FAFAA">
      <w:pPr>
        <w:ind w:firstLine="720"/>
        <w:jc w:val="center"/>
        <w:rPr>
          <w:rFonts w:ascii="Cambria" w:hAnsi="Cambria" w:cs="Times New Roman"/>
          <w:i/>
          <w:iCs/>
          <w:sz w:val="24"/>
          <w:szCs w:val="24"/>
          <w:lang w:val="en-IN"/>
        </w:rPr>
      </w:pPr>
    </w:p>
    <w:p w14:paraId="048B4BAB" w14:textId="77777777" w:rsidR="008557C3" w:rsidRPr="00507407" w:rsidRDefault="008557C3" w:rsidP="006A41E0">
      <w:pPr>
        <w:jc w:val="both"/>
        <w:rPr>
          <w:rFonts w:ascii="Cambria" w:hAnsi="Cambria" w:cs="Times New Roman"/>
          <w:sz w:val="24"/>
          <w:szCs w:val="24"/>
        </w:rPr>
      </w:pPr>
      <w:r w:rsidRPr="00507407">
        <w:rPr>
          <w:rFonts w:ascii="Cambria" w:hAnsi="Cambria" w:cs="Times New Roman"/>
          <w:sz w:val="24"/>
          <w:szCs w:val="24"/>
        </w:rPr>
        <w:t>2.3 Predictive Analytics</w:t>
      </w:r>
    </w:p>
    <w:p w14:paraId="183BBE3E" w14:textId="14AC9157" w:rsidR="003C7FB8" w:rsidRPr="006405A6" w:rsidRDefault="00494FF2" w:rsidP="007F1E28">
      <w:pPr>
        <w:spacing w:line="269" w:lineRule="auto"/>
        <w:ind w:firstLine="432"/>
        <w:jc w:val="both"/>
        <w:rPr>
          <w:rFonts w:ascii="Cambria" w:eastAsia="Times New Roman" w:hAnsi="Cambria" w:cs="Times New Roman"/>
          <w:sz w:val="24"/>
          <w:szCs w:val="24"/>
        </w:rPr>
      </w:pPr>
      <w:r>
        <w:rPr>
          <w:rFonts w:ascii="Cambria" w:eastAsia="Times New Roman" w:hAnsi="Cambria" w:cs="Times New Roman"/>
          <w:sz w:val="24"/>
          <w:szCs w:val="24"/>
        </w:rPr>
        <w:t>MATLAB</w:t>
      </w:r>
      <w:r w:rsidR="0B278A03" w:rsidRPr="006405A6">
        <w:rPr>
          <w:rFonts w:ascii="Cambria" w:eastAsia="Times New Roman" w:hAnsi="Cambria" w:cs="Times New Roman"/>
          <w:sz w:val="24"/>
          <w:szCs w:val="24"/>
        </w:rPr>
        <w:t xml:space="preserve"> was used to conduct the design of experiments to identify the right set of features using various Machine Learning (ML) methods. </w:t>
      </w:r>
      <w:r w:rsidR="2931C140" w:rsidRPr="006405A6">
        <w:rPr>
          <w:rFonts w:ascii="Cambria" w:eastAsia="Times New Roman" w:hAnsi="Cambria" w:cs="Times New Roman"/>
          <w:sz w:val="24"/>
          <w:szCs w:val="24"/>
        </w:rPr>
        <w:t xml:space="preserve">The results from the design of experiments are compared against each other using two main approaches – the visual approach including the use of 15 multi-variate charts and the metric approach including the Interquartile Range (IQR)/Median/Range values. A conclusion is drawn based on the insights from both approaches. </w:t>
      </w:r>
    </w:p>
    <w:p w14:paraId="1637228C" w14:textId="77777777" w:rsidR="00285674" w:rsidRPr="00507407" w:rsidRDefault="00285674" w:rsidP="002A3262">
      <w:pPr>
        <w:jc w:val="both"/>
        <w:rPr>
          <w:rFonts w:ascii="Cambria" w:hAnsi="Cambria" w:cs="Times New Roman"/>
          <w:sz w:val="24"/>
          <w:szCs w:val="24"/>
        </w:rPr>
      </w:pPr>
    </w:p>
    <w:p w14:paraId="36409EAE" w14:textId="3708B401" w:rsidR="008557C3" w:rsidRPr="00507407" w:rsidRDefault="008557C3" w:rsidP="00794874">
      <w:pPr>
        <w:jc w:val="both"/>
        <w:rPr>
          <w:rFonts w:ascii="Cambria" w:hAnsi="Cambria" w:cs="Times New Roman"/>
          <w:b/>
          <w:bCs/>
          <w:sz w:val="24"/>
          <w:szCs w:val="24"/>
        </w:rPr>
      </w:pPr>
      <w:r w:rsidRPr="00507407">
        <w:rPr>
          <w:rFonts w:ascii="Cambria" w:hAnsi="Cambria" w:cs="Times New Roman"/>
          <w:b/>
          <w:bCs/>
          <w:sz w:val="24"/>
          <w:szCs w:val="24"/>
        </w:rPr>
        <w:t>3. Experiment</w:t>
      </w:r>
      <w:r w:rsidR="006444BC" w:rsidRPr="00507407">
        <w:rPr>
          <w:rFonts w:ascii="Cambria" w:hAnsi="Cambria" w:cs="Times New Roman"/>
          <w:b/>
          <w:bCs/>
          <w:sz w:val="24"/>
          <w:szCs w:val="24"/>
        </w:rPr>
        <w:t>al setup and data collection</w:t>
      </w:r>
    </w:p>
    <w:p w14:paraId="2E5DB00C" w14:textId="1656D5F4" w:rsidR="00FB566F" w:rsidRPr="006405A6" w:rsidRDefault="2931C140" w:rsidP="007F1CE1">
      <w:pPr>
        <w:spacing w:line="269" w:lineRule="auto"/>
        <w:ind w:firstLine="432"/>
        <w:jc w:val="both"/>
        <w:rPr>
          <w:rFonts w:ascii="Cambria" w:eastAsia="Times New Roman" w:hAnsi="Cambria" w:cs="Times New Roman"/>
          <w:sz w:val="24"/>
          <w:szCs w:val="24"/>
        </w:rPr>
      </w:pPr>
      <w:r w:rsidRPr="00507407">
        <w:rPr>
          <w:rFonts w:ascii="Cambria" w:hAnsi="Cambria" w:cs="Times New Roman"/>
          <w:sz w:val="24"/>
          <w:szCs w:val="24"/>
        </w:rPr>
        <w:t>T</w:t>
      </w:r>
      <w:r w:rsidRPr="006405A6">
        <w:rPr>
          <w:rFonts w:ascii="Cambria" w:eastAsia="Times New Roman" w:hAnsi="Cambria" w:cs="Times New Roman"/>
          <w:sz w:val="24"/>
          <w:szCs w:val="24"/>
        </w:rPr>
        <w:t xml:space="preserve">he design of experiments </w:t>
      </w:r>
      <w:r w:rsidR="4CCB28D4" w:rsidRPr="006405A6">
        <w:rPr>
          <w:rFonts w:ascii="Cambria" w:eastAsia="Times New Roman" w:hAnsi="Cambria" w:cs="Times New Roman"/>
          <w:sz w:val="24"/>
          <w:szCs w:val="24"/>
        </w:rPr>
        <w:t xml:space="preserve">(DOE) </w:t>
      </w:r>
      <w:r w:rsidR="20E4B5D8" w:rsidRPr="006405A6">
        <w:rPr>
          <w:rFonts w:ascii="Cambria" w:eastAsia="Times New Roman" w:hAnsi="Cambria" w:cs="Times New Roman"/>
          <w:sz w:val="24"/>
          <w:szCs w:val="24"/>
        </w:rPr>
        <w:t>is set</w:t>
      </w:r>
      <w:r w:rsidR="70A22104" w:rsidRPr="006405A6">
        <w:rPr>
          <w:rFonts w:ascii="Cambria" w:eastAsia="Times New Roman" w:hAnsi="Cambria" w:cs="Times New Roman"/>
          <w:sz w:val="24"/>
          <w:szCs w:val="24"/>
        </w:rPr>
        <w:t xml:space="preserve"> </w:t>
      </w:r>
      <w:r w:rsidR="20E4B5D8" w:rsidRPr="006405A6">
        <w:rPr>
          <w:rFonts w:ascii="Cambria" w:eastAsia="Times New Roman" w:hAnsi="Cambria" w:cs="Times New Roman"/>
          <w:sz w:val="24"/>
          <w:szCs w:val="24"/>
        </w:rPr>
        <w:t xml:space="preserve">up in </w:t>
      </w:r>
      <w:r w:rsidR="00494FF2">
        <w:rPr>
          <w:rFonts w:ascii="Cambria" w:eastAsia="Times New Roman" w:hAnsi="Cambria" w:cs="Times New Roman"/>
          <w:sz w:val="24"/>
          <w:szCs w:val="24"/>
        </w:rPr>
        <w:t>MATLAB</w:t>
      </w:r>
      <w:r w:rsidR="20E4B5D8" w:rsidRPr="006405A6">
        <w:rPr>
          <w:rFonts w:ascii="Cambria" w:eastAsia="Times New Roman" w:hAnsi="Cambria" w:cs="Times New Roman"/>
          <w:sz w:val="24"/>
          <w:szCs w:val="24"/>
        </w:rPr>
        <w:t xml:space="preserve"> and </w:t>
      </w:r>
      <w:r w:rsidR="70A22104" w:rsidRPr="006405A6">
        <w:rPr>
          <w:rFonts w:ascii="Cambria" w:eastAsia="Times New Roman" w:hAnsi="Cambria" w:cs="Times New Roman"/>
          <w:sz w:val="24"/>
          <w:szCs w:val="24"/>
          <w:lang w:val="en-IN"/>
        </w:rPr>
        <w:t>a</w:t>
      </w:r>
      <w:r w:rsidR="20E4B5D8" w:rsidRPr="006405A6">
        <w:rPr>
          <w:rFonts w:ascii="Cambria" w:eastAsia="Times New Roman" w:hAnsi="Cambria" w:cs="Times New Roman"/>
          <w:sz w:val="24"/>
          <w:szCs w:val="24"/>
          <w:lang w:val="en-IN"/>
        </w:rPr>
        <w:t xml:space="preserve">ll tests are run with 12 cores, original cost and no PCA enabled. The methods considered in </w:t>
      </w:r>
      <w:r w:rsidR="00494FF2">
        <w:rPr>
          <w:rFonts w:ascii="Cambria" w:eastAsia="Times New Roman" w:hAnsi="Cambria" w:cs="Times New Roman"/>
          <w:sz w:val="24"/>
          <w:szCs w:val="24"/>
          <w:lang w:val="en-IN"/>
        </w:rPr>
        <w:t>MATLAB</w:t>
      </w:r>
      <w:r w:rsidR="20E4B5D8" w:rsidRPr="006405A6">
        <w:rPr>
          <w:rFonts w:ascii="Cambria" w:eastAsia="Times New Roman" w:hAnsi="Cambria" w:cs="Times New Roman"/>
          <w:sz w:val="24"/>
          <w:szCs w:val="24"/>
          <w:lang w:val="en-IN"/>
        </w:rPr>
        <w:t xml:space="preserve"> are MRMR, C</w:t>
      </w:r>
      <w:r w:rsidR="44AAEA7B" w:rsidRPr="006405A6">
        <w:rPr>
          <w:rFonts w:ascii="Cambria" w:eastAsia="Times New Roman" w:hAnsi="Cambria" w:cs="Times New Roman"/>
          <w:sz w:val="24"/>
          <w:szCs w:val="24"/>
          <w:lang w:val="en-IN"/>
        </w:rPr>
        <w:t>hi-squared test</w:t>
      </w:r>
      <w:r w:rsidR="20E4B5D8" w:rsidRPr="006405A6">
        <w:rPr>
          <w:rFonts w:ascii="Cambria" w:eastAsia="Times New Roman" w:hAnsi="Cambria" w:cs="Times New Roman"/>
          <w:sz w:val="24"/>
          <w:szCs w:val="24"/>
          <w:lang w:val="en-IN"/>
        </w:rPr>
        <w:t>, ANOVA, KK, LM, CORRPLOT, Ridge Regression and Stepwise.</w:t>
      </w:r>
    </w:p>
    <w:p w14:paraId="5A228996" w14:textId="439D89FE" w:rsidR="006444BC" w:rsidRPr="006405A6" w:rsidRDefault="4CCB28D4" w:rsidP="007F1CE1">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The DOE </w:t>
      </w:r>
      <w:r w:rsidR="383B9E87" w:rsidRPr="006405A6">
        <w:rPr>
          <w:rFonts w:ascii="Cambria" w:eastAsia="Times New Roman" w:hAnsi="Cambria" w:cs="Times New Roman"/>
          <w:sz w:val="24"/>
          <w:szCs w:val="24"/>
        </w:rPr>
        <w:t>comprises</w:t>
      </w:r>
      <w:r w:rsidR="2931C140" w:rsidRPr="006405A6">
        <w:rPr>
          <w:rFonts w:ascii="Cambria" w:eastAsia="Times New Roman" w:hAnsi="Cambria" w:cs="Times New Roman"/>
          <w:sz w:val="24"/>
          <w:szCs w:val="24"/>
        </w:rPr>
        <w:t xml:space="preserve"> 27 runs across 3 sets of selected features (No. of features ranging in 3, 6, 9), test size (10%, 15%, 20%)</w:t>
      </w:r>
      <w:r w:rsidR="71D3ED3A" w:rsidRPr="006405A6">
        <w:rPr>
          <w:rFonts w:ascii="Cambria" w:eastAsia="Times New Roman" w:hAnsi="Cambria" w:cs="Times New Roman"/>
          <w:sz w:val="24"/>
          <w:szCs w:val="24"/>
        </w:rPr>
        <w:t>,</w:t>
      </w:r>
      <w:r w:rsidR="2931C140" w:rsidRPr="006405A6">
        <w:rPr>
          <w:rFonts w:ascii="Cambria" w:eastAsia="Times New Roman" w:hAnsi="Cambria" w:cs="Times New Roman"/>
          <w:sz w:val="24"/>
          <w:szCs w:val="24"/>
        </w:rPr>
        <w:t xml:space="preserve"> and </w:t>
      </w:r>
      <w:r w:rsidR="77ECB26A" w:rsidRPr="006405A6">
        <w:rPr>
          <w:rFonts w:ascii="Cambria" w:eastAsia="Times New Roman" w:hAnsi="Cambria" w:cs="Times New Roman"/>
          <w:sz w:val="24"/>
          <w:szCs w:val="24"/>
        </w:rPr>
        <w:t xml:space="preserve">a </w:t>
      </w:r>
      <w:r w:rsidR="2931C140" w:rsidRPr="006405A6">
        <w:rPr>
          <w:rFonts w:ascii="Cambria" w:eastAsia="Times New Roman" w:hAnsi="Cambria" w:cs="Times New Roman"/>
          <w:sz w:val="24"/>
          <w:szCs w:val="24"/>
        </w:rPr>
        <w:t>number of cross</w:t>
      </w:r>
      <w:r w:rsidR="67EB00D5" w:rsidRPr="006405A6">
        <w:rPr>
          <w:rFonts w:ascii="Cambria" w:eastAsia="Times New Roman" w:hAnsi="Cambria" w:cs="Times New Roman"/>
          <w:sz w:val="24"/>
          <w:szCs w:val="24"/>
        </w:rPr>
        <w:t>-</w:t>
      </w:r>
      <w:r w:rsidR="2931C140" w:rsidRPr="006405A6">
        <w:rPr>
          <w:rFonts w:ascii="Cambria" w:eastAsia="Times New Roman" w:hAnsi="Cambria" w:cs="Times New Roman"/>
          <w:sz w:val="24"/>
          <w:szCs w:val="24"/>
        </w:rPr>
        <w:t>validations (CV) (4, 6, 8) (</w:t>
      </w:r>
      <w:r w:rsidR="006444BC" w:rsidRPr="007F1CE1">
        <w:rPr>
          <w:rFonts w:ascii="Cambria" w:hAnsi="Cambria" w:cs="Times New Roman"/>
          <w:i/>
          <w:iCs/>
          <w:sz w:val="24"/>
          <w:szCs w:val="24"/>
        </w:rPr>
        <w:fldChar w:fldCharType="begin"/>
      </w:r>
      <w:r w:rsidR="006444BC" w:rsidRPr="007F1CE1">
        <w:rPr>
          <w:rFonts w:ascii="Cambria" w:hAnsi="Cambria" w:cs="Times New Roman"/>
          <w:i/>
          <w:iCs/>
          <w:sz w:val="24"/>
          <w:szCs w:val="24"/>
        </w:rPr>
        <w:instrText xml:space="preserve"> REF _Ref141706579 \h </w:instrText>
      </w:r>
      <w:r w:rsidR="00A91CE9" w:rsidRPr="007F1CE1">
        <w:rPr>
          <w:rFonts w:ascii="Cambria" w:hAnsi="Cambria" w:cs="Times New Roman"/>
          <w:i/>
          <w:iCs/>
          <w:sz w:val="24"/>
          <w:szCs w:val="24"/>
        </w:rPr>
        <w:instrText xml:space="preserve"> \* MERGEFORMAT </w:instrText>
      </w:r>
      <w:r w:rsidR="006444BC" w:rsidRPr="007F1CE1">
        <w:rPr>
          <w:rFonts w:ascii="Cambria" w:hAnsi="Cambria" w:cs="Times New Roman"/>
          <w:i/>
          <w:iCs/>
          <w:sz w:val="24"/>
          <w:szCs w:val="24"/>
        </w:rPr>
      </w:r>
      <w:r w:rsidR="006444BC" w:rsidRPr="007F1CE1">
        <w:rPr>
          <w:rFonts w:ascii="Cambria" w:hAnsi="Cambria" w:cs="Times New Roman"/>
          <w:i/>
          <w:iCs/>
          <w:sz w:val="24"/>
          <w:szCs w:val="24"/>
        </w:rPr>
        <w:fldChar w:fldCharType="separate"/>
      </w:r>
      <w:r w:rsidR="380FF784" w:rsidRPr="007F1CE1">
        <w:rPr>
          <w:rFonts w:ascii="Cambria" w:hAnsi="Cambria"/>
          <w:i/>
          <w:iCs/>
          <w:sz w:val="24"/>
          <w:szCs w:val="24"/>
        </w:rPr>
        <w:t xml:space="preserve">Table </w:t>
      </w:r>
      <w:r w:rsidR="380FF784" w:rsidRPr="007F1CE1">
        <w:rPr>
          <w:rFonts w:ascii="Cambria" w:hAnsi="Cambria"/>
          <w:i/>
          <w:iCs/>
          <w:noProof/>
          <w:sz w:val="24"/>
          <w:szCs w:val="24"/>
        </w:rPr>
        <w:t>1</w:t>
      </w:r>
      <w:r w:rsidR="006444BC" w:rsidRPr="007F1CE1">
        <w:rPr>
          <w:rFonts w:ascii="Cambria" w:hAnsi="Cambria" w:cs="Times New Roman"/>
          <w:i/>
          <w:iCs/>
          <w:sz w:val="24"/>
          <w:szCs w:val="24"/>
        </w:rPr>
        <w:fldChar w:fldCharType="end"/>
      </w:r>
      <w:r w:rsidR="2931C140" w:rsidRPr="006405A6">
        <w:rPr>
          <w:rFonts w:ascii="Cambria" w:eastAsia="Times New Roman" w:hAnsi="Cambria" w:cs="Times New Roman"/>
          <w:sz w:val="24"/>
          <w:szCs w:val="24"/>
        </w:rPr>
        <w:t xml:space="preserve">). Cross-validation was chosen over holdout as the database is relatively small and therefore all the data should be utilized. </w:t>
      </w:r>
    </w:p>
    <w:p w14:paraId="6C97DEB9" w14:textId="5FDB9AC5" w:rsidR="006444BC" w:rsidRPr="006405A6" w:rsidRDefault="2931C140" w:rsidP="007F1CE1">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Each run of the 27 run</w:t>
      </w:r>
      <w:r w:rsidR="0BEF99EA" w:rsidRPr="006405A6">
        <w:rPr>
          <w:rFonts w:ascii="Cambria" w:eastAsia="Times New Roman" w:hAnsi="Cambria" w:cs="Times New Roman"/>
          <w:sz w:val="24"/>
          <w:szCs w:val="24"/>
        </w:rPr>
        <w:t>s</w:t>
      </w:r>
      <w:r w:rsidRPr="006405A6">
        <w:rPr>
          <w:rFonts w:ascii="Cambria" w:eastAsia="Times New Roman" w:hAnsi="Cambria" w:cs="Times New Roman"/>
          <w:sz w:val="24"/>
          <w:szCs w:val="24"/>
        </w:rPr>
        <w:t xml:space="preserve"> contains </w:t>
      </w:r>
      <w:r w:rsidR="00494FF2">
        <w:rPr>
          <w:rFonts w:ascii="Cambria" w:eastAsia="Times New Roman" w:hAnsi="Cambria" w:cs="Times New Roman"/>
          <w:sz w:val="24"/>
          <w:szCs w:val="24"/>
        </w:rPr>
        <w:t>MATLAB</w:t>
      </w:r>
      <w:r w:rsidRPr="006405A6">
        <w:rPr>
          <w:rFonts w:ascii="Cambria" w:eastAsia="Times New Roman" w:hAnsi="Cambria" w:cs="Times New Roman"/>
          <w:sz w:val="24"/>
          <w:szCs w:val="24"/>
        </w:rPr>
        <w:t xml:space="preserve"> results for 11 ML methods against 20 computing criteria. Optimizable ML methods are chosen when available to reduce the running complexity as the optimizable method chooses the algorithm hyperparameters with the best running results.</w:t>
      </w:r>
    </w:p>
    <w:tbl>
      <w:tblPr>
        <w:tblStyle w:val="TableGridLight"/>
        <w:tblW w:w="6283"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080"/>
        <w:gridCol w:w="1323"/>
        <w:gridCol w:w="1748"/>
        <w:gridCol w:w="2132"/>
      </w:tblGrid>
      <w:tr w:rsidR="006444BC" w:rsidRPr="006405A6" w14:paraId="70975195" w14:textId="77777777" w:rsidTr="00AF2F57">
        <w:trPr>
          <w:trHeight w:val="242"/>
          <w:jc w:val="center"/>
        </w:trPr>
        <w:tc>
          <w:tcPr>
            <w:tcW w:w="1080" w:type="dxa"/>
            <w:noWrap/>
            <w:hideMark/>
          </w:tcPr>
          <w:p w14:paraId="053F7666" w14:textId="77777777" w:rsidR="006444BC" w:rsidRPr="00507407" w:rsidRDefault="006444BC" w:rsidP="00AF2F57">
            <w:pPr>
              <w:jc w:val="both"/>
              <w:rPr>
                <w:rFonts w:ascii="Cambria" w:hAnsi="Cambria" w:cs="Times New Roman"/>
                <w:b/>
                <w:bCs/>
                <w:color w:val="000000"/>
                <w:sz w:val="24"/>
                <w:szCs w:val="24"/>
              </w:rPr>
            </w:pPr>
            <w:r w:rsidRPr="00507407">
              <w:rPr>
                <w:rFonts w:ascii="Cambria" w:hAnsi="Cambria" w:cs="Times New Roman"/>
                <w:b/>
                <w:bCs/>
                <w:color w:val="000000"/>
                <w:sz w:val="24"/>
                <w:szCs w:val="24"/>
              </w:rPr>
              <w:lastRenderedPageBreak/>
              <w:t>RUN #</w:t>
            </w:r>
          </w:p>
        </w:tc>
        <w:tc>
          <w:tcPr>
            <w:tcW w:w="1323" w:type="dxa"/>
            <w:noWrap/>
            <w:hideMark/>
          </w:tcPr>
          <w:p w14:paraId="6EADE6E4" w14:textId="77777777" w:rsidR="006444BC" w:rsidRPr="00507407" w:rsidRDefault="006444BC" w:rsidP="00AF2F57">
            <w:pPr>
              <w:jc w:val="both"/>
              <w:rPr>
                <w:rFonts w:ascii="Cambria" w:hAnsi="Cambria" w:cs="Times New Roman"/>
                <w:b/>
                <w:bCs/>
                <w:color w:val="000000"/>
                <w:sz w:val="24"/>
                <w:szCs w:val="24"/>
              </w:rPr>
            </w:pPr>
            <w:r w:rsidRPr="00507407">
              <w:rPr>
                <w:rFonts w:ascii="Cambria" w:hAnsi="Cambria" w:cs="Times New Roman"/>
                <w:b/>
                <w:bCs/>
                <w:color w:val="000000"/>
                <w:sz w:val="24"/>
                <w:szCs w:val="24"/>
              </w:rPr>
              <w:t>NO OF CV</w:t>
            </w:r>
          </w:p>
        </w:tc>
        <w:tc>
          <w:tcPr>
            <w:tcW w:w="1748" w:type="dxa"/>
            <w:noWrap/>
            <w:hideMark/>
          </w:tcPr>
          <w:p w14:paraId="207FAFBE" w14:textId="77777777" w:rsidR="006444BC" w:rsidRPr="00507407" w:rsidRDefault="006444BC" w:rsidP="00AF2F57">
            <w:pPr>
              <w:jc w:val="both"/>
              <w:rPr>
                <w:rFonts w:ascii="Cambria" w:hAnsi="Cambria" w:cs="Times New Roman"/>
                <w:b/>
                <w:bCs/>
                <w:color w:val="000000"/>
                <w:sz w:val="24"/>
                <w:szCs w:val="24"/>
              </w:rPr>
            </w:pPr>
            <w:r w:rsidRPr="00507407">
              <w:rPr>
                <w:rFonts w:ascii="Cambria" w:hAnsi="Cambria" w:cs="Times New Roman"/>
                <w:b/>
                <w:bCs/>
                <w:color w:val="000000"/>
                <w:sz w:val="24"/>
                <w:szCs w:val="24"/>
              </w:rPr>
              <w:t>TEST SIZE %</w:t>
            </w:r>
          </w:p>
        </w:tc>
        <w:tc>
          <w:tcPr>
            <w:tcW w:w="2132" w:type="dxa"/>
            <w:noWrap/>
            <w:hideMark/>
          </w:tcPr>
          <w:p w14:paraId="5D85C9B0" w14:textId="77777777" w:rsidR="006444BC" w:rsidRPr="00507407" w:rsidRDefault="006444BC" w:rsidP="00AF2F57">
            <w:pPr>
              <w:jc w:val="both"/>
              <w:rPr>
                <w:rFonts w:ascii="Cambria" w:hAnsi="Cambria" w:cs="Times New Roman"/>
                <w:b/>
                <w:bCs/>
                <w:color w:val="000000"/>
                <w:sz w:val="24"/>
                <w:szCs w:val="24"/>
              </w:rPr>
            </w:pPr>
            <w:r w:rsidRPr="00507407">
              <w:rPr>
                <w:rFonts w:ascii="Cambria" w:hAnsi="Cambria"/>
                <w:b/>
                <w:bCs/>
                <w:color w:val="000000"/>
              </w:rPr>
              <w:t xml:space="preserve">NO </w:t>
            </w:r>
            <w:r w:rsidRPr="00507407">
              <w:rPr>
                <w:rFonts w:ascii="Cambria" w:hAnsi="Cambria" w:cs="Times New Roman"/>
                <w:b/>
                <w:bCs/>
                <w:color w:val="000000"/>
                <w:sz w:val="24"/>
                <w:szCs w:val="24"/>
              </w:rPr>
              <w:t>OF FEATURES</w:t>
            </w:r>
          </w:p>
        </w:tc>
      </w:tr>
      <w:tr w:rsidR="006444BC" w:rsidRPr="006405A6" w14:paraId="4B938AD9" w14:textId="77777777" w:rsidTr="00AF2F57">
        <w:trPr>
          <w:trHeight w:val="242"/>
          <w:jc w:val="center"/>
        </w:trPr>
        <w:tc>
          <w:tcPr>
            <w:tcW w:w="1080" w:type="dxa"/>
            <w:noWrap/>
            <w:hideMark/>
          </w:tcPr>
          <w:p w14:paraId="7821A98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w:t>
            </w:r>
          </w:p>
        </w:tc>
        <w:tc>
          <w:tcPr>
            <w:tcW w:w="1323" w:type="dxa"/>
            <w:noWrap/>
            <w:hideMark/>
          </w:tcPr>
          <w:p w14:paraId="3E7094C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0007705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386D138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19D22DA4" w14:textId="77777777" w:rsidTr="00AF2F57">
        <w:trPr>
          <w:trHeight w:val="242"/>
          <w:jc w:val="center"/>
        </w:trPr>
        <w:tc>
          <w:tcPr>
            <w:tcW w:w="1080" w:type="dxa"/>
            <w:noWrap/>
            <w:hideMark/>
          </w:tcPr>
          <w:p w14:paraId="764275A7"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w:t>
            </w:r>
          </w:p>
        </w:tc>
        <w:tc>
          <w:tcPr>
            <w:tcW w:w="1323" w:type="dxa"/>
            <w:noWrap/>
            <w:hideMark/>
          </w:tcPr>
          <w:p w14:paraId="6EA88B2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52EFC211"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52F4F119"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6C4F4BDA" w14:textId="77777777" w:rsidTr="00AF2F57">
        <w:trPr>
          <w:trHeight w:val="242"/>
          <w:jc w:val="center"/>
        </w:trPr>
        <w:tc>
          <w:tcPr>
            <w:tcW w:w="1080" w:type="dxa"/>
            <w:noWrap/>
            <w:hideMark/>
          </w:tcPr>
          <w:p w14:paraId="2F2DB316"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3</w:t>
            </w:r>
          </w:p>
        </w:tc>
        <w:tc>
          <w:tcPr>
            <w:tcW w:w="1323" w:type="dxa"/>
            <w:noWrap/>
            <w:hideMark/>
          </w:tcPr>
          <w:p w14:paraId="073C29E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2A209E19"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405DDF6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r w:rsidR="006444BC" w:rsidRPr="006405A6" w14:paraId="6B9CAC43" w14:textId="77777777" w:rsidTr="00AF2F57">
        <w:trPr>
          <w:trHeight w:val="242"/>
          <w:jc w:val="center"/>
        </w:trPr>
        <w:tc>
          <w:tcPr>
            <w:tcW w:w="1080" w:type="dxa"/>
            <w:noWrap/>
            <w:hideMark/>
          </w:tcPr>
          <w:p w14:paraId="391DCC34"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4</w:t>
            </w:r>
          </w:p>
        </w:tc>
        <w:tc>
          <w:tcPr>
            <w:tcW w:w="1323" w:type="dxa"/>
            <w:noWrap/>
            <w:hideMark/>
          </w:tcPr>
          <w:p w14:paraId="472FB0D8"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0BA03307"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1BD23DE1"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68582EFB" w14:textId="77777777" w:rsidTr="00AF2F57">
        <w:trPr>
          <w:trHeight w:val="242"/>
          <w:jc w:val="center"/>
        </w:trPr>
        <w:tc>
          <w:tcPr>
            <w:tcW w:w="1080" w:type="dxa"/>
            <w:noWrap/>
            <w:hideMark/>
          </w:tcPr>
          <w:p w14:paraId="74898A2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5</w:t>
            </w:r>
          </w:p>
        </w:tc>
        <w:tc>
          <w:tcPr>
            <w:tcW w:w="1323" w:type="dxa"/>
            <w:noWrap/>
            <w:hideMark/>
          </w:tcPr>
          <w:p w14:paraId="5B854E09"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240F89B6"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0322C7D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7187A656" w14:textId="77777777" w:rsidTr="00AF2F57">
        <w:trPr>
          <w:trHeight w:val="242"/>
          <w:jc w:val="center"/>
        </w:trPr>
        <w:tc>
          <w:tcPr>
            <w:tcW w:w="1080" w:type="dxa"/>
            <w:noWrap/>
            <w:hideMark/>
          </w:tcPr>
          <w:p w14:paraId="1A0F4AC6"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6</w:t>
            </w:r>
          </w:p>
        </w:tc>
        <w:tc>
          <w:tcPr>
            <w:tcW w:w="1323" w:type="dxa"/>
            <w:noWrap/>
            <w:hideMark/>
          </w:tcPr>
          <w:p w14:paraId="57B4548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3C1B037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736129A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r w:rsidR="006444BC" w:rsidRPr="006405A6" w14:paraId="3F7C1EBD" w14:textId="77777777" w:rsidTr="00AF2F57">
        <w:trPr>
          <w:trHeight w:val="242"/>
          <w:jc w:val="center"/>
        </w:trPr>
        <w:tc>
          <w:tcPr>
            <w:tcW w:w="1080" w:type="dxa"/>
            <w:noWrap/>
            <w:hideMark/>
          </w:tcPr>
          <w:p w14:paraId="7C0513C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7</w:t>
            </w:r>
          </w:p>
        </w:tc>
        <w:tc>
          <w:tcPr>
            <w:tcW w:w="1323" w:type="dxa"/>
            <w:noWrap/>
            <w:hideMark/>
          </w:tcPr>
          <w:p w14:paraId="69D4675F"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148E9CA1"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3E1B7C4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54DB2F8A" w14:textId="77777777" w:rsidTr="00AF2F57">
        <w:trPr>
          <w:trHeight w:val="242"/>
          <w:jc w:val="center"/>
        </w:trPr>
        <w:tc>
          <w:tcPr>
            <w:tcW w:w="1080" w:type="dxa"/>
            <w:noWrap/>
            <w:hideMark/>
          </w:tcPr>
          <w:p w14:paraId="17B41C2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8</w:t>
            </w:r>
          </w:p>
        </w:tc>
        <w:tc>
          <w:tcPr>
            <w:tcW w:w="1323" w:type="dxa"/>
            <w:noWrap/>
            <w:hideMark/>
          </w:tcPr>
          <w:p w14:paraId="73A9597C"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42DAEF4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641A0268"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5F75C6C2" w14:textId="77777777" w:rsidTr="00AF2F57">
        <w:trPr>
          <w:trHeight w:val="242"/>
          <w:jc w:val="center"/>
        </w:trPr>
        <w:tc>
          <w:tcPr>
            <w:tcW w:w="1080" w:type="dxa"/>
            <w:noWrap/>
            <w:hideMark/>
          </w:tcPr>
          <w:p w14:paraId="77BBA037"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9</w:t>
            </w:r>
          </w:p>
        </w:tc>
        <w:tc>
          <w:tcPr>
            <w:tcW w:w="1323" w:type="dxa"/>
            <w:noWrap/>
            <w:hideMark/>
          </w:tcPr>
          <w:p w14:paraId="73FE4B1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4</w:t>
            </w:r>
          </w:p>
        </w:tc>
        <w:tc>
          <w:tcPr>
            <w:tcW w:w="1748" w:type="dxa"/>
            <w:noWrap/>
            <w:hideMark/>
          </w:tcPr>
          <w:p w14:paraId="7D9303B9"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0C02B8BC"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r w:rsidR="006444BC" w:rsidRPr="006405A6" w14:paraId="6EC4C4AB" w14:textId="77777777" w:rsidTr="00AF2F57">
        <w:trPr>
          <w:trHeight w:val="242"/>
          <w:jc w:val="center"/>
        </w:trPr>
        <w:tc>
          <w:tcPr>
            <w:tcW w:w="1080" w:type="dxa"/>
            <w:noWrap/>
            <w:hideMark/>
          </w:tcPr>
          <w:p w14:paraId="4456DEBD"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10</w:t>
            </w:r>
          </w:p>
        </w:tc>
        <w:tc>
          <w:tcPr>
            <w:tcW w:w="1323" w:type="dxa"/>
            <w:noWrap/>
            <w:hideMark/>
          </w:tcPr>
          <w:p w14:paraId="53ABBF77"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7EDD2B04"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05C84326"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58090996" w14:textId="77777777" w:rsidTr="00AF2F57">
        <w:trPr>
          <w:trHeight w:val="242"/>
          <w:jc w:val="center"/>
        </w:trPr>
        <w:tc>
          <w:tcPr>
            <w:tcW w:w="1080" w:type="dxa"/>
            <w:noWrap/>
            <w:hideMark/>
          </w:tcPr>
          <w:p w14:paraId="0DB9D959"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11</w:t>
            </w:r>
          </w:p>
        </w:tc>
        <w:tc>
          <w:tcPr>
            <w:tcW w:w="1323" w:type="dxa"/>
            <w:noWrap/>
            <w:hideMark/>
          </w:tcPr>
          <w:p w14:paraId="2DD3DD5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33DDFF7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669E0A96"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008A6C70" w14:textId="77777777" w:rsidTr="00AF2F57">
        <w:trPr>
          <w:trHeight w:val="242"/>
          <w:jc w:val="center"/>
        </w:trPr>
        <w:tc>
          <w:tcPr>
            <w:tcW w:w="1080" w:type="dxa"/>
            <w:noWrap/>
            <w:hideMark/>
          </w:tcPr>
          <w:p w14:paraId="6DC1AB5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12</w:t>
            </w:r>
          </w:p>
        </w:tc>
        <w:tc>
          <w:tcPr>
            <w:tcW w:w="1323" w:type="dxa"/>
            <w:noWrap/>
            <w:hideMark/>
          </w:tcPr>
          <w:p w14:paraId="39D6048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6277F78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2F5F92A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r w:rsidR="006444BC" w:rsidRPr="006405A6" w14:paraId="585C0065" w14:textId="77777777" w:rsidTr="00AF2F57">
        <w:trPr>
          <w:trHeight w:val="242"/>
          <w:jc w:val="center"/>
        </w:trPr>
        <w:tc>
          <w:tcPr>
            <w:tcW w:w="1080" w:type="dxa"/>
            <w:noWrap/>
            <w:hideMark/>
          </w:tcPr>
          <w:p w14:paraId="596EAEA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13</w:t>
            </w:r>
          </w:p>
        </w:tc>
        <w:tc>
          <w:tcPr>
            <w:tcW w:w="1323" w:type="dxa"/>
            <w:noWrap/>
            <w:hideMark/>
          </w:tcPr>
          <w:p w14:paraId="062EE55C"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5021AB3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36B1A6E2"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0C291A0B" w14:textId="77777777" w:rsidTr="00AF2F57">
        <w:trPr>
          <w:trHeight w:val="242"/>
          <w:jc w:val="center"/>
        </w:trPr>
        <w:tc>
          <w:tcPr>
            <w:tcW w:w="1080" w:type="dxa"/>
            <w:noWrap/>
            <w:hideMark/>
          </w:tcPr>
          <w:p w14:paraId="5C8809C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14</w:t>
            </w:r>
          </w:p>
        </w:tc>
        <w:tc>
          <w:tcPr>
            <w:tcW w:w="1323" w:type="dxa"/>
            <w:noWrap/>
            <w:hideMark/>
          </w:tcPr>
          <w:p w14:paraId="69EC882F"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3231724E"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2DFADE26"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6D45C33A" w14:textId="77777777" w:rsidTr="00AF2F57">
        <w:trPr>
          <w:trHeight w:val="242"/>
          <w:jc w:val="center"/>
        </w:trPr>
        <w:tc>
          <w:tcPr>
            <w:tcW w:w="1080" w:type="dxa"/>
            <w:noWrap/>
            <w:hideMark/>
          </w:tcPr>
          <w:p w14:paraId="1FD8E15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15</w:t>
            </w:r>
          </w:p>
        </w:tc>
        <w:tc>
          <w:tcPr>
            <w:tcW w:w="1323" w:type="dxa"/>
            <w:noWrap/>
            <w:hideMark/>
          </w:tcPr>
          <w:p w14:paraId="5E4A0CDD"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59DC6BF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7826382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r w:rsidR="006444BC" w:rsidRPr="006405A6" w14:paraId="2E64A8E4" w14:textId="77777777" w:rsidTr="00AF2F57">
        <w:trPr>
          <w:trHeight w:val="242"/>
          <w:jc w:val="center"/>
        </w:trPr>
        <w:tc>
          <w:tcPr>
            <w:tcW w:w="1080" w:type="dxa"/>
            <w:noWrap/>
            <w:hideMark/>
          </w:tcPr>
          <w:p w14:paraId="285F80C8"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16</w:t>
            </w:r>
          </w:p>
        </w:tc>
        <w:tc>
          <w:tcPr>
            <w:tcW w:w="1323" w:type="dxa"/>
            <w:noWrap/>
            <w:hideMark/>
          </w:tcPr>
          <w:p w14:paraId="72DC441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072DBCA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00AAAABC"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52F8D79A" w14:textId="77777777" w:rsidTr="00AF2F57">
        <w:trPr>
          <w:trHeight w:val="242"/>
          <w:jc w:val="center"/>
        </w:trPr>
        <w:tc>
          <w:tcPr>
            <w:tcW w:w="1080" w:type="dxa"/>
            <w:noWrap/>
            <w:hideMark/>
          </w:tcPr>
          <w:p w14:paraId="66B00E51"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17</w:t>
            </w:r>
          </w:p>
        </w:tc>
        <w:tc>
          <w:tcPr>
            <w:tcW w:w="1323" w:type="dxa"/>
            <w:noWrap/>
            <w:hideMark/>
          </w:tcPr>
          <w:p w14:paraId="0B221674"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35C413D8"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3E3A05AF"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43429223" w14:textId="77777777" w:rsidTr="00AF2F57">
        <w:trPr>
          <w:trHeight w:val="242"/>
          <w:jc w:val="center"/>
        </w:trPr>
        <w:tc>
          <w:tcPr>
            <w:tcW w:w="1080" w:type="dxa"/>
            <w:noWrap/>
            <w:hideMark/>
          </w:tcPr>
          <w:p w14:paraId="2F73FE4C" w14:textId="02D26027" w:rsidR="006444BC" w:rsidRPr="00507407" w:rsidRDefault="00305406" w:rsidP="00AF2F57">
            <w:pPr>
              <w:jc w:val="both"/>
              <w:rPr>
                <w:rFonts w:ascii="Cambria" w:hAnsi="Cambria" w:cs="Times New Roman"/>
                <w:color w:val="000000"/>
                <w:sz w:val="24"/>
                <w:szCs w:val="24"/>
              </w:rPr>
            </w:pPr>
            <w:r w:rsidRPr="00507407">
              <w:rPr>
                <w:rFonts w:ascii="Cambria" w:hAnsi="Cambria" w:cs="Times New Roman"/>
                <w:color w:val="000000"/>
                <w:sz w:val="24"/>
                <w:szCs w:val="24"/>
              </w:rPr>
              <w:t>RUN</w:t>
            </w:r>
            <w:r w:rsidR="006444BC" w:rsidRPr="00507407">
              <w:rPr>
                <w:rFonts w:ascii="Cambria" w:hAnsi="Cambria" w:cs="Times New Roman"/>
                <w:color w:val="000000"/>
                <w:sz w:val="24"/>
                <w:szCs w:val="24"/>
              </w:rPr>
              <w:t xml:space="preserve"> 18</w:t>
            </w:r>
          </w:p>
        </w:tc>
        <w:tc>
          <w:tcPr>
            <w:tcW w:w="1323" w:type="dxa"/>
            <w:noWrap/>
            <w:hideMark/>
          </w:tcPr>
          <w:p w14:paraId="0FEF6ACD"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c>
          <w:tcPr>
            <w:tcW w:w="1748" w:type="dxa"/>
            <w:noWrap/>
            <w:hideMark/>
          </w:tcPr>
          <w:p w14:paraId="6EE0EEFF"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463D932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r w:rsidR="006444BC" w:rsidRPr="006405A6" w14:paraId="4973A528" w14:textId="77777777" w:rsidTr="00AF2F57">
        <w:trPr>
          <w:trHeight w:val="242"/>
          <w:jc w:val="center"/>
        </w:trPr>
        <w:tc>
          <w:tcPr>
            <w:tcW w:w="1080" w:type="dxa"/>
            <w:noWrap/>
            <w:hideMark/>
          </w:tcPr>
          <w:p w14:paraId="6BED1C2F"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19</w:t>
            </w:r>
          </w:p>
        </w:tc>
        <w:tc>
          <w:tcPr>
            <w:tcW w:w="1323" w:type="dxa"/>
            <w:noWrap/>
            <w:hideMark/>
          </w:tcPr>
          <w:p w14:paraId="025F1E41"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16185BBD"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3F84170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67BD88CD" w14:textId="77777777" w:rsidTr="00AF2F57">
        <w:trPr>
          <w:trHeight w:val="242"/>
          <w:jc w:val="center"/>
        </w:trPr>
        <w:tc>
          <w:tcPr>
            <w:tcW w:w="1080" w:type="dxa"/>
            <w:noWrap/>
            <w:hideMark/>
          </w:tcPr>
          <w:p w14:paraId="7493CBE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20</w:t>
            </w:r>
          </w:p>
        </w:tc>
        <w:tc>
          <w:tcPr>
            <w:tcW w:w="1323" w:type="dxa"/>
            <w:noWrap/>
            <w:hideMark/>
          </w:tcPr>
          <w:p w14:paraId="6502CEC9"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37C3DBBF"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6FD20959"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78FF0F98" w14:textId="77777777" w:rsidTr="00AF2F57">
        <w:trPr>
          <w:trHeight w:val="242"/>
          <w:jc w:val="center"/>
        </w:trPr>
        <w:tc>
          <w:tcPr>
            <w:tcW w:w="1080" w:type="dxa"/>
            <w:noWrap/>
            <w:hideMark/>
          </w:tcPr>
          <w:p w14:paraId="6D3608D8"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21</w:t>
            </w:r>
          </w:p>
        </w:tc>
        <w:tc>
          <w:tcPr>
            <w:tcW w:w="1323" w:type="dxa"/>
            <w:noWrap/>
            <w:hideMark/>
          </w:tcPr>
          <w:p w14:paraId="4CFE47A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520F6479"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10</w:t>
            </w:r>
          </w:p>
        </w:tc>
        <w:tc>
          <w:tcPr>
            <w:tcW w:w="2132" w:type="dxa"/>
            <w:noWrap/>
            <w:hideMark/>
          </w:tcPr>
          <w:p w14:paraId="338E668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r w:rsidR="006444BC" w:rsidRPr="006405A6" w14:paraId="76606BDB" w14:textId="77777777" w:rsidTr="00AF2F57">
        <w:trPr>
          <w:trHeight w:val="242"/>
          <w:jc w:val="center"/>
        </w:trPr>
        <w:tc>
          <w:tcPr>
            <w:tcW w:w="1080" w:type="dxa"/>
            <w:noWrap/>
            <w:hideMark/>
          </w:tcPr>
          <w:p w14:paraId="6C0624E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22</w:t>
            </w:r>
          </w:p>
        </w:tc>
        <w:tc>
          <w:tcPr>
            <w:tcW w:w="1323" w:type="dxa"/>
            <w:noWrap/>
            <w:hideMark/>
          </w:tcPr>
          <w:p w14:paraId="42C31806"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517D712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5469B56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0568D5C9" w14:textId="77777777" w:rsidTr="00AF2F57">
        <w:trPr>
          <w:trHeight w:val="242"/>
          <w:jc w:val="center"/>
        </w:trPr>
        <w:tc>
          <w:tcPr>
            <w:tcW w:w="1080" w:type="dxa"/>
            <w:noWrap/>
            <w:hideMark/>
          </w:tcPr>
          <w:p w14:paraId="6C16A90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23</w:t>
            </w:r>
          </w:p>
        </w:tc>
        <w:tc>
          <w:tcPr>
            <w:tcW w:w="1323" w:type="dxa"/>
            <w:noWrap/>
            <w:hideMark/>
          </w:tcPr>
          <w:p w14:paraId="3C5FE7D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464DB251"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2DBEA26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6167D3D8" w14:textId="77777777" w:rsidTr="00AF2F57">
        <w:trPr>
          <w:trHeight w:val="242"/>
          <w:jc w:val="center"/>
        </w:trPr>
        <w:tc>
          <w:tcPr>
            <w:tcW w:w="1080" w:type="dxa"/>
            <w:noWrap/>
            <w:hideMark/>
          </w:tcPr>
          <w:p w14:paraId="21DE3260"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24</w:t>
            </w:r>
          </w:p>
        </w:tc>
        <w:tc>
          <w:tcPr>
            <w:tcW w:w="1323" w:type="dxa"/>
            <w:noWrap/>
            <w:hideMark/>
          </w:tcPr>
          <w:p w14:paraId="643F42BF"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69F08A3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15</w:t>
            </w:r>
          </w:p>
        </w:tc>
        <w:tc>
          <w:tcPr>
            <w:tcW w:w="2132" w:type="dxa"/>
            <w:noWrap/>
            <w:hideMark/>
          </w:tcPr>
          <w:p w14:paraId="4BF3C20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r w:rsidR="006444BC" w:rsidRPr="006405A6" w14:paraId="2904E68F" w14:textId="77777777" w:rsidTr="00AF2F57">
        <w:trPr>
          <w:trHeight w:val="242"/>
          <w:jc w:val="center"/>
        </w:trPr>
        <w:tc>
          <w:tcPr>
            <w:tcW w:w="1080" w:type="dxa"/>
            <w:noWrap/>
            <w:hideMark/>
          </w:tcPr>
          <w:p w14:paraId="6736F9F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25</w:t>
            </w:r>
          </w:p>
        </w:tc>
        <w:tc>
          <w:tcPr>
            <w:tcW w:w="1323" w:type="dxa"/>
            <w:noWrap/>
            <w:hideMark/>
          </w:tcPr>
          <w:p w14:paraId="4320FD5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63A375FA"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10F1D85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3</w:t>
            </w:r>
          </w:p>
        </w:tc>
      </w:tr>
      <w:tr w:rsidR="006444BC" w:rsidRPr="006405A6" w14:paraId="30CD9F93" w14:textId="77777777" w:rsidTr="00AF2F57">
        <w:trPr>
          <w:trHeight w:val="242"/>
          <w:jc w:val="center"/>
        </w:trPr>
        <w:tc>
          <w:tcPr>
            <w:tcW w:w="1080" w:type="dxa"/>
            <w:noWrap/>
            <w:hideMark/>
          </w:tcPr>
          <w:p w14:paraId="3C0DBFD6"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26</w:t>
            </w:r>
          </w:p>
        </w:tc>
        <w:tc>
          <w:tcPr>
            <w:tcW w:w="1323" w:type="dxa"/>
            <w:noWrap/>
            <w:hideMark/>
          </w:tcPr>
          <w:p w14:paraId="76853DF2"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70A65882"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389E6D23"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6</w:t>
            </w:r>
          </w:p>
        </w:tc>
      </w:tr>
      <w:tr w:rsidR="006444BC" w:rsidRPr="006405A6" w14:paraId="76D2E3EB" w14:textId="77777777" w:rsidTr="00AF2F57">
        <w:trPr>
          <w:trHeight w:val="242"/>
          <w:jc w:val="center"/>
        </w:trPr>
        <w:tc>
          <w:tcPr>
            <w:tcW w:w="1080" w:type="dxa"/>
            <w:noWrap/>
            <w:hideMark/>
          </w:tcPr>
          <w:p w14:paraId="5B6F854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RUN 27</w:t>
            </w:r>
          </w:p>
        </w:tc>
        <w:tc>
          <w:tcPr>
            <w:tcW w:w="1323" w:type="dxa"/>
            <w:noWrap/>
            <w:hideMark/>
          </w:tcPr>
          <w:p w14:paraId="6059859B"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8</w:t>
            </w:r>
          </w:p>
        </w:tc>
        <w:tc>
          <w:tcPr>
            <w:tcW w:w="1748" w:type="dxa"/>
            <w:noWrap/>
            <w:hideMark/>
          </w:tcPr>
          <w:p w14:paraId="656772B5"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20</w:t>
            </w:r>
          </w:p>
        </w:tc>
        <w:tc>
          <w:tcPr>
            <w:tcW w:w="2132" w:type="dxa"/>
            <w:noWrap/>
            <w:hideMark/>
          </w:tcPr>
          <w:p w14:paraId="4CA87D11" w14:textId="77777777" w:rsidR="006444BC" w:rsidRPr="00507407" w:rsidRDefault="006444BC" w:rsidP="00AF2F57">
            <w:pPr>
              <w:jc w:val="both"/>
              <w:rPr>
                <w:rFonts w:ascii="Cambria" w:hAnsi="Cambria" w:cs="Times New Roman"/>
                <w:color w:val="000000"/>
                <w:sz w:val="24"/>
                <w:szCs w:val="24"/>
              </w:rPr>
            </w:pPr>
            <w:r w:rsidRPr="00507407">
              <w:rPr>
                <w:rFonts w:ascii="Cambria" w:hAnsi="Cambria" w:cs="Times New Roman"/>
                <w:color w:val="000000"/>
                <w:sz w:val="24"/>
                <w:szCs w:val="24"/>
              </w:rPr>
              <w:t>9</w:t>
            </w:r>
          </w:p>
        </w:tc>
      </w:tr>
    </w:tbl>
    <w:p w14:paraId="137E9A0C" w14:textId="2F950F4A" w:rsidR="006444BC" w:rsidRPr="007F1CE1" w:rsidRDefault="006444BC" w:rsidP="006444BC">
      <w:pPr>
        <w:pStyle w:val="Caption"/>
        <w:jc w:val="center"/>
        <w:rPr>
          <w:rFonts w:ascii="Cambria" w:hAnsi="Cambria"/>
          <w:b w:val="0"/>
          <w:bCs w:val="0"/>
          <w:i/>
          <w:iCs/>
          <w:color w:val="000000" w:themeColor="text1"/>
          <w:sz w:val="24"/>
          <w:szCs w:val="24"/>
        </w:rPr>
      </w:pPr>
      <w:bookmarkStart w:id="15" w:name="_Ref141706579"/>
      <w:r w:rsidRPr="007F1CE1">
        <w:rPr>
          <w:rFonts w:ascii="Cambria" w:hAnsi="Cambria"/>
          <w:b w:val="0"/>
          <w:bCs w:val="0"/>
          <w:i/>
          <w:iCs/>
          <w:color w:val="000000" w:themeColor="text1"/>
          <w:sz w:val="24"/>
          <w:szCs w:val="24"/>
        </w:rPr>
        <w:t xml:space="preserve">Table </w:t>
      </w:r>
      <w:r w:rsidRPr="007F1CE1">
        <w:rPr>
          <w:rFonts w:ascii="Cambria" w:hAnsi="Cambria"/>
          <w:b w:val="0"/>
          <w:bCs w:val="0"/>
          <w:i/>
          <w:iCs/>
          <w:color w:val="000000" w:themeColor="text1"/>
          <w:sz w:val="24"/>
          <w:szCs w:val="24"/>
        </w:rPr>
        <w:fldChar w:fldCharType="begin"/>
      </w:r>
      <w:r w:rsidRPr="007F1CE1">
        <w:rPr>
          <w:rFonts w:ascii="Cambria" w:hAnsi="Cambria"/>
          <w:b w:val="0"/>
          <w:bCs w:val="0"/>
          <w:i/>
          <w:iCs/>
          <w:color w:val="000000" w:themeColor="text1"/>
          <w:sz w:val="24"/>
          <w:szCs w:val="24"/>
        </w:rPr>
        <w:instrText xml:space="preserve"> SEQ Table \* ARABIC </w:instrText>
      </w:r>
      <w:r w:rsidRPr="007F1CE1">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1</w:t>
      </w:r>
      <w:r w:rsidRPr="007F1CE1">
        <w:rPr>
          <w:rFonts w:ascii="Cambria" w:hAnsi="Cambria"/>
          <w:b w:val="0"/>
          <w:bCs w:val="0"/>
          <w:i/>
          <w:iCs/>
          <w:color w:val="000000" w:themeColor="text1"/>
          <w:sz w:val="24"/>
          <w:szCs w:val="24"/>
        </w:rPr>
        <w:fldChar w:fldCharType="end"/>
      </w:r>
      <w:bookmarkEnd w:id="15"/>
      <w:r w:rsidRPr="007F1CE1">
        <w:rPr>
          <w:rFonts w:ascii="Cambria" w:hAnsi="Cambria"/>
          <w:b w:val="0"/>
          <w:bCs w:val="0"/>
          <w:i/>
          <w:iCs/>
          <w:color w:val="000000" w:themeColor="text1"/>
          <w:sz w:val="24"/>
          <w:szCs w:val="24"/>
        </w:rPr>
        <w:t xml:space="preserve"> Design of Experiment Setup</w:t>
      </w:r>
    </w:p>
    <w:p w14:paraId="7AE87295" w14:textId="77777777" w:rsidR="006444BC" w:rsidRPr="00507407" w:rsidRDefault="006444BC" w:rsidP="006444BC">
      <w:pPr>
        <w:jc w:val="both"/>
        <w:rPr>
          <w:rFonts w:ascii="Cambria" w:hAnsi="Cambria" w:cs="Times New Roman"/>
          <w:sz w:val="24"/>
          <w:szCs w:val="24"/>
        </w:rPr>
      </w:pPr>
    </w:p>
    <w:p w14:paraId="4280AF1F" w14:textId="77777777" w:rsidR="006444BC" w:rsidRPr="00507407" w:rsidRDefault="006444BC" w:rsidP="006444BC">
      <w:pPr>
        <w:jc w:val="both"/>
        <w:rPr>
          <w:rFonts w:ascii="Cambria" w:hAnsi="Cambria" w:cs="Times New Roman"/>
          <w:sz w:val="24"/>
          <w:szCs w:val="24"/>
        </w:rPr>
      </w:pPr>
      <w:r w:rsidRPr="00507407">
        <w:rPr>
          <w:rFonts w:ascii="Cambria" w:hAnsi="Cambria" w:cs="Times New Roman"/>
          <w:b/>
          <w:bCs/>
          <w:sz w:val="24"/>
          <w:szCs w:val="24"/>
        </w:rPr>
        <w:t>11 ML Methods adopted</w:t>
      </w:r>
      <w:r w:rsidRPr="00507407">
        <w:rPr>
          <w:rFonts w:ascii="Cambria" w:hAnsi="Cambria" w:cs="Times New Roman"/>
          <w:sz w:val="24"/>
          <w:szCs w:val="24"/>
        </w:rPr>
        <w:t xml:space="preserve"> including the following:</w:t>
      </w:r>
    </w:p>
    <w:p w14:paraId="5DCB0ECD"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Optimizable Tree: decision tree algorithm with adjustable hyperparameters</w:t>
      </w:r>
    </w:p>
    <w:p w14:paraId="5203C6CF"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Binary GLM Logistic Regression: generalized linear model for binary outcomes using logistic regression.</w:t>
      </w:r>
    </w:p>
    <w:p w14:paraId="75EEC219"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Optimizable Naïve Bayes: Naïve Bayes algorithm with tunable parameters</w:t>
      </w:r>
    </w:p>
    <w:p w14:paraId="63991D2F"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Optimizable SVM: support vector machine with adjustable parameters</w:t>
      </w:r>
    </w:p>
    <w:p w14:paraId="040187B1"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Efficient Logistic Regression: logistic regression method optimized for computational </w:t>
      </w:r>
      <w:proofErr w:type="gramStart"/>
      <w:r w:rsidRPr="006405A6">
        <w:rPr>
          <w:rFonts w:ascii="Cambria" w:eastAsia="Times New Roman" w:hAnsi="Cambria" w:cs="Times New Roman"/>
          <w:sz w:val="24"/>
          <w:szCs w:val="24"/>
        </w:rPr>
        <w:t>efficiency</w:t>
      </w:r>
      <w:proofErr w:type="gramEnd"/>
    </w:p>
    <w:p w14:paraId="49BF4F31"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Efficient Linear SVM: linear support vector machine algorithm streamlined for efficient </w:t>
      </w:r>
      <w:proofErr w:type="gramStart"/>
      <w:r w:rsidRPr="006405A6">
        <w:rPr>
          <w:rFonts w:ascii="Cambria" w:eastAsia="Times New Roman" w:hAnsi="Cambria" w:cs="Times New Roman"/>
          <w:sz w:val="24"/>
          <w:szCs w:val="24"/>
        </w:rPr>
        <w:t>computation</w:t>
      </w:r>
      <w:proofErr w:type="gramEnd"/>
    </w:p>
    <w:p w14:paraId="4B4DE5FD"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Optimizable KNN: k-nearest neighbors’ algorithm with tunable parameters</w:t>
      </w:r>
    </w:p>
    <w:p w14:paraId="067CF6ED"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lastRenderedPageBreak/>
        <w:t xml:space="preserve">SVM Kernel: support vector machine algorithm using a kernel function for non-linear </w:t>
      </w:r>
      <w:proofErr w:type="gramStart"/>
      <w:r w:rsidRPr="006405A6">
        <w:rPr>
          <w:rFonts w:ascii="Cambria" w:eastAsia="Times New Roman" w:hAnsi="Cambria" w:cs="Times New Roman"/>
          <w:sz w:val="24"/>
          <w:szCs w:val="24"/>
        </w:rPr>
        <w:t>classification</w:t>
      </w:r>
      <w:proofErr w:type="gramEnd"/>
    </w:p>
    <w:p w14:paraId="031997AD"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Logistic Regression Kernel: logistic regression model utilizing a kernel for complex, non-linear </w:t>
      </w:r>
      <w:proofErr w:type="gramStart"/>
      <w:r w:rsidRPr="006405A6">
        <w:rPr>
          <w:rFonts w:ascii="Cambria" w:eastAsia="Times New Roman" w:hAnsi="Cambria" w:cs="Times New Roman"/>
          <w:sz w:val="24"/>
          <w:szCs w:val="24"/>
        </w:rPr>
        <w:t>patterns</w:t>
      </w:r>
      <w:proofErr w:type="gramEnd"/>
    </w:p>
    <w:p w14:paraId="07DC7675"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Optimizable Ensemble: group of machine learning models whose parameters are tunable for </w:t>
      </w:r>
      <w:proofErr w:type="gramStart"/>
      <w:r w:rsidRPr="006405A6">
        <w:rPr>
          <w:rFonts w:ascii="Cambria" w:eastAsia="Times New Roman" w:hAnsi="Cambria" w:cs="Times New Roman"/>
          <w:sz w:val="24"/>
          <w:szCs w:val="24"/>
        </w:rPr>
        <w:t>optimization</w:t>
      </w:r>
      <w:proofErr w:type="gramEnd"/>
    </w:p>
    <w:p w14:paraId="2FB9193C" w14:textId="77777777" w:rsidR="006444BC" w:rsidRPr="006405A6" w:rsidRDefault="2931C140" w:rsidP="537FAFAA">
      <w:pPr>
        <w:pStyle w:val="ListParagraph"/>
        <w:numPr>
          <w:ilvl w:val="0"/>
          <w:numId w:val="10"/>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Optimizable Neural Network: artificial neural network with adjustable parameters to optimize </w:t>
      </w:r>
      <w:proofErr w:type="gramStart"/>
      <w:r w:rsidRPr="006405A6">
        <w:rPr>
          <w:rFonts w:ascii="Cambria" w:eastAsia="Times New Roman" w:hAnsi="Cambria" w:cs="Times New Roman"/>
          <w:sz w:val="24"/>
          <w:szCs w:val="24"/>
        </w:rPr>
        <w:t>learning</w:t>
      </w:r>
      <w:proofErr w:type="gramEnd"/>
    </w:p>
    <w:p w14:paraId="6B09DC24" w14:textId="77777777" w:rsidR="006444BC" w:rsidRPr="00507407" w:rsidRDefault="006444BC" w:rsidP="006444BC">
      <w:pPr>
        <w:jc w:val="both"/>
        <w:rPr>
          <w:rFonts w:ascii="Cambria" w:hAnsi="Cambria" w:cs="Times New Roman"/>
          <w:sz w:val="24"/>
          <w:szCs w:val="24"/>
        </w:rPr>
      </w:pPr>
      <w:r w:rsidRPr="00507407">
        <w:rPr>
          <w:rFonts w:ascii="Cambria" w:hAnsi="Cambria" w:cs="Times New Roman"/>
          <w:b/>
          <w:bCs/>
          <w:sz w:val="24"/>
          <w:szCs w:val="24"/>
        </w:rPr>
        <w:t>20 Computing criteria</w:t>
      </w:r>
      <w:r w:rsidRPr="00507407">
        <w:rPr>
          <w:rFonts w:ascii="Cambria" w:hAnsi="Cambria" w:cs="Times New Roman"/>
          <w:sz w:val="24"/>
          <w:szCs w:val="24"/>
        </w:rPr>
        <w:t xml:space="preserve"> include the following:</w:t>
      </w:r>
    </w:p>
    <w:p w14:paraId="744F3B5C" w14:textId="77777777" w:rsidR="006444BC" w:rsidRPr="006405A6" w:rsidRDefault="2931C140" w:rsidP="537FAFAA">
      <w:pPr>
        <w:pStyle w:val="ListParagraph"/>
        <w:numPr>
          <w:ilvl w:val="0"/>
          <w:numId w:val="9"/>
        </w:numPr>
        <w:rPr>
          <w:rFonts w:ascii="Cambria" w:eastAsia="Times New Roman" w:hAnsi="Cambria" w:cs="Times New Roman"/>
          <w:sz w:val="24"/>
          <w:szCs w:val="24"/>
        </w:rPr>
      </w:pPr>
      <w:r w:rsidRPr="006405A6">
        <w:rPr>
          <w:rFonts w:ascii="Cambria" w:eastAsia="Times New Roman" w:hAnsi="Cambria" w:cs="Times New Roman"/>
          <w:sz w:val="24"/>
          <w:szCs w:val="24"/>
        </w:rPr>
        <w:t>Accuracy %: Percentage of correct predictions over total predictions</w:t>
      </w:r>
    </w:p>
    <w:p w14:paraId="1EA53EC5"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proofErr w:type="gramStart"/>
      <w:r w:rsidRPr="006405A6">
        <w:rPr>
          <w:rFonts w:ascii="Cambria" w:eastAsia="Times New Roman" w:hAnsi="Cambria" w:cs="Times New Roman"/>
          <w:sz w:val="24"/>
          <w:szCs w:val="24"/>
        </w:rPr>
        <w:t>TPR  %</w:t>
      </w:r>
      <w:proofErr w:type="gramEnd"/>
      <w:r w:rsidRPr="006405A6">
        <w:rPr>
          <w:rFonts w:ascii="Cambria" w:eastAsia="Times New Roman" w:hAnsi="Cambria" w:cs="Times New Roman"/>
          <w:sz w:val="24"/>
          <w:szCs w:val="24"/>
        </w:rPr>
        <w:t>: True Positive Rate; percentage of actual positives correctly identified ​</w:t>
      </w:r>
    </w:p>
    <w:p w14:paraId="4465D944"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TNR %: True Negative Rate; percentage of actual negatives correctly </w:t>
      </w:r>
      <w:proofErr w:type="gramStart"/>
      <w:r w:rsidRPr="006405A6">
        <w:rPr>
          <w:rFonts w:ascii="Cambria" w:eastAsia="Times New Roman" w:hAnsi="Cambria" w:cs="Times New Roman"/>
          <w:sz w:val="24"/>
          <w:szCs w:val="24"/>
        </w:rPr>
        <w:t>identified</w:t>
      </w:r>
      <w:proofErr w:type="gramEnd"/>
      <w:r w:rsidRPr="006405A6">
        <w:rPr>
          <w:rFonts w:ascii="Cambria" w:eastAsia="Times New Roman" w:hAnsi="Cambria" w:cs="Times New Roman"/>
          <w:sz w:val="24"/>
          <w:szCs w:val="24"/>
        </w:rPr>
        <w:t xml:space="preserve"> ​</w:t>
      </w:r>
    </w:p>
    <w:p w14:paraId="124CED68"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proofErr w:type="gramStart"/>
      <w:r w:rsidRPr="006405A6">
        <w:rPr>
          <w:rFonts w:ascii="Cambria" w:eastAsia="Times New Roman" w:hAnsi="Cambria" w:cs="Times New Roman"/>
          <w:sz w:val="24"/>
          <w:szCs w:val="24"/>
        </w:rPr>
        <w:t>PPV  %</w:t>
      </w:r>
      <w:proofErr w:type="gramEnd"/>
      <w:r w:rsidRPr="006405A6">
        <w:rPr>
          <w:rFonts w:ascii="Cambria" w:eastAsia="Times New Roman" w:hAnsi="Cambria" w:cs="Times New Roman"/>
          <w:sz w:val="24"/>
          <w:szCs w:val="24"/>
        </w:rPr>
        <w:t>​: Positive Predictive Value; percentage of predicted positives that are correct</w:t>
      </w:r>
    </w:p>
    <w:p w14:paraId="2C3C713F"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NPV %: Negative Predictive Value; percentage of predicted negatives that are </w:t>
      </w:r>
      <w:proofErr w:type="gramStart"/>
      <w:r w:rsidRPr="006405A6">
        <w:rPr>
          <w:rFonts w:ascii="Cambria" w:eastAsia="Times New Roman" w:hAnsi="Cambria" w:cs="Times New Roman"/>
          <w:sz w:val="24"/>
          <w:szCs w:val="24"/>
        </w:rPr>
        <w:t>correct</w:t>
      </w:r>
      <w:proofErr w:type="gramEnd"/>
      <w:r w:rsidRPr="006405A6">
        <w:rPr>
          <w:rFonts w:ascii="Cambria" w:eastAsia="Times New Roman" w:hAnsi="Cambria" w:cs="Times New Roman"/>
          <w:sz w:val="24"/>
          <w:szCs w:val="24"/>
        </w:rPr>
        <w:t xml:space="preserve"> ​</w:t>
      </w:r>
    </w:p>
    <w:p w14:paraId="25D135C9"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FNR %: False Negative Rate; percentage of actual positives incorrectly identified as </w:t>
      </w:r>
      <w:proofErr w:type="gramStart"/>
      <w:r w:rsidRPr="006405A6">
        <w:rPr>
          <w:rFonts w:ascii="Cambria" w:eastAsia="Times New Roman" w:hAnsi="Cambria" w:cs="Times New Roman"/>
          <w:sz w:val="24"/>
          <w:szCs w:val="24"/>
        </w:rPr>
        <w:t>negative​</w:t>
      </w:r>
      <w:proofErr w:type="gramEnd"/>
    </w:p>
    <w:p w14:paraId="660926D3"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FPR %: False Positive Rate; percentage of actual negatives incorrectly identified as </w:t>
      </w:r>
      <w:proofErr w:type="gramStart"/>
      <w:r w:rsidRPr="006405A6">
        <w:rPr>
          <w:rFonts w:ascii="Cambria" w:eastAsia="Times New Roman" w:hAnsi="Cambria" w:cs="Times New Roman"/>
          <w:sz w:val="24"/>
          <w:szCs w:val="24"/>
        </w:rPr>
        <w:t>positive</w:t>
      </w:r>
      <w:proofErr w:type="gramEnd"/>
      <w:r w:rsidRPr="006405A6">
        <w:rPr>
          <w:rFonts w:ascii="Cambria" w:eastAsia="Times New Roman" w:hAnsi="Cambria" w:cs="Times New Roman"/>
          <w:sz w:val="24"/>
          <w:szCs w:val="24"/>
        </w:rPr>
        <w:t xml:space="preserve"> ​</w:t>
      </w:r>
    </w:p>
    <w:p w14:paraId="08235F72"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FDR %: False Discovery Rate; percentage of predicted positives that are </w:t>
      </w:r>
      <w:proofErr w:type="gramStart"/>
      <w:r w:rsidRPr="006405A6">
        <w:rPr>
          <w:rFonts w:ascii="Cambria" w:eastAsia="Times New Roman" w:hAnsi="Cambria" w:cs="Times New Roman"/>
          <w:sz w:val="24"/>
          <w:szCs w:val="24"/>
        </w:rPr>
        <w:t>false</w:t>
      </w:r>
      <w:proofErr w:type="gramEnd"/>
      <w:r w:rsidRPr="006405A6">
        <w:rPr>
          <w:rFonts w:ascii="Cambria" w:eastAsia="Times New Roman" w:hAnsi="Cambria" w:cs="Times New Roman"/>
          <w:sz w:val="24"/>
          <w:szCs w:val="24"/>
        </w:rPr>
        <w:t xml:space="preserve"> ​</w:t>
      </w:r>
    </w:p>
    <w:p w14:paraId="50115661"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FOR %: False Omission Rate; percentage of predicted negatives that are </w:t>
      </w:r>
      <w:proofErr w:type="gramStart"/>
      <w:r w:rsidRPr="006405A6">
        <w:rPr>
          <w:rFonts w:ascii="Cambria" w:eastAsia="Times New Roman" w:hAnsi="Cambria" w:cs="Times New Roman"/>
          <w:sz w:val="24"/>
          <w:szCs w:val="24"/>
        </w:rPr>
        <w:t>false</w:t>
      </w:r>
      <w:proofErr w:type="gramEnd"/>
      <w:r w:rsidRPr="006405A6">
        <w:rPr>
          <w:rFonts w:ascii="Cambria" w:eastAsia="Times New Roman" w:hAnsi="Cambria" w:cs="Times New Roman"/>
          <w:sz w:val="24"/>
          <w:szCs w:val="24"/>
        </w:rPr>
        <w:t xml:space="preserve"> ​</w:t>
      </w:r>
    </w:p>
    <w:p w14:paraId="442BA965"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PT %: Prevalence Threshold; cut-off below which NPV exceeds </w:t>
      </w:r>
      <w:proofErr w:type="gramStart"/>
      <w:r w:rsidRPr="006405A6">
        <w:rPr>
          <w:rFonts w:ascii="Cambria" w:eastAsia="Times New Roman" w:hAnsi="Cambria" w:cs="Times New Roman"/>
          <w:sz w:val="24"/>
          <w:szCs w:val="24"/>
        </w:rPr>
        <w:t>PPV</w:t>
      </w:r>
      <w:proofErr w:type="gramEnd"/>
      <w:r w:rsidRPr="006405A6">
        <w:rPr>
          <w:rFonts w:ascii="Cambria" w:eastAsia="Times New Roman" w:hAnsi="Cambria" w:cs="Times New Roman"/>
          <w:sz w:val="24"/>
          <w:szCs w:val="24"/>
        </w:rPr>
        <w:t xml:space="preserve"> ​</w:t>
      </w:r>
    </w:p>
    <w:p w14:paraId="5A0E5F95"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CSI %: Critical Success Index; ratio of correct predictions over sum of predictions​</w:t>
      </w:r>
    </w:p>
    <w:p w14:paraId="7475B370"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Prevalence %: Proportion of actual positive cases in total population ​</w:t>
      </w:r>
    </w:p>
    <w:p w14:paraId="6271C77F"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BA %: Balanced Accuracy; average of TPR and TNR ​</w:t>
      </w:r>
    </w:p>
    <w:p w14:paraId="41FF3E0F"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F1 %: F1 Score; harmonic mean of precision (PPV) and recall (TPR) ​</w:t>
      </w:r>
    </w:p>
    <w:p w14:paraId="77FCA701"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MCC %: Matthews Correlation Coefficient; measures quality of binary classification ​</w:t>
      </w:r>
    </w:p>
    <w:p w14:paraId="329FBE3C"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FM %: Fowlkes-</w:t>
      </w:r>
      <w:proofErr w:type="gramStart"/>
      <w:r w:rsidRPr="006405A6">
        <w:rPr>
          <w:rFonts w:ascii="Cambria" w:eastAsia="Times New Roman" w:hAnsi="Cambria" w:cs="Times New Roman"/>
          <w:sz w:val="24"/>
          <w:szCs w:val="24"/>
        </w:rPr>
        <w:t>Mallows</w:t>
      </w:r>
      <w:proofErr w:type="gramEnd"/>
      <w:r w:rsidRPr="006405A6">
        <w:rPr>
          <w:rFonts w:ascii="Cambria" w:eastAsia="Times New Roman" w:hAnsi="Cambria" w:cs="Times New Roman"/>
          <w:sz w:val="24"/>
          <w:szCs w:val="24"/>
        </w:rPr>
        <w:t xml:space="preserve"> index; geometric mean of precision and recall ​</w:t>
      </w:r>
    </w:p>
    <w:p w14:paraId="3551DACA"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BM %: Bookmaker </w:t>
      </w:r>
      <w:proofErr w:type="spellStart"/>
      <w:r w:rsidRPr="006405A6">
        <w:rPr>
          <w:rFonts w:ascii="Cambria" w:eastAsia="Times New Roman" w:hAnsi="Cambria" w:cs="Times New Roman"/>
          <w:sz w:val="24"/>
          <w:szCs w:val="24"/>
        </w:rPr>
        <w:t>Informedness</w:t>
      </w:r>
      <w:proofErr w:type="spellEnd"/>
      <w:r w:rsidRPr="006405A6">
        <w:rPr>
          <w:rFonts w:ascii="Cambria" w:eastAsia="Times New Roman" w:hAnsi="Cambria" w:cs="Times New Roman"/>
          <w:sz w:val="24"/>
          <w:szCs w:val="24"/>
        </w:rPr>
        <w:t>; sum of TPR and TNR minus 1</w:t>
      </w:r>
    </w:p>
    <w:p w14:paraId="20434CCE"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MK %: Markedness; sum of PPV and NPV minus 1 ​</w:t>
      </w:r>
    </w:p>
    <w:p w14:paraId="50E63102"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F2 %: F2 Score; measure that weighs recall higher than </w:t>
      </w:r>
      <w:proofErr w:type="gramStart"/>
      <w:r w:rsidRPr="006405A6">
        <w:rPr>
          <w:rFonts w:ascii="Cambria" w:eastAsia="Times New Roman" w:hAnsi="Cambria" w:cs="Times New Roman"/>
          <w:sz w:val="24"/>
          <w:szCs w:val="24"/>
        </w:rPr>
        <w:t>precision</w:t>
      </w:r>
      <w:proofErr w:type="gramEnd"/>
      <w:r w:rsidRPr="006405A6">
        <w:rPr>
          <w:rFonts w:ascii="Cambria" w:eastAsia="Times New Roman" w:hAnsi="Cambria" w:cs="Times New Roman"/>
          <w:sz w:val="24"/>
          <w:szCs w:val="24"/>
        </w:rPr>
        <w:t xml:space="preserve"> ​</w:t>
      </w:r>
    </w:p>
    <w:p w14:paraId="29F30015" w14:textId="77777777" w:rsidR="006444BC" w:rsidRPr="006405A6" w:rsidRDefault="2931C140" w:rsidP="537FAFAA">
      <w:pPr>
        <w:pStyle w:val="ListParagraph"/>
        <w:numPr>
          <w:ilvl w:val="0"/>
          <w:numId w:val="9"/>
        </w:numPr>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F.5 %: ​F0.5 </w:t>
      </w:r>
      <w:proofErr w:type="gramStart"/>
      <w:r w:rsidRPr="006405A6">
        <w:rPr>
          <w:rFonts w:ascii="Cambria" w:eastAsia="Times New Roman" w:hAnsi="Cambria" w:cs="Times New Roman"/>
          <w:sz w:val="24"/>
          <w:szCs w:val="24"/>
        </w:rPr>
        <w:t>Score</w:t>
      </w:r>
      <w:proofErr w:type="gramEnd"/>
      <w:r w:rsidRPr="006405A6">
        <w:rPr>
          <w:rFonts w:ascii="Cambria" w:eastAsia="Times New Roman" w:hAnsi="Cambria" w:cs="Times New Roman"/>
          <w:sz w:val="24"/>
          <w:szCs w:val="24"/>
        </w:rPr>
        <w:t>; measure that weighs precision higher than recall</w:t>
      </w:r>
    </w:p>
    <w:p w14:paraId="33A092D1" w14:textId="6B69A418" w:rsidR="00267AA2" w:rsidRPr="00507407" w:rsidRDefault="00FB566F" w:rsidP="00267AA2">
      <w:pPr>
        <w:jc w:val="both"/>
        <w:rPr>
          <w:rFonts w:ascii="Cambria" w:hAnsi="Cambria" w:cs="Times New Roman"/>
          <w:sz w:val="24"/>
          <w:szCs w:val="24"/>
        </w:rPr>
      </w:pPr>
      <w:r w:rsidRPr="00507407">
        <w:rPr>
          <w:rFonts w:ascii="Cambria" w:hAnsi="Cambria" w:cs="Times New Roman"/>
          <w:b/>
          <w:bCs/>
          <w:sz w:val="24"/>
          <w:szCs w:val="24"/>
        </w:rPr>
        <w:t>Weighted Feature Selection</w:t>
      </w:r>
      <w:r w:rsidRPr="00507407">
        <w:rPr>
          <w:rFonts w:ascii="Cambria" w:hAnsi="Cambria" w:cs="Times New Roman"/>
          <w:sz w:val="24"/>
          <w:szCs w:val="24"/>
        </w:rPr>
        <w:t>:</w:t>
      </w:r>
    </w:p>
    <w:p w14:paraId="108DA6B7" w14:textId="1C4A6E60" w:rsidR="003753E2" w:rsidRDefault="56F5EE89" w:rsidP="007F1CE1">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Since </w:t>
      </w:r>
      <w:r w:rsidR="00494FF2">
        <w:rPr>
          <w:rFonts w:ascii="Cambria" w:eastAsia="Times New Roman" w:hAnsi="Cambria" w:cs="Times New Roman"/>
          <w:sz w:val="24"/>
          <w:szCs w:val="24"/>
        </w:rPr>
        <w:t>MATLAB</w:t>
      </w:r>
      <w:r w:rsidRPr="006405A6">
        <w:rPr>
          <w:rFonts w:ascii="Cambria" w:eastAsia="Times New Roman" w:hAnsi="Cambria" w:cs="Times New Roman"/>
          <w:sz w:val="24"/>
          <w:szCs w:val="24"/>
        </w:rPr>
        <w:t xml:space="preserve"> does not need dummy transformation to analyze classification problems, all 22 variables are run directly with no transformation. </w:t>
      </w:r>
      <w:r w:rsidR="0B278A03" w:rsidRPr="006405A6">
        <w:rPr>
          <w:rFonts w:ascii="Cambria" w:eastAsia="Times New Roman" w:hAnsi="Cambria" w:cs="Times New Roman"/>
          <w:sz w:val="24"/>
          <w:szCs w:val="24"/>
        </w:rPr>
        <w:t>A scientific weighted average (</w:t>
      </w:r>
      <w:r w:rsidR="00FB566F" w:rsidRPr="007F1CE1">
        <w:rPr>
          <w:rFonts w:ascii="Cambria" w:hAnsi="Cambria" w:cs="Times New Roman"/>
          <w:i/>
          <w:iCs/>
          <w:sz w:val="24"/>
          <w:szCs w:val="24"/>
        </w:rPr>
        <w:fldChar w:fldCharType="begin"/>
      </w:r>
      <w:r w:rsidR="00FB566F" w:rsidRPr="007F1CE1">
        <w:rPr>
          <w:rFonts w:ascii="Cambria" w:hAnsi="Cambria" w:cs="Times New Roman"/>
          <w:i/>
          <w:iCs/>
          <w:sz w:val="24"/>
          <w:szCs w:val="24"/>
        </w:rPr>
        <w:instrText xml:space="preserve"> REF _Ref141707061 \h  \* MERGEFORMAT </w:instrText>
      </w:r>
      <w:r w:rsidR="00FB566F" w:rsidRPr="007F1CE1">
        <w:rPr>
          <w:rFonts w:ascii="Cambria" w:hAnsi="Cambria" w:cs="Times New Roman"/>
          <w:i/>
          <w:iCs/>
          <w:sz w:val="24"/>
          <w:szCs w:val="24"/>
        </w:rPr>
      </w:r>
      <w:r w:rsidR="00FB566F" w:rsidRPr="007F1CE1">
        <w:rPr>
          <w:rFonts w:ascii="Cambria" w:hAnsi="Cambria" w:cs="Times New Roman"/>
          <w:i/>
          <w:iCs/>
          <w:sz w:val="24"/>
          <w:szCs w:val="24"/>
        </w:rPr>
        <w:fldChar w:fldCharType="separate"/>
      </w:r>
      <w:r w:rsidR="5E508F75" w:rsidRPr="007F1CE1">
        <w:rPr>
          <w:rFonts w:ascii="Cambria" w:hAnsi="Cambria"/>
          <w:i/>
          <w:iCs/>
          <w:sz w:val="24"/>
          <w:szCs w:val="24"/>
        </w:rPr>
        <w:t xml:space="preserve">Table </w:t>
      </w:r>
      <w:r w:rsidR="5E508F75" w:rsidRPr="007F1CE1">
        <w:rPr>
          <w:rFonts w:ascii="Cambria" w:hAnsi="Cambria"/>
          <w:i/>
          <w:iCs/>
          <w:noProof/>
          <w:sz w:val="24"/>
          <w:szCs w:val="24"/>
        </w:rPr>
        <w:t>2</w:t>
      </w:r>
      <w:r w:rsidR="00FB566F" w:rsidRPr="007F1CE1">
        <w:rPr>
          <w:rFonts w:ascii="Cambria" w:hAnsi="Cambria" w:cs="Times New Roman"/>
          <w:i/>
          <w:iCs/>
          <w:sz w:val="24"/>
          <w:szCs w:val="24"/>
        </w:rPr>
        <w:fldChar w:fldCharType="end"/>
      </w:r>
      <w:r w:rsidR="0B278A03" w:rsidRPr="006405A6">
        <w:rPr>
          <w:rFonts w:ascii="Cambria" w:eastAsia="Times New Roman" w:hAnsi="Cambria" w:cs="Times New Roman"/>
          <w:sz w:val="24"/>
          <w:szCs w:val="24"/>
        </w:rPr>
        <w:t xml:space="preserve">) was adopted to identify the top features </w:t>
      </w:r>
      <w:r w:rsidRPr="006405A6">
        <w:rPr>
          <w:rFonts w:ascii="Cambria" w:eastAsia="Times New Roman" w:hAnsi="Cambria" w:cs="Times New Roman"/>
          <w:sz w:val="24"/>
          <w:szCs w:val="24"/>
        </w:rPr>
        <w:t xml:space="preserve">in </w:t>
      </w:r>
      <w:r w:rsidR="00494FF2">
        <w:rPr>
          <w:rFonts w:ascii="Cambria" w:eastAsia="Times New Roman" w:hAnsi="Cambria" w:cs="Times New Roman"/>
          <w:sz w:val="24"/>
          <w:szCs w:val="24"/>
        </w:rPr>
        <w:t>MATLAB</w:t>
      </w:r>
      <w:r w:rsidRPr="006405A6">
        <w:rPr>
          <w:rFonts w:ascii="Cambria" w:eastAsia="Times New Roman" w:hAnsi="Cambria" w:cs="Times New Roman"/>
          <w:sz w:val="24"/>
          <w:szCs w:val="24"/>
        </w:rPr>
        <w:t xml:space="preserve"> </w:t>
      </w:r>
      <w:r w:rsidR="0B278A03" w:rsidRPr="006405A6">
        <w:rPr>
          <w:rFonts w:ascii="Cambria" w:eastAsia="Times New Roman" w:hAnsi="Cambria" w:cs="Times New Roman"/>
          <w:sz w:val="24"/>
          <w:szCs w:val="24"/>
        </w:rPr>
        <w:t xml:space="preserve">based on the following chart. A variable will be rated 1 if they show up as the top variable under the method from both </w:t>
      </w:r>
      <w:r w:rsidR="00494FF2">
        <w:rPr>
          <w:rFonts w:ascii="Cambria" w:eastAsia="Times New Roman" w:hAnsi="Cambria" w:cs="Times New Roman"/>
          <w:sz w:val="24"/>
          <w:szCs w:val="24"/>
        </w:rPr>
        <w:t>MATLAB</w:t>
      </w:r>
      <w:r w:rsidR="0B278A03" w:rsidRPr="006405A6">
        <w:rPr>
          <w:rFonts w:ascii="Cambria" w:eastAsia="Times New Roman" w:hAnsi="Cambria" w:cs="Times New Roman"/>
          <w:sz w:val="24"/>
          <w:szCs w:val="24"/>
        </w:rPr>
        <w:t xml:space="preserve"> and R and 1.5 if the variable has achieved a more significant value than its peers. </w:t>
      </w:r>
      <w:r w:rsidR="0B278A03" w:rsidRPr="006405A6">
        <w:rPr>
          <w:rFonts w:ascii="Cambria" w:eastAsia="Times New Roman" w:hAnsi="Cambria" w:cs="Times New Roman"/>
          <w:sz w:val="24"/>
          <w:szCs w:val="24"/>
        </w:rPr>
        <w:lastRenderedPageBreak/>
        <w:t xml:space="preserve">The ranking is sorted based on the sum of the values. </w:t>
      </w:r>
      <w:r w:rsidR="0B278A03" w:rsidRPr="006405A6">
        <w:rPr>
          <w:rFonts w:ascii="Cambria" w:eastAsia="Times New Roman" w:hAnsi="Cambria" w:cs="Times New Roman"/>
          <w:b/>
          <w:bCs/>
          <w:sz w:val="24"/>
          <w:szCs w:val="24"/>
        </w:rPr>
        <w:t>Odor, spore point color, and bruises are the top 3 features</w:t>
      </w:r>
      <w:r w:rsidR="0B278A03" w:rsidRPr="006405A6">
        <w:rPr>
          <w:rFonts w:ascii="Cambria" w:eastAsia="Times New Roman" w:hAnsi="Cambria" w:cs="Times New Roman"/>
          <w:sz w:val="24"/>
          <w:szCs w:val="24"/>
        </w:rPr>
        <w:t xml:space="preserve"> selected based on the weighted approach. </w:t>
      </w:r>
      <w:r w:rsidR="6C7806E7" w:rsidRPr="006405A6">
        <w:rPr>
          <w:rFonts w:ascii="Cambria" w:eastAsia="Times New Roman" w:hAnsi="Cambria" w:cs="Times New Roman"/>
          <w:sz w:val="24"/>
          <w:szCs w:val="24"/>
        </w:rPr>
        <w:t xml:space="preserve">In this way, 3 selected features include odor, spore point color, bruises. 6 selected features include the first 3 as well as gill color, ring type, stalk surface above ring. 9 selected features include the first 6 as well as gill size, stalk color above ring and stalk color below ring. </w:t>
      </w:r>
      <w:r w:rsidR="379C1B54" w:rsidRPr="006405A6">
        <w:rPr>
          <w:rFonts w:ascii="Cambria" w:eastAsia="Times New Roman" w:hAnsi="Cambria" w:cs="Times New Roman"/>
          <w:sz w:val="24"/>
          <w:szCs w:val="24"/>
        </w:rPr>
        <w:t xml:space="preserve">Odor is unquestionably the most important variable consistent across descriptive analysis and predictive analysis. The other variables, however, are not entirely the same from the descriptive analysis results. </w:t>
      </w:r>
    </w:p>
    <w:p w14:paraId="6E791424" w14:textId="77777777" w:rsidR="003753E2" w:rsidRDefault="003753E2">
      <w:pPr>
        <w:rPr>
          <w:rFonts w:ascii="Cambria" w:eastAsia="Times New Roman" w:hAnsi="Cambria" w:cs="Times New Roman"/>
          <w:sz w:val="24"/>
          <w:szCs w:val="24"/>
        </w:rPr>
      </w:pPr>
      <w:r>
        <w:rPr>
          <w:rFonts w:ascii="Cambria" w:eastAsia="Times New Roman" w:hAnsi="Cambria" w:cs="Times New Roman"/>
          <w:sz w:val="24"/>
          <w:szCs w:val="24"/>
        </w:rPr>
        <w:br w:type="page"/>
      </w:r>
    </w:p>
    <w:p w14:paraId="3E9604FF" w14:textId="77777777" w:rsidR="008557C3" w:rsidRPr="006405A6" w:rsidRDefault="008557C3" w:rsidP="003753E2">
      <w:pPr>
        <w:spacing w:line="269" w:lineRule="auto"/>
        <w:jc w:val="both"/>
        <w:rPr>
          <w:rFonts w:ascii="Cambria" w:eastAsia="Times New Roman" w:hAnsi="Cambria" w:cs="Times New Roman"/>
          <w:sz w:val="24"/>
          <w:szCs w:val="24"/>
        </w:rPr>
      </w:pPr>
    </w:p>
    <w:tbl>
      <w:tblPr>
        <w:tblStyle w:val="TableGrid"/>
        <w:tblpPr w:leftFromText="180" w:rightFromText="180" w:vertAnchor="text" w:horzAnchor="page" w:tblpX="891" w:tblpY="74"/>
        <w:tblW w:w="11051" w:type="dxa"/>
        <w:tblBorders>
          <w:insideH w:val="none" w:sz="0" w:space="0" w:color="auto"/>
          <w:insideV w:val="none" w:sz="0" w:space="0" w:color="auto"/>
        </w:tblBorders>
        <w:tblLook w:val="04A0" w:firstRow="1" w:lastRow="0" w:firstColumn="1" w:lastColumn="0" w:noHBand="0" w:noVBand="1"/>
      </w:tblPr>
      <w:tblGrid>
        <w:gridCol w:w="743"/>
        <w:gridCol w:w="1412"/>
        <w:gridCol w:w="880"/>
        <w:gridCol w:w="673"/>
        <w:gridCol w:w="945"/>
        <w:gridCol w:w="966"/>
        <w:gridCol w:w="1341"/>
        <w:gridCol w:w="1076"/>
        <w:gridCol w:w="1120"/>
        <w:gridCol w:w="1109"/>
        <w:gridCol w:w="886"/>
      </w:tblGrid>
      <w:tr w:rsidR="008557C3" w:rsidRPr="006405A6" w14:paraId="58D0F008" w14:textId="77777777" w:rsidTr="00AE7CC4">
        <w:trPr>
          <w:trHeight w:val="315"/>
        </w:trPr>
        <w:tc>
          <w:tcPr>
            <w:tcW w:w="743" w:type="dxa"/>
            <w:tcBorders>
              <w:top w:val="single" w:sz="4" w:space="0" w:color="auto"/>
              <w:bottom w:val="single" w:sz="4" w:space="0" w:color="auto"/>
            </w:tcBorders>
            <w:noWrap/>
            <w:hideMark/>
          </w:tcPr>
          <w:p w14:paraId="25418244" w14:textId="77777777" w:rsidR="008557C3" w:rsidRPr="00507407" w:rsidRDefault="008557C3" w:rsidP="00B01AAF">
            <w:pPr>
              <w:jc w:val="both"/>
              <w:rPr>
                <w:rFonts w:ascii="Cambria" w:hAnsi="Cambria" w:cs="Times New Roman"/>
                <w:b/>
                <w:bCs/>
                <w:sz w:val="22"/>
                <w:szCs w:val="22"/>
              </w:rPr>
            </w:pPr>
            <w:r w:rsidRPr="00507407">
              <w:rPr>
                <w:rFonts w:ascii="Cambria" w:hAnsi="Cambria" w:cs="Times New Roman"/>
                <w:b/>
                <w:bCs/>
                <w:sz w:val="22"/>
                <w:szCs w:val="22"/>
              </w:rPr>
              <w:t>Rank</w:t>
            </w:r>
          </w:p>
        </w:tc>
        <w:tc>
          <w:tcPr>
            <w:tcW w:w="1412" w:type="dxa"/>
            <w:tcBorders>
              <w:top w:val="single" w:sz="4" w:space="0" w:color="auto"/>
              <w:bottom w:val="single" w:sz="4" w:space="0" w:color="auto"/>
            </w:tcBorders>
            <w:noWrap/>
            <w:hideMark/>
          </w:tcPr>
          <w:p w14:paraId="5D2F1EA1" w14:textId="77777777" w:rsidR="008557C3" w:rsidRPr="00507407" w:rsidRDefault="008557C3" w:rsidP="00081180">
            <w:pPr>
              <w:rPr>
                <w:rFonts w:ascii="Cambria" w:hAnsi="Cambria" w:cs="Times New Roman"/>
                <w:b/>
                <w:bCs/>
                <w:sz w:val="22"/>
                <w:szCs w:val="22"/>
              </w:rPr>
            </w:pPr>
            <w:r w:rsidRPr="00507407">
              <w:rPr>
                <w:rFonts w:ascii="Cambria" w:hAnsi="Cambria" w:cs="Times New Roman"/>
                <w:b/>
                <w:bCs/>
                <w:sz w:val="22"/>
                <w:szCs w:val="22"/>
              </w:rPr>
              <w:t>Method</w:t>
            </w:r>
          </w:p>
        </w:tc>
        <w:tc>
          <w:tcPr>
            <w:tcW w:w="880" w:type="dxa"/>
            <w:tcBorders>
              <w:top w:val="single" w:sz="4" w:space="0" w:color="auto"/>
              <w:bottom w:val="single" w:sz="4" w:space="0" w:color="auto"/>
            </w:tcBorders>
            <w:noWrap/>
            <w:hideMark/>
          </w:tcPr>
          <w:p w14:paraId="73B6DB9B" w14:textId="77777777" w:rsidR="008557C3" w:rsidRPr="00507407" w:rsidRDefault="008557C3" w:rsidP="00081180">
            <w:pPr>
              <w:rPr>
                <w:rFonts w:ascii="Cambria" w:hAnsi="Cambria" w:cs="Times New Roman"/>
                <w:b/>
                <w:bCs/>
                <w:sz w:val="22"/>
                <w:szCs w:val="22"/>
              </w:rPr>
            </w:pPr>
            <w:r w:rsidRPr="00507407">
              <w:rPr>
                <w:rFonts w:ascii="Cambria" w:hAnsi="Cambria" w:cs="Times New Roman"/>
                <w:b/>
                <w:bCs/>
                <w:sz w:val="22"/>
                <w:szCs w:val="22"/>
              </w:rPr>
              <w:t>MRMR</w:t>
            </w:r>
          </w:p>
        </w:tc>
        <w:tc>
          <w:tcPr>
            <w:tcW w:w="673" w:type="dxa"/>
            <w:tcBorders>
              <w:top w:val="single" w:sz="4" w:space="0" w:color="auto"/>
              <w:bottom w:val="single" w:sz="4" w:space="0" w:color="auto"/>
            </w:tcBorders>
            <w:noWrap/>
            <w:hideMark/>
          </w:tcPr>
          <w:p w14:paraId="4913B056" w14:textId="77777777" w:rsidR="008557C3" w:rsidRPr="00507407" w:rsidRDefault="008557C3" w:rsidP="00081180">
            <w:pPr>
              <w:rPr>
                <w:rFonts w:ascii="Cambria" w:hAnsi="Cambria" w:cs="Times New Roman"/>
                <w:b/>
                <w:bCs/>
                <w:sz w:val="22"/>
                <w:szCs w:val="22"/>
              </w:rPr>
            </w:pPr>
            <w:r w:rsidRPr="00507407">
              <w:rPr>
                <w:rFonts w:ascii="Cambria" w:hAnsi="Cambria" w:cs="Times New Roman"/>
                <w:b/>
                <w:bCs/>
                <w:sz w:val="22"/>
                <w:szCs w:val="22"/>
              </w:rPr>
              <w:t>Chi2</w:t>
            </w:r>
          </w:p>
        </w:tc>
        <w:tc>
          <w:tcPr>
            <w:tcW w:w="945" w:type="dxa"/>
            <w:tcBorders>
              <w:top w:val="single" w:sz="4" w:space="0" w:color="auto"/>
              <w:bottom w:val="single" w:sz="4" w:space="0" w:color="auto"/>
            </w:tcBorders>
            <w:noWrap/>
            <w:hideMark/>
          </w:tcPr>
          <w:p w14:paraId="1360A3CB" w14:textId="77777777" w:rsidR="008557C3" w:rsidRPr="00507407" w:rsidRDefault="008557C3" w:rsidP="00081180">
            <w:pPr>
              <w:rPr>
                <w:rFonts w:ascii="Cambria" w:hAnsi="Cambria" w:cs="Times New Roman"/>
                <w:b/>
                <w:bCs/>
                <w:sz w:val="22"/>
                <w:szCs w:val="22"/>
              </w:rPr>
            </w:pPr>
            <w:r w:rsidRPr="00507407">
              <w:rPr>
                <w:rFonts w:ascii="Cambria" w:hAnsi="Cambria" w:cs="Times New Roman"/>
                <w:b/>
                <w:bCs/>
                <w:sz w:val="22"/>
                <w:szCs w:val="22"/>
              </w:rPr>
              <w:t>ANOVA</w:t>
            </w:r>
          </w:p>
        </w:tc>
        <w:tc>
          <w:tcPr>
            <w:tcW w:w="966" w:type="dxa"/>
            <w:tcBorders>
              <w:top w:val="single" w:sz="4" w:space="0" w:color="auto"/>
              <w:bottom w:val="single" w:sz="4" w:space="0" w:color="auto"/>
            </w:tcBorders>
            <w:noWrap/>
            <w:hideMark/>
          </w:tcPr>
          <w:p w14:paraId="7D786055" w14:textId="77777777" w:rsidR="008557C3" w:rsidRPr="00507407" w:rsidRDefault="008557C3" w:rsidP="00081180">
            <w:pPr>
              <w:rPr>
                <w:rFonts w:ascii="Cambria" w:hAnsi="Cambria" w:cs="Times New Roman"/>
                <w:b/>
                <w:bCs/>
                <w:sz w:val="22"/>
                <w:szCs w:val="22"/>
              </w:rPr>
            </w:pPr>
            <w:proofErr w:type="spellStart"/>
            <w:r w:rsidRPr="00507407">
              <w:rPr>
                <w:rFonts w:ascii="Cambria" w:hAnsi="Cambria" w:cs="Times New Roman"/>
                <w:b/>
                <w:bCs/>
                <w:sz w:val="22"/>
                <w:szCs w:val="22"/>
              </w:rPr>
              <w:t>Krustal</w:t>
            </w:r>
            <w:proofErr w:type="spellEnd"/>
            <w:r w:rsidRPr="00507407">
              <w:rPr>
                <w:rFonts w:ascii="Cambria" w:hAnsi="Cambria" w:cs="Times New Roman"/>
                <w:b/>
                <w:bCs/>
                <w:sz w:val="22"/>
                <w:szCs w:val="22"/>
              </w:rPr>
              <w:t xml:space="preserve"> Wallis</w:t>
            </w:r>
          </w:p>
        </w:tc>
        <w:tc>
          <w:tcPr>
            <w:tcW w:w="1341" w:type="dxa"/>
            <w:tcBorders>
              <w:top w:val="single" w:sz="4" w:space="0" w:color="auto"/>
              <w:bottom w:val="single" w:sz="4" w:space="0" w:color="auto"/>
            </w:tcBorders>
            <w:noWrap/>
            <w:hideMark/>
          </w:tcPr>
          <w:p w14:paraId="0E14A8EC" w14:textId="77777777" w:rsidR="008557C3" w:rsidRPr="00507407" w:rsidRDefault="008557C3" w:rsidP="00081180">
            <w:pPr>
              <w:rPr>
                <w:rFonts w:ascii="Cambria" w:hAnsi="Cambria" w:cs="Times New Roman"/>
                <w:b/>
                <w:bCs/>
                <w:sz w:val="22"/>
                <w:szCs w:val="22"/>
              </w:rPr>
            </w:pPr>
            <w:r w:rsidRPr="00507407">
              <w:rPr>
                <w:rFonts w:ascii="Cambria" w:hAnsi="Cambria" w:cs="Times New Roman"/>
                <w:b/>
                <w:bCs/>
                <w:sz w:val="22"/>
                <w:szCs w:val="22"/>
              </w:rPr>
              <w:t>Ridge Regression (top 15)</w:t>
            </w:r>
          </w:p>
        </w:tc>
        <w:tc>
          <w:tcPr>
            <w:tcW w:w="1076" w:type="dxa"/>
            <w:tcBorders>
              <w:top w:val="single" w:sz="4" w:space="0" w:color="auto"/>
              <w:bottom w:val="single" w:sz="4" w:space="0" w:color="auto"/>
            </w:tcBorders>
            <w:noWrap/>
            <w:hideMark/>
          </w:tcPr>
          <w:p w14:paraId="49A12BF1" w14:textId="77777777" w:rsidR="008557C3" w:rsidRPr="00507407" w:rsidRDefault="008557C3" w:rsidP="00081180">
            <w:pPr>
              <w:rPr>
                <w:rFonts w:ascii="Cambria" w:hAnsi="Cambria" w:cs="Times New Roman"/>
                <w:b/>
                <w:bCs/>
                <w:sz w:val="22"/>
                <w:szCs w:val="22"/>
              </w:rPr>
            </w:pPr>
            <w:proofErr w:type="spellStart"/>
            <w:r w:rsidRPr="00507407">
              <w:rPr>
                <w:rFonts w:ascii="Cambria" w:hAnsi="Cambria" w:cs="Times New Roman"/>
                <w:b/>
                <w:bCs/>
                <w:sz w:val="22"/>
                <w:szCs w:val="22"/>
              </w:rPr>
              <w:t>Corrplot</w:t>
            </w:r>
            <w:proofErr w:type="spellEnd"/>
            <w:r w:rsidRPr="00507407">
              <w:rPr>
                <w:rFonts w:ascii="Cambria" w:hAnsi="Cambria" w:cs="Times New Roman"/>
                <w:b/>
                <w:bCs/>
                <w:sz w:val="22"/>
                <w:szCs w:val="22"/>
              </w:rPr>
              <w:t xml:space="preserve"> (all)</w:t>
            </w:r>
          </w:p>
        </w:tc>
        <w:tc>
          <w:tcPr>
            <w:tcW w:w="1120" w:type="dxa"/>
            <w:tcBorders>
              <w:top w:val="single" w:sz="4" w:space="0" w:color="auto"/>
              <w:bottom w:val="single" w:sz="4" w:space="0" w:color="auto"/>
            </w:tcBorders>
            <w:noWrap/>
            <w:hideMark/>
          </w:tcPr>
          <w:p w14:paraId="471F9DF5" w14:textId="7AC86305" w:rsidR="008557C3" w:rsidRPr="00507407" w:rsidRDefault="00494FF2" w:rsidP="00081180">
            <w:pPr>
              <w:rPr>
                <w:rFonts w:ascii="Cambria" w:hAnsi="Cambria" w:cs="Times New Roman"/>
                <w:b/>
                <w:bCs/>
                <w:sz w:val="22"/>
                <w:szCs w:val="22"/>
              </w:rPr>
            </w:pPr>
            <w:r>
              <w:rPr>
                <w:rFonts w:ascii="Cambria" w:hAnsi="Cambria" w:cs="Times New Roman"/>
                <w:b/>
                <w:bCs/>
                <w:sz w:val="22"/>
                <w:szCs w:val="22"/>
              </w:rPr>
              <w:t>MATLAB</w:t>
            </w:r>
            <w:r w:rsidR="008557C3" w:rsidRPr="00507407">
              <w:rPr>
                <w:rFonts w:ascii="Cambria" w:hAnsi="Cambria" w:cs="Times New Roman"/>
                <w:b/>
                <w:bCs/>
                <w:sz w:val="22"/>
                <w:szCs w:val="22"/>
              </w:rPr>
              <w:t xml:space="preserve"> Stepwise (all)</w:t>
            </w:r>
          </w:p>
        </w:tc>
        <w:tc>
          <w:tcPr>
            <w:tcW w:w="1009" w:type="dxa"/>
            <w:tcBorders>
              <w:top w:val="single" w:sz="4" w:space="0" w:color="auto"/>
              <w:bottom w:val="single" w:sz="4" w:space="0" w:color="auto"/>
            </w:tcBorders>
            <w:noWrap/>
            <w:hideMark/>
          </w:tcPr>
          <w:p w14:paraId="22FB9EF1" w14:textId="015B5CDB" w:rsidR="008557C3" w:rsidRPr="00507407" w:rsidRDefault="008557C3" w:rsidP="00081180">
            <w:pPr>
              <w:rPr>
                <w:rFonts w:ascii="Cambria" w:hAnsi="Cambria" w:cs="Times New Roman"/>
                <w:b/>
                <w:bCs/>
                <w:sz w:val="22"/>
                <w:szCs w:val="22"/>
              </w:rPr>
            </w:pPr>
            <w:r w:rsidRPr="00507407">
              <w:rPr>
                <w:rFonts w:ascii="Cambria" w:hAnsi="Cambria" w:cs="Times New Roman"/>
                <w:b/>
                <w:bCs/>
                <w:sz w:val="22"/>
                <w:szCs w:val="22"/>
              </w:rPr>
              <w:t>R stepwise</w:t>
            </w:r>
          </w:p>
        </w:tc>
        <w:tc>
          <w:tcPr>
            <w:tcW w:w="886" w:type="dxa"/>
            <w:tcBorders>
              <w:top w:val="single" w:sz="4" w:space="0" w:color="auto"/>
              <w:bottom w:val="single" w:sz="4" w:space="0" w:color="auto"/>
            </w:tcBorders>
            <w:noWrap/>
            <w:hideMark/>
          </w:tcPr>
          <w:p w14:paraId="2A0D3C59" w14:textId="77777777" w:rsidR="008557C3" w:rsidRPr="00507407" w:rsidRDefault="008557C3" w:rsidP="00081180">
            <w:pPr>
              <w:rPr>
                <w:rFonts w:ascii="Cambria" w:hAnsi="Cambria" w:cs="Times New Roman"/>
                <w:b/>
                <w:bCs/>
                <w:sz w:val="22"/>
                <w:szCs w:val="22"/>
              </w:rPr>
            </w:pPr>
            <w:r w:rsidRPr="00507407">
              <w:rPr>
                <w:rFonts w:ascii="Cambria" w:hAnsi="Cambria" w:cs="Times New Roman"/>
                <w:b/>
                <w:bCs/>
                <w:sz w:val="22"/>
                <w:szCs w:val="22"/>
              </w:rPr>
              <w:t>Sum</w:t>
            </w:r>
          </w:p>
        </w:tc>
      </w:tr>
      <w:tr w:rsidR="008557C3" w:rsidRPr="006405A6" w14:paraId="71AEDBA6" w14:textId="77777777" w:rsidTr="00AE7CC4">
        <w:trPr>
          <w:trHeight w:val="315"/>
        </w:trPr>
        <w:tc>
          <w:tcPr>
            <w:tcW w:w="743" w:type="dxa"/>
            <w:tcBorders>
              <w:top w:val="single" w:sz="4" w:space="0" w:color="auto"/>
            </w:tcBorders>
            <w:noWrap/>
            <w:hideMark/>
          </w:tcPr>
          <w:p w14:paraId="62954A9B"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1</w:t>
            </w:r>
          </w:p>
        </w:tc>
        <w:tc>
          <w:tcPr>
            <w:tcW w:w="1412" w:type="dxa"/>
            <w:tcBorders>
              <w:top w:val="single" w:sz="4" w:space="0" w:color="auto"/>
            </w:tcBorders>
            <w:noWrap/>
            <w:hideMark/>
          </w:tcPr>
          <w:p w14:paraId="145C0523"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Odor</w:t>
            </w:r>
          </w:p>
        </w:tc>
        <w:tc>
          <w:tcPr>
            <w:tcW w:w="880" w:type="dxa"/>
            <w:tcBorders>
              <w:top w:val="single" w:sz="4" w:space="0" w:color="auto"/>
            </w:tcBorders>
            <w:noWrap/>
            <w:hideMark/>
          </w:tcPr>
          <w:p w14:paraId="293DC79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673" w:type="dxa"/>
            <w:tcBorders>
              <w:top w:val="single" w:sz="4" w:space="0" w:color="auto"/>
            </w:tcBorders>
            <w:noWrap/>
            <w:hideMark/>
          </w:tcPr>
          <w:p w14:paraId="421F98D8"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tcBorders>
              <w:top w:val="single" w:sz="4" w:space="0" w:color="auto"/>
            </w:tcBorders>
            <w:noWrap/>
            <w:hideMark/>
          </w:tcPr>
          <w:p w14:paraId="513762E5" w14:textId="77777777" w:rsidR="008557C3" w:rsidRPr="00507407" w:rsidRDefault="008557C3" w:rsidP="00081180">
            <w:pPr>
              <w:rPr>
                <w:rFonts w:ascii="Cambria" w:hAnsi="Cambria" w:cs="Times New Roman"/>
                <w:sz w:val="22"/>
                <w:szCs w:val="22"/>
              </w:rPr>
            </w:pPr>
          </w:p>
        </w:tc>
        <w:tc>
          <w:tcPr>
            <w:tcW w:w="966" w:type="dxa"/>
            <w:tcBorders>
              <w:top w:val="single" w:sz="4" w:space="0" w:color="auto"/>
            </w:tcBorders>
            <w:noWrap/>
            <w:hideMark/>
          </w:tcPr>
          <w:p w14:paraId="54D9CF8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341" w:type="dxa"/>
            <w:tcBorders>
              <w:top w:val="single" w:sz="4" w:space="0" w:color="auto"/>
            </w:tcBorders>
            <w:noWrap/>
            <w:hideMark/>
          </w:tcPr>
          <w:p w14:paraId="42FB037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076" w:type="dxa"/>
            <w:tcBorders>
              <w:top w:val="single" w:sz="4" w:space="0" w:color="auto"/>
            </w:tcBorders>
            <w:noWrap/>
            <w:hideMark/>
          </w:tcPr>
          <w:p w14:paraId="32C110D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120" w:type="dxa"/>
            <w:tcBorders>
              <w:top w:val="single" w:sz="4" w:space="0" w:color="auto"/>
            </w:tcBorders>
            <w:noWrap/>
            <w:hideMark/>
          </w:tcPr>
          <w:p w14:paraId="33B0312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tcBorders>
              <w:top w:val="single" w:sz="4" w:space="0" w:color="auto"/>
            </w:tcBorders>
            <w:noWrap/>
            <w:hideMark/>
          </w:tcPr>
          <w:p w14:paraId="095A29E4"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tcBorders>
              <w:top w:val="single" w:sz="4" w:space="0" w:color="auto"/>
            </w:tcBorders>
            <w:noWrap/>
            <w:hideMark/>
          </w:tcPr>
          <w:p w14:paraId="6305D450"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9.5</w:t>
            </w:r>
          </w:p>
        </w:tc>
      </w:tr>
      <w:tr w:rsidR="008557C3" w:rsidRPr="006405A6" w14:paraId="0B0F1B9C" w14:textId="77777777" w:rsidTr="00AE7CC4">
        <w:trPr>
          <w:trHeight w:val="315"/>
        </w:trPr>
        <w:tc>
          <w:tcPr>
            <w:tcW w:w="743" w:type="dxa"/>
            <w:noWrap/>
            <w:hideMark/>
          </w:tcPr>
          <w:p w14:paraId="5C2D604C"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2</w:t>
            </w:r>
          </w:p>
        </w:tc>
        <w:tc>
          <w:tcPr>
            <w:tcW w:w="1412" w:type="dxa"/>
            <w:noWrap/>
            <w:hideMark/>
          </w:tcPr>
          <w:p w14:paraId="53D41A2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Spore point color</w:t>
            </w:r>
          </w:p>
        </w:tc>
        <w:tc>
          <w:tcPr>
            <w:tcW w:w="880" w:type="dxa"/>
            <w:noWrap/>
            <w:hideMark/>
          </w:tcPr>
          <w:p w14:paraId="0AFC1C2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673" w:type="dxa"/>
            <w:noWrap/>
            <w:hideMark/>
          </w:tcPr>
          <w:p w14:paraId="04D05FFB"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48FEDDE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66" w:type="dxa"/>
            <w:noWrap/>
            <w:hideMark/>
          </w:tcPr>
          <w:p w14:paraId="74949A5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341" w:type="dxa"/>
            <w:noWrap/>
            <w:hideMark/>
          </w:tcPr>
          <w:p w14:paraId="03F22C97" w14:textId="77777777" w:rsidR="008557C3" w:rsidRPr="00507407" w:rsidRDefault="008557C3" w:rsidP="00081180">
            <w:pPr>
              <w:rPr>
                <w:rFonts w:ascii="Cambria" w:hAnsi="Cambria" w:cs="Times New Roman"/>
                <w:sz w:val="22"/>
                <w:szCs w:val="22"/>
              </w:rPr>
            </w:pPr>
          </w:p>
        </w:tc>
        <w:tc>
          <w:tcPr>
            <w:tcW w:w="1076" w:type="dxa"/>
            <w:noWrap/>
            <w:hideMark/>
          </w:tcPr>
          <w:p w14:paraId="7CA551AD" w14:textId="77777777" w:rsidR="008557C3" w:rsidRPr="00507407" w:rsidRDefault="008557C3" w:rsidP="00081180">
            <w:pPr>
              <w:rPr>
                <w:rFonts w:ascii="Cambria" w:hAnsi="Cambria" w:cs="Times New Roman"/>
                <w:sz w:val="22"/>
                <w:szCs w:val="22"/>
              </w:rPr>
            </w:pPr>
          </w:p>
        </w:tc>
        <w:tc>
          <w:tcPr>
            <w:tcW w:w="1120" w:type="dxa"/>
            <w:noWrap/>
            <w:hideMark/>
          </w:tcPr>
          <w:p w14:paraId="6D3B5C38"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noWrap/>
            <w:hideMark/>
          </w:tcPr>
          <w:p w14:paraId="194DD2A6"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5996D8FC"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8</w:t>
            </w:r>
          </w:p>
        </w:tc>
      </w:tr>
      <w:tr w:rsidR="008557C3" w:rsidRPr="006405A6" w14:paraId="0ECBC787" w14:textId="77777777" w:rsidTr="00AE7CC4">
        <w:trPr>
          <w:trHeight w:val="315"/>
        </w:trPr>
        <w:tc>
          <w:tcPr>
            <w:tcW w:w="743" w:type="dxa"/>
            <w:noWrap/>
            <w:hideMark/>
          </w:tcPr>
          <w:p w14:paraId="5DA2DDE7"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3</w:t>
            </w:r>
          </w:p>
        </w:tc>
        <w:tc>
          <w:tcPr>
            <w:tcW w:w="1412" w:type="dxa"/>
            <w:noWrap/>
            <w:hideMark/>
          </w:tcPr>
          <w:p w14:paraId="4C27C38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Bruises</w:t>
            </w:r>
          </w:p>
        </w:tc>
        <w:tc>
          <w:tcPr>
            <w:tcW w:w="880" w:type="dxa"/>
            <w:noWrap/>
            <w:hideMark/>
          </w:tcPr>
          <w:p w14:paraId="2C84FF5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673" w:type="dxa"/>
            <w:noWrap/>
            <w:hideMark/>
          </w:tcPr>
          <w:p w14:paraId="05456D2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537926E4"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66" w:type="dxa"/>
            <w:noWrap/>
            <w:hideMark/>
          </w:tcPr>
          <w:p w14:paraId="69D5DBBB"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341" w:type="dxa"/>
            <w:noWrap/>
            <w:hideMark/>
          </w:tcPr>
          <w:p w14:paraId="4C5B8C25" w14:textId="77777777" w:rsidR="008557C3" w:rsidRPr="00507407" w:rsidRDefault="008557C3" w:rsidP="00081180">
            <w:pPr>
              <w:rPr>
                <w:rFonts w:ascii="Cambria" w:hAnsi="Cambria" w:cs="Times New Roman"/>
                <w:sz w:val="22"/>
                <w:szCs w:val="22"/>
              </w:rPr>
            </w:pPr>
          </w:p>
        </w:tc>
        <w:tc>
          <w:tcPr>
            <w:tcW w:w="1076" w:type="dxa"/>
            <w:noWrap/>
            <w:hideMark/>
          </w:tcPr>
          <w:p w14:paraId="6F1C40E7" w14:textId="77777777" w:rsidR="008557C3" w:rsidRPr="00507407" w:rsidRDefault="008557C3" w:rsidP="00081180">
            <w:pPr>
              <w:rPr>
                <w:rFonts w:ascii="Cambria" w:hAnsi="Cambria" w:cs="Times New Roman"/>
                <w:sz w:val="22"/>
                <w:szCs w:val="22"/>
              </w:rPr>
            </w:pPr>
          </w:p>
        </w:tc>
        <w:tc>
          <w:tcPr>
            <w:tcW w:w="1120" w:type="dxa"/>
            <w:noWrap/>
            <w:hideMark/>
          </w:tcPr>
          <w:p w14:paraId="29F2D97A"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noWrap/>
            <w:hideMark/>
          </w:tcPr>
          <w:p w14:paraId="648DE506"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329810D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8</w:t>
            </w:r>
          </w:p>
        </w:tc>
      </w:tr>
      <w:tr w:rsidR="008557C3" w:rsidRPr="006405A6" w14:paraId="1663C3D4" w14:textId="77777777" w:rsidTr="00AE7CC4">
        <w:trPr>
          <w:trHeight w:val="315"/>
        </w:trPr>
        <w:tc>
          <w:tcPr>
            <w:tcW w:w="743" w:type="dxa"/>
            <w:noWrap/>
            <w:hideMark/>
          </w:tcPr>
          <w:p w14:paraId="3AB24655"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4</w:t>
            </w:r>
          </w:p>
        </w:tc>
        <w:tc>
          <w:tcPr>
            <w:tcW w:w="1412" w:type="dxa"/>
            <w:noWrap/>
            <w:hideMark/>
          </w:tcPr>
          <w:p w14:paraId="6440FEDF"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Gill color</w:t>
            </w:r>
          </w:p>
        </w:tc>
        <w:tc>
          <w:tcPr>
            <w:tcW w:w="880" w:type="dxa"/>
            <w:noWrap/>
            <w:hideMark/>
          </w:tcPr>
          <w:p w14:paraId="2C7EA29B"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673" w:type="dxa"/>
            <w:noWrap/>
            <w:hideMark/>
          </w:tcPr>
          <w:p w14:paraId="1130D5E0"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1989A361"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966" w:type="dxa"/>
            <w:noWrap/>
            <w:hideMark/>
          </w:tcPr>
          <w:p w14:paraId="504D9222" w14:textId="77777777" w:rsidR="008557C3" w:rsidRPr="00507407" w:rsidRDefault="008557C3" w:rsidP="00081180">
            <w:pPr>
              <w:rPr>
                <w:rFonts w:ascii="Cambria" w:hAnsi="Cambria" w:cs="Times New Roman"/>
                <w:sz w:val="22"/>
                <w:szCs w:val="22"/>
              </w:rPr>
            </w:pPr>
          </w:p>
        </w:tc>
        <w:tc>
          <w:tcPr>
            <w:tcW w:w="1341" w:type="dxa"/>
            <w:noWrap/>
            <w:hideMark/>
          </w:tcPr>
          <w:p w14:paraId="4AEC10A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076" w:type="dxa"/>
            <w:noWrap/>
            <w:hideMark/>
          </w:tcPr>
          <w:p w14:paraId="5D47722A"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120" w:type="dxa"/>
            <w:noWrap/>
            <w:hideMark/>
          </w:tcPr>
          <w:p w14:paraId="18F3A880" w14:textId="77777777" w:rsidR="008557C3" w:rsidRPr="00507407" w:rsidRDefault="008557C3" w:rsidP="00081180">
            <w:pPr>
              <w:rPr>
                <w:rFonts w:ascii="Cambria" w:hAnsi="Cambria" w:cs="Times New Roman"/>
                <w:sz w:val="22"/>
                <w:szCs w:val="22"/>
              </w:rPr>
            </w:pPr>
          </w:p>
        </w:tc>
        <w:tc>
          <w:tcPr>
            <w:tcW w:w="1009" w:type="dxa"/>
            <w:noWrap/>
            <w:hideMark/>
          </w:tcPr>
          <w:p w14:paraId="5693F7E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059A9571"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7.5</w:t>
            </w:r>
          </w:p>
        </w:tc>
      </w:tr>
      <w:tr w:rsidR="008557C3" w:rsidRPr="006405A6" w14:paraId="184028A7" w14:textId="77777777" w:rsidTr="00AE7CC4">
        <w:trPr>
          <w:trHeight w:val="315"/>
        </w:trPr>
        <w:tc>
          <w:tcPr>
            <w:tcW w:w="743" w:type="dxa"/>
            <w:noWrap/>
            <w:hideMark/>
          </w:tcPr>
          <w:p w14:paraId="0C5C6333"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5</w:t>
            </w:r>
          </w:p>
        </w:tc>
        <w:tc>
          <w:tcPr>
            <w:tcW w:w="1412" w:type="dxa"/>
            <w:noWrap/>
            <w:hideMark/>
          </w:tcPr>
          <w:p w14:paraId="4F56646F"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Ring type</w:t>
            </w:r>
          </w:p>
        </w:tc>
        <w:tc>
          <w:tcPr>
            <w:tcW w:w="880" w:type="dxa"/>
            <w:noWrap/>
            <w:hideMark/>
          </w:tcPr>
          <w:p w14:paraId="4057C60C" w14:textId="77777777" w:rsidR="008557C3" w:rsidRPr="00507407" w:rsidRDefault="008557C3" w:rsidP="00081180">
            <w:pPr>
              <w:rPr>
                <w:rFonts w:ascii="Cambria" w:hAnsi="Cambria" w:cs="Times New Roman"/>
                <w:sz w:val="22"/>
                <w:szCs w:val="22"/>
              </w:rPr>
            </w:pPr>
          </w:p>
        </w:tc>
        <w:tc>
          <w:tcPr>
            <w:tcW w:w="673" w:type="dxa"/>
            <w:noWrap/>
            <w:hideMark/>
          </w:tcPr>
          <w:p w14:paraId="02559E6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29AA289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966" w:type="dxa"/>
            <w:noWrap/>
            <w:hideMark/>
          </w:tcPr>
          <w:p w14:paraId="7FE4D10C"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341" w:type="dxa"/>
            <w:noWrap/>
            <w:hideMark/>
          </w:tcPr>
          <w:p w14:paraId="0834AB2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76" w:type="dxa"/>
            <w:noWrap/>
            <w:hideMark/>
          </w:tcPr>
          <w:p w14:paraId="6797B3E3"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120" w:type="dxa"/>
            <w:noWrap/>
            <w:hideMark/>
          </w:tcPr>
          <w:p w14:paraId="41DD03CD" w14:textId="77777777" w:rsidR="008557C3" w:rsidRPr="00507407" w:rsidRDefault="008557C3" w:rsidP="00081180">
            <w:pPr>
              <w:rPr>
                <w:rFonts w:ascii="Cambria" w:hAnsi="Cambria" w:cs="Times New Roman"/>
                <w:sz w:val="22"/>
                <w:szCs w:val="22"/>
              </w:rPr>
            </w:pPr>
          </w:p>
        </w:tc>
        <w:tc>
          <w:tcPr>
            <w:tcW w:w="1009" w:type="dxa"/>
            <w:noWrap/>
            <w:hideMark/>
          </w:tcPr>
          <w:p w14:paraId="56E79E5F"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0EB3869F"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7.5</w:t>
            </w:r>
          </w:p>
        </w:tc>
      </w:tr>
      <w:tr w:rsidR="008557C3" w:rsidRPr="006405A6" w14:paraId="36A28546" w14:textId="77777777" w:rsidTr="00AE7CC4">
        <w:trPr>
          <w:trHeight w:val="315"/>
        </w:trPr>
        <w:tc>
          <w:tcPr>
            <w:tcW w:w="743" w:type="dxa"/>
            <w:noWrap/>
            <w:hideMark/>
          </w:tcPr>
          <w:p w14:paraId="70644C8E"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6</w:t>
            </w:r>
          </w:p>
        </w:tc>
        <w:tc>
          <w:tcPr>
            <w:tcW w:w="1412" w:type="dxa"/>
            <w:noWrap/>
            <w:hideMark/>
          </w:tcPr>
          <w:p w14:paraId="52D9E523"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Stalk surface above ring</w:t>
            </w:r>
          </w:p>
        </w:tc>
        <w:tc>
          <w:tcPr>
            <w:tcW w:w="880" w:type="dxa"/>
            <w:noWrap/>
            <w:hideMark/>
          </w:tcPr>
          <w:p w14:paraId="0C384BC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673" w:type="dxa"/>
            <w:noWrap/>
            <w:hideMark/>
          </w:tcPr>
          <w:p w14:paraId="66C0DA60"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0F868C17" w14:textId="77777777" w:rsidR="008557C3" w:rsidRPr="00507407" w:rsidRDefault="008557C3" w:rsidP="00081180">
            <w:pPr>
              <w:rPr>
                <w:rFonts w:ascii="Cambria" w:hAnsi="Cambria" w:cs="Times New Roman"/>
                <w:sz w:val="22"/>
                <w:szCs w:val="22"/>
              </w:rPr>
            </w:pPr>
          </w:p>
        </w:tc>
        <w:tc>
          <w:tcPr>
            <w:tcW w:w="966" w:type="dxa"/>
            <w:noWrap/>
            <w:hideMark/>
          </w:tcPr>
          <w:p w14:paraId="37B9017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341" w:type="dxa"/>
            <w:noWrap/>
            <w:hideMark/>
          </w:tcPr>
          <w:p w14:paraId="4F79BAB2"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76" w:type="dxa"/>
            <w:noWrap/>
            <w:hideMark/>
          </w:tcPr>
          <w:p w14:paraId="0BFC2CAA"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120" w:type="dxa"/>
            <w:noWrap/>
            <w:hideMark/>
          </w:tcPr>
          <w:p w14:paraId="644A1BBF"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noWrap/>
            <w:hideMark/>
          </w:tcPr>
          <w:p w14:paraId="0A174BC0" w14:textId="77777777" w:rsidR="008557C3" w:rsidRPr="00507407" w:rsidRDefault="008557C3" w:rsidP="00081180">
            <w:pPr>
              <w:rPr>
                <w:rFonts w:ascii="Cambria" w:hAnsi="Cambria" w:cs="Times New Roman"/>
                <w:sz w:val="22"/>
                <w:szCs w:val="22"/>
              </w:rPr>
            </w:pPr>
          </w:p>
        </w:tc>
        <w:tc>
          <w:tcPr>
            <w:tcW w:w="886" w:type="dxa"/>
            <w:noWrap/>
            <w:hideMark/>
          </w:tcPr>
          <w:p w14:paraId="3AC1C4AA"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7</w:t>
            </w:r>
          </w:p>
        </w:tc>
      </w:tr>
      <w:tr w:rsidR="008557C3" w:rsidRPr="006405A6" w14:paraId="00FE5DB6" w14:textId="77777777" w:rsidTr="00AE7CC4">
        <w:trPr>
          <w:trHeight w:val="315"/>
        </w:trPr>
        <w:tc>
          <w:tcPr>
            <w:tcW w:w="743" w:type="dxa"/>
            <w:noWrap/>
            <w:hideMark/>
          </w:tcPr>
          <w:p w14:paraId="13DFAE44"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7</w:t>
            </w:r>
          </w:p>
        </w:tc>
        <w:tc>
          <w:tcPr>
            <w:tcW w:w="1412" w:type="dxa"/>
            <w:noWrap/>
            <w:hideMark/>
          </w:tcPr>
          <w:p w14:paraId="072D266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Gill size</w:t>
            </w:r>
          </w:p>
        </w:tc>
        <w:tc>
          <w:tcPr>
            <w:tcW w:w="880" w:type="dxa"/>
            <w:noWrap/>
            <w:hideMark/>
          </w:tcPr>
          <w:p w14:paraId="6A26B34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673" w:type="dxa"/>
            <w:noWrap/>
            <w:hideMark/>
          </w:tcPr>
          <w:p w14:paraId="69B97D2B"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0C03BF8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66" w:type="dxa"/>
            <w:noWrap/>
            <w:hideMark/>
          </w:tcPr>
          <w:p w14:paraId="06D8516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341" w:type="dxa"/>
            <w:noWrap/>
            <w:hideMark/>
          </w:tcPr>
          <w:p w14:paraId="33B79357" w14:textId="77777777" w:rsidR="008557C3" w:rsidRPr="00507407" w:rsidRDefault="008557C3" w:rsidP="00081180">
            <w:pPr>
              <w:rPr>
                <w:rFonts w:ascii="Cambria" w:hAnsi="Cambria" w:cs="Times New Roman"/>
                <w:sz w:val="22"/>
                <w:szCs w:val="22"/>
              </w:rPr>
            </w:pPr>
          </w:p>
        </w:tc>
        <w:tc>
          <w:tcPr>
            <w:tcW w:w="1076" w:type="dxa"/>
            <w:noWrap/>
            <w:hideMark/>
          </w:tcPr>
          <w:p w14:paraId="249C4FEB" w14:textId="77777777" w:rsidR="008557C3" w:rsidRPr="00507407" w:rsidRDefault="008557C3" w:rsidP="00081180">
            <w:pPr>
              <w:rPr>
                <w:rFonts w:ascii="Cambria" w:hAnsi="Cambria" w:cs="Times New Roman"/>
                <w:sz w:val="22"/>
                <w:szCs w:val="22"/>
              </w:rPr>
            </w:pPr>
          </w:p>
        </w:tc>
        <w:tc>
          <w:tcPr>
            <w:tcW w:w="1120" w:type="dxa"/>
            <w:noWrap/>
            <w:hideMark/>
          </w:tcPr>
          <w:p w14:paraId="1BB29FA6" w14:textId="77777777" w:rsidR="008557C3" w:rsidRPr="00507407" w:rsidRDefault="008557C3" w:rsidP="00081180">
            <w:pPr>
              <w:rPr>
                <w:rFonts w:ascii="Cambria" w:hAnsi="Cambria" w:cs="Times New Roman"/>
                <w:sz w:val="22"/>
                <w:szCs w:val="22"/>
              </w:rPr>
            </w:pPr>
          </w:p>
        </w:tc>
        <w:tc>
          <w:tcPr>
            <w:tcW w:w="1009" w:type="dxa"/>
            <w:noWrap/>
            <w:hideMark/>
          </w:tcPr>
          <w:p w14:paraId="2EA35C6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4C1C9EA1"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7</w:t>
            </w:r>
          </w:p>
        </w:tc>
      </w:tr>
      <w:tr w:rsidR="008557C3" w:rsidRPr="006405A6" w14:paraId="08CA7C5E" w14:textId="77777777" w:rsidTr="00AE7CC4">
        <w:trPr>
          <w:trHeight w:val="315"/>
        </w:trPr>
        <w:tc>
          <w:tcPr>
            <w:tcW w:w="743" w:type="dxa"/>
            <w:noWrap/>
            <w:hideMark/>
          </w:tcPr>
          <w:p w14:paraId="395DACB7"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8</w:t>
            </w:r>
          </w:p>
        </w:tc>
        <w:tc>
          <w:tcPr>
            <w:tcW w:w="1412" w:type="dxa"/>
            <w:noWrap/>
            <w:hideMark/>
          </w:tcPr>
          <w:p w14:paraId="59B7B8A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Stalk color above ring</w:t>
            </w:r>
          </w:p>
        </w:tc>
        <w:tc>
          <w:tcPr>
            <w:tcW w:w="880" w:type="dxa"/>
            <w:noWrap/>
            <w:hideMark/>
          </w:tcPr>
          <w:p w14:paraId="7833D19B" w14:textId="77777777" w:rsidR="008557C3" w:rsidRPr="00507407" w:rsidRDefault="008557C3" w:rsidP="00081180">
            <w:pPr>
              <w:rPr>
                <w:rFonts w:ascii="Cambria" w:hAnsi="Cambria" w:cs="Times New Roman"/>
                <w:sz w:val="22"/>
                <w:szCs w:val="22"/>
              </w:rPr>
            </w:pPr>
          </w:p>
        </w:tc>
        <w:tc>
          <w:tcPr>
            <w:tcW w:w="673" w:type="dxa"/>
            <w:noWrap/>
            <w:hideMark/>
          </w:tcPr>
          <w:p w14:paraId="76FD1992"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66CAF664"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966" w:type="dxa"/>
            <w:noWrap/>
            <w:hideMark/>
          </w:tcPr>
          <w:p w14:paraId="135B3A04" w14:textId="77777777" w:rsidR="008557C3" w:rsidRPr="00507407" w:rsidRDefault="008557C3" w:rsidP="00081180">
            <w:pPr>
              <w:rPr>
                <w:rFonts w:ascii="Cambria" w:hAnsi="Cambria" w:cs="Times New Roman"/>
                <w:sz w:val="22"/>
                <w:szCs w:val="22"/>
              </w:rPr>
            </w:pPr>
          </w:p>
        </w:tc>
        <w:tc>
          <w:tcPr>
            <w:tcW w:w="1341" w:type="dxa"/>
            <w:noWrap/>
            <w:hideMark/>
          </w:tcPr>
          <w:p w14:paraId="2DCD5D3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076" w:type="dxa"/>
            <w:noWrap/>
            <w:hideMark/>
          </w:tcPr>
          <w:p w14:paraId="3A7D851C" w14:textId="77777777" w:rsidR="008557C3" w:rsidRPr="00507407" w:rsidRDefault="008557C3" w:rsidP="00081180">
            <w:pPr>
              <w:rPr>
                <w:rFonts w:ascii="Cambria" w:hAnsi="Cambria" w:cs="Times New Roman"/>
                <w:sz w:val="22"/>
                <w:szCs w:val="22"/>
              </w:rPr>
            </w:pPr>
          </w:p>
        </w:tc>
        <w:tc>
          <w:tcPr>
            <w:tcW w:w="1120" w:type="dxa"/>
            <w:noWrap/>
            <w:hideMark/>
          </w:tcPr>
          <w:p w14:paraId="7C684841"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noWrap/>
            <w:hideMark/>
          </w:tcPr>
          <w:p w14:paraId="47A8D196"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327D379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6.5</w:t>
            </w:r>
          </w:p>
        </w:tc>
      </w:tr>
      <w:tr w:rsidR="008557C3" w:rsidRPr="006405A6" w14:paraId="27D95EDF" w14:textId="77777777" w:rsidTr="00AE7CC4">
        <w:trPr>
          <w:trHeight w:val="315"/>
        </w:trPr>
        <w:tc>
          <w:tcPr>
            <w:tcW w:w="743" w:type="dxa"/>
            <w:noWrap/>
            <w:hideMark/>
          </w:tcPr>
          <w:p w14:paraId="5B11D3D3" w14:textId="77777777" w:rsidR="008557C3" w:rsidRPr="00507407" w:rsidRDefault="008557C3" w:rsidP="00B01AAF">
            <w:pPr>
              <w:jc w:val="both"/>
              <w:rPr>
                <w:rFonts w:ascii="Cambria" w:hAnsi="Cambria" w:cs="Times New Roman"/>
                <w:sz w:val="22"/>
                <w:szCs w:val="22"/>
              </w:rPr>
            </w:pPr>
            <w:r w:rsidRPr="00507407">
              <w:rPr>
                <w:rFonts w:ascii="Cambria" w:hAnsi="Cambria" w:cs="Times New Roman"/>
                <w:sz w:val="22"/>
                <w:szCs w:val="22"/>
              </w:rPr>
              <w:t>9</w:t>
            </w:r>
          </w:p>
        </w:tc>
        <w:tc>
          <w:tcPr>
            <w:tcW w:w="1412" w:type="dxa"/>
            <w:noWrap/>
            <w:hideMark/>
          </w:tcPr>
          <w:p w14:paraId="55F82FE6"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Stalk color below ring</w:t>
            </w:r>
          </w:p>
        </w:tc>
        <w:tc>
          <w:tcPr>
            <w:tcW w:w="880" w:type="dxa"/>
            <w:noWrap/>
            <w:hideMark/>
          </w:tcPr>
          <w:p w14:paraId="2D527A20" w14:textId="77777777" w:rsidR="008557C3" w:rsidRPr="00507407" w:rsidRDefault="008557C3" w:rsidP="00081180">
            <w:pPr>
              <w:rPr>
                <w:rFonts w:ascii="Cambria" w:hAnsi="Cambria" w:cs="Times New Roman"/>
                <w:sz w:val="22"/>
                <w:szCs w:val="22"/>
              </w:rPr>
            </w:pPr>
          </w:p>
        </w:tc>
        <w:tc>
          <w:tcPr>
            <w:tcW w:w="673" w:type="dxa"/>
            <w:noWrap/>
            <w:hideMark/>
          </w:tcPr>
          <w:p w14:paraId="5023E2DC"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0BC2E578"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966" w:type="dxa"/>
            <w:noWrap/>
            <w:hideMark/>
          </w:tcPr>
          <w:p w14:paraId="4EE9F460"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341" w:type="dxa"/>
            <w:noWrap/>
            <w:hideMark/>
          </w:tcPr>
          <w:p w14:paraId="0050E12B"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76" w:type="dxa"/>
            <w:noWrap/>
            <w:hideMark/>
          </w:tcPr>
          <w:p w14:paraId="39DADD61"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120" w:type="dxa"/>
            <w:noWrap/>
            <w:hideMark/>
          </w:tcPr>
          <w:p w14:paraId="1C6B92E8" w14:textId="77777777" w:rsidR="008557C3" w:rsidRPr="00507407" w:rsidRDefault="008557C3" w:rsidP="00081180">
            <w:pPr>
              <w:rPr>
                <w:rFonts w:ascii="Cambria" w:hAnsi="Cambria" w:cs="Times New Roman"/>
                <w:sz w:val="22"/>
                <w:szCs w:val="22"/>
              </w:rPr>
            </w:pPr>
          </w:p>
        </w:tc>
        <w:tc>
          <w:tcPr>
            <w:tcW w:w="1009" w:type="dxa"/>
            <w:noWrap/>
            <w:hideMark/>
          </w:tcPr>
          <w:p w14:paraId="65EF86C6" w14:textId="77777777" w:rsidR="008557C3" w:rsidRPr="00507407" w:rsidRDefault="008557C3" w:rsidP="00081180">
            <w:pPr>
              <w:rPr>
                <w:rFonts w:ascii="Cambria" w:hAnsi="Cambria" w:cs="Times New Roman"/>
                <w:sz w:val="22"/>
                <w:szCs w:val="22"/>
              </w:rPr>
            </w:pPr>
          </w:p>
        </w:tc>
        <w:tc>
          <w:tcPr>
            <w:tcW w:w="886" w:type="dxa"/>
            <w:noWrap/>
            <w:hideMark/>
          </w:tcPr>
          <w:p w14:paraId="3112587C"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5.5</w:t>
            </w:r>
          </w:p>
        </w:tc>
      </w:tr>
      <w:tr w:rsidR="008557C3" w:rsidRPr="006405A6" w14:paraId="5FB81DAE" w14:textId="77777777" w:rsidTr="00AE7CC4">
        <w:trPr>
          <w:trHeight w:val="315"/>
        </w:trPr>
        <w:tc>
          <w:tcPr>
            <w:tcW w:w="743" w:type="dxa"/>
            <w:noWrap/>
            <w:hideMark/>
          </w:tcPr>
          <w:p w14:paraId="591951F9" w14:textId="57133DDC"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10</w:t>
            </w:r>
          </w:p>
        </w:tc>
        <w:tc>
          <w:tcPr>
            <w:tcW w:w="1412" w:type="dxa"/>
            <w:noWrap/>
            <w:hideMark/>
          </w:tcPr>
          <w:p w14:paraId="3B6AA9C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Stalk surface below ring</w:t>
            </w:r>
          </w:p>
        </w:tc>
        <w:tc>
          <w:tcPr>
            <w:tcW w:w="880" w:type="dxa"/>
            <w:noWrap/>
            <w:hideMark/>
          </w:tcPr>
          <w:p w14:paraId="0601105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673" w:type="dxa"/>
            <w:noWrap/>
            <w:hideMark/>
          </w:tcPr>
          <w:p w14:paraId="71DC9E8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37BAF22B" w14:textId="77777777" w:rsidR="008557C3" w:rsidRPr="00507407" w:rsidRDefault="008557C3" w:rsidP="00081180">
            <w:pPr>
              <w:rPr>
                <w:rFonts w:ascii="Cambria" w:hAnsi="Cambria" w:cs="Times New Roman"/>
                <w:sz w:val="22"/>
                <w:szCs w:val="22"/>
              </w:rPr>
            </w:pPr>
          </w:p>
        </w:tc>
        <w:tc>
          <w:tcPr>
            <w:tcW w:w="966" w:type="dxa"/>
            <w:noWrap/>
            <w:hideMark/>
          </w:tcPr>
          <w:p w14:paraId="19E933F7" w14:textId="77777777" w:rsidR="008557C3" w:rsidRPr="00507407" w:rsidRDefault="008557C3" w:rsidP="00081180">
            <w:pPr>
              <w:rPr>
                <w:rFonts w:ascii="Cambria" w:hAnsi="Cambria" w:cs="Times New Roman"/>
                <w:sz w:val="22"/>
                <w:szCs w:val="22"/>
              </w:rPr>
            </w:pPr>
          </w:p>
        </w:tc>
        <w:tc>
          <w:tcPr>
            <w:tcW w:w="1341" w:type="dxa"/>
            <w:noWrap/>
            <w:hideMark/>
          </w:tcPr>
          <w:p w14:paraId="227B4421" w14:textId="77777777" w:rsidR="008557C3" w:rsidRPr="00507407" w:rsidRDefault="008557C3" w:rsidP="00081180">
            <w:pPr>
              <w:rPr>
                <w:rFonts w:ascii="Cambria" w:hAnsi="Cambria" w:cs="Times New Roman"/>
                <w:sz w:val="22"/>
                <w:szCs w:val="22"/>
              </w:rPr>
            </w:pPr>
          </w:p>
        </w:tc>
        <w:tc>
          <w:tcPr>
            <w:tcW w:w="1076" w:type="dxa"/>
            <w:noWrap/>
            <w:hideMark/>
          </w:tcPr>
          <w:p w14:paraId="6DF15EB5" w14:textId="77777777" w:rsidR="008557C3" w:rsidRPr="00507407" w:rsidRDefault="008557C3" w:rsidP="00081180">
            <w:pPr>
              <w:rPr>
                <w:rFonts w:ascii="Cambria" w:hAnsi="Cambria" w:cs="Times New Roman"/>
                <w:sz w:val="22"/>
                <w:szCs w:val="22"/>
              </w:rPr>
            </w:pPr>
          </w:p>
        </w:tc>
        <w:tc>
          <w:tcPr>
            <w:tcW w:w="1120" w:type="dxa"/>
            <w:noWrap/>
            <w:hideMark/>
          </w:tcPr>
          <w:p w14:paraId="5FCB32D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noWrap/>
            <w:hideMark/>
          </w:tcPr>
          <w:p w14:paraId="116A9AA8"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41BBE11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5</w:t>
            </w:r>
          </w:p>
        </w:tc>
      </w:tr>
      <w:tr w:rsidR="008557C3" w:rsidRPr="006405A6" w14:paraId="1CB7F5E5" w14:textId="77777777" w:rsidTr="00AE7CC4">
        <w:trPr>
          <w:trHeight w:val="315"/>
        </w:trPr>
        <w:tc>
          <w:tcPr>
            <w:tcW w:w="743" w:type="dxa"/>
            <w:noWrap/>
            <w:hideMark/>
          </w:tcPr>
          <w:p w14:paraId="355777A0" w14:textId="5DED3184"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11</w:t>
            </w:r>
            <w:r w:rsidR="008557C3" w:rsidRPr="00507407">
              <w:rPr>
                <w:rFonts w:ascii="Cambria" w:hAnsi="Cambria" w:cs="Times New Roman"/>
                <w:sz w:val="22"/>
                <w:szCs w:val="22"/>
              </w:rPr>
              <w:t> </w:t>
            </w:r>
          </w:p>
        </w:tc>
        <w:tc>
          <w:tcPr>
            <w:tcW w:w="1412" w:type="dxa"/>
            <w:noWrap/>
            <w:hideMark/>
          </w:tcPr>
          <w:p w14:paraId="7794FFA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Stalk root</w:t>
            </w:r>
          </w:p>
        </w:tc>
        <w:tc>
          <w:tcPr>
            <w:tcW w:w="880" w:type="dxa"/>
            <w:noWrap/>
            <w:hideMark/>
          </w:tcPr>
          <w:p w14:paraId="2A2185C9" w14:textId="77777777" w:rsidR="008557C3" w:rsidRPr="00507407" w:rsidRDefault="008557C3" w:rsidP="00081180">
            <w:pPr>
              <w:rPr>
                <w:rFonts w:ascii="Cambria" w:hAnsi="Cambria" w:cs="Times New Roman"/>
                <w:sz w:val="22"/>
                <w:szCs w:val="22"/>
              </w:rPr>
            </w:pPr>
          </w:p>
        </w:tc>
        <w:tc>
          <w:tcPr>
            <w:tcW w:w="673" w:type="dxa"/>
            <w:noWrap/>
            <w:hideMark/>
          </w:tcPr>
          <w:p w14:paraId="6316461C" w14:textId="77777777" w:rsidR="008557C3" w:rsidRPr="00507407" w:rsidRDefault="008557C3" w:rsidP="00081180">
            <w:pPr>
              <w:rPr>
                <w:rFonts w:ascii="Cambria" w:hAnsi="Cambria" w:cs="Times New Roman"/>
                <w:sz w:val="22"/>
                <w:szCs w:val="22"/>
              </w:rPr>
            </w:pPr>
          </w:p>
        </w:tc>
        <w:tc>
          <w:tcPr>
            <w:tcW w:w="945" w:type="dxa"/>
            <w:noWrap/>
            <w:hideMark/>
          </w:tcPr>
          <w:p w14:paraId="688C950F" w14:textId="77777777" w:rsidR="008557C3" w:rsidRPr="00507407" w:rsidRDefault="008557C3" w:rsidP="00081180">
            <w:pPr>
              <w:rPr>
                <w:rFonts w:ascii="Cambria" w:hAnsi="Cambria" w:cs="Times New Roman"/>
                <w:sz w:val="22"/>
                <w:szCs w:val="22"/>
              </w:rPr>
            </w:pPr>
          </w:p>
        </w:tc>
        <w:tc>
          <w:tcPr>
            <w:tcW w:w="966" w:type="dxa"/>
            <w:noWrap/>
            <w:hideMark/>
          </w:tcPr>
          <w:p w14:paraId="743F4812" w14:textId="77777777" w:rsidR="008557C3" w:rsidRPr="00507407" w:rsidRDefault="008557C3" w:rsidP="00081180">
            <w:pPr>
              <w:rPr>
                <w:rFonts w:ascii="Cambria" w:hAnsi="Cambria" w:cs="Times New Roman"/>
                <w:sz w:val="22"/>
                <w:szCs w:val="22"/>
              </w:rPr>
            </w:pPr>
          </w:p>
        </w:tc>
        <w:tc>
          <w:tcPr>
            <w:tcW w:w="1341" w:type="dxa"/>
            <w:noWrap/>
            <w:hideMark/>
          </w:tcPr>
          <w:p w14:paraId="3ABCE2C2"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76" w:type="dxa"/>
            <w:noWrap/>
            <w:hideMark/>
          </w:tcPr>
          <w:p w14:paraId="7B540EDB"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1120" w:type="dxa"/>
            <w:noWrap/>
            <w:hideMark/>
          </w:tcPr>
          <w:p w14:paraId="62CAD45A"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noWrap/>
            <w:hideMark/>
          </w:tcPr>
          <w:p w14:paraId="1A417702"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5C7F5A4C"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5</w:t>
            </w:r>
          </w:p>
        </w:tc>
      </w:tr>
      <w:tr w:rsidR="008557C3" w:rsidRPr="006405A6" w14:paraId="176AF64D" w14:textId="77777777" w:rsidTr="00AE7CC4">
        <w:trPr>
          <w:trHeight w:val="315"/>
        </w:trPr>
        <w:tc>
          <w:tcPr>
            <w:tcW w:w="743" w:type="dxa"/>
            <w:noWrap/>
            <w:hideMark/>
          </w:tcPr>
          <w:p w14:paraId="58611553" w14:textId="0904FF57"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12</w:t>
            </w:r>
          </w:p>
        </w:tc>
        <w:tc>
          <w:tcPr>
            <w:tcW w:w="1412" w:type="dxa"/>
            <w:noWrap/>
            <w:hideMark/>
          </w:tcPr>
          <w:p w14:paraId="1F7C07C4"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Population</w:t>
            </w:r>
          </w:p>
        </w:tc>
        <w:tc>
          <w:tcPr>
            <w:tcW w:w="880" w:type="dxa"/>
            <w:noWrap/>
            <w:hideMark/>
          </w:tcPr>
          <w:p w14:paraId="7442B248" w14:textId="77777777" w:rsidR="008557C3" w:rsidRPr="00507407" w:rsidRDefault="008557C3" w:rsidP="00081180">
            <w:pPr>
              <w:rPr>
                <w:rFonts w:ascii="Cambria" w:hAnsi="Cambria" w:cs="Times New Roman"/>
                <w:sz w:val="22"/>
                <w:szCs w:val="22"/>
              </w:rPr>
            </w:pPr>
          </w:p>
        </w:tc>
        <w:tc>
          <w:tcPr>
            <w:tcW w:w="673" w:type="dxa"/>
            <w:noWrap/>
            <w:hideMark/>
          </w:tcPr>
          <w:p w14:paraId="3DBE6A52"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945" w:type="dxa"/>
            <w:noWrap/>
            <w:hideMark/>
          </w:tcPr>
          <w:p w14:paraId="4D01907F"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966" w:type="dxa"/>
            <w:noWrap/>
            <w:hideMark/>
          </w:tcPr>
          <w:p w14:paraId="501147A1"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341" w:type="dxa"/>
            <w:noWrap/>
            <w:hideMark/>
          </w:tcPr>
          <w:p w14:paraId="41F5D01E" w14:textId="77777777" w:rsidR="008557C3" w:rsidRPr="00507407" w:rsidRDefault="008557C3" w:rsidP="00081180">
            <w:pPr>
              <w:rPr>
                <w:rFonts w:ascii="Cambria" w:hAnsi="Cambria" w:cs="Times New Roman"/>
                <w:sz w:val="22"/>
                <w:szCs w:val="22"/>
              </w:rPr>
            </w:pPr>
          </w:p>
        </w:tc>
        <w:tc>
          <w:tcPr>
            <w:tcW w:w="1076" w:type="dxa"/>
            <w:noWrap/>
            <w:hideMark/>
          </w:tcPr>
          <w:p w14:paraId="0E3DE691" w14:textId="77777777" w:rsidR="008557C3" w:rsidRPr="00507407" w:rsidRDefault="008557C3" w:rsidP="00081180">
            <w:pPr>
              <w:rPr>
                <w:rFonts w:ascii="Cambria" w:hAnsi="Cambria" w:cs="Times New Roman"/>
                <w:sz w:val="22"/>
                <w:szCs w:val="22"/>
              </w:rPr>
            </w:pPr>
          </w:p>
        </w:tc>
        <w:tc>
          <w:tcPr>
            <w:tcW w:w="1120" w:type="dxa"/>
            <w:noWrap/>
            <w:hideMark/>
          </w:tcPr>
          <w:p w14:paraId="77C31014"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noWrap/>
            <w:hideMark/>
          </w:tcPr>
          <w:p w14:paraId="114CD371" w14:textId="77777777" w:rsidR="008557C3" w:rsidRPr="00507407" w:rsidRDefault="008557C3" w:rsidP="00081180">
            <w:pPr>
              <w:rPr>
                <w:rFonts w:ascii="Cambria" w:hAnsi="Cambria" w:cs="Times New Roman"/>
                <w:sz w:val="22"/>
                <w:szCs w:val="22"/>
              </w:rPr>
            </w:pPr>
          </w:p>
        </w:tc>
        <w:tc>
          <w:tcPr>
            <w:tcW w:w="886" w:type="dxa"/>
            <w:noWrap/>
            <w:hideMark/>
          </w:tcPr>
          <w:p w14:paraId="4B58596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4.5</w:t>
            </w:r>
          </w:p>
        </w:tc>
      </w:tr>
      <w:tr w:rsidR="008557C3" w:rsidRPr="006405A6" w14:paraId="26CAA778" w14:textId="77777777" w:rsidTr="00AE7CC4">
        <w:trPr>
          <w:trHeight w:val="315"/>
        </w:trPr>
        <w:tc>
          <w:tcPr>
            <w:tcW w:w="743" w:type="dxa"/>
            <w:noWrap/>
            <w:hideMark/>
          </w:tcPr>
          <w:p w14:paraId="7D77A3B0" w14:textId="4C9B2C4F"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13</w:t>
            </w:r>
            <w:r w:rsidR="008557C3" w:rsidRPr="00507407">
              <w:rPr>
                <w:rFonts w:ascii="Cambria" w:hAnsi="Cambria" w:cs="Times New Roman"/>
                <w:sz w:val="22"/>
                <w:szCs w:val="22"/>
              </w:rPr>
              <w:t> </w:t>
            </w:r>
          </w:p>
        </w:tc>
        <w:tc>
          <w:tcPr>
            <w:tcW w:w="1412" w:type="dxa"/>
            <w:noWrap/>
            <w:hideMark/>
          </w:tcPr>
          <w:p w14:paraId="71CF8E38"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Habitat</w:t>
            </w:r>
          </w:p>
        </w:tc>
        <w:tc>
          <w:tcPr>
            <w:tcW w:w="880" w:type="dxa"/>
            <w:noWrap/>
            <w:hideMark/>
          </w:tcPr>
          <w:p w14:paraId="42900124" w14:textId="77777777" w:rsidR="008557C3" w:rsidRPr="00507407" w:rsidRDefault="008557C3" w:rsidP="00081180">
            <w:pPr>
              <w:rPr>
                <w:rFonts w:ascii="Cambria" w:hAnsi="Cambria" w:cs="Times New Roman"/>
                <w:sz w:val="22"/>
                <w:szCs w:val="22"/>
              </w:rPr>
            </w:pPr>
          </w:p>
        </w:tc>
        <w:tc>
          <w:tcPr>
            <w:tcW w:w="673" w:type="dxa"/>
            <w:noWrap/>
            <w:hideMark/>
          </w:tcPr>
          <w:p w14:paraId="2988933A" w14:textId="77777777" w:rsidR="008557C3" w:rsidRPr="00507407" w:rsidRDefault="008557C3" w:rsidP="00081180">
            <w:pPr>
              <w:rPr>
                <w:rFonts w:ascii="Cambria" w:hAnsi="Cambria" w:cs="Times New Roman"/>
                <w:sz w:val="22"/>
                <w:szCs w:val="22"/>
              </w:rPr>
            </w:pPr>
          </w:p>
        </w:tc>
        <w:tc>
          <w:tcPr>
            <w:tcW w:w="945" w:type="dxa"/>
            <w:noWrap/>
            <w:hideMark/>
          </w:tcPr>
          <w:p w14:paraId="7784E70B" w14:textId="77777777" w:rsidR="008557C3" w:rsidRPr="00507407" w:rsidRDefault="008557C3" w:rsidP="00081180">
            <w:pPr>
              <w:rPr>
                <w:rFonts w:ascii="Cambria" w:hAnsi="Cambria" w:cs="Times New Roman"/>
                <w:sz w:val="22"/>
                <w:szCs w:val="22"/>
              </w:rPr>
            </w:pPr>
          </w:p>
        </w:tc>
        <w:tc>
          <w:tcPr>
            <w:tcW w:w="966" w:type="dxa"/>
            <w:noWrap/>
            <w:hideMark/>
          </w:tcPr>
          <w:p w14:paraId="40A07C12" w14:textId="77777777" w:rsidR="008557C3" w:rsidRPr="00507407" w:rsidRDefault="008557C3" w:rsidP="00081180">
            <w:pPr>
              <w:rPr>
                <w:rFonts w:ascii="Cambria" w:hAnsi="Cambria" w:cs="Times New Roman"/>
                <w:sz w:val="22"/>
                <w:szCs w:val="22"/>
              </w:rPr>
            </w:pPr>
          </w:p>
        </w:tc>
        <w:tc>
          <w:tcPr>
            <w:tcW w:w="1341" w:type="dxa"/>
            <w:noWrap/>
            <w:hideMark/>
          </w:tcPr>
          <w:p w14:paraId="67C487B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76" w:type="dxa"/>
            <w:noWrap/>
            <w:hideMark/>
          </w:tcPr>
          <w:p w14:paraId="79986F9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120" w:type="dxa"/>
            <w:noWrap/>
            <w:hideMark/>
          </w:tcPr>
          <w:p w14:paraId="67FEFA4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009" w:type="dxa"/>
            <w:noWrap/>
            <w:hideMark/>
          </w:tcPr>
          <w:p w14:paraId="3BD5708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064BD8D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4.5</w:t>
            </w:r>
          </w:p>
        </w:tc>
      </w:tr>
      <w:tr w:rsidR="008557C3" w:rsidRPr="006405A6" w14:paraId="32F550AC" w14:textId="77777777" w:rsidTr="00AE7CC4">
        <w:trPr>
          <w:trHeight w:val="315"/>
        </w:trPr>
        <w:tc>
          <w:tcPr>
            <w:tcW w:w="743" w:type="dxa"/>
            <w:noWrap/>
            <w:hideMark/>
          </w:tcPr>
          <w:p w14:paraId="478767A2" w14:textId="25B9253F"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14</w:t>
            </w:r>
            <w:r w:rsidR="008557C3" w:rsidRPr="00507407">
              <w:rPr>
                <w:rFonts w:ascii="Cambria" w:hAnsi="Cambria" w:cs="Times New Roman"/>
                <w:sz w:val="22"/>
                <w:szCs w:val="22"/>
              </w:rPr>
              <w:t> </w:t>
            </w:r>
          </w:p>
        </w:tc>
        <w:tc>
          <w:tcPr>
            <w:tcW w:w="1412" w:type="dxa"/>
            <w:noWrap/>
            <w:hideMark/>
          </w:tcPr>
          <w:p w14:paraId="309F7ECE"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Gill spacing</w:t>
            </w:r>
          </w:p>
        </w:tc>
        <w:tc>
          <w:tcPr>
            <w:tcW w:w="880" w:type="dxa"/>
            <w:noWrap/>
            <w:hideMark/>
          </w:tcPr>
          <w:p w14:paraId="71D06D3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673" w:type="dxa"/>
            <w:noWrap/>
            <w:hideMark/>
          </w:tcPr>
          <w:p w14:paraId="63FAC2A7" w14:textId="77777777" w:rsidR="008557C3" w:rsidRPr="00507407" w:rsidRDefault="008557C3" w:rsidP="00081180">
            <w:pPr>
              <w:rPr>
                <w:rFonts w:ascii="Cambria" w:hAnsi="Cambria" w:cs="Times New Roman"/>
                <w:sz w:val="22"/>
                <w:szCs w:val="22"/>
              </w:rPr>
            </w:pPr>
          </w:p>
        </w:tc>
        <w:tc>
          <w:tcPr>
            <w:tcW w:w="945" w:type="dxa"/>
            <w:noWrap/>
            <w:hideMark/>
          </w:tcPr>
          <w:p w14:paraId="260A5B42"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966" w:type="dxa"/>
            <w:noWrap/>
            <w:hideMark/>
          </w:tcPr>
          <w:p w14:paraId="765BBD9A"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w:t>
            </w:r>
          </w:p>
        </w:tc>
        <w:tc>
          <w:tcPr>
            <w:tcW w:w="1341" w:type="dxa"/>
            <w:noWrap/>
            <w:hideMark/>
          </w:tcPr>
          <w:p w14:paraId="3885B9DA" w14:textId="77777777" w:rsidR="008557C3" w:rsidRPr="00507407" w:rsidRDefault="008557C3" w:rsidP="00081180">
            <w:pPr>
              <w:rPr>
                <w:rFonts w:ascii="Cambria" w:hAnsi="Cambria" w:cs="Times New Roman"/>
                <w:sz w:val="22"/>
                <w:szCs w:val="22"/>
              </w:rPr>
            </w:pPr>
          </w:p>
        </w:tc>
        <w:tc>
          <w:tcPr>
            <w:tcW w:w="1076" w:type="dxa"/>
            <w:noWrap/>
            <w:hideMark/>
          </w:tcPr>
          <w:p w14:paraId="7D37B23D" w14:textId="77777777" w:rsidR="008557C3" w:rsidRPr="00507407" w:rsidRDefault="008557C3" w:rsidP="00081180">
            <w:pPr>
              <w:rPr>
                <w:rFonts w:ascii="Cambria" w:hAnsi="Cambria" w:cs="Times New Roman"/>
                <w:sz w:val="22"/>
                <w:szCs w:val="22"/>
              </w:rPr>
            </w:pPr>
          </w:p>
        </w:tc>
        <w:tc>
          <w:tcPr>
            <w:tcW w:w="1120" w:type="dxa"/>
            <w:noWrap/>
            <w:hideMark/>
          </w:tcPr>
          <w:p w14:paraId="5CBDCA64" w14:textId="77777777" w:rsidR="008557C3" w:rsidRPr="00507407" w:rsidRDefault="008557C3" w:rsidP="00081180">
            <w:pPr>
              <w:rPr>
                <w:rFonts w:ascii="Cambria" w:hAnsi="Cambria" w:cs="Times New Roman"/>
                <w:sz w:val="22"/>
                <w:szCs w:val="22"/>
              </w:rPr>
            </w:pPr>
          </w:p>
        </w:tc>
        <w:tc>
          <w:tcPr>
            <w:tcW w:w="1009" w:type="dxa"/>
            <w:noWrap/>
            <w:hideMark/>
          </w:tcPr>
          <w:p w14:paraId="780A3E4F" w14:textId="77777777" w:rsidR="008557C3" w:rsidRPr="00507407" w:rsidRDefault="008557C3" w:rsidP="00081180">
            <w:pPr>
              <w:rPr>
                <w:rFonts w:ascii="Cambria" w:hAnsi="Cambria" w:cs="Times New Roman"/>
                <w:sz w:val="22"/>
                <w:szCs w:val="22"/>
              </w:rPr>
            </w:pPr>
          </w:p>
        </w:tc>
        <w:tc>
          <w:tcPr>
            <w:tcW w:w="886" w:type="dxa"/>
            <w:noWrap/>
            <w:hideMark/>
          </w:tcPr>
          <w:p w14:paraId="3C0550B0"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3</w:t>
            </w:r>
          </w:p>
        </w:tc>
      </w:tr>
      <w:tr w:rsidR="008557C3" w:rsidRPr="006405A6" w14:paraId="7DB31FE6" w14:textId="77777777" w:rsidTr="00AE7CC4">
        <w:trPr>
          <w:trHeight w:val="315"/>
        </w:trPr>
        <w:tc>
          <w:tcPr>
            <w:tcW w:w="743" w:type="dxa"/>
            <w:noWrap/>
            <w:hideMark/>
          </w:tcPr>
          <w:p w14:paraId="08249D12" w14:textId="29F56B5E"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15</w:t>
            </w:r>
            <w:r w:rsidR="008557C3" w:rsidRPr="00507407">
              <w:rPr>
                <w:rFonts w:ascii="Cambria" w:hAnsi="Cambria" w:cs="Times New Roman"/>
                <w:sz w:val="22"/>
                <w:szCs w:val="22"/>
              </w:rPr>
              <w:t> </w:t>
            </w:r>
          </w:p>
        </w:tc>
        <w:tc>
          <w:tcPr>
            <w:tcW w:w="1412" w:type="dxa"/>
            <w:noWrap/>
            <w:hideMark/>
          </w:tcPr>
          <w:p w14:paraId="7FAA730F"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Veil Color</w:t>
            </w:r>
          </w:p>
        </w:tc>
        <w:tc>
          <w:tcPr>
            <w:tcW w:w="880" w:type="dxa"/>
            <w:noWrap/>
            <w:hideMark/>
          </w:tcPr>
          <w:p w14:paraId="490CF724"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673" w:type="dxa"/>
            <w:noWrap/>
            <w:hideMark/>
          </w:tcPr>
          <w:p w14:paraId="1172011D" w14:textId="77777777" w:rsidR="008557C3" w:rsidRPr="00507407" w:rsidRDefault="008557C3" w:rsidP="00081180">
            <w:pPr>
              <w:rPr>
                <w:rFonts w:ascii="Cambria" w:hAnsi="Cambria" w:cs="Times New Roman"/>
                <w:sz w:val="22"/>
                <w:szCs w:val="22"/>
              </w:rPr>
            </w:pPr>
          </w:p>
        </w:tc>
        <w:tc>
          <w:tcPr>
            <w:tcW w:w="945" w:type="dxa"/>
            <w:noWrap/>
            <w:hideMark/>
          </w:tcPr>
          <w:p w14:paraId="5DA171A0" w14:textId="77777777" w:rsidR="008557C3" w:rsidRPr="00507407" w:rsidRDefault="008557C3" w:rsidP="00081180">
            <w:pPr>
              <w:rPr>
                <w:rFonts w:ascii="Cambria" w:hAnsi="Cambria" w:cs="Times New Roman"/>
                <w:sz w:val="22"/>
                <w:szCs w:val="22"/>
              </w:rPr>
            </w:pPr>
          </w:p>
        </w:tc>
        <w:tc>
          <w:tcPr>
            <w:tcW w:w="966" w:type="dxa"/>
            <w:noWrap/>
            <w:hideMark/>
          </w:tcPr>
          <w:p w14:paraId="1590FAE4" w14:textId="77777777" w:rsidR="008557C3" w:rsidRPr="00507407" w:rsidRDefault="008557C3" w:rsidP="00081180">
            <w:pPr>
              <w:rPr>
                <w:rFonts w:ascii="Cambria" w:hAnsi="Cambria" w:cs="Times New Roman"/>
                <w:sz w:val="22"/>
                <w:szCs w:val="22"/>
              </w:rPr>
            </w:pPr>
          </w:p>
        </w:tc>
        <w:tc>
          <w:tcPr>
            <w:tcW w:w="1341" w:type="dxa"/>
            <w:noWrap/>
            <w:hideMark/>
          </w:tcPr>
          <w:p w14:paraId="75F5C8A7" w14:textId="77777777" w:rsidR="008557C3" w:rsidRPr="00507407" w:rsidRDefault="008557C3" w:rsidP="00081180">
            <w:pPr>
              <w:rPr>
                <w:rFonts w:ascii="Cambria" w:hAnsi="Cambria" w:cs="Times New Roman"/>
                <w:sz w:val="22"/>
                <w:szCs w:val="22"/>
              </w:rPr>
            </w:pPr>
          </w:p>
        </w:tc>
        <w:tc>
          <w:tcPr>
            <w:tcW w:w="1076" w:type="dxa"/>
            <w:noWrap/>
            <w:hideMark/>
          </w:tcPr>
          <w:p w14:paraId="711FA7F9" w14:textId="77777777" w:rsidR="008557C3" w:rsidRPr="00507407" w:rsidRDefault="008557C3" w:rsidP="00081180">
            <w:pPr>
              <w:rPr>
                <w:rFonts w:ascii="Cambria" w:hAnsi="Cambria" w:cs="Times New Roman"/>
                <w:sz w:val="22"/>
                <w:szCs w:val="22"/>
              </w:rPr>
            </w:pPr>
          </w:p>
        </w:tc>
        <w:tc>
          <w:tcPr>
            <w:tcW w:w="1120" w:type="dxa"/>
            <w:noWrap/>
            <w:hideMark/>
          </w:tcPr>
          <w:p w14:paraId="667BFEA8" w14:textId="77777777" w:rsidR="008557C3" w:rsidRPr="00507407" w:rsidRDefault="008557C3" w:rsidP="00081180">
            <w:pPr>
              <w:rPr>
                <w:rFonts w:ascii="Cambria" w:hAnsi="Cambria" w:cs="Times New Roman"/>
                <w:sz w:val="22"/>
                <w:szCs w:val="22"/>
              </w:rPr>
            </w:pPr>
          </w:p>
        </w:tc>
        <w:tc>
          <w:tcPr>
            <w:tcW w:w="1009" w:type="dxa"/>
            <w:noWrap/>
            <w:hideMark/>
          </w:tcPr>
          <w:p w14:paraId="3DE54EF8" w14:textId="77777777" w:rsidR="008557C3" w:rsidRPr="00507407" w:rsidRDefault="008557C3" w:rsidP="00081180">
            <w:pPr>
              <w:rPr>
                <w:rFonts w:ascii="Cambria" w:hAnsi="Cambria" w:cs="Times New Roman"/>
                <w:sz w:val="22"/>
                <w:szCs w:val="22"/>
              </w:rPr>
            </w:pPr>
          </w:p>
        </w:tc>
        <w:tc>
          <w:tcPr>
            <w:tcW w:w="886" w:type="dxa"/>
            <w:noWrap/>
            <w:hideMark/>
          </w:tcPr>
          <w:p w14:paraId="21135511"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r>
      <w:tr w:rsidR="008557C3" w:rsidRPr="006405A6" w14:paraId="0F5593A2" w14:textId="77777777" w:rsidTr="00AE7CC4">
        <w:trPr>
          <w:trHeight w:val="315"/>
        </w:trPr>
        <w:tc>
          <w:tcPr>
            <w:tcW w:w="743" w:type="dxa"/>
            <w:noWrap/>
            <w:hideMark/>
          </w:tcPr>
          <w:p w14:paraId="5BDBB9A2" w14:textId="65B344CB"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16</w:t>
            </w:r>
            <w:r w:rsidR="008557C3" w:rsidRPr="00507407">
              <w:rPr>
                <w:rFonts w:ascii="Cambria" w:hAnsi="Cambria" w:cs="Times New Roman"/>
                <w:sz w:val="22"/>
                <w:szCs w:val="22"/>
              </w:rPr>
              <w:t> </w:t>
            </w:r>
          </w:p>
        </w:tc>
        <w:tc>
          <w:tcPr>
            <w:tcW w:w="1412" w:type="dxa"/>
            <w:noWrap/>
            <w:hideMark/>
          </w:tcPr>
          <w:p w14:paraId="176D5817"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Cap shape</w:t>
            </w:r>
          </w:p>
        </w:tc>
        <w:tc>
          <w:tcPr>
            <w:tcW w:w="880" w:type="dxa"/>
            <w:noWrap/>
            <w:hideMark/>
          </w:tcPr>
          <w:p w14:paraId="58D934D5" w14:textId="77777777" w:rsidR="008557C3" w:rsidRPr="00507407" w:rsidRDefault="008557C3" w:rsidP="00081180">
            <w:pPr>
              <w:rPr>
                <w:rFonts w:ascii="Cambria" w:hAnsi="Cambria" w:cs="Times New Roman"/>
                <w:sz w:val="22"/>
                <w:szCs w:val="22"/>
              </w:rPr>
            </w:pPr>
          </w:p>
        </w:tc>
        <w:tc>
          <w:tcPr>
            <w:tcW w:w="673" w:type="dxa"/>
            <w:noWrap/>
            <w:hideMark/>
          </w:tcPr>
          <w:p w14:paraId="1FCCBE5A" w14:textId="77777777" w:rsidR="008557C3" w:rsidRPr="00507407" w:rsidRDefault="008557C3" w:rsidP="00081180">
            <w:pPr>
              <w:rPr>
                <w:rFonts w:ascii="Cambria" w:hAnsi="Cambria" w:cs="Times New Roman"/>
                <w:sz w:val="22"/>
                <w:szCs w:val="22"/>
              </w:rPr>
            </w:pPr>
          </w:p>
        </w:tc>
        <w:tc>
          <w:tcPr>
            <w:tcW w:w="945" w:type="dxa"/>
            <w:noWrap/>
            <w:hideMark/>
          </w:tcPr>
          <w:p w14:paraId="0CAF368D" w14:textId="77777777" w:rsidR="008557C3" w:rsidRPr="00507407" w:rsidRDefault="008557C3" w:rsidP="00081180">
            <w:pPr>
              <w:rPr>
                <w:rFonts w:ascii="Cambria" w:hAnsi="Cambria" w:cs="Times New Roman"/>
                <w:sz w:val="22"/>
                <w:szCs w:val="22"/>
              </w:rPr>
            </w:pPr>
          </w:p>
        </w:tc>
        <w:tc>
          <w:tcPr>
            <w:tcW w:w="966" w:type="dxa"/>
            <w:noWrap/>
            <w:hideMark/>
          </w:tcPr>
          <w:p w14:paraId="38CC6703" w14:textId="77777777" w:rsidR="008557C3" w:rsidRPr="00507407" w:rsidRDefault="008557C3" w:rsidP="00081180">
            <w:pPr>
              <w:rPr>
                <w:rFonts w:ascii="Cambria" w:hAnsi="Cambria" w:cs="Times New Roman"/>
                <w:sz w:val="22"/>
                <w:szCs w:val="22"/>
              </w:rPr>
            </w:pPr>
          </w:p>
        </w:tc>
        <w:tc>
          <w:tcPr>
            <w:tcW w:w="1341" w:type="dxa"/>
            <w:noWrap/>
            <w:hideMark/>
          </w:tcPr>
          <w:p w14:paraId="1498A2E1" w14:textId="77777777" w:rsidR="008557C3" w:rsidRPr="00507407" w:rsidRDefault="008557C3" w:rsidP="00081180">
            <w:pPr>
              <w:rPr>
                <w:rFonts w:ascii="Cambria" w:hAnsi="Cambria" w:cs="Times New Roman"/>
                <w:sz w:val="22"/>
                <w:szCs w:val="22"/>
              </w:rPr>
            </w:pPr>
          </w:p>
        </w:tc>
        <w:tc>
          <w:tcPr>
            <w:tcW w:w="1076" w:type="dxa"/>
            <w:noWrap/>
            <w:hideMark/>
          </w:tcPr>
          <w:p w14:paraId="3EAD3B79" w14:textId="77777777" w:rsidR="008557C3" w:rsidRPr="00507407" w:rsidRDefault="008557C3" w:rsidP="00081180">
            <w:pPr>
              <w:rPr>
                <w:rFonts w:ascii="Cambria" w:hAnsi="Cambria" w:cs="Times New Roman"/>
                <w:sz w:val="22"/>
                <w:szCs w:val="22"/>
              </w:rPr>
            </w:pPr>
          </w:p>
        </w:tc>
        <w:tc>
          <w:tcPr>
            <w:tcW w:w="1120" w:type="dxa"/>
            <w:noWrap/>
            <w:hideMark/>
          </w:tcPr>
          <w:p w14:paraId="16CF7178" w14:textId="77777777" w:rsidR="008557C3" w:rsidRPr="00507407" w:rsidRDefault="008557C3" w:rsidP="00081180">
            <w:pPr>
              <w:rPr>
                <w:rFonts w:ascii="Cambria" w:hAnsi="Cambria" w:cs="Times New Roman"/>
                <w:sz w:val="22"/>
                <w:szCs w:val="22"/>
              </w:rPr>
            </w:pPr>
          </w:p>
        </w:tc>
        <w:tc>
          <w:tcPr>
            <w:tcW w:w="1009" w:type="dxa"/>
            <w:noWrap/>
            <w:hideMark/>
          </w:tcPr>
          <w:p w14:paraId="2F40BA46"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6136D350"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r>
      <w:tr w:rsidR="008557C3" w:rsidRPr="006405A6" w14:paraId="4F61B8E3" w14:textId="77777777" w:rsidTr="00AE7CC4">
        <w:trPr>
          <w:trHeight w:val="315"/>
        </w:trPr>
        <w:tc>
          <w:tcPr>
            <w:tcW w:w="743" w:type="dxa"/>
            <w:noWrap/>
            <w:hideMark/>
          </w:tcPr>
          <w:p w14:paraId="610D7315" w14:textId="5815DE3F"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17</w:t>
            </w:r>
            <w:r w:rsidR="008557C3" w:rsidRPr="00507407">
              <w:rPr>
                <w:rFonts w:ascii="Cambria" w:hAnsi="Cambria" w:cs="Times New Roman"/>
                <w:sz w:val="22"/>
                <w:szCs w:val="22"/>
              </w:rPr>
              <w:t> </w:t>
            </w:r>
          </w:p>
        </w:tc>
        <w:tc>
          <w:tcPr>
            <w:tcW w:w="1412" w:type="dxa"/>
            <w:noWrap/>
            <w:hideMark/>
          </w:tcPr>
          <w:p w14:paraId="5C04E68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Cap surface</w:t>
            </w:r>
          </w:p>
        </w:tc>
        <w:tc>
          <w:tcPr>
            <w:tcW w:w="880" w:type="dxa"/>
            <w:noWrap/>
            <w:hideMark/>
          </w:tcPr>
          <w:p w14:paraId="430D03EA" w14:textId="77777777" w:rsidR="008557C3" w:rsidRPr="00507407" w:rsidRDefault="008557C3" w:rsidP="00081180">
            <w:pPr>
              <w:rPr>
                <w:rFonts w:ascii="Cambria" w:hAnsi="Cambria" w:cs="Times New Roman"/>
                <w:sz w:val="22"/>
                <w:szCs w:val="22"/>
              </w:rPr>
            </w:pPr>
          </w:p>
        </w:tc>
        <w:tc>
          <w:tcPr>
            <w:tcW w:w="673" w:type="dxa"/>
            <w:noWrap/>
            <w:hideMark/>
          </w:tcPr>
          <w:p w14:paraId="655C024B" w14:textId="77777777" w:rsidR="008557C3" w:rsidRPr="00507407" w:rsidRDefault="008557C3" w:rsidP="00081180">
            <w:pPr>
              <w:rPr>
                <w:rFonts w:ascii="Cambria" w:hAnsi="Cambria" w:cs="Times New Roman"/>
                <w:sz w:val="22"/>
                <w:szCs w:val="22"/>
              </w:rPr>
            </w:pPr>
          </w:p>
        </w:tc>
        <w:tc>
          <w:tcPr>
            <w:tcW w:w="945" w:type="dxa"/>
            <w:noWrap/>
            <w:hideMark/>
          </w:tcPr>
          <w:p w14:paraId="15D0F2BB" w14:textId="77777777" w:rsidR="008557C3" w:rsidRPr="00507407" w:rsidRDefault="008557C3" w:rsidP="00081180">
            <w:pPr>
              <w:rPr>
                <w:rFonts w:ascii="Cambria" w:hAnsi="Cambria" w:cs="Times New Roman"/>
                <w:sz w:val="22"/>
                <w:szCs w:val="22"/>
              </w:rPr>
            </w:pPr>
          </w:p>
        </w:tc>
        <w:tc>
          <w:tcPr>
            <w:tcW w:w="966" w:type="dxa"/>
            <w:noWrap/>
            <w:hideMark/>
          </w:tcPr>
          <w:p w14:paraId="0BFCB09A" w14:textId="77777777" w:rsidR="008557C3" w:rsidRPr="00507407" w:rsidRDefault="008557C3" w:rsidP="00081180">
            <w:pPr>
              <w:rPr>
                <w:rFonts w:ascii="Cambria" w:hAnsi="Cambria" w:cs="Times New Roman"/>
                <w:sz w:val="22"/>
                <w:szCs w:val="22"/>
              </w:rPr>
            </w:pPr>
          </w:p>
        </w:tc>
        <w:tc>
          <w:tcPr>
            <w:tcW w:w="1341" w:type="dxa"/>
            <w:noWrap/>
            <w:hideMark/>
          </w:tcPr>
          <w:p w14:paraId="780FAE0D" w14:textId="77777777" w:rsidR="008557C3" w:rsidRPr="00507407" w:rsidRDefault="008557C3" w:rsidP="00081180">
            <w:pPr>
              <w:rPr>
                <w:rFonts w:ascii="Cambria" w:hAnsi="Cambria" w:cs="Times New Roman"/>
                <w:sz w:val="22"/>
                <w:szCs w:val="22"/>
              </w:rPr>
            </w:pPr>
          </w:p>
        </w:tc>
        <w:tc>
          <w:tcPr>
            <w:tcW w:w="1076" w:type="dxa"/>
            <w:noWrap/>
            <w:hideMark/>
          </w:tcPr>
          <w:p w14:paraId="0C952C13" w14:textId="77777777" w:rsidR="008557C3" w:rsidRPr="00507407" w:rsidRDefault="008557C3" w:rsidP="00081180">
            <w:pPr>
              <w:rPr>
                <w:rFonts w:ascii="Cambria" w:hAnsi="Cambria" w:cs="Times New Roman"/>
                <w:sz w:val="22"/>
                <w:szCs w:val="22"/>
              </w:rPr>
            </w:pPr>
          </w:p>
        </w:tc>
        <w:tc>
          <w:tcPr>
            <w:tcW w:w="1120" w:type="dxa"/>
            <w:noWrap/>
            <w:hideMark/>
          </w:tcPr>
          <w:p w14:paraId="51C89869" w14:textId="77777777" w:rsidR="008557C3" w:rsidRPr="00507407" w:rsidRDefault="008557C3" w:rsidP="00081180">
            <w:pPr>
              <w:rPr>
                <w:rFonts w:ascii="Cambria" w:hAnsi="Cambria" w:cs="Times New Roman"/>
                <w:sz w:val="22"/>
                <w:szCs w:val="22"/>
              </w:rPr>
            </w:pPr>
          </w:p>
        </w:tc>
        <w:tc>
          <w:tcPr>
            <w:tcW w:w="1009" w:type="dxa"/>
            <w:noWrap/>
            <w:hideMark/>
          </w:tcPr>
          <w:p w14:paraId="178BE73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6D32C2A2"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r>
      <w:tr w:rsidR="008557C3" w:rsidRPr="006405A6" w14:paraId="4378AEB8" w14:textId="77777777" w:rsidTr="00AE7CC4">
        <w:trPr>
          <w:trHeight w:val="315"/>
        </w:trPr>
        <w:tc>
          <w:tcPr>
            <w:tcW w:w="743" w:type="dxa"/>
            <w:noWrap/>
            <w:hideMark/>
          </w:tcPr>
          <w:p w14:paraId="72FEB5DA" w14:textId="3137E247"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18</w:t>
            </w:r>
            <w:r w:rsidR="008557C3" w:rsidRPr="00507407">
              <w:rPr>
                <w:rFonts w:ascii="Cambria" w:hAnsi="Cambria" w:cs="Times New Roman"/>
                <w:sz w:val="22"/>
                <w:szCs w:val="22"/>
              </w:rPr>
              <w:t> </w:t>
            </w:r>
          </w:p>
        </w:tc>
        <w:tc>
          <w:tcPr>
            <w:tcW w:w="1412" w:type="dxa"/>
            <w:noWrap/>
            <w:hideMark/>
          </w:tcPr>
          <w:p w14:paraId="309360C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Cap color</w:t>
            </w:r>
          </w:p>
        </w:tc>
        <w:tc>
          <w:tcPr>
            <w:tcW w:w="880" w:type="dxa"/>
            <w:noWrap/>
            <w:hideMark/>
          </w:tcPr>
          <w:p w14:paraId="20F4CAC6" w14:textId="77777777" w:rsidR="008557C3" w:rsidRPr="00507407" w:rsidRDefault="008557C3" w:rsidP="00081180">
            <w:pPr>
              <w:rPr>
                <w:rFonts w:ascii="Cambria" w:hAnsi="Cambria" w:cs="Times New Roman"/>
                <w:sz w:val="22"/>
                <w:szCs w:val="22"/>
              </w:rPr>
            </w:pPr>
          </w:p>
        </w:tc>
        <w:tc>
          <w:tcPr>
            <w:tcW w:w="673" w:type="dxa"/>
            <w:noWrap/>
            <w:hideMark/>
          </w:tcPr>
          <w:p w14:paraId="6A13D9E8" w14:textId="77777777" w:rsidR="008557C3" w:rsidRPr="00507407" w:rsidRDefault="008557C3" w:rsidP="00081180">
            <w:pPr>
              <w:rPr>
                <w:rFonts w:ascii="Cambria" w:hAnsi="Cambria" w:cs="Times New Roman"/>
                <w:sz w:val="22"/>
                <w:szCs w:val="22"/>
              </w:rPr>
            </w:pPr>
          </w:p>
        </w:tc>
        <w:tc>
          <w:tcPr>
            <w:tcW w:w="945" w:type="dxa"/>
            <w:noWrap/>
            <w:hideMark/>
          </w:tcPr>
          <w:p w14:paraId="169B7A2B" w14:textId="77777777" w:rsidR="008557C3" w:rsidRPr="00507407" w:rsidRDefault="008557C3" w:rsidP="00081180">
            <w:pPr>
              <w:rPr>
                <w:rFonts w:ascii="Cambria" w:hAnsi="Cambria" w:cs="Times New Roman"/>
                <w:sz w:val="22"/>
                <w:szCs w:val="22"/>
              </w:rPr>
            </w:pPr>
          </w:p>
        </w:tc>
        <w:tc>
          <w:tcPr>
            <w:tcW w:w="966" w:type="dxa"/>
            <w:noWrap/>
            <w:hideMark/>
          </w:tcPr>
          <w:p w14:paraId="65AA71C6" w14:textId="77777777" w:rsidR="008557C3" w:rsidRPr="00507407" w:rsidRDefault="008557C3" w:rsidP="00081180">
            <w:pPr>
              <w:rPr>
                <w:rFonts w:ascii="Cambria" w:hAnsi="Cambria" w:cs="Times New Roman"/>
                <w:sz w:val="22"/>
                <w:szCs w:val="22"/>
              </w:rPr>
            </w:pPr>
          </w:p>
        </w:tc>
        <w:tc>
          <w:tcPr>
            <w:tcW w:w="1341" w:type="dxa"/>
            <w:noWrap/>
            <w:hideMark/>
          </w:tcPr>
          <w:p w14:paraId="56DBB4EF" w14:textId="77777777" w:rsidR="008557C3" w:rsidRPr="00507407" w:rsidRDefault="008557C3" w:rsidP="00081180">
            <w:pPr>
              <w:rPr>
                <w:rFonts w:ascii="Cambria" w:hAnsi="Cambria" w:cs="Times New Roman"/>
                <w:sz w:val="22"/>
                <w:szCs w:val="22"/>
              </w:rPr>
            </w:pPr>
          </w:p>
        </w:tc>
        <w:tc>
          <w:tcPr>
            <w:tcW w:w="1076" w:type="dxa"/>
            <w:noWrap/>
            <w:hideMark/>
          </w:tcPr>
          <w:p w14:paraId="45B92644" w14:textId="77777777" w:rsidR="008557C3" w:rsidRPr="00507407" w:rsidRDefault="008557C3" w:rsidP="00081180">
            <w:pPr>
              <w:rPr>
                <w:rFonts w:ascii="Cambria" w:hAnsi="Cambria" w:cs="Times New Roman"/>
                <w:sz w:val="22"/>
                <w:szCs w:val="22"/>
              </w:rPr>
            </w:pPr>
          </w:p>
        </w:tc>
        <w:tc>
          <w:tcPr>
            <w:tcW w:w="1120" w:type="dxa"/>
            <w:noWrap/>
            <w:hideMark/>
          </w:tcPr>
          <w:p w14:paraId="6AFDD8B1" w14:textId="77777777" w:rsidR="008557C3" w:rsidRPr="00507407" w:rsidRDefault="008557C3" w:rsidP="00081180">
            <w:pPr>
              <w:rPr>
                <w:rFonts w:ascii="Cambria" w:hAnsi="Cambria" w:cs="Times New Roman"/>
                <w:sz w:val="22"/>
                <w:szCs w:val="22"/>
              </w:rPr>
            </w:pPr>
          </w:p>
        </w:tc>
        <w:tc>
          <w:tcPr>
            <w:tcW w:w="1009" w:type="dxa"/>
            <w:noWrap/>
            <w:hideMark/>
          </w:tcPr>
          <w:p w14:paraId="276EDDE9"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634404CA"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r>
      <w:tr w:rsidR="008557C3" w:rsidRPr="006405A6" w14:paraId="62B7F29D" w14:textId="77777777" w:rsidTr="00AE7CC4">
        <w:trPr>
          <w:trHeight w:val="315"/>
        </w:trPr>
        <w:tc>
          <w:tcPr>
            <w:tcW w:w="743" w:type="dxa"/>
            <w:noWrap/>
            <w:hideMark/>
          </w:tcPr>
          <w:p w14:paraId="07D3B3EC" w14:textId="7315BD9C"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19</w:t>
            </w:r>
            <w:r w:rsidR="008557C3" w:rsidRPr="00507407">
              <w:rPr>
                <w:rFonts w:ascii="Cambria" w:hAnsi="Cambria" w:cs="Times New Roman"/>
                <w:sz w:val="22"/>
                <w:szCs w:val="22"/>
              </w:rPr>
              <w:t> </w:t>
            </w:r>
          </w:p>
        </w:tc>
        <w:tc>
          <w:tcPr>
            <w:tcW w:w="1412" w:type="dxa"/>
            <w:noWrap/>
            <w:hideMark/>
          </w:tcPr>
          <w:p w14:paraId="5FAA0780"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Stalk shape</w:t>
            </w:r>
          </w:p>
        </w:tc>
        <w:tc>
          <w:tcPr>
            <w:tcW w:w="880" w:type="dxa"/>
            <w:noWrap/>
            <w:hideMark/>
          </w:tcPr>
          <w:p w14:paraId="18EE9E22" w14:textId="77777777" w:rsidR="008557C3" w:rsidRPr="00507407" w:rsidRDefault="008557C3" w:rsidP="00081180">
            <w:pPr>
              <w:rPr>
                <w:rFonts w:ascii="Cambria" w:hAnsi="Cambria" w:cs="Times New Roman"/>
                <w:sz w:val="22"/>
                <w:szCs w:val="22"/>
              </w:rPr>
            </w:pPr>
          </w:p>
        </w:tc>
        <w:tc>
          <w:tcPr>
            <w:tcW w:w="673" w:type="dxa"/>
            <w:noWrap/>
            <w:hideMark/>
          </w:tcPr>
          <w:p w14:paraId="15352FA8" w14:textId="77777777" w:rsidR="008557C3" w:rsidRPr="00507407" w:rsidRDefault="008557C3" w:rsidP="00081180">
            <w:pPr>
              <w:rPr>
                <w:rFonts w:ascii="Cambria" w:hAnsi="Cambria" w:cs="Times New Roman"/>
                <w:sz w:val="22"/>
                <w:szCs w:val="22"/>
              </w:rPr>
            </w:pPr>
          </w:p>
        </w:tc>
        <w:tc>
          <w:tcPr>
            <w:tcW w:w="945" w:type="dxa"/>
            <w:noWrap/>
            <w:hideMark/>
          </w:tcPr>
          <w:p w14:paraId="34720770" w14:textId="77777777" w:rsidR="008557C3" w:rsidRPr="00507407" w:rsidRDefault="008557C3" w:rsidP="00081180">
            <w:pPr>
              <w:rPr>
                <w:rFonts w:ascii="Cambria" w:hAnsi="Cambria" w:cs="Times New Roman"/>
                <w:sz w:val="22"/>
                <w:szCs w:val="22"/>
              </w:rPr>
            </w:pPr>
          </w:p>
        </w:tc>
        <w:tc>
          <w:tcPr>
            <w:tcW w:w="966" w:type="dxa"/>
            <w:noWrap/>
            <w:hideMark/>
          </w:tcPr>
          <w:p w14:paraId="15943180" w14:textId="77777777" w:rsidR="008557C3" w:rsidRPr="00507407" w:rsidRDefault="008557C3" w:rsidP="00081180">
            <w:pPr>
              <w:rPr>
                <w:rFonts w:ascii="Cambria" w:hAnsi="Cambria" w:cs="Times New Roman"/>
                <w:sz w:val="22"/>
                <w:szCs w:val="22"/>
              </w:rPr>
            </w:pPr>
          </w:p>
        </w:tc>
        <w:tc>
          <w:tcPr>
            <w:tcW w:w="1341" w:type="dxa"/>
            <w:noWrap/>
            <w:hideMark/>
          </w:tcPr>
          <w:p w14:paraId="713BBEDC" w14:textId="77777777" w:rsidR="008557C3" w:rsidRPr="00507407" w:rsidRDefault="008557C3" w:rsidP="00081180">
            <w:pPr>
              <w:rPr>
                <w:rFonts w:ascii="Cambria" w:hAnsi="Cambria" w:cs="Times New Roman"/>
                <w:sz w:val="22"/>
                <w:szCs w:val="22"/>
              </w:rPr>
            </w:pPr>
          </w:p>
        </w:tc>
        <w:tc>
          <w:tcPr>
            <w:tcW w:w="1076" w:type="dxa"/>
            <w:noWrap/>
            <w:hideMark/>
          </w:tcPr>
          <w:p w14:paraId="1C15E314" w14:textId="77777777" w:rsidR="008557C3" w:rsidRPr="00507407" w:rsidRDefault="008557C3" w:rsidP="00081180">
            <w:pPr>
              <w:rPr>
                <w:rFonts w:ascii="Cambria" w:hAnsi="Cambria" w:cs="Times New Roman"/>
                <w:sz w:val="22"/>
                <w:szCs w:val="22"/>
              </w:rPr>
            </w:pPr>
          </w:p>
        </w:tc>
        <w:tc>
          <w:tcPr>
            <w:tcW w:w="1120" w:type="dxa"/>
            <w:noWrap/>
            <w:hideMark/>
          </w:tcPr>
          <w:p w14:paraId="0EB531FD" w14:textId="77777777" w:rsidR="008557C3" w:rsidRPr="00507407" w:rsidRDefault="008557C3" w:rsidP="00081180">
            <w:pPr>
              <w:rPr>
                <w:rFonts w:ascii="Cambria" w:hAnsi="Cambria" w:cs="Times New Roman"/>
                <w:sz w:val="22"/>
                <w:szCs w:val="22"/>
              </w:rPr>
            </w:pPr>
          </w:p>
        </w:tc>
        <w:tc>
          <w:tcPr>
            <w:tcW w:w="1009" w:type="dxa"/>
            <w:noWrap/>
            <w:hideMark/>
          </w:tcPr>
          <w:p w14:paraId="584B6178"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5EE71906"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r>
      <w:tr w:rsidR="008557C3" w:rsidRPr="006405A6" w14:paraId="781ACEA7" w14:textId="77777777" w:rsidTr="00AE7CC4">
        <w:trPr>
          <w:trHeight w:val="315"/>
        </w:trPr>
        <w:tc>
          <w:tcPr>
            <w:tcW w:w="743" w:type="dxa"/>
            <w:noWrap/>
            <w:hideMark/>
          </w:tcPr>
          <w:p w14:paraId="45E35F68" w14:textId="459C5206" w:rsidR="008557C3" w:rsidRPr="00507407" w:rsidRDefault="00267AA2" w:rsidP="00B01AAF">
            <w:pPr>
              <w:jc w:val="both"/>
              <w:rPr>
                <w:rFonts w:ascii="Cambria" w:hAnsi="Cambria" w:cs="Times New Roman"/>
                <w:sz w:val="22"/>
                <w:szCs w:val="22"/>
              </w:rPr>
            </w:pPr>
            <w:r w:rsidRPr="00507407">
              <w:rPr>
                <w:rFonts w:ascii="Cambria" w:hAnsi="Cambria" w:cs="Times New Roman"/>
                <w:sz w:val="22"/>
                <w:szCs w:val="22"/>
              </w:rPr>
              <w:t>20</w:t>
            </w:r>
            <w:r w:rsidR="008557C3" w:rsidRPr="00507407">
              <w:rPr>
                <w:rFonts w:ascii="Cambria" w:hAnsi="Cambria" w:cs="Times New Roman"/>
                <w:sz w:val="22"/>
                <w:szCs w:val="22"/>
              </w:rPr>
              <w:t> </w:t>
            </w:r>
          </w:p>
        </w:tc>
        <w:tc>
          <w:tcPr>
            <w:tcW w:w="1412" w:type="dxa"/>
            <w:noWrap/>
            <w:hideMark/>
          </w:tcPr>
          <w:p w14:paraId="3ECFE19D"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Ring number</w:t>
            </w:r>
          </w:p>
        </w:tc>
        <w:tc>
          <w:tcPr>
            <w:tcW w:w="880" w:type="dxa"/>
            <w:noWrap/>
            <w:hideMark/>
          </w:tcPr>
          <w:p w14:paraId="480F0CCA" w14:textId="24C344C7" w:rsidR="008557C3" w:rsidRPr="00507407" w:rsidRDefault="008557C3" w:rsidP="00081180">
            <w:pPr>
              <w:rPr>
                <w:rFonts w:ascii="Cambria" w:hAnsi="Cambria" w:cs="Times New Roman"/>
                <w:sz w:val="22"/>
                <w:szCs w:val="22"/>
              </w:rPr>
            </w:pPr>
          </w:p>
        </w:tc>
        <w:tc>
          <w:tcPr>
            <w:tcW w:w="673" w:type="dxa"/>
            <w:noWrap/>
            <w:hideMark/>
          </w:tcPr>
          <w:p w14:paraId="046A8989" w14:textId="72323EB6" w:rsidR="008557C3" w:rsidRPr="00507407" w:rsidRDefault="008557C3" w:rsidP="00081180">
            <w:pPr>
              <w:rPr>
                <w:rFonts w:ascii="Cambria" w:hAnsi="Cambria" w:cs="Times New Roman"/>
                <w:sz w:val="22"/>
                <w:szCs w:val="22"/>
              </w:rPr>
            </w:pPr>
          </w:p>
        </w:tc>
        <w:tc>
          <w:tcPr>
            <w:tcW w:w="945" w:type="dxa"/>
            <w:noWrap/>
            <w:hideMark/>
          </w:tcPr>
          <w:p w14:paraId="062B12AE" w14:textId="0C9CC3B5" w:rsidR="008557C3" w:rsidRPr="00507407" w:rsidRDefault="008557C3" w:rsidP="00081180">
            <w:pPr>
              <w:rPr>
                <w:rFonts w:ascii="Cambria" w:hAnsi="Cambria" w:cs="Times New Roman"/>
                <w:sz w:val="22"/>
                <w:szCs w:val="22"/>
              </w:rPr>
            </w:pPr>
          </w:p>
        </w:tc>
        <w:tc>
          <w:tcPr>
            <w:tcW w:w="966" w:type="dxa"/>
            <w:noWrap/>
            <w:hideMark/>
          </w:tcPr>
          <w:p w14:paraId="3D7862BF" w14:textId="750CA655" w:rsidR="008557C3" w:rsidRPr="00507407" w:rsidRDefault="008557C3" w:rsidP="00081180">
            <w:pPr>
              <w:rPr>
                <w:rFonts w:ascii="Cambria" w:hAnsi="Cambria" w:cs="Times New Roman"/>
                <w:sz w:val="22"/>
                <w:szCs w:val="22"/>
              </w:rPr>
            </w:pPr>
          </w:p>
        </w:tc>
        <w:tc>
          <w:tcPr>
            <w:tcW w:w="1341" w:type="dxa"/>
            <w:noWrap/>
            <w:hideMark/>
          </w:tcPr>
          <w:p w14:paraId="4E710271" w14:textId="0155F1D6" w:rsidR="008557C3" w:rsidRPr="00507407" w:rsidRDefault="008557C3" w:rsidP="00081180">
            <w:pPr>
              <w:rPr>
                <w:rFonts w:ascii="Cambria" w:hAnsi="Cambria" w:cs="Times New Roman"/>
                <w:sz w:val="22"/>
                <w:szCs w:val="22"/>
              </w:rPr>
            </w:pPr>
          </w:p>
        </w:tc>
        <w:tc>
          <w:tcPr>
            <w:tcW w:w="1076" w:type="dxa"/>
            <w:noWrap/>
            <w:hideMark/>
          </w:tcPr>
          <w:p w14:paraId="607786B6" w14:textId="592B4208" w:rsidR="008557C3" w:rsidRPr="00507407" w:rsidRDefault="008557C3" w:rsidP="00081180">
            <w:pPr>
              <w:rPr>
                <w:rFonts w:ascii="Cambria" w:hAnsi="Cambria" w:cs="Times New Roman"/>
                <w:sz w:val="22"/>
                <w:szCs w:val="22"/>
              </w:rPr>
            </w:pPr>
          </w:p>
        </w:tc>
        <w:tc>
          <w:tcPr>
            <w:tcW w:w="1120" w:type="dxa"/>
            <w:noWrap/>
            <w:hideMark/>
          </w:tcPr>
          <w:p w14:paraId="6477CFE7" w14:textId="6B911BF3" w:rsidR="008557C3" w:rsidRPr="00507407" w:rsidRDefault="008557C3" w:rsidP="00081180">
            <w:pPr>
              <w:rPr>
                <w:rFonts w:ascii="Cambria" w:hAnsi="Cambria" w:cs="Times New Roman"/>
                <w:sz w:val="22"/>
                <w:szCs w:val="22"/>
              </w:rPr>
            </w:pPr>
          </w:p>
        </w:tc>
        <w:tc>
          <w:tcPr>
            <w:tcW w:w="1009" w:type="dxa"/>
            <w:noWrap/>
            <w:hideMark/>
          </w:tcPr>
          <w:p w14:paraId="636FBE50"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c>
          <w:tcPr>
            <w:tcW w:w="886" w:type="dxa"/>
            <w:noWrap/>
            <w:hideMark/>
          </w:tcPr>
          <w:p w14:paraId="50E4E465" w14:textId="77777777" w:rsidR="008557C3" w:rsidRPr="00507407" w:rsidRDefault="008557C3" w:rsidP="00081180">
            <w:pPr>
              <w:rPr>
                <w:rFonts w:ascii="Cambria" w:hAnsi="Cambria" w:cs="Times New Roman"/>
                <w:sz w:val="22"/>
                <w:szCs w:val="22"/>
              </w:rPr>
            </w:pPr>
            <w:r w:rsidRPr="00507407">
              <w:rPr>
                <w:rFonts w:ascii="Cambria" w:hAnsi="Cambria" w:cs="Times New Roman"/>
                <w:sz w:val="22"/>
                <w:szCs w:val="22"/>
              </w:rPr>
              <w:t>1.5</w:t>
            </w:r>
          </w:p>
        </w:tc>
      </w:tr>
    </w:tbl>
    <w:p w14:paraId="3776E650" w14:textId="06B750F7" w:rsidR="008557C3" w:rsidRPr="00D80AA0" w:rsidRDefault="00081180" w:rsidP="00081180">
      <w:pPr>
        <w:pStyle w:val="Caption"/>
        <w:jc w:val="center"/>
        <w:rPr>
          <w:rFonts w:ascii="Cambria" w:hAnsi="Cambria" w:cs="Times New Roman"/>
          <w:b w:val="0"/>
          <w:bCs w:val="0"/>
          <w:i/>
          <w:iCs/>
          <w:color w:val="000000" w:themeColor="text1"/>
          <w:sz w:val="24"/>
          <w:szCs w:val="24"/>
        </w:rPr>
      </w:pPr>
      <w:bookmarkStart w:id="16" w:name="_Ref141707061"/>
      <w:r w:rsidRPr="00D80AA0">
        <w:rPr>
          <w:rFonts w:ascii="Cambria" w:hAnsi="Cambria"/>
          <w:b w:val="0"/>
          <w:bCs w:val="0"/>
          <w:i/>
          <w:iCs/>
          <w:color w:val="000000" w:themeColor="text1"/>
          <w:sz w:val="24"/>
          <w:szCs w:val="24"/>
        </w:rPr>
        <w:t xml:space="preserve">Table </w:t>
      </w:r>
      <w:r w:rsidRPr="00D80AA0">
        <w:rPr>
          <w:rFonts w:ascii="Cambria" w:hAnsi="Cambria"/>
          <w:b w:val="0"/>
          <w:bCs w:val="0"/>
          <w:i/>
          <w:iCs/>
          <w:color w:val="000000" w:themeColor="text1"/>
          <w:sz w:val="24"/>
          <w:szCs w:val="24"/>
        </w:rPr>
        <w:fldChar w:fldCharType="begin"/>
      </w:r>
      <w:r w:rsidRPr="00D80AA0">
        <w:rPr>
          <w:rFonts w:ascii="Cambria" w:hAnsi="Cambria"/>
          <w:b w:val="0"/>
          <w:bCs w:val="0"/>
          <w:i/>
          <w:iCs/>
          <w:color w:val="000000" w:themeColor="text1"/>
          <w:sz w:val="24"/>
          <w:szCs w:val="24"/>
        </w:rPr>
        <w:instrText xml:space="preserve"> SEQ Table \* ARABIC </w:instrText>
      </w:r>
      <w:r w:rsidRPr="00D80AA0">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2</w:t>
      </w:r>
      <w:r w:rsidRPr="00D80AA0">
        <w:rPr>
          <w:rFonts w:ascii="Cambria" w:hAnsi="Cambria"/>
          <w:b w:val="0"/>
          <w:bCs w:val="0"/>
          <w:i/>
          <w:iCs/>
          <w:color w:val="000000" w:themeColor="text1"/>
          <w:sz w:val="24"/>
          <w:szCs w:val="24"/>
        </w:rPr>
        <w:fldChar w:fldCharType="end"/>
      </w:r>
      <w:bookmarkEnd w:id="16"/>
      <w:r w:rsidRPr="00D80AA0">
        <w:rPr>
          <w:rFonts w:ascii="Cambria" w:hAnsi="Cambria"/>
          <w:b w:val="0"/>
          <w:bCs w:val="0"/>
          <w:i/>
          <w:iCs/>
          <w:color w:val="000000" w:themeColor="text1"/>
          <w:sz w:val="24"/>
          <w:szCs w:val="24"/>
        </w:rPr>
        <w:t xml:space="preserve"> Weighted Feature Selection</w:t>
      </w:r>
    </w:p>
    <w:p w14:paraId="502E9984" w14:textId="77777777" w:rsidR="00B71F08" w:rsidRPr="00507407" w:rsidRDefault="00B71F08">
      <w:pPr>
        <w:rPr>
          <w:rFonts w:ascii="Cambria" w:hAnsi="Cambria" w:cs="Times New Roman"/>
          <w:sz w:val="24"/>
          <w:szCs w:val="24"/>
          <w:lang w:val="en-IN"/>
        </w:rPr>
      </w:pPr>
      <w:r w:rsidRPr="00507407">
        <w:rPr>
          <w:rFonts w:ascii="Cambria" w:hAnsi="Cambria" w:cs="Times New Roman"/>
          <w:sz w:val="24"/>
          <w:szCs w:val="24"/>
          <w:lang w:val="en-IN"/>
        </w:rPr>
        <w:br w:type="page"/>
      </w:r>
    </w:p>
    <w:p w14:paraId="5251E2C8" w14:textId="77777777" w:rsidR="00B71F08" w:rsidRPr="00507407" w:rsidRDefault="00B71F08" w:rsidP="00FB566F">
      <w:pPr>
        <w:jc w:val="both"/>
        <w:rPr>
          <w:rFonts w:ascii="Cambria" w:hAnsi="Cambria" w:cs="Times New Roman"/>
          <w:sz w:val="24"/>
          <w:szCs w:val="24"/>
          <w:lang w:val="en-IN"/>
        </w:rPr>
        <w:sectPr w:rsidR="00B71F08" w:rsidRPr="00507407" w:rsidSect="001077FA">
          <w:footerReference w:type="default" r:id="rId18"/>
          <w:pgSz w:w="12240" w:h="15840"/>
          <w:pgMar w:top="1440" w:right="1440" w:bottom="1440" w:left="1440" w:header="720" w:footer="720" w:gutter="0"/>
          <w:cols w:space="720"/>
          <w:docGrid w:linePitch="360"/>
        </w:sectPr>
      </w:pPr>
    </w:p>
    <w:p w14:paraId="1A3C0236" w14:textId="38026D79" w:rsidR="00FB566F" w:rsidRPr="00507407" w:rsidRDefault="003E4EBC" w:rsidP="00FB566F">
      <w:pPr>
        <w:jc w:val="both"/>
        <w:rPr>
          <w:rFonts w:ascii="Cambria" w:hAnsi="Cambria" w:cs="Times New Roman"/>
          <w:sz w:val="24"/>
          <w:szCs w:val="24"/>
          <w:lang w:val="en-IN"/>
        </w:rPr>
      </w:pPr>
      <w:r w:rsidRPr="00D80AA0">
        <w:rPr>
          <w:rFonts w:ascii="Cambria" w:hAnsi="Cambria" w:cs="Times New Roman"/>
          <w:i/>
          <w:iCs/>
          <w:sz w:val="24"/>
          <w:szCs w:val="24"/>
          <w:lang w:val="en-IN"/>
        </w:rPr>
        <w:lastRenderedPageBreak/>
        <w:fldChar w:fldCharType="begin"/>
      </w:r>
      <w:r w:rsidRPr="00D80AA0">
        <w:rPr>
          <w:rFonts w:ascii="Cambria" w:hAnsi="Cambria" w:cs="Times New Roman"/>
          <w:i/>
          <w:iCs/>
          <w:sz w:val="24"/>
          <w:szCs w:val="24"/>
          <w:lang w:val="en-IN"/>
        </w:rPr>
        <w:instrText xml:space="preserve"> REF _Ref141708190 \h  \* MERGEFORMAT </w:instrText>
      </w:r>
      <w:r w:rsidRPr="00D80AA0">
        <w:rPr>
          <w:rFonts w:ascii="Cambria" w:hAnsi="Cambria" w:cs="Times New Roman"/>
          <w:i/>
          <w:iCs/>
          <w:sz w:val="24"/>
          <w:szCs w:val="24"/>
          <w:lang w:val="en-IN"/>
        </w:rPr>
      </w:r>
      <w:r w:rsidRPr="00D80AA0">
        <w:rPr>
          <w:rFonts w:ascii="Cambria" w:hAnsi="Cambria" w:cs="Times New Roman"/>
          <w:i/>
          <w:iCs/>
          <w:sz w:val="24"/>
          <w:szCs w:val="24"/>
          <w:lang w:val="en-IN"/>
        </w:rPr>
        <w:fldChar w:fldCharType="separate"/>
      </w:r>
      <w:r w:rsidR="4CFE2DC7" w:rsidRPr="00D80AA0">
        <w:rPr>
          <w:rFonts w:ascii="Cambria" w:hAnsi="Cambria"/>
          <w:i/>
          <w:iCs/>
          <w:sz w:val="24"/>
          <w:szCs w:val="24"/>
        </w:rPr>
        <w:t xml:space="preserve">Table </w:t>
      </w:r>
      <w:r w:rsidR="4CFE2DC7" w:rsidRPr="00D80AA0">
        <w:rPr>
          <w:rFonts w:ascii="Cambria" w:hAnsi="Cambria"/>
          <w:i/>
          <w:iCs/>
          <w:noProof/>
          <w:sz w:val="24"/>
          <w:szCs w:val="24"/>
        </w:rPr>
        <w:t>3</w:t>
      </w:r>
      <w:r w:rsidRPr="00D80AA0">
        <w:rPr>
          <w:rFonts w:ascii="Cambria" w:hAnsi="Cambria" w:cs="Times New Roman"/>
          <w:i/>
          <w:iCs/>
          <w:sz w:val="24"/>
          <w:szCs w:val="24"/>
          <w:lang w:val="en-IN"/>
        </w:rPr>
        <w:fldChar w:fldCharType="end"/>
      </w:r>
      <w:r w:rsidR="4CFE2DC7" w:rsidRPr="00507407">
        <w:rPr>
          <w:rFonts w:ascii="Cambria" w:hAnsi="Cambria" w:cs="Times New Roman"/>
          <w:sz w:val="24"/>
          <w:szCs w:val="24"/>
          <w:lang w:val="en-IN"/>
        </w:rPr>
        <w:t xml:space="preserve"> s</w:t>
      </w:r>
      <w:r w:rsidR="475A303E" w:rsidRPr="00507407">
        <w:rPr>
          <w:rFonts w:ascii="Cambria" w:hAnsi="Cambria" w:cs="Times New Roman"/>
          <w:sz w:val="24"/>
          <w:szCs w:val="24"/>
          <w:lang w:val="en-IN"/>
        </w:rPr>
        <w:t xml:space="preserve">hows a DOE example of RUN 1 for </w:t>
      </w:r>
      <w:r w:rsidR="356EAD5C" w:rsidRPr="00507407">
        <w:rPr>
          <w:rFonts w:ascii="Cambria" w:hAnsi="Cambria" w:cs="Times New Roman"/>
          <w:sz w:val="24"/>
          <w:szCs w:val="24"/>
          <w:lang w:val="en-IN"/>
        </w:rPr>
        <w:t xml:space="preserve">4 CV, 10% test size and 3 selected features. </w:t>
      </w:r>
    </w:p>
    <w:p w14:paraId="2B48FAB4" w14:textId="77777777" w:rsidR="009B6A9B" w:rsidRPr="00507407" w:rsidRDefault="009B6A9B" w:rsidP="009B6A9B">
      <w:pPr>
        <w:spacing w:after="0" w:line="240" w:lineRule="auto"/>
        <w:rPr>
          <w:rFonts w:ascii="Cambria" w:eastAsia="Times New Roman" w:hAnsi="Cambria" w:cs="Times New Roman"/>
          <w:sz w:val="24"/>
          <w:szCs w:val="24"/>
          <w:lang w:eastAsia="zh-CN"/>
        </w:rPr>
      </w:pPr>
      <w:r w:rsidRPr="00507407">
        <w:rPr>
          <w:rFonts w:ascii="Cambria" w:eastAsia="Times New Roman" w:hAnsi="Cambria" w:cs="Times New Roman"/>
          <w:sz w:val="24"/>
          <w:szCs w:val="24"/>
          <w:lang w:eastAsia="zh-CN"/>
        </w:rPr>
        <w:t> </w:t>
      </w:r>
    </w:p>
    <w:tbl>
      <w:tblPr>
        <w:tblW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7"/>
        <w:gridCol w:w="785"/>
        <w:gridCol w:w="591"/>
        <w:gridCol w:w="480"/>
        <w:gridCol w:w="456"/>
        <w:gridCol w:w="1042"/>
        <w:gridCol w:w="562"/>
        <w:gridCol w:w="609"/>
        <w:gridCol w:w="536"/>
        <w:gridCol w:w="620"/>
        <w:gridCol w:w="519"/>
        <w:gridCol w:w="341"/>
        <w:gridCol w:w="327"/>
        <w:gridCol w:w="317"/>
        <w:gridCol w:w="323"/>
        <w:gridCol w:w="320"/>
        <w:gridCol w:w="313"/>
        <w:gridCol w:w="321"/>
        <w:gridCol w:w="321"/>
        <w:gridCol w:w="263"/>
        <w:gridCol w:w="280"/>
        <w:gridCol w:w="601"/>
        <w:gridCol w:w="268"/>
        <w:gridCol w:w="254"/>
        <w:gridCol w:w="328"/>
        <w:gridCol w:w="276"/>
        <w:gridCol w:w="285"/>
        <w:gridCol w:w="288"/>
        <w:gridCol w:w="254"/>
        <w:gridCol w:w="293"/>
      </w:tblGrid>
      <w:tr w:rsidR="009B6A9B" w:rsidRPr="006405A6" w14:paraId="3642C3C1" w14:textId="77777777" w:rsidTr="537FAFAA">
        <w:trPr>
          <w:trHeight w:val="290"/>
        </w:trPr>
        <w:tc>
          <w:tcPr>
            <w:tcW w:w="1530" w:type="dxa"/>
            <w:tcBorders>
              <w:top w:val="single" w:sz="4" w:space="0" w:color="auto"/>
              <w:left w:val="single" w:sz="4" w:space="0" w:color="auto"/>
              <w:bottom w:val="single" w:sz="6" w:space="0" w:color="000000" w:themeColor="text1"/>
              <w:right w:val="single" w:sz="6" w:space="0" w:color="FFFFFF" w:themeColor="background1"/>
            </w:tcBorders>
            <w:shd w:val="clear" w:color="auto" w:fill="000000" w:themeFill="text1"/>
            <w:vAlign w:val="center"/>
            <w:hideMark/>
          </w:tcPr>
          <w:p w14:paraId="29C69D4A" w14:textId="77777777" w:rsidR="009B6A9B" w:rsidRPr="00507407" w:rsidRDefault="009B6A9B" w:rsidP="009B6A9B">
            <w:pPr>
              <w:spacing w:before="100" w:beforeAutospacing="1" w:after="100" w:afterAutospacing="1" w:line="240" w:lineRule="auto"/>
              <w:jc w:val="center"/>
              <w:textAlignment w:val="baseline"/>
              <w:rPr>
                <w:rFonts w:ascii="Cambria" w:eastAsia="Times New Roman" w:hAnsi="Cambria" w:cs="Times New Roman"/>
                <w:b/>
                <w:bCs/>
                <w:color w:val="FFFFFF"/>
                <w:sz w:val="14"/>
                <w:szCs w:val="14"/>
                <w:lang w:eastAsia="zh-CN"/>
              </w:rPr>
            </w:pPr>
            <w:r w:rsidRPr="00507407">
              <w:rPr>
                <w:rFonts w:ascii="Cambria" w:eastAsia="Times New Roman" w:hAnsi="Cambria" w:cs="Times New Roman"/>
                <w:b/>
                <w:bCs/>
                <w:color w:val="FFFFFF"/>
                <w:position w:val="1"/>
                <w:sz w:val="14"/>
                <w:szCs w:val="14"/>
                <w:lang w:eastAsia="zh-CN"/>
              </w:rPr>
              <w:t>RUN 1</w:t>
            </w:r>
            <w:r w:rsidRPr="00507407">
              <w:rPr>
                <w:rFonts w:ascii="Cambria" w:eastAsia="Times New Roman" w:hAnsi="Cambria" w:cs="Times New Roman"/>
                <w:b/>
                <w:bCs/>
                <w:color w:val="FFFFFF"/>
                <w:sz w:val="14"/>
                <w:szCs w:val="14"/>
                <w:lang w:eastAsia="zh-CN"/>
              </w:rPr>
              <w:t>​</w:t>
            </w:r>
          </w:p>
        </w:tc>
        <w:tc>
          <w:tcPr>
            <w:tcW w:w="1770" w:type="dxa"/>
            <w:gridSpan w:val="3"/>
            <w:tcBorders>
              <w:top w:val="single" w:sz="4" w:space="0" w:color="auto"/>
              <w:left w:val="single" w:sz="6" w:space="0" w:color="FFFFFF" w:themeColor="background1"/>
              <w:bottom w:val="single" w:sz="6" w:space="0" w:color="000000" w:themeColor="text1"/>
              <w:right w:val="single" w:sz="6" w:space="0" w:color="FFFFFF" w:themeColor="background1"/>
            </w:tcBorders>
            <w:shd w:val="clear" w:color="auto" w:fill="000000" w:themeFill="text1"/>
            <w:vAlign w:val="center"/>
            <w:hideMark/>
          </w:tcPr>
          <w:p w14:paraId="438CE7D0" w14:textId="77777777" w:rsidR="009B6A9B" w:rsidRPr="00507407" w:rsidRDefault="009B6A9B" w:rsidP="009B6A9B">
            <w:pPr>
              <w:spacing w:before="100" w:beforeAutospacing="1" w:after="100" w:afterAutospacing="1" w:line="240" w:lineRule="auto"/>
              <w:jc w:val="center"/>
              <w:textAlignment w:val="baseline"/>
              <w:rPr>
                <w:rFonts w:ascii="Cambria" w:eastAsia="Times New Roman" w:hAnsi="Cambria" w:cs="Times New Roman"/>
                <w:b/>
                <w:bCs/>
                <w:color w:val="FFFFFF"/>
                <w:sz w:val="14"/>
                <w:szCs w:val="14"/>
                <w:lang w:eastAsia="zh-CN"/>
              </w:rPr>
            </w:pPr>
            <w:r w:rsidRPr="00507407">
              <w:rPr>
                <w:rFonts w:ascii="Cambria" w:eastAsia="Times New Roman" w:hAnsi="Cambria" w:cs="Times New Roman"/>
                <w:b/>
                <w:bCs/>
                <w:color w:val="FFFFFF"/>
                <w:position w:val="1"/>
                <w:sz w:val="14"/>
                <w:szCs w:val="14"/>
                <w:lang w:eastAsia="zh-CN"/>
              </w:rPr>
              <w:t> FEATURES</w:t>
            </w:r>
            <w:r w:rsidRPr="00507407">
              <w:rPr>
                <w:rFonts w:ascii="Cambria" w:eastAsia="Times New Roman" w:hAnsi="Cambria" w:cs="Times New Roman"/>
                <w:b/>
                <w:bCs/>
                <w:color w:val="FFFFFF"/>
                <w:sz w:val="14"/>
                <w:szCs w:val="14"/>
                <w:lang w:eastAsia="zh-CN"/>
              </w:rPr>
              <w:t>​</w:t>
            </w:r>
          </w:p>
        </w:tc>
        <w:tc>
          <w:tcPr>
            <w:tcW w:w="3930" w:type="dxa"/>
            <w:gridSpan w:val="6"/>
            <w:tcBorders>
              <w:top w:val="single" w:sz="4" w:space="0" w:color="auto"/>
              <w:left w:val="single" w:sz="6" w:space="0" w:color="FFFFFF" w:themeColor="background1"/>
              <w:bottom w:val="single" w:sz="6" w:space="0" w:color="000000" w:themeColor="text1"/>
              <w:right w:val="single" w:sz="6" w:space="0" w:color="FFFFFF" w:themeColor="background1"/>
            </w:tcBorders>
            <w:shd w:val="clear" w:color="auto" w:fill="000000" w:themeFill="text1"/>
            <w:vAlign w:val="center"/>
            <w:hideMark/>
          </w:tcPr>
          <w:p w14:paraId="0FA5FECB" w14:textId="6D9AE85B" w:rsidR="009B6A9B" w:rsidRPr="00507407" w:rsidRDefault="00494FF2" w:rsidP="009B6A9B">
            <w:pPr>
              <w:spacing w:before="100" w:beforeAutospacing="1" w:after="100" w:afterAutospacing="1" w:line="240" w:lineRule="auto"/>
              <w:jc w:val="center"/>
              <w:textAlignment w:val="baseline"/>
              <w:rPr>
                <w:rFonts w:ascii="Cambria" w:eastAsia="Times New Roman" w:hAnsi="Cambria" w:cs="Times New Roman"/>
                <w:b/>
                <w:bCs/>
                <w:color w:val="FFFFFF"/>
                <w:sz w:val="14"/>
                <w:szCs w:val="14"/>
                <w:lang w:eastAsia="zh-CN"/>
              </w:rPr>
            </w:pPr>
            <w:r>
              <w:rPr>
                <w:rFonts w:ascii="Cambria" w:eastAsia="Times New Roman" w:hAnsi="Cambria" w:cs="Times New Roman"/>
                <w:b/>
                <w:bCs/>
                <w:color w:val="FFFFFF"/>
                <w:position w:val="1"/>
                <w:sz w:val="14"/>
                <w:szCs w:val="14"/>
                <w:lang w:eastAsia="zh-CN"/>
              </w:rPr>
              <w:t>MATLAB</w:t>
            </w:r>
            <w:r w:rsidR="009B6A9B" w:rsidRPr="00507407">
              <w:rPr>
                <w:rFonts w:ascii="Cambria" w:eastAsia="Times New Roman" w:hAnsi="Cambria" w:cs="Times New Roman"/>
                <w:b/>
                <w:bCs/>
                <w:color w:val="FFFFFF"/>
                <w:position w:val="1"/>
                <w:sz w:val="14"/>
                <w:szCs w:val="14"/>
                <w:lang w:eastAsia="zh-CN"/>
              </w:rPr>
              <w:t xml:space="preserve"> (TESTING CONFUSION MATRIX)</w:t>
            </w:r>
            <w:r w:rsidR="009B6A9B" w:rsidRPr="00507407">
              <w:rPr>
                <w:rFonts w:ascii="Cambria" w:eastAsia="Times New Roman" w:hAnsi="Cambria" w:cs="Times New Roman"/>
                <w:b/>
                <w:bCs/>
                <w:color w:val="FFFFFF"/>
                <w:sz w:val="14"/>
                <w:szCs w:val="14"/>
                <w:lang w:eastAsia="zh-CN"/>
              </w:rPr>
              <w:t>​</w:t>
            </w:r>
          </w:p>
        </w:tc>
        <w:tc>
          <w:tcPr>
            <w:tcW w:w="11910" w:type="dxa"/>
            <w:gridSpan w:val="20"/>
            <w:tcBorders>
              <w:top w:val="single" w:sz="4" w:space="0" w:color="auto"/>
              <w:left w:val="single" w:sz="6" w:space="0" w:color="FFFFFF" w:themeColor="background1"/>
              <w:bottom w:val="single" w:sz="6" w:space="0" w:color="000000" w:themeColor="text1"/>
              <w:right w:val="single" w:sz="4" w:space="0" w:color="auto"/>
            </w:tcBorders>
            <w:shd w:val="clear" w:color="auto" w:fill="000000" w:themeFill="text1"/>
            <w:vAlign w:val="center"/>
            <w:hideMark/>
          </w:tcPr>
          <w:p w14:paraId="6E2C5842" w14:textId="77777777" w:rsidR="009B6A9B" w:rsidRPr="00507407" w:rsidRDefault="009B6A9B" w:rsidP="009B6A9B">
            <w:pPr>
              <w:spacing w:before="100" w:beforeAutospacing="1" w:after="100" w:afterAutospacing="1" w:line="240" w:lineRule="auto"/>
              <w:jc w:val="center"/>
              <w:textAlignment w:val="baseline"/>
              <w:rPr>
                <w:rFonts w:ascii="Cambria" w:eastAsia="Times New Roman" w:hAnsi="Cambria" w:cs="Times New Roman"/>
                <w:b/>
                <w:bCs/>
                <w:color w:val="FFFFFF"/>
                <w:sz w:val="14"/>
                <w:szCs w:val="14"/>
                <w:lang w:eastAsia="zh-CN"/>
              </w:rPr>
            </w:pPr>
            <w:r w:rsidRPr="00507407">
              <w:rPr>
                <w:rFonts w:ascii="Cambria" w:eastAsia="Times New Roman" w:hAnsi="Cambria" w:cs="Times New Roman"/>
                <w:b/>
                <w:bCs/>
                <w:color w:val="FFFFFF"/>
                <w:position w:val="1"/>
                <w:sz w:val="14"/>
                <w:szCs w:val="14"/>
                <w:lang w:eastAsia="zh-CN"/>
              </w:rPr>
              <w:t>COMPUTED CRITERIA</w:t>
            </w:r>
            <w:r w:rsidRPr="00507407">
              <w:rPr>
                <w:rFonts w:ascii="Cambria" w:eastAsia="Times New Roman" w:hAnsi="Cambria" w:cs="Times New Roman"/>
                <w:b/>
                <w:bCs/>
                <w:color w:val="FFFFFF"/>
                <w:sz w:val="14"/>
                <w:szCs w:val="14"/>
                <w:lang w:eastAsia="zh-CN"/>
              </w:rPr>
              <w:t>​</w:t>
            </w:r>
          </w:p>
        </w:tc>
      </w:tr>
      <w:tr w:rsidR="003E4EBC" w:rsidRPr="006405A6" w14:paraId="3DA164F8" w14:textId="77777777" w:rsidTr="537FAFAA">
        <w:trPr>
          <w:trHeight w:val="672"/>
        </w:trPr>
        <w:tc>
          <w:tcPr>
            <w:tcW w:w="1530" w:type="dxa"/>
            <w:tcBorders>
              <w:top w:val="single" w:sz="6" w:space="0" w:color="000000" w:themeColor="text1"/>
              <w:left w:val="single" w:sz="4" w:space="0" w:color="auto"/>
              <w:bottom w:val="single" w:sz="6" w:space="0" w:color="000000" w:themeColor="text1"/>
              <w:right w:val="single" w:sz="6" w:space="0" w:color="000000" w:themeColor="text1"/>
            </w:tcBorders>
            <w:shd w:val="clear" w:color="auto" w:fill="FFFFFF" w:themeFill="background1"/>
            <w:vAlign w:val="center"/>
            <w:hideMark/>
          </w:tcPr>
          <w:p w14:paraId="3A5C8C9E"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Method</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000000" w:themeColor="text1"/>
              <w:bottom w:val="single" w:sz="6" w:space="0" w:color="000000" w:themeColor="text1"/>
              <w:right w:val="single" w:sz="6" w:space="0" w:color="FFFFFF" w:themeColor="background1"/>
            </w:tcBorders>
            <w:shd w:val="clear" w:color="auto" w:fill="FFFFFF" w:themeFill="background1"/>
            <w:vAlign w:val="center"/>
            <w:hideMark/>
          </w:tcPr>
          <w:p w14:paraId="0B8B6A82"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 of Cross Validation</w:t>
            </w:r>
            <w:r w:rsidRPr="00507407">
              <w:rPr>
                <w:rFonts w:ascii="Cambria" w:eastAsia="Times New Roman" w:hAnsi="Cambria" w:cs="Times New Roman"/>
                <w:color w:val="000000"/>
                <w:sz w:val="14"/>
                <w:szCs w:val="14"/>
                <w:lang w:eastAsia="zh-CN"/>
              </w:rPr>
              <w:t>​</w:t>
            </w:r>
          </w:p>
        </w:tc>
        <w:tc>
          <w:tcPr>
            <w:tcW w:w="585"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7E81C049"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Test Data Size ()</w:t>
            </w:r>
            <w:r w:rsidRPr="00507407">
              <w:rPr>
                <w:rFonts w:ascii="Cambria" w:eastAsia="Times New Roman" w:hAnsi="Cambria" w:cs="Times New Roman"/>
                <w:color w:val="000000"/>
                <w:sz w:val="14"/>
                <w:szCs w:val="14"/>
                <w:lang w:eastAsia="zh-CN"/>
              </w:rPr>
              <w:t>​</w:t>
            </w:r>
          </w:p>
        </w:tc>
        <w:tc>
          <w:tcPr>
            <w:tcW w:w="570" w:type="dxa"/>
            <w:tcBorders>
              <w:top w:val="single" w:sz="6" w:space="0" w:color="000000" w:themeColor="text1"/>
              <w:left w:val="single" w:sz="6" w:space="0" w:color="FFFFFF" w:themeColor="background1"/>
              <w:bottom w:val="single" w:sz="6" w:space="0" w:color="000000" w:themeColor="text1"/>
              <w:right w:val="single" w:sz="6" w:space="0" w:color="000000" w:themeColor="text1"/>
            </w:tcBorders>
            <w:shd w:val="clear" w:color="auto" w:fill="FFFFFF" w:themeFill="background1"/>
            <w:vAlign w:val="center"/>
            <w:hideMark/>
          </w:tcPr>
          <w:p w14:paraId="52BAA029"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 of Features</w:t>
            </w:r>
            <w:r w:rsidRPr="00507407">
              <w:rPr>
                <w:rFonts w:ascii="Cambria" w:eastAsia="Times New Roman" w:hAnsi="Cambria" w:cs="Times New Roman"/>
                <w:color w:val="000000"/>
                <w:sz w:val="14"/>
                <w:szCs w:val="14"/>
                <w:lang w:eastAsia="zh-CN"/>
              </w:rPr>
              <w:t>​</w:t>
            </w:r>
          </w:p>
        </w:tc>
        <w:tc>
          <w:tcPr>
            <w:tcW w:w="630" w:type="dxa"/>
            <w:tcBorders>
              <w:top w:val="single" w:sz="6" w:space="0" w:color="000000" w:themeColor="text1"/>
              <w:left w:val="single" w:sz="6" w:space="0" w:color="000000" w:themeColor="text1"/>
              <w:bottom w:val="single" w:sz="6" w:space="0" w:color="000000" w:themeColor="text1"/>
              <w:right w:val="single" w:sz="6" w:space="0" w:color="FFFFFF" w:themeColor="background1"/>
            </w:tcBorders>
            <w:shd w:val="clear" w:color="auto" w:fill="FFFFFF" w:themeFill="background1"/>
            <w:vAlign w:val="center"/>
            <w:hideMark/>
          </w:tcPr>
          <w:p w14:paraId="5C9F379C"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Time (sec)</w:t>
            </w:r>
            <w:r w:rsidRPr="00507407">
              <w:rPr>
                <w:rFonts w:ascii="Cambria" w:eastAsia="Times New Roman" w:hAnsi="Cambria" w:cs="Times New Roman"/>
                <w:color w:val="000000"/>
                <w:sz w:val="14"/>
                <w:szCs w:val="14"/>
                <w:lang w:eastAsia="zh-CN"/>
              </w:rPr>
              <w:t>​</w:t>
            </w:r>
          </w:p>
        </w:tc>
        <w:tc>
          <w:tcPr>
            <w:tcW w:w="1335"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63253908"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Hyperparameter/min classification error</w:t>
            </w:r>
            <w:r w:rsidRPr="00507407">
              <w:rPr>
                <w:rFonts w:ascii="Cambria" w:eastAsia="Times New Roman" w:hAnsi="Cambria" w:cs="Times New Roman"/>
                <w:color w:val="000000"/>
                <w:sz w:val="14"/>
                <w:szCs w:val="14"/>
                <w:lang w:eastAsia="zh-CN"/>
              </w:rPr>
              <w:t>​</w:t>
            </w:r>
          </w:p>
        </w:tc>
        <w:tc>
          <w:tcPr>
            <w:tcW w:w="465"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2609CE2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TP (Top Left)</w:t>
            </w:r>
            <w:r w:rsidRPr="00507407">
              <w:rPr>
                <w:rFonts w:ascii="Cambria" w:eastAsia="Times New Roman" w:hAnsi="Cambria" w:cs="Times New Roman"/>
                <w:color w:val="000000"/>
                <w:sz w:val="14"/>
                <w:szCs w:val="14"/>
                <w:lang w:eastAsia="zh-CN"/>
              </w:rPr>
              <w:t>​</w:t>
            </w:r>
          </w:p>
        </w:tc>
        <w:tc>
          <w:tcPr>
            <w:tcW w:w="465"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6137B897"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TN (Bot Right)</w:t>
            </w:r>
            <w:r w:rsidRPr="00507407">
              <w:rPr>
                <w:rFonts w:ascii="Cambria" w:eastAsia="Times New Roman" w:hAnsi="Cambria" w:cs="Times New Roman"/>
                <w:color w:val="000000"/>
                <w:sz w:val="14"/>
                <w:szCs w:val="14"/>
                <w:lang w:eastAsia="zh-CN"/>
              </w:rPr>
              <w:t>​</w:t>
            </w:r>
          </w:p>
        </w:tc>
        <w:tc>
          <w:tcPr>
            <w:tcW w:w="465"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31B158B1"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FP (Bot Left)</w:t>
            </w:r>
            <w:r w:rsidRPr="00507407">
              <w:rPr>
                <w:rFonts w:ascii="Cambria" w:eastAsia="Times New Roman" w:hAnsi="Cambria" w:cs="Times New Roman"/>
                <w:color w:val="000000"/>
                <w:sz w:val="14"/>
                <w:szCs w:val="14"/>
                <w:lang w:eastAsia="zh-CN"/>
              </w:rPr>
              <w:t>​</w:t>
            </w:r>
          </w:p>
        </w:tc>
        <w:tc>
          <w:tcPr>
            <w:tcW w:w="525" w:type="dxa"/>
            <w:tcBorders>
              <w:top w:val="single" w:sz="6" w:space="0" w:color="000000" w:themeColor="text1"/>
              <w:left w:val="single" w:sz="6" w:space="0" w:color="FFFFFF" w:themeColor="background1"/>
              <w:bottom w:val="single" w:sz="6" w:space="0" w:color="000000" w:themeColor="text1"/>
              <w:right w:val="single" w:sz="6" w:space="0" w:color="000000" w:themeColor="text1"/>
            </w:tcBorders>
            <w:shd w:val="clear" w:color="auto" w:fill="FFFFFF" w:themeFill="background1"/>
            <w:vAlign w:val="center"/>
            <w:hideMark/>
          </w:tcPr>
          <w:p w14:paraId="7BA43DFD"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FN (Top Right)</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000000" w:themeColor="text1"/>
              <w:bottom w:val="single" w:sz="6" w:space="0" w:color="000000" w:themeColor="text1"/>
              <w:right w:val="single" w:sz="6" w:space="0" w:color="FFFFFF" w:themeColor="background1"/>
            </w:tcBorders>
            <w:shd w:val="clear" w:color="auto" w:fill="FFFFFF" w:themeFill="background1"/>
            <w:vAlign w:val="center"/>
            <w:hideMark/>
          </w:tcPr>
          <w:p w14:paraId="66EAFBE2"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Accuracy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5FCDF95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proofErr w:type="gramStart"/>
            <w:r w:rsidRPr="00507407">
              <w:rPr>
                <w:rFonts w:ascii="Cambria" w:eastAsia="Times New Roman" w:hAnsi="Cambria" w:cs="Times New Roman"/>
                <w:b/>
                <w:bCs/>
                <w:color w:val="000000"/>
                <w:sz w:val="14"/>
                <w:szCs w:val="14"/>
                <w:lang w:eastAsia="zh-CN"/>
              </w:rPr>
              <w:t>TPR  %</w:t>
            </w:r>
            <w:proofErr w:type="gramEnd"/>
            <w:r w:rsidRPr="00507407">
              <w:rPr>
                <w:rFonts w:ascii="Cambria" w:eastAsia="Times New Roman" w:hAnsi="Cambria" w:cs="Times New Roman"/>
                <w:b/>
                <w:bCs/>
                <w:color w:val="000000"/>
                <w:sz w:val="14"/>
                <w:szCs w:val="14"/>
                <w:lang w:eastAsia="zh-CN"/>
              </w:rPr>
              <w:t>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7BE49D68"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TNR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0C778E34"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proofErr w:type="gramStart"/>
            <w:r w:rsidRPr="00507407">
              <w:rPr>
                <w:rFonts w:ascii="Cambria" w:eastAsia="Times New Roman" w:hAnsi="Cambria" w:cs="Times New Roman"/>
                <w:b/>
                <w:bCs/>
                <w:color w:val="000000"/>
                <w:sz w:val="14"/>
                <w:szCs w:val="14"/>
                <w:lang w:eastAsia="zh-CN"/>
              </w:rPr>
              <w:t>PPV  %</w:t>
            </w:r>
            <w:proofErr w:type="gramEnd"/>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61971843"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NPV % </w:t>
            </w:r>
            <w:r w:rsidRPr="00507407">
              <w:rPr>
                <w:rFonts w:ascii="Cambria" w:eastAsia="Times New Roman" w:hAnsi="Cambria" w:cs="Times New Roman"/>
                <w:color w:val="000000"/>
                <w:sz w:val="14"/>
                <w:szCs w:val="14"/>
                <w:lang w:eastAsia="zh-CN"/>
              </w:rPr>
              <w:t>​</w:t>
            </w:r>
          </w:p>
        </w:tc>
        <w:tc>
          <w:tcPr>
            <w:tcW w:w="54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7C8AA518"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FNR % </w:t>
            </w:r>
            <w:r w:rsidRPr="00507407">
              <w:rPr>
                <w:rFonts w:ascii="Cambria" w:eastAsia="Times New Roman" w:hAnsi="Cambria" w:cs="Times New Roman"/>
                <w:color w:val="000000"/>
                <w:sz w:val="14"/>
                <w:szCs w:val="14"/>
                <w:lang w:eastAsia="zh-CN"/>
              </w:rPr>
              <w:t>​</w:t>
            </w:r>
          </w:p>
        </w:tc>
        <w:tc>
          <w:tcPr>
            <w:tcW w:w="54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6DEC72FE"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FPR % </w:t>
            </w:r>
            <w:r w:rsidRPr="00507407">
              <w:rPr>
                <w:rFonts w:ascii="Cambria" w:eastAsia="Times New Roman" w:hAnsi="Cambria" w:cs="Times New Roman"/>
                <w:color w:val="000000"/>
                <w:sz w:val="14"/>
                <w:szCs w:val="14"/>
                <w:lang w:eastAsia="zh-CN"/>
              </w:rPr>
              <w:t>​</w:t>
            </w:r>
          </w:p>
        </w:tc>
        <w:tc>
          <w:tcPr>
            <w:tcW w:w="54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23045C0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FDR % </w:t>
            </w:r>
            <w:r w:rsidRPr="00507407">
              <w:rPr>
                <w:rFonts w:ascii="Cambria" w:eastAsia="Times New Roman" w:hAnsi="Cambria" w:cs="Times New Roman"/>
                <w:color w:val="000000"/>
                <w:sz w:val="14"/>
                <w:szCs w:val="14"/>
                <w:lang w:eastAsia="zh-CN"/>
              </w:rPr>
              <w:t>​</w:t>
            </w:r>
          </w:p>
        </w:tc>
        <w:tc>
          <w:tcPr>
            <w:tcW w:w="54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794C6092"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FOR % </w:t>
            </w:r>
            <w:r w:rsidRPr="00507407">
              <w:rPr>
                <w:rFonts w:ascii="Cambria" w:eastAsia="Times New Roman" w:hAnsi="Cambria" w:cs="Times New Roman"/>
                <w:color w:val="000000"/>
                <w:sz w:val="14"/>
                <w:szCs w:val="14"/>
                <w:lang w:eastAsia="zh-CN"/>
              </w:rPr>
              <w:t>​</w:t>
            </w:r>
          </w:p>
        </w:tc>
        <w:tc>
          <w:tcPr>
            <w:tcW w:w="54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0221B8EE"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PT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62C0278C"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CSI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00BA22B2"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Prevalence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7FD1C24E"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BA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2D181AA8"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F1 %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10C368D7"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MCC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3399B05C"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FM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2A0F925D"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BM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326EC491"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MK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6" w:space="0" w:color="FFFFFF" w:themeColor="background1"/>
            </w:tcBorders>
            <w:shd w:val="clear" w:color="auto" w:fill="FFFFFF" w:themeFill="background1"/>
            <w:vAlign w:val="center"/>
            <w:hideMark/>
          </w:tcPr>
          <w:p w14:paraId="5E77ACCA"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b/>
                <w:bCs/>
                <w:color w:val="000000"/>
                <w:sz w:val="14"/>
                <w:szCs w:val="14"/>
                <w:lang w:eastAsia="zh-CN"/>
              </w:rPr>
              <w:t>F2 % </w:t>
            </w:r>
            <w:r w:rsidRPr="00507407">
              <w:rPr>
                <w:rFonts w:ascii="Cambria" w:eastAsia="Times New Roman" w:hAnsi="Cambria" w:cs="Times New Roman"/>
                <w:color w:val="000000"/>
                <w:sz w:val="14"/>
                <w:szCs w:val="14"/>
                <w:lang w:eastAsia="zh-CN"/>
              </w:rPr>
              <w:t>​</w:t>
            </w:r>
          </w:p>
        </w:tc>
        <w:tc>
          <w:tcPr>
            <w:tcW w:w="600" w:type="dxa"/>
            <w:tcBorders>
              <w:top w:val="single" w:sz="6" w:space="0" w:color="000000" w:themeColor="text1"/>
              <w:left w:val="single" w:sz="6" w:space="0" w:color="FFFFFF" w:themeColor="background1"/>
              <w:bottom w:val="single" w:sz="6" w:space="0" w:color="000000" w:themeColor="text1"/>
              <w:right w:val="single" w:sz="4" w:space="0" w:color="auto"/>
            </w:tcBorders>
            <w:shd w:val="clear" w:color="auto" w:fill="FFFFFF" w:themeFill="background1"/>
            <w:vAlign w:val="center"/>
            <w:hideMark/>
          </w:tcPr>
          <w:p w14:paraId="302CB17A"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proofErr w:type="gramStart"/>
            <w:r w:rsidRPr="00507407">
              <w:rPr>
                <w:rFonts w:ascii="Cambria" w:eastAsia="Times New Roman" w:hAnsi="Cambria" w:cs="Times New Roman"/>
                <w:b/>
                <w:bCs/>
                <w:color w:val="000000"/>
                <w:sz w:val="14"/>
                <w:szCs w:val="14"/>
                <w:lang w:eastAsia="zh-CN"/>
              </w:rPr>
              <w:t>F.5  %</w:t>
            </w:r>
            <w:proofErr w:type="gramEnd"/>
            <w:r w:rsidRPr="00507407">
              <w:rPr>
                <w:rFonts w:ascii="Cambria" w:eastAsia="Times New Roman" w:hAnsi="Cambria" w:cs="Times New Roman"/>
                <w:b/>
                <w:bCs/>
                <w:color w:val="000000"/>
                <w:sz w:val="14"/>
                <w:szCs w:val="14"/>
                <w:lang w:eastAsia="zh-CN"/>
              </w:rPr>
              <w:t> </w:t>
            </w:r>
            <w:r w:rsidRPr="00507407">
              <w:rPr>
                <w:rFonts w:ascii="Cambria" w:eastAsia="Times New Roman" w:hAnsi="Cambria" w:cs="Times New Roman"/>
                <w:color w:val="000000"/>
                <w:sz w:val="14"/>
                <w:szCs w:val="14"/>
                <w:lang w:eastAsia="zh-CN"/>
              </w:rPr>
              <w:t>​</w:t>
            </w:r>
          </w:p>
        </w:tc>
      </w:tr>
      <w:tr w:rsidR="003E4EBC" w:rsidRPr="006405A6" w14:paraId="11D6ABF4" w14:textId="77777777" w:rsidTr="537FAFAA">
        <w:trPr>
          <w:trHeight w:val="402"/>
        </w:trPr>
        <w:tc>
          <w:tcPr>
            <w:tcW w:w="1530" w:type="dxa"/>
            <w:tcBorders>
              <w:top w:val="single" w:sz="6" w:space="0" w:color="000000" w:themeColor="text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73AB5B27" w14:textId="0D9EF553" w:rsidR="009B6A9B" w:rsidRPr="00507407" w:rsidRDefault="253C1278" w:rsidP="537FAFAA">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themeColor="text1"/>
                <w:sz w:val="14"/>
                <w:szCs w:val="14"/>
                <w:lang w:eastAsia="zh-CN"/>
              </w:rPr>
              <w:t>Optimizable</w:t>
            </w:r>
            <w:r w:rsidR="379C1B54" w:rsidRPr="00507407">
              <w:rPr>
                <w:rFonts w:ascii="Cambria" w:eastAsia="Times New Roman" w:hAnsi="Cambria" w:cs="Times New Roman"/>
                <w:color w:val="000000" w:themeColor="text1"/>
                <w:sz w:val="14"/>
                <w:szCs w:val="14"/>
                <w:lang w:eastAsia="zh-CN"/>
              </w:rPr>
              <w:t> Tree​</w:t>
            </w:r>
          </w:p>
        </w:tc>
        <w:tc>
          <w:tcPr>
            <w:tcW w:w="600" w:type="dxa"/>
            <w:tcBorders>
              <w:top w:val="single" w:sz="6" w:space="0" w:color="000000" w:themeColor="text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0FD4D7F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36CD3E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000000" w:themeColor="text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310A03D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000000" w:themeColor="text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6842D89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17.898​</w:t>
            </w:r>
          </w:p>
        </w:tc>
        <w:tc>
          <w:tcPr>
            <w:tcW w:w="1335"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77B6E7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proofErr w:type="spellStart"/>
            <w:r w:rsidRPr="00507407">
              <w:rPr>
                <w:rFonts w:ascii="Cambria" w:eastAsia="Times New Roman" w:hAnsi="Cambria" w:cs="Times New Roman"/>
                <w:color w:val="000000"/>
                <w:sz w:val="14"/>
                <w:szCs w:val="14"/>
                <w:lang w:eastAsia="zh-CN"/>
              </w:rPr>
              <w:t>Ginni</w:t>
            </w:r>
            <w:proofErr w:type="spellEnd"/>
            <w:r w:rsidRPr="00507407">
              <w:rPr>
                <w:rFonts w:ascii="Cambria" w:eastAsia="Times New Roman" w:hAnsi="Cambria" w:cs="Times New Roman"/>
                <w:color w:val="000000"/>
                <w:sz w:val="14"/>
                <w:szCs w:val="14"/>
                <w:lang w:eastAsia="zh-CN"/>
              </w:rPr>
              <w:t>/0.0054703​</w:t>
            </w:r>
          </w:p>
        </w:tc>
        <w:tc>
          <w:tcPr>
            <w:tcW w:w="465"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548EC9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9A9739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4C5133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000000" w:themeColor="text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277E31B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000000" w:themeColor="text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2F4711E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4878B0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EECCAB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D2A3D3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87AC2A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889E3C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CF2EBE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E4FFA3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D3FFEC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B1D110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523D88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B36342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97C24E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AA045E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1A75BA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C75001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F91896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D516DA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7E9771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000000" w:themeColor="text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22898C4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53E36786" w14:textId="77777777" w:rsidTr="537FAFAA">
        <w:trPr>
          <w:trHeight w:val="555"/>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738F594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 xml:space="preserve">Binary GLM </w:t>
            </w:r>
            <w:proofErr w:type="spellStart"/>
            <w:r w:rsidRPr="00507407">
              <w:rPr>
                <w:rFonts w:ascii="Cambria" w:eastAsia="Times New Roman" w:hAnsi="Cambria" w:cs="Times New Roman"/>
                <w:color w:val="000000"/>
                <w:sz w:val="14"/>
                <w:szCs w:val="14"/>
                <w:lang w:eastAsia="zh-CN"/>
              </w:rPr>
              <w:t>Logisitic</w:t>
            </w:r>
            <w:proofErr w:type="spellEnd"/>
            <w:r w:rsidRPr="00507407">
              <w:rPr>
                <w:rFonts w:ascii="Cambria" w:eastAsia="Times New Roman" w:hAnsi="Cambria" w:cs="Times New Roman"/>
                <w:color w:val="000000"/>
                <w:sz w:val="14"/>
                <w:szCs w:val="14"/>
                <w:lang w:eastAsia="zh-CN"/>
              </w:rPr>
              <w:t> Regression​</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5D61B88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8F055D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0719708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75FD80B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6.2386​</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940D33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6F4994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0AA56D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1D292E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765B94F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326EC62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EB3F0A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824ED0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BA5C04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0CED12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93B22E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CB5FDC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CD5DF0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3D94B8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23296C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9CE9D3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6713F4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195AF3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67050D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DDAED5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2D15EE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533AF6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ADC94D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B473CE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66F804F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5B490D39" w14:textId="77777777" w:rsidTr="537FAFAA">
        <w:trPr>
          <w:trHeight w:val="420"/>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560759D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Optimizable Naïve Bayes​</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730D947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B05AED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5412241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56FF24B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17.084​</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52FD68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Gaussian/0.020512​</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74590F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418​</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2D66B9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376​</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6E9FA8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15​</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793D37A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3C8CF25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97.78​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63A947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99.29​</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05E089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96.16​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27CA2F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96.54​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285696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99.21​</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3285AD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0.71​</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E311E0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3.84​</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D5A9CE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3.46​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842555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0.79​</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3D1858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16.43​</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7FCADD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95.87​</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3A4E49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97.78​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7E37C5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97.73​</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D268BA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97.89​</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AC90C7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95.60​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DEF257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A7E0F7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95.45​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124270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95.74​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2F995B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98.72​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6BF2C3A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97.07​</w:t>
            </w:r>
          </w:p>
        </w:tc>
      </w:tr>
      <w:tr w:rsidR="003E4EBC" w:rsidRPr="006405A6" w14:paraId="4D06D202" w14:textId="77777777" w:rsidTr="537FAFAA">
        <w:trPr>
          <w:trHeight w:val="420"/>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1C8D340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Optimizable SVM​</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7011AEB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16932F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6BD62C3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126C04A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45.89​</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4FAD16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Cubic/0.0054703​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53F733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E34044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C952F4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52445B1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23674B1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CB85AA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77A22A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38FB7F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B92002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B1DE96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5902EE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764DC3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360102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758858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A07725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AB98B4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B220F2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4ACCAA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3E8119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8F8617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BBF08B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ABF089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DB938B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45C260C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01DCD6D0" w14:textId="77777777" w:rsidTr="537FAFAA">
        <w:trPr>
          <w:trHeight w:val="582"/>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19B3874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Efficient Logistic Regression​</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1759352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459509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0175A3E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191C74E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7.7652​</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3BCD7E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EB350B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02C103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575D28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3419B39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590BBD6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26E544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DA3767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30585A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5E6501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F9C0B3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0678DB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FB51AD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1D4B1F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7BCC34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F9C2D2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57CC0A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DF89DB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5C657E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527397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CD58B4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74D5AA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D9C223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9D99EE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4CB2C92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53471912" w14:textId="77777777" w:rsidTr="537FAFAA">
        <w:trPr>
          <w:trHeight w:val="420"/>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102988A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Efficient Linear SVM​</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246C7D7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116D07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13485DF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5A48B20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6.9636​</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1E1A6D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8CA046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916F69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100157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3B45538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6DA2F45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F85206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137CA2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4524A3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3F65EA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D9AD0E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74C7D9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C7ADD9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0951FD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3F23C9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F0A3D8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6E7160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A449DA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560CF6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E029EE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596EBF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9E854A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1045B4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F2F10C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5BA4907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68C74F5C" w14:textId="77777777" w:rsidTr="537FAFAA">
        <w:trPr>
          <w:trHeight w:val="402"/>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69999A5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Optimizable KNN​</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44C2A41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A1CFD4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452EB76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2C40015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56.463​</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E80C65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City block/0.0054703​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D45DFF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CAE7B0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CB1682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6CF62A2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3ABC608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7CF073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C546E0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E0C9F2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541D0D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8F59AC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13E9F0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A66A86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F5661F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FF7FFB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819ECE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5A2BA4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ED0232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1E1A3A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850FE2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63259D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4AD276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1CD914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64A479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4AA9A26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0FEEF47B" w14:textId="77777777" w:rsidTr="537FAFAA">
        <w:trPr>
          <w:trHeight w:val="312"/>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413C5A6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SVM Kernel​</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436432E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6017E7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325D7E1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47B9F5C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11.548​</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41644C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558972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2AC64E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AA6C2D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2A8C6C7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682924C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D75F96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1EDED5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FB5EA6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0EF6C0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C10593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A3BFC9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A56ADC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A55CBF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87DA0D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68F113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99574E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5B1B13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CE907F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2E2646C"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2333BB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2874D2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BA6AD7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458F30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03708D7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1CAA57B6" w14:textId="77777777" w:rsidTr="537FAFAA">
        <w:trPr>
          <w:trHeight w:val="483"/>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5D25D0A6"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Logistic Regression Kernel​</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0EC2527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FE250C2"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3840FEC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307B5CD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4.9913​</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7A51BD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42AC7D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842A70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00DA7E9"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76EF4140"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53A72983"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EF06AC5"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83CDBC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1C88E27"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60249C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0D6434B"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6E07DD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D47B894"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380F70E"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592C681"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AD6045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F71C11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A098BB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B42993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4FCBEB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F2DC70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A3A239F"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3758C2A"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F8EF568"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5A6981ED" w14:textId="77777777" w:rsidR="009B6A9B" w:rsidRPr="00507407" w:rsidRDefault="009B6A9B" w:rsidP="00B71F08">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04676A3A" w14:textId="77777777" w:rsidTr="537FAFAA">
        <w:trPr>
          <w:trHeight w:val="303"/>
        </w:trPr>
        <w:tc>
          <w:tcPr>
            <w:tcW w:w="1530" w:type="dxa"/>
            <w:tcBorders>
              <w:top w:val="single" w:sz="6" w:space="0" w:color="FFFFFF" w:themeColor="background1"/>
              <w:left w:val="single" w:sz="4" w:space="0" w:color="auto"/>
              <w:bottom w:val="single" w:sz="6" w:space="0" w:color="FFFFFF" w:themeColor="background1"/>
              <w:right w:val="single" w:sz="6" w:space="0" w:color="000000" w:themeColor="text1"/>
            </w:tcBorders>
            <w:shd w:val="clear" w:color="auto" w:fill="FFFFFF" w:themeFill="background1"/>
            <w:vAlign w:val="center"/>
            <w:hideMark/>
          </w:tcPr>
          <w:p w14:paraId="4DF3A933"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Optimizable Ensemble​</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17AED954"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9D43027"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4C480A54"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02C12145"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148.4​</w:t>
            </w:r>
          </w:p>
        </w:tc>
        <w:tc>
          <w:tcPr>
            <w:tcW w:w="133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462604F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Bag/494/3018/0.0054703​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B9A7591"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F9D1EBB"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9B0CAB8"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6" w:space="0" w:color="FFFFFF" w:themeColor="background1"/>
              <w:right w:val="single" w:sz="6" w:space="0" w:color="000000" w:themeColor="text1"/>
            </w:tcBorders>
            <w:shd w:val="clear" w:color="auto" w:fill="FFFFFF" w:themeFill="background1"/>
            <w:vAlign w:val="center"/>
            <w:hideMark/>
          </w:tcPr>
          <w:p w14:paraId="4E5DC611"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6" w:space="0" w:color="FFFFFF" w:themeColor="background1"/>
              <w:right w:val="single" w:sz="6" w:space="0" w:color="FFFFFF" w:themeColor="background1"/>
            </w:tcBorders>
            <w:shd w:val="clear" w:color="auto" w:fill="FFFFFF" w:themeFill="background1"/>
            <w:vAlign w:val="center"/>
            <w:hideMark/>
          </w:tcPr>
          <w:p w14:paraId="7E84501D"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50275DA"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A6FF5DA"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43774D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E8B968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C1BB60E"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E240336"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69C1D6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E221E0A"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DE74311"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C04D06D"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2FBC92A2"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70520AB2"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16713133"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F791F9D"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34BE7259"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09358F89"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66D02E05"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FFFFFF" w:themeFill="background1"/>
            <w:vAlign w:val="center"/>
            <w:hideMark/>
          </w:tcPr>
          <w:p w14:paraId="5B8258F2"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6" w:space="0" w:color="FFFFFF" w:themeColor="background1"/>
              <w:right w:val="single" w:sz="4" w:space="0" w:color="auto"/>
            </w:tcBorders>
            <w:shd w:val="clear" w:color="auto" w:fill="FFFFFF" w:themeFill="background1"/>
            <w:vAlign w:val="center"/>
            <w:hideMark/>
          </w:tcPr>
          <w:p w14:paraId="329B21AB"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r w:rsidR="003E4EBC" w:rsidRPr="006405A6" w14:paraId="1AA4CDB9" w14:textId="77777777" w:rsidTr="537FAFAA">
        <w:trPr>
          <w:trHeight w:val="900"/>
        </w:trPr>
        <w:tc>
          <w:tcPr>
            <w:tcW w:w="1530" w:type="dxa"/>
            <w:tcBorders>
              <w:top w:val="single" w:sz="6" w:space="0" w:color="FFFFFF" w:themeColor="background1"/>
              <w:left w:val="single" w:sz="4" w:space="0" w:color="auto"/>
              <w:bottom w:val="single" w:sz="4" w:space="0" w:color="auto"/>
              <w:right w:val="single" w:sz="6" w:space="0" w:color="000000" w:themeColor="text1"/>
            </w:tcBorders>
            <w:shd w:val="clear" w:color="auto" w:fill="FFFFFF" w:themeFill="background1"/>
            <w:vAlign w:val="center"/>
            <w:hideMark/>
          </w:tcPr>
          <w:p w14:paraId="0E62E307"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Optimizable Neural Network​</w:t>
            </w:r>
          </w:p>
        </w:tc>
        <w:tc>
          <w:tcPr>
            <w:tcW w:w="600" w:type="dxa"/>
            <w:tcBorders>
              <w:top w:val="single" w:sz="6" w:space="0" w:color="FFFFFF" w:themeColor="background1"/>
              <w:left w:val="single" w:sz="6" w:space="0" w:color="000000" w:themeColor="text1"/>
              <w:bottom w:val="single" w:sz="4" w:space="0" w:color="auto"/>
              <w:right w:val="single" w:sz="6" w:space="0" w:color="FFFFFF" w:themeColor="background1"/>
            </w:tcBorders>
            <w:shd w:val="clear" w:color="auto" w:fill="FFFFFF" w:themeFill="background1"/>
            <w:vAlign w:val="center"/>
            <w:hideMark/>
          </w:tcPr>
          <w:p w14:paraId="02AC409D"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w:t>
            </w:r>
          </w:p>
        </w:tc>
        <w:tc>
          <w:tcPr>
            <w:tcW w:w="585"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25377BF0"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w:t>
            </w:r>
          </w:p>
        </w:tc>
        <w:tc>
          <w:tcPr>
            <w:tcW w:w="570" w:type="dxa"/>
            <w:tcBorders>
              <w:top w:val="single" w:sz="6" w:space="0" w:color="FFFFFF" w:themeColor="background1"/>
              <w:left w:val="single" w:sz="6" w:space="0" w:color="FFFFFF" w:themeColor="background1"/>
              <w:bottom w:val="single" w:sz="4" w:space="0" w:color="auto"/>
              <w:right w:val="single" w:sz="6" w:space="0" w:color="000000" w:themeColor="text1"/>
            </w:tcBorders>
            <w:shd w:val="clear" w:color="auto" w:fill="FFFFFF" w:themeFill="background1"/>
            <w:vAlign w:val="center"/>
            <w:hideMark/>
          </w:tcPr>
          <w:p w14:paraId="5C9A62CE"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w:t>
            </w:r>
          </w:p>
        </w:tc>
        <w:tc>
          <w:tcPr>
            <w:tcW w:w="630" w:type="dxa"/>
            <w:tcBorders>
              <w:top w:val="single" w:sz="6" w:space="0" w:color="FFFFFF" w:themeColor="background1"/>
              <w:left w:val="single" w:sz="6" w:space="0" w:color="000000" w:themeColor="text1"/>
              <w:bottom w:val="single" w:sz="4" w:space="0" w:color="auto"/>
              <w:right w:val="single" w:sz="6" w:space="0" w:color="FFFFFF" w:themeColor="background1"/>
            </w:tcBorders>
            <w:shd w:val="clear" w:color="auto" w:fill="FFFFFF" w:themeFill="background1"/>
            <w:vAlign w:val="center"/>
            <w:hideMark/>
          </w:tcPr>
          <w:p w14:paraId="29CD67A8"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172.16​</w:t>
            </w:r>
          </w:p>
        </w:tc>
        <w:tc>
          <w:tcPr>
            <w:tcW w:w="1335"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480E644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1/Than/45/0.0054703​</w:t>
            </w:r>
          </w:p>
        </w:tc>
        <w:tc>
          <w:tcPr>
            <w:tcW w:w="465"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6B2B0117"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421​</w:t>
            </w:r>
          </w:p>
        </w:tc>
        <w:tc>
          <w:tcPr>
            <w:tcW w:w="465"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6BD5B9C0"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383​</w:t>
            </w:r>
          </w:p>
        </w:tc>
        <w:tc>
          <w:tcPr>
            <w:tcW w:w="465"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0143F842"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8​</w:t>
            </w:r>
          </w:p>
        </w:tc>
        <w:tc>
          <w:tcPr>
            <w:tcW w:w="525" w:type="dxa"/>
            <w:tcBorders>
              <w:top w:val="single" w:sz="6" w:space="0" w:color="FFFFFF" w:themeColor="background1"/>
              <w:left w:val="single" w:sz="6" w:space="0" w:color="FFFFFF" w:themeColor="background1"/>
              <w:bottom w:val="single" w:sz="4" w:space="0" w:color="auto"/>
              <w:right w:val="single" w:sz="6" w:space="0" w:color="000000" w:themeColor="text1"/>
            </w:tcBorders>
            <w:shd w:val="clear" w:color="auto" w:fill="FFFFFF" w:themeFill="background1"/>
            <w:vAlign w:val="center"/>
            <w:hideMark/>
          </w:tcPr>
          <w:p w14:paraId="2797B90C"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w:t>
            </w:r>
          </w:p>
        </w:tc>
        <w:tc>
          <w:tcPr>
            <w:tcW w:w="600" w:type="dxa"/>
            <w:tcBorders>
              <w:top w:val="single" w:sz="6" w:space="0" w:color="FFFFFF" w:themeColor="background1"/>
              <w:left w:val="single" w:sz="6" w:space="0" w:color="000000" w:themeColor="text1"/>
              <w:bottom w:val="single" w:sz="4" w:space="0" w:color="auto"/>
              <w:right w:val="single" w:sz="6" w:space="0" w:color="FFFFFF" w:themeColor="background1"/>
            </w:tcBorders>
            <w:shd w:val="clear" w:color="auto" w:fill="FFFFFF" w:themeFill="background1"/>
            <w:vAlign w:val="center"/>
            <w:hideMark/>
          </w:tcPr>
          <w:p w14:paraId="02A2B644"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3736F076"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51B39EF8"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72E67CD0"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0F4F26E9"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100.00​</w:t>
            </w:r>
          </w:p>
        </w:tc>
        <w:tc>
          <w:tcPr>
            <w:tcW w:w="54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6A94691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5A91B81B"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2.05​</w:t>
            </w:r>
          </w:p>
        </w:tc>
        <w:tc>
          <w:tcPr>
            <w:tcW w:w="54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2350C897"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1.86​</w:t>
            </w:r>
          </w:p>
        </w:tc>
        <w:tc>
          <w:tcPr>
            <w:tcW w:w="54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6D2C0818"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0.00​</w:t>
            </w:r>
          </w:p>
        </w:tc>
        <w:tc>
          <w:tcPr>
            <w:tcW w:w="54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4D3F663F"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12.51​</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14425D86"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510AA0F7"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99.01​</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1FCE01EB"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98.98​</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3D2C5436"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68A76C2A"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98.04​</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79ED6B35"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99.06​</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2436DC4C"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97.95​</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67AE15D1"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98.14​</w:t>
            </w:r>
          </w:p>
        </w:tc>
        <w:tc>
          <w:tcPr>
            <w:tcW w:w="6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FFFFFF" w:themeFill="background1"/>
            <w:vAlign w:val="center"/>
            <w:hideMark/>
          </w:tcPr>
          <w:p w14:paraId="1C87D456"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99.62​</w:t>
            </w:r>
          </w:p>
        </w:tc>
        <w:tc>
          <w:tcPr>
            <w:tcW w:w="600" w:type="dxa"/>
            <w:tcBorders>
              <w:top w:val="single" w:sz="6" w:space="0" w:color="FFFFFF" w:themeColor="background1"/>
              <w:left w:val="single" w:sz="6" w:space="0" w:color="FFFFFF" w:themeColor="background1"/>
              <w:bottom w:val="single" w:sz="4" w:space="0" w:color="auto"/>
              <w:right w:val="single" w:sz="4" w:space="0" w:color="auto"/>
            </w:tcBorders>
            <w:shd w:val="clear" w:color="auto" w:fill="FFFFFF" w:themeFill="background1"/>
            <w:vAlign w:val="center"/>
            <w:hideMark/>
          </w:tcPr>
          <w:p w14:paraId="21E99FD1" w14:textId="77777777" w:rsidR="009B6A9B" w:rsidRPr="00507407" w:rsidRDefault="009B6A9B" w:rsidP="009B6A9B">
            <w:pPr>
              <w:spacing w:before="100" w:beforeAutospacing="1" w:after="100" w:afterAutospacing="1" w:line="240" w:lineRule="auto"/>
              <w:textAlignment w:val="baseline"/>
              <w:rPr>
                <w:rFonts w:ascii="Cambria" w:eastAsia="Times New Roman" w:hAnsi="Cambria" w:cs="Times New Roman"/>
                <w:color w:val="000000"/>
                <w:sz w:val="14"/>
                <w:szCs w:val="14"/>
                <w:lang w:eastAsia="zh-CN"/>
              </w:rPr>
            </w:pPr>
            <w:r w:rsidRPr="00507407">
              <w:rPr>
                <w:rFonts w:ascii="Cambria" w:eastAsia="Times New Roman" w:hAnsi="Cambria" w:cs="Times New Roman"/>
                <w:color w:val="000000"/>
                <w:sz w:val="14"/>
                <w:szCs w:val="14"/>
                <w:lang w:eastAsia="zh-CN"/>
              </w:rPr>
              <w:t>98.50​</w:t>
            </w:r>
          </w:p>
        </w:tc>
      </w:tr>
    </w:tbl>
    <w:p w14:paraId="4A075AE9" w14:textId="66553F81" w:rsidR="00C64D9B" w:rsidRPr="00D80AA0" w:rsidRDefault="009B6A9B" w:rsidP="003E4EBC">
      <w:pPr>
        <w:pStyle w:val="Caption"/>
        <w:jc w:val="center"/>
        <w:rPr>
          <w:rFonts w:ascii="Cambria" w:hAnsi="Cambria" w:cs="Times New Roman"/>
          <w:b w:val="0"/>
          <w:bCs w:val="0"/>
          <w:i/>
          <w:iCs/>
          <w:color w:val="000000" w:themeColor="text1"/>
          <w:sz w:val="24"/>
          <w:szCs w:val="24"/>
          <w:lang w:val="en-IN"/>
        </w:rPr>
      </w:pPr>
      <w:bookmarkStart w:id="17" w:name="_Ref141708190"/>
      <w:r w:rsidRPr="00D80AA0">
        <w:rPr>
          <w:rFonts w:ascii="Cambria" w:hAnsi="Cambria"/>
          <w:b w:val="0"/>
          <w:bCs w:val="0"/>
          <w:i/>
          <w:iCs/>
          <w:color w:val="000000" w:themeColor="text1"/>
          <w:sz w:val="24"/>
          <w:szCs w:val="24"/>
        </w:rPr>
        <w:t xml:space="preserve">Table </w:t>
      </w:r>
      <w:r w:rsidRPr="00D80AA0">
        <w:rPr>
          <w:rFonts w:ascii="Cambria" w:hAnsi="Cambria"/>
          <w:b w:val="0"/>
          <w:bCs w:val="0"/>
          <w:i/>
          <w:iCs/>
          <w:color w:val="000000" w:themeColor="text1"/>
          <w:sz w:val="24"/>
          <w:szCs w:val="24"/>
        </w:rPr>
        <w:fldChar w:fldCharType="begin"/>
      </w:r>
      <w:r w:rsidRPr="00D80AA0">
        <w:rPr>
          <w:rFonts w:ascii="Cambria" w:hAnsi="Cambria"/>
          <w:b w:val="0"/>
          <w:bCs w:val="0"/>
          <w:i/>
          <w:iCs/>
          <w:color w:val="000000" w:themeColor="text1"/>
          <w:sz w:val="24"/>
          <w:szCs w:val="24"/>
        </w:rPr>
        <w:instrText xml:space="preserve"> SEQ Table \* ARABIC </w:instrText>
      </w:r>
      <w:r w:rsidRPr="00D80AA0">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3</w:t>
      </w:r>
      <w:r w:rsidRPr="00D80AA0">
        <w:rPr>
          <w:rFonts w:ascii="Cambria" w:hAnsi="Cambria"/>
          <w:b w:val="0"/>
          <w:bCs w:val="0"/>
          <w:i/>
          <w:iCs/>
          <w:color w:val="000000" w:themeColor="text1"/>
          <w:sz w:val="24"/>
          <w:szCs w:val="24"/>
        </w:rPr>
        <w:fldChar w:fldCharType="end"/>
      </w:r>
      <w:bookmarkEnd w:id="17"/>
      <w:r w:rsidRPr="00D80AA0">
        <w:rPr>
          <w:rFonts w:ascii="Cambria" w:hAnsi="Cambria"/>
          <w:b w:val="0"/>
          <w:bCs w:val="0"/>
          <w:i/>
          <w:iCs/>
          <w:color w:val="000000" w:themeColor="text1"/>
          <w:sz w:val="24"/>
          <w:szCs w:val="24"/>
        </w:rPr>
        <w:t xml:space="preserve"> DOE RUN 1 Example</w:t>
      </w:r>
    </w:p>
    <w:p w14:paraId="001FAF78" w14:textId="77777777" w:rsidR="009B6A9B" w:rsidRPr="00507407" w:rsidRDefault="009B6A9B" w:rsidP="00FB566F">
      <w:pPr>
        <w:jc w:val="both"/>
        <w:rPr>
          <w:rFonts w:ascii="Cambria" w:hAnsi="Cambria" w:cs="Times New Roman"/>
          <w:sz w:val="24"/>
          <w:szCs w:val="24"/>
          <w:lang w:val="en-IN"/>
        </w:rPr>
      </w:pPr>
    </w:p>
    <w:p w14:paraId="0F7A8560" w14:textId="77777777" w:rsidR="00B71F08" w:rsidRPr="00507407" w:rsidRDefault="00B71F08" w:rsidP="00AE327D">
      <w:pPr>
        <w:jc w:val="both"/>
        <w:rPr>
          <w:rFonts w:ascii="Cambria" w:hAnsi="Cambria" w:cs="Times New Roman"/>
          <w:b/>
          <w:bCs/>
          <w:sz w:val="24"/>
          <w:szCs w:val="24"/>
        </w:rPr>
        <w:sectPr w:rsidR="00B71F08" w:rsidRPr="00507407" w:rsidSect="00B71F08">
          <w:pgSz w:w="15840" w:h="12240" w:orient="landscape"/>
          <w:pgMar w:top="1440" w:right="1440" w:bottom="1440" w:left="1440" w:header="720" w:footer="720" w:gutter="0"/>
          <w:cols w:space="720"/>
          <w:docGrid w:linePitch="360"/>
        </w:sectPr>
      </w:pPr>
    </w:p>
    <w:p w14:paraId="0F449910" w14:textId="55550DC1" w:rsidR="008557C3" w:rsidRPr="00507407" w:rsidRDefault="001A4AE4" w:rsidP="00AE327D">
      <w:pPr>
        <w:jc w:val="both"/>
        <w:rPr>
          <w:rFonts w:ascii="Cambria" w:hAnsi="Cambria" w:cs="Times New Roman"/>
          <w:b/>
          <w:bCs/>
          <w:sz w:val="24"/>
          <w:szCs w:val="24"/>
        </w:rPr>
      </w:pPr>
      <w:r w:rsidRPr="00507407">
        <w:rPr>
          <w:rFonts w:ascii="Cambria" w:hAnsi="Cambria" w:cs="Times New Roman"/>
          <w:b/>
          <w:bCs/>
          <w:sz w:val="24"/>
          <w:szCs w:val="24"/>
        </w:rPr>
        <w:lastRenderedPageBreak/>
        <w:t>4. Results</w:t>
      </w:r>
    </w:p>
    <w:p w14:paraId="55B0A765" w14:textId="2F79C50A" w:rsidR="008557C3" w:rsidRPr="00507407" w:rsidRDefault="001A4AE4" w:rsidP="00AE327D">
      <w:pPr>
        <w:jc w:val="both"/>
        <w:rPr>
          <w:rFonts w:ascii="Cambria" w:hAnsi="Cambria" w:cs="Times New Roman"/>
          <w:i/>
          <w:iCs/>
          <w:sz w:val="24"/>
          <w:szCs w:val="24"/>
        </w:rPr>
      </w:pPr>
      <w:r w:rsidRPr="00507407">
        <w:rPr>
          <w:rFonts w:ascii="Cambria" w:hAnsi="Cambria" w:cs="Times New Roman"/>
          <w:i/>
          <w:iCs/>
          <w:sz w:val="24"/>
          <w:szCs w:val="24"/>
        </w:rPr>
        <w:t>4.1 Descriptive Analyses</w:t>
      </w:r>
    </w:p>
    <w:p w14:paraId="4E0CAA1A" w14:textId="1FBF3AE1" w:rsidR="00AE327D" w:rsidRPr="006405A6" w:rsidRDefault="5E508F75" w:rsidP="001B6135">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Comparing the results among approaches in Descriptive Analysis (</w:t>
      </w:r>
      <w:r w:rsidR="00AE327D" w:rsidRPr="001B6135">
        <w:rPr>
          <w:rFonts w:ascii="Cambria" w:hAnsi="Cambria" w:cs="Times New Roman"/>
          <w:i/>
          <w:iCs/>
          <w:sz w:val="24"/>
          <w:szCs w:val="24"/>
        </w:rPr>
        <w:fldChar w:fldCharType="begin"/>
      </w:r>
      <w:r w:rsidR="00AE327D" w:rsidRPr="001B6135">
        <w:rPr>
          <w:rFonts w:ascii="Cambria" w:hAnsi="Cambria" w:cs="Times New Roman"/>
          <w:i/>
          <w:iCs/>
          <w:sz w:val="24"/>
          <w:szCs w:val="24"/>
        </w:rPr>
        <w:instrText xml:space="preserve"> REF _Ref141703874 \h  \* MERGEFORMAT </w:instrText>
      </w:r>
      <w:r w:rsidR="00AE327D" w:rsidRPr="001B6135">
        <w:rPr>
          <w:rFonts w:ascii="Cambria" w:hAnsi="Cambria" w:cs="Times New Roman"/>
          <w:i/>
          <w:iCs/>
          <w:sz w:val="24"/>
          <w:szCs w:val="24"/>
        </w:rPr>
      </w:r>
      <w:r w:rsidR="00AE327D" w:rsidRPr="001B6135">
        <w:rPr>
          <w:rFonts w:ascii="Cambria" w:hAnsi="Cambria" w:cs="Times New Roman"/>
          <w:i/>
          <w:iCs/>
          <w:sz w:val="24"/>
          <w:szCs w:val="24"/>
        </w:rPr>
        <w:fldChar w:fldCharType="separate"/>
      </w:r>
      <w:r w:rsidR="0CFB097E" w:rsidRPr="001B6135">
        <w:rPr>
          <w:rFonts w:ascii="Cambria" w:hAnsi="Cambria"/>
          <w:i/>
          <w:iCs/>
          <w:sz w:val="24"/>
          <w:szCs w:val="24"/>
        </w:rPr>
        <w:t xml:space="preserve">Table </w:t>
      </w:r>
      <w:r w:rsidR="0CFB097E" w:rsidRPr="001B6135">
        <w:rPr>
          <w:rFonts w:ascii="Cambria" w:hAnsi="Cambria"/>
          <w:i/>
          <w:iCs/>
          <w:noProof/>
          <w:sz w:val="24"/>
          <w:szCs w:val="24"/>
        </w:rPr>
        <w:t>4</w:t>
      </w:r>
      <w:r w:rsidR="00AE327D" w:rsidRPr="001B6135">
        <w:rPr>
          <w:rFonts w:ascii="Cambria" w:hAnsi="Cambria" w:cs="Times New Roman"/>
          <w:i/>
          <w:iCs/>
          <w:sz w:val="24"/>
          <w:szCs w:val="24"/>
        </w:rPr>
        <w:fldChar w:fldCharType="end"/>
      </w:r>
      <w:r w:rsidRPr="006405A6">
        <w:rPr>
          <w:rFonts w:ascii="Cambria" w:eastAsia="Times New Roman" w:hAnsi="Cambria" w:cs="Times New Roman"/>
          <w:sz w:val="24"/>
          <w:szCs w:val="24"/>
        </w:rPr>
        <w:t xml:space="preserve">), </w:t>
      </w:r>
      <w:proofErr w:type="spellStart"/>
      <w:r w:rsidRPr="006405A6">
        <w:rPr>
          <w:rFonts w:ascii="Cambria" w:eastAsia="Times New Roman" w:hAnsi="Cambria" w:cs="Times New Roman"/>
          <w:b/>
          <w:bCs/>
          <w:sz w:val="24"/>
          <w:szCs w:val="24"/>
        </w:rPr>
        <w:t>odor_none</w:t>
      </w:r>
      <w:proofErr w:type="spellEnd"/>
      <w:r w:rsidRPr="006405A6">
        <w:rPr>
          <w:rFonts w:ascii="Cambria" w:eastAsia="Times New Roman" w:hAnsi="Cambria" w:cs="Times New Roman"/>
          <w:sz w:val="24"/>
          <w:szCs w:val="24"/>
        </w:rPr>
        <w:t xml:space="preserve"> is selected among all approaches. Others agreed among most approaches are </w:t>
      </w:r>
      <w:proofErr w:type="spellStart"/>
      <w:r w:rsidRPr="006405A6">
        <w:rPr>
          <w:rFonts w:ascii="Cambria" w:eastAsia="Times New Roman" w:hAnsi="Cambria" w:cs="Times New Roman"/>
          <w:b/>
          <w:bCs/>
          <w:sz w:val="24"/>
          <w:szCs w:val="24"/>
        </w:rPr>
        <w:t>gill_color_green</w:t>
      </w:r>
      <w:proofErr w:type="spellEnd"/>
      <w:r w:rsidRPr="006405A6">
        <w:rPr>
          <w:rFonts w:ascii="Cambria" w:eastAsia="Times New Roman" w:hAnsi="Cambria" w:cs="Times New Roman"/>
          <w:b/>
          <w:bCs/>
          <w:sz w:val="24"/>
          <w:szCs w:val="24"/>
        </w:rPr>
        <w:t xml:space="preserve">, </w:t>
      </w:r>
      <w:proofErr w:type="spellStart"/>
      <w:r w:rsidRPr="006405A6">
        <w:rPr>
          <w:rFonts w:ascii="Cambria" w:eastAsia="Times New Roman" w:hAnsi="Cambria" w:cs="Times New Roman"/>
          <w:b/>
          <w:bCs/>
          <w:sz w:val="24"/>
          <w:szCs w:val="24"/>
        </w:rPr>
        <w:t>stalk_color_below_ring_yellow</w:t>
      </w:r>
      <w:proofErr w:type="spellEnd"/>
      <w:r w:rsidRPr="006405A6">
        <w:rPr>
          <w:rFonts w:ascii="Cambria" w:eastAsia="Times New Roman" w:hAnsi="Cambria" w:cs="Times New Roman"/>
          <w:b/>
          <w:bCs/>
          <w:sz w:val="24"/>
          <w:szCs w:val="24"/>
        </w:rPr>
        <w:t xml:space="preserve">, </w:t>
      </w:r>
      <w:proofErr w:type="spellStart"/>
      <w:r w:rsidRPr="006405A6">
        <w:rPr>
          <w:rFonts w:ascii="Cambria" w:eastAsia="Times New Roman" w:hAnsi="Cambria" w:cs="Times New Roman"/>
          <w:b/>
          <w:bCs/>
          <w:sz w:val="24"/>
          <w:szCs w:val="24"/>
        </w:rPr>
        <w:t>odor_anise</w:t>
      </w:r>
      <w:proofErr w:type="spellEnd"/>
      <w:r w:rsidRPr="006405A6">
        <w:rPr>
          <w:rFonts w:ascii="Cambria" w:eastAsia="Times New Roman" w:hAnsi="Cambria" w:cs="Times New Roman"/>
          <w:b/>
          <w:bCs/>
          <w:sz w:val="24"/>
          <w:szCs w:val="24"/>
        </w:rPr>
        <w:t xml:space="preserve"> and </w:t>
      </w:r>
      <w:proofErr w:type="spellStart"/>
      <w:r w:rsidRPr="006405A6">
        <w:rPr>
          <w:rFonts w:ascii="Cambria" w:eastAsia="Times New Roman" w:hAnsi="Cambria" w:cs="Times New Roman"/>
          <w:b/>
          <w:bCs/>
          <w:sz w:val="24"/>
          <w:szCs w:val="24"/>
        </w:rPr>
        <w:t>odor_almond</w:t>
      </w:r>
      <w:proofErr w:type="spellEnd"/>
      <w:r w:rsidRPr="006405A6">
        <w:rPr>
          <w:rFonts w:ascii="Cambria" w:eastAsia="Times New Roman" w:hAnsi="Cambria" w:cs="Times New Roman"/>
          <w:sz w:val="24"/>
          <w:szCs w:val="24"/>
        </w:rPr>
        <w:t>.</w:t>
      </w:r>
    </w:p>
    <w:tbl>
      <w:tblPr>
        <w:tblStyle w:val="TableGrid"/>
        <w:tblW w:w="9350" w:type="dxa"/>
        <w:tblLayout w:type="fixed"/>
        <w:tblLook w:val="04A0" w:firstRow="1" w:lastRow="0" w:firstColumn="1" w:lastColumn="0" w:noHBand="0" w:noVBand="1"/>
      </w:tblPr>
      <w:tblGrid>
        <w:gridCol w:w="2605"/>
        <w:gridCol w:w="2223"/>
        <w:gridCol w:w="2367"/>
        <w:gridCol w:w="2155"/>
      </w:tblGrid>
      <w:tr w:rsidR="00AE327D" w:rsidRPr="006405A6" w14:paraId="27CC8F0E" w14:textId="77777777" w:rsidTr="00AF2F57">
        <w:tc>
          <w:tcPr>
            <w:tcW w:w="2605" w:type="dxa"/>
          </w:tcPr>
          <w:p w14:paraId="56E67645" w14:textId="77777777" w:rsidR="00AE327D" w:rsidRPr="00507407" w:rsidRDefault="00AE327D" w:rsidP="00AF2F57">
            <w:pPr>
              <w:jc w:val="both"/>
              <w:rPr>
                <w:rFonts w:ascii="Cambria" w:hAnsi="Cambria" w:cs="Times New Roman"/>
                <w:b/>
                <w:bCs/>
                <w:sz w:val="24"/>
                <w:szCs w:val="24"/>
              </w:rPr>
            </w:pPr>
            <w:r w:rsidRPr="00507407">
              <w:rPr>
                <w:rFonts w:ascii="Cambria" w:hAnsi="Cambria" w:cs="Times New Roman"/>
                <w:b/>
                <w:bCs/>
                <w:sz w:val="24"/>
                <w:szCs w:val="24"/>
              </w:rPr>
              <w:t>Ridge Regression</w:t>
            </w:r>
          </w:p>
        </w:tc>
        <w:tc>
          <w:tcPr>
            <w:tcW w:w="2223" w:type="dxa"/>
          </w:tcPr>
          <w:p w14:paraId="62541233" w14:textId="77777777" w:rsidR="00AE327D" w:rsidRPr="00507407" w:rsidRDefault="00AE327D" w:rsidP="00AF2F57">
            <w:pPr>
              <w:jc w:val="both"/>
              <w:rPr>
                <w:rFonts w:ascii="Cambria" w:hAnsi="Cambria" w:cs="Times New Roman"/>
                <w:b/>
                <w:bCs/>
                <w:sz w:val="24"/>
                <w:szCs w:val="24"/>
              </w:rPr>
            </w:pPr>
            <w:r w:rsidRPr="00507407">
              <w:rPr>
                <w:rFonts w:ascii="Cambria" w:hAnsi="Cambria" w:cs="Times New Roman"/>
                <w:b/>
                <w:bCs/>
                <w:sz w:val="24"/>
                <w:szCs w:val="24"/>
              </w:rPr>
              <w:t>Correlation Plot</w:t>
            </w:r>
          </w:p>
        </w:tc>
        <w:tc>
          <w:tcPr>
            <w:tcW w:w="2367" w:type="dxa"/>
          </w:tcPr>
          <w:p w14:paraId="4E4B2643" w14:textId="77777777" w:rsidR="00AE327D" w:rsidRPr="00507407" w:rsidRDefault="00AE327D" w:rsidP="00AF2F57">
            <w:pPr>
              <w:jc w:val="both"/>
              <w:rPr>
                <w:rFonts w:ascii="Cambria" w:hAnsi="Cambria" w:cs="Times New Roman"/>
                <w:b/>
                <w:bCs/>
                <w:sz w:val="24"/>
                <w:szCs w:val="24"/>
              </w:rPr>
            </w:pPr>
            <w:r w:rsidRPr="00507407">
              <w:rPr>
                <w:rFonts w:ascii="Cambria" w:hAnsi="Cambria" w:cs="Times New Roman"/>
                <w:b/>
                <w:bCs/>
                <w:sz w:val="24"/>
                <w:szCs w:val="24"/>
              </w:rPr>
              <w:t>LM***</w:t>
            </w:r>
          </w:p>
        </w:tc>
        <w:tc>
          <w:tcPr>
            <w:tcW w:w="2155" w:type="dxa"/>
          </w:tcPr>
          <w:p w14:paraId="3407BC38" w14:textId="77777777" w:rsidR="00AE327D" w:rsidRPr="00507407" w:rsidRDefault="00AE327D" w:rsidP="00AF2F57">
            <w:pPr>
              <w:jc w:val="both"/>
              <w:rPr>
                <w:rFonts w:ascii="Cambria" w:hAnsi="Cambria" w:cs="Times New Roman"/>
                <w:b/>
                <w:bCs/>
                <w:sz w:val="24"/>
                <w:szCs w:val="24"/>
              </w:rPr>
            </w:pPr>
            <w:r w:rsidRPr="00507407">
              <w:rPr>
                <w:rFonts w:ascii="Cambria" w:hAnsi="Cambria" w:cs="Times New Roman"/>
                <w:b/>
                <w:bCs/>
                <w:sz w:val="24"/>
                <w:szCs w:val="24"/>
              </w:rPr>
              <w:t>ANOVA***</w:t>
            </w:r>
          </w:p>
        </w:tc>
      </w:tr>
      <w:tr w:rsidR="00AE327D" w:rsidRPr="006405A6" w14:paraId="445B2148" w14:textId="77777777" w:rsidTr="00AF2F57">
        <w:tc>
          <w:tcPr>
            <w:tcW w:w="2605" w:type="dxa"/>
          </w:tcPr>
          <w:p w14:paraId="6D98D656"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Gill_color_green</w:t>
            </w:r>
            <w:proofErr w:type="spellEnd"/>
          </w:p>
        </w:tc>
        <w:tc>
          <w:tcPr>
            <w:tcW w:w="2223" w:type="dxa"/>
          </w:tcPr>
          <w:p w14:paraId="1B63A1AC"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Stalk_root_club</w:t>
            </w:r>
            <w:proofErr w:type="spellEnd"/>
          </w:p>
          <w:p w14:paraId="583E03D9" w14:textId="77777777" w:rsidR="00AE327D" w:rsidRPr="00507407" w:rsidRDefault="00AE327D" w:rsidP="00AF2F57">
            <w:pPr>
              <w:jc w:val="both"/>
              <w:rPr>
                <w:rFonts w:ascii="Cambria" w:hAnsi="Cambria" w:cs="Times New Roman"/>
                <w:sz w:val="24"/>
                <w:szCs w:val="24"/>
              </w:rPr>
            </w:pPr>
          </w:p>
        </w:tc>
        <w:tc>
          <w:tcPr>
            <w:tcW w:w="2367" w:type="dxa"/>
          </w:tcPr>
          <w:p w14:paraId="5E2676CB"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Gill_color_green</w:t>
            </w:r>
            <w:proofErr w:type="spellEnd"/>
          </w:p>
        </w:tc>
        <w:tc>
          <w:tcPr>
            <w:tcW w:w="2155" w:type="dxa"/>
          </w:tcPr>
          <w:p w14:paraId="04A83738"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Gill_color_green</w:t>
            </w:r>
            <w:proofErr w:type="spellEnd"/>
          </w:p>
        </w:tc>
      </w:tr>
      <w:tr w:rsidR="00AE327D" w:rsidRPr="006405A6" w14:paraId="15DFDE25" w14:textId="77777777" w:rsidTr="00AF2F57">
        <w:tc>
          <w:tcPr>
            <w:tcW w:w="2605" w:type="dxa"/>
          </w:tcPr>
          <w:p w14:paraId="77189AFF" w14:textId="77777777" w:rsidR="00AE327D" w:rsidRPr="00507407" w:rsidRDefault="00AE327D" w:rsidP="00AF2F57">
            <w:pPr>
              <w:jc w:val="both"/>
              <w:rPr>
                <w:rFonts w:ascii="Cambria" w:hAnsi="Cambria" w:cs="Times New Roman"/>
                <w:b/>
                <w:bCs/>
                <w:sz w:val="24"/>
                <w:szCs w:val="24"/>
              </w:rPr>
            </w:pPr>
            <w:proofErr w:type="spellStart"/>
            <w:r w:rsidRPr="00507407">
              <w:rPr>
                <w:rFonts w:ascii="Cambria" w:hAnsi="Cambria" w:cs="Times New Roman"/>
                <w:b/>
                <w:bCs/>
                <w:sz w:val="24"/>
                <w:szCs w:val="24"/>
              </w:rPr>
              <w:t>Odor_none</w:t>
            </w:r>
            <w:proofErr w:type="spellEnd"/>
          </w:p>
        </w:tc>
        <w:tc>
          <w:tcPr>
            <w:tcW w:w="2223" w:type="dxa"/>
          </w:tcPr>
          <w:p w14:paraId="05FF32A9" w14:textId="77777777" w:rsidR="00AE327D" w:rsidRPr="00507407" w:rsidRDefault="00AE327D" w:rsidP="00AF2F57">
            <w:pPr>
              <w:jc w:val="both"/>
              <w:rPr>
                <w:rFonts w:ascii="Cambria" w:hAnsi="Cambria" w:cs="Times New Roman"/>
                <w:b/>
                <w:bCs/>
                <w:sz w:val="24"/>
                <w:szCs w:val="24"/>
              </w:rPr>
            </w:pPr>
            <w:proofErr w:type="spellStart"/>
            <w:r w:rsidRPr="00507407">
              <w:rPr>
                <w:rFonts w:ascii="Cambria" w:hAnsi="Cambria" w:cs="Times New Roman"/>
                <w:b/>
                <w:bCs/>
                <w:sz w:val="24"/>
                <w:szCs w:val="24"/>
              </w:rPr>
              <w:t>Odor_none</w:t>
            </w:r>
            <w:proofErr w:type="spellEnd"/>
            <w:r w:rsidRPr="00507407">
              <w:rPr>
                <w:rFonts w:ascii="Cambria" w:hAnsi="Cambria" w:cs="Times New Roman"/>
                <w:b/>
                <w:bCs/>
                <w:sz w:val="24"/>
                <w:szCs w:val="24"/>
              </w:rPr>
              <w:t xml:space="preserve"> </w:t>
            </w:r>
          </w:p>
        </w:tc>
        <w:tc>
          <w:tcPr>
            <w:tcW w:w="2367" w:type="dxa"/>
          </w:tcPr>
          <w:p w14:paraId="2A4720FD" w14:textId="77777777" w:rsidR="00AE327D" w:rsidRPr="00507407" w:rsidRDefault="00AE327D" w:rsidP="00AF2F57">
            <w:pPr>
              <w:jc w:val="both"/>
              <w:rPr>
                <w:rFonts w:ascii="Cambria" w:hAnsi="Cambria" w:cs="Times New Roman"/>
                <w:b/>
                <w:bCs/>
                <w:sz w:val="24"/>
                <w:szCs w:val="24"/>
              </w:rPr>
            </w:pPr>
            <w:proofErr w:type="spellStart"/>
            <w:r w:rsidRPr="00507407">
              <w:rPr>
                <w:rFonts w:ascii="Cambria" w:hAnsi="Cambria" w:cs="Times New Roman"/>
                <w:b/>
                <w:bCs/>
                <w:sz w:val="24"/>
                <w:szCs w:val="24"/>
              </w:rPr>
              <w:t>Odor_none</w:t>
            </w:r>
            <w:proofErr w:type="spellEnd"/>
          </w:p>
        </w:tc>
        <w:tc>
          <w:tcPr>
            <w:tcW w:w="2155" w:type="dxa"/>
          </w:tcPr>
          <w:p w14:paraId="05C9481B" w14:textId="77777777" w:rsidR="00AE327D" w:rsidRPr="00507407" w:rsidRDefault="00AE327D" w:rsidP="00AF2F57">
            <w:pPr>
              <w:jc w:val="both"/>
              <w:rPr>
                <w:rFonts w:ascii="Cambria" w:hAnsi="Cambria" w:cs="Times New Roman"/>
                <w:b/>
                <w:bCs/>
                <w:sz w:val="24"/>
                <w:szCs w:val="24"/>
              </w:rPr>
            </w:pPr>
            <w:proofErr w:type="spellStart"/>
            <w:r w:rsidRPr="00507407">
              <w:rPr>
                <w:rFonts w:ascii="Cambria" w:hAnsi="Cambria" w:cs="Times New Roman"/>
                <w:b/>
                <w:bCs/>
                <w:sz w:val="24"/>
                <w:szCs w:val="24"/>
              </w:rPr>
              <w:t>Odor_none</w:t>
            </w:r>
            <w:proofErr w:type="spellEnd"/>
          </w:p>
        </w:tc>
      </w:tr>
      <w:tr w:rsidR="00AE327D" w:rsidRPr="006405A6" w14:paraId="4760CD00" w14:textId="77777777" w:rsidTr="00AF2F57">
        <w:tc>
          <w:tcPr>
            <w:tcW w:w="2605" w:type="dxa"/>
          </w:tcPr>
          <w:p w14:paraId="4859FCF8"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Stalk_color_below_ring_yellow</w:t>
            </w:r>
            <w:proofErr w:type="spellEnd"/>
          </w:p>
        </w:tc>
        <w:tc>
          <w:tcPr>
            <w:tcW w:w="2223" w:type="dxa"/>
          </w:tcPr>
          <w:p w14:paraId="3F4A9388"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Ring_type_pendant</w:t>
            </w:r>
            <w:proofErr w:type="spellEnd"/>
          </w:p>
        </w:tc>
        <w:tc>
          <w:tcPr>
            <w:tcW w:w="2367" w:type="dxa"/>
          </w:tcPr>
          <w:p w14:paraId="2B0A8F4A"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Stalk_color_below_ring_yellow</w:t>
            </w:r>
            <w:proofErr w:type="spellEnd"/>
          </w:p>
        </w:tc>
        <w:tc>
          <w:tcPr>
            <w:tcW w:w="2155" w:type="dxa"/>
          </w:tcPr>
          <w:p w14:paraId="4F27DD47"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Stalk_color</w:t>
            </w:r>
            <w:proofErr w:type="spellEnd"/>
            <w:r w:rsidRPr="00507407">
              <w:rPr>
                <w:rFonts w:ascii="Cambria" w:hAnsi="Cambria" w:cs="Times New Roman"/>
                <w:sz w:val="24"/>
                <w:szCs w:val="24"/>
              </w:rPr>
              <w:t>_ below _</w:t>
            </w:r>
            <w:proofErr w:type="spellStart"/>
            <w:r w:rsidRPr="00507407">
              <w:rPr>
                <w:rFonts w:ascii="Cambria" w:hAnsi="Cambria" w:cs="Times New Roman"/>
                <w:sz w:val="24"/>
                <w:szCs w:val="24"/>
              </w:rPr>
              <w:t>ring_yellow</w:t>
            </w:r>
            <w:proofErr w:type="spellEnd"/>
          </w:p>
        </w:tc>
      </w:tr>
      <w:tr w:rsidR="00AE327D" w:rsidRPr="006405A6" w14:paraId="6DB7DB31" w14:textId="77777777" w:rsidTr="00AF2F57">
        <w:tc>
          <w:tcPr>
            <w:tcW w:w="2605" w:type="dxa"/>
          </w:tcPr>
          <w:p w14:paraId="67A55B87"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Stalk_color_above_ring_yellow</w:t>
            </w:r>
            <w:proofErr w:type="spellEnd"/>
          </w:p>
          <w:p w14:paraId="4DB544C6" w14:textId="77777777" w:rsidR="00AE327D" w:rsidRPr="00507407" w:rsidRDefault="00AE327D" w:rsidP="00AF2F57">
            <w:pPr>
              <w:jc w:val="both"/>
              <w:rPr>
                <w:rFonts w:ascii="Cambria" w:hAnsi="Cambria" w:cs="Times New Roman"/>
                <w:sz w:val="24"/>
                <w:szCs w:val="24"/>
              </w:rPr>
            </w:pPr>
          </w:p>
        </w:tc>
        <w:tc>
          <w:tcPr>
            <w:tcW w:w="2223" w:type="dxa"/>
          </w:tcPr>
          <w:p w14:paraId="3E1C4E00"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Odor_anise</w:t>
            </w:r>
            <w:proofErr w:type="spellEnd"/>
            <w:r w:rsidRPr="00507407">
              <w:rPr>
                <w:rFonts w:ascii="Cambria" w:hAnsi="Cambria" w:cs="Times New Roman"/>
                <w:sz w:val="24"/>
                <w:szCs w:val="24"/>
              </w:rPr>
              <w:t xml:space="preserve"> </w:t>
            </w:r>
          </w:p>
        </w:tc>
        <w:tc>
          <w:tcPr>
            <w:tcW w:w="2367" w:type="dxa"/>
          </w:tcPr>
          <w:p w14:paraId="5EE92952"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Odor_anise</w:t>
            </w:r>
            <w:proofErr w:type="spellEnd"/>
          </w:p>
        </w:tc>
        <w:tc>
          <w:tcPr>
            <w:tcW w:w="2155" w:type="dxa"/>
          </w:tcPr>
          <w:p w14:paraId="31E30808"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Odor_anise</w:t>
            </w:r>
            <w:proofErr w:type="spellEnd"/>
          </w:p>
        </w:tc>
      </w:tr>
      <w:tr w:rsidR="00AE327D" w:rsidRPr="006405A6" w14:paraId="744CFF02" w14:textId="77777777" w:rsidTr="00AF2F57">
        <w:tc>
          <w:tcPr>
            <w:tcW w:w="2605" w:type="dxa"/>
          </w:tcPr>
          <w:p w14:paraId="4160E129"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Stalk_surface_above_ring_scaly</w:t>
            </w:r>
            <w:proofErr w:type="spellEnd"/>
          </w:p>
        </w:tc>
        <w:tc>
          <w:tcPr>
            <w:tcW w:w="2223" w:type="dxa"/>
          </w:tcPr>
          <w:p w14:paraId="3CAAAD33"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Odor_almond</w:t>
            </w:r>
            <w:proofErr w:type="spellEnd"/>
          </w:p>
        </w:tc>
        <w:tc>
          <w:tcPr>
            <w:tcW w:w="2367" w:type="dxa"/>
          </w:tcPr>
          <w:p w14:paraId="7AC3460E"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Odor_almond</w:t>
            </w:r>
            <w:proofErr w:type="spellEnd"/>
          </w:p>
        </w:tc>
        <w:tc>
          <w:tcPr>
            <w:tcW w:w="2155" w:type="dxa"/>
          </w:tcPr>
          <w:p w14:paraId="306380B2" w14:textId="77777777" w:rsidR="00AE327D" w:rsidRPr="00507407" w:rsidRDefault="00AE327D" w:rsidP="00AF2F57">
            <w:pPr>
              <w:jc w:val="both"/>
              <w:rPr>
                <w:rFonts w:ascii="Cambria" w:hAnsi="Cambria" w:cs="Times New Roman"/>
                <w:sz w:val="24"/>
                <w:szCs w:val="24"/>
              </w:rPr>
            </w:pPr>
            <w:proofErr w:type="spellStart"/>
            <w:r w:rsidRPr="00507407">
              <w:rPr>
                <w:rFonts w:ascii="Cambria" w:hAnsi="Cambria" w:cs="Times New Roman"/>
                <w:sz w:val="24"/>
                <w:szCs w:val="24"/>
              </w:rPr>
              <w:t>Odor_almond</w:t>
            </w:r>
            <w:proofErr w:type="spellEnd"/>
          </w:p>
        </w:tc>
      </w:tr>
    </w:tbl>
    <w:p w14:paraId="48DFE178" w14:textId="54905DC6" w:rsidR="00AE327D" w:rsidRPr="001B6135" w:rsidRDefault="00AE327D" w:rsidP="00AE327D">
      <w:pPr>
        <w:pStyle w:val="Caption"/>
        <w:ind w:firstLine="720"/>
        <w:jc w:val="center"/>
        <w:rPr>
          <w:rFonts w:ascii="Cambria" w:hAnsi="Cambria" w:cs="Times New Roman"/>
          <w:b w:val="0"/>
          <w:bCs w:val="0"/>
          <w:i/>
          <w:iCs/>
          <w:color w:val="000000" w:themeColor="text1"/>
          <w:sz w:val="24"/>
          <w:szCs w:val="24"/>
        </w:rPr>
      </w:pPr>
      <w:bookmarkStart w:id="18" w:name="_Ref141703874"/>
      <w:r w:rsidRPr="001B6135">
        <w:rPr>
          <w:rFonts w:ascii="Cambria" w:hAnsi="Cambria"/>
          <w:b w:val="0"/>
          <w:bCs w:val="0"/>
          <w:i/>
          <w:iCs/>
          <w:color w:val="000000" w:themeColor="text1"/>
          <w:sz w:val="24"/>
          <w:szCs w:val="24"/>
        </w:rPr>
        <w:t xml:space="preserve">Table </w:t>
      </w:r>
      <w:r w:rsidRPr="001B6135">
        <w:rPr>
          <w:rFonts w:ascii="Cambria" w:hAnsi="Cambria"/>
          <w:b w:val="0"/>
          <w:bCs w:val="0"/>
          <w:i/>
          <w:iCs/>
          <w:color w:val="000000" w:themeColor="text1"/>
          <w:sz w:val="24"/>
          <w:szCs w:val="24"/>
        </w:rPr>
        <w:fldChar w:fldCharType="begin"/>
      </w:r>
      <w:r w:rsidRPr="001B6135">
        <w:rPr>
          <w:rFonts w:ascii="Cambria" w:hAnsi="Cambria"/>
          <w:b w:val="0"/>
          <w:bCs w:val="0"/>
          <w:i/>
          <w:iCs/>
          <w:color w:val="000000" w:themeColor="text1"/>
          <w:sz w:val="24"/>
          <w:szCs w:val="24"/>
        </w:rPr>
        <w:instrText xml:space="preserve"> SEQ Table \* ARABIC </w:instrText>
      </w:r>
      <w:r w:rsidRPr="001B6135">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4</w:t>
      </w:r>
      <w:r w:rsidRPr="001B6135">
        <w:rPr>
          <w:rFonts w:ascii="Cambria" w:hAnsi="Cambria"/>
          <w:b w:val="0"/>
          <w:bCs w:val="0"/>
          <w:i/>
          <w:iCs/>
          <w:color w:val="000000" w:themeColor="text1"/>
          <w:sz w:val="24"/>
          <w:szCs w:val="24"/>
        </w:rPr>
        <w:fldChar w:fldCharType="end"/>
      </w:r>
      <w:bookmarkEnd w:id="18"/>
      <w:r w:rsidRPr="001B6135">
        <w:rPr>
          <w:rFonts w:ascii="Cambria" w:hAnsi="Cambria"/>
          <w:b w:val="0"/>
          <w:bCs w:val="0"/>
          <w:i/>
          <w:iCs/>
          <w:color w:val="000000" w:themeColor="text1"/>
          <w:sz w:val="24"/>
          <w:szCs w:val="24"/>
        </w:rPr>
        <w:t xml:space="preserve"> Results Comparison in Descriptive Analysis</w:t>
      </w:r>
    </w:p>
    <w:p w14:paraId="246AE924" w14:textId="77777777" w:rsidR="00AE327D" w:rsidRPr="00507407" w:rsidRDefault="00AE327D" w:rsidP="00AE327D">
      <w:pPr>
        <w:jc w:val="both"/>
        <w:rPr>
          <w:rFonts w:ascii="Cambria" w:hAnsi="Cambria" w:cs="Times New Roman"/>
          <w:i/>
          <w:iCs/>
          <w:sz w:val="24"/>
          <w:szCs w:val="24"/>
        </w:rPr>
      </w:pPr>
    </w:p>
    <w:p w14:paraId="49F56DC1" w14:textId="0BE71BD9" w:rsidR="008557C3" w:rsidRPr="00507407" w:rsidRDefault="001A4AE4" w:rsidP="00AE327D">
      <w:pPr>
        <w:jc w:val="both"/>
        <w:rPr>
          <w:rFonts w:ascii="Cambria" w:hAnsi="Cambria" w:cs="Times New Roman"/>
          <w:i/>
          <w:iCs/>
          <w:sz w:val="24"/>
          <w:szCs w:val="24"/>
        </w:rPr>
      </w:pPr>
      <w:r w:rsidRPr="00507407">
        <w:rPr>
          <w:rFonts w:ascii="Cambria" w:hAnsi="Cambria" w:cs="Times New Roman"/>
          <w:i/>
          <w:iCs/>
          <w:sz w:val="24"/>
          <w:szCs w:val="24"/>
        </w:rPr>
        <w:t>4.2 Predictive Analyses</w:t>
      </w:r>
      <w:r w:rsidR="002E4320" w:rsidRPr="00507407">
        <w:rPr>
          <w:rFonts w:ascii="Cambria" w:hAnsi="Cambria" w:cs="Times New Roman"/>
          <w:i/>
          <w:iCs/>
          <w:sz w:val="24"/>
          <w:szCs w:val="24"/>
        </w:rPr>
        <w:t xml:space="preserve"> – Quantitative outputs</w:t>
      </w:r>
    </w:p>
    <w:p w14:paraId="13CA8AD4" w14:textId="057624F2" w:rsidR="00A3597A" w:rsidRPr="006405A6" w:rsidRDefault="400D30C8" w:rsidP="004F2736">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After running the design of experiment (DOE), plot, IQR, median and range were </w:t>
      </w:r>
      <w:r w:rsidR="6B218E74" w:rsidRPr="006405A6">
        <w:rPr>
          <w:rFonts w:ascii="Cambria" w:eastAsia="Times New Roman" w:hAnsi="Cambria" w:cs="Times New Roman"/>
          <w:sz w:val="24"/>
          <w:szCs w:val="24"/>
        </w:rPr>
        <w:t>used to</w:t>
      </w:r>
      <w:r w:rsidRPr="006405A6">
        <w:rPr>
          <w:rFonts w:ascii="Cambria" w:eastAsia="Times New Roman" w:hAnsi="Cambria" w:cs="Times New Roman"/>
          <w:sz w:val="24"/>
          <w:szCs w:val="24"/>
        </w:rPr>
        <w:t xml:space="preserve"> analyze </w:t>
      </w:r>
      <w:r w:rsidR="7868987C" w:rsidRPr="006405A6">
        <w:rPr>
          <w:rFonts w:ascii="Cambria" w:eastAsia="Times New Roman" w:hAnsi="Cambria" w:cs="Times New Roman"/>
          <w:b/>
          <w:bCs/>
          <w:sz w:val="24"/>
          <w:szCs w:val="24"/>
        </w:rPr>
        <w:t>5</w:t>
      </w:r>
      <w:r w:rsidRPr="006405A6">
        <w:rPr>
          <w:rFonts w:ascii="Cambria" w:eastAsia="Times New Roman" w:hAnsi="Cambria" w:cs="Times New Roman"/>
          <w:b/>
          <w:bCs/>
          <w:sz w:val="24"/>
          <w:szCs w:val="24"/>
        </w:rPr>
        <w:t xml:space="preserve"> key metrics</w:t>
      </w:r>
      <w:r w:rsidRPr="006405A6">
        <w:rPr>
          <w:rFonts w:ascii="Cambria" w:eastAsia="Times New Roman" w:hAnsi="Cambria" w:cs="Times New Roman"/>
          <w:sz w:val="24"/>
          <w:szCs w:val="24"/>
        </w:rPr>
        <w:t xml:space="preserve"> </w:t>
      </w:r>
      <w:r w:rsidR="6B218E74" w:rsidRPr="006405A6">
        <w:rPr>
          <w:rFonts w:ascii="Cambria" w:eastAsia="Times New Roman" w:hAnsi="Cambria" w:cs="Times New Roman"/>
          <w:sz w:val="24"/>
          <w:szCs w:val="24"/>
        </w:rPr>
        <w:t xml:space="preserve">out of 20 total metrics </w:t>
      </w:r>
      <w:r w:rsidRPr="006405A6">
        <w:rPr>
          <w:rFonts w:ascii="Cambria" w:eastAsia="Times New Roman" w:hAnsi="Cambria" w:cs="Times New Roman"/>
          <w:sz w:val="24"/>
          <w:szCs w:val="24"/>
        </w:rPr>
        <w:t xml:space="preserve">including </w:t>
      </w:r>
      <w:r w:rsidRPr="006405A6">
        <w:rPr>
          <w:rFonts w:ascii="Cambria" w:eastAsia="Times New Roman" w:hAnsi="Cambria" w:cs="Times New Roman"/>
          <w:b/>
          <w:bCs/>
          <w:sz w:val="24"/>
          <w:szCs w:val="24"/>
        </w:rPr>
        <w:t>training time or CPU usage, accuracy (%), False Negative Rate (%), F2 (%) and BA (%).</w:t>
      </w:r>
      <w:r w:rsidRPr="006405A6">
        <w:rPr>
          <w:rFonts w:ascii="Cambria" w:eastAsia="Times New Roman" w:hAnsi="Cambria" w:cs="Times New Roman"/>
          <w:sz w:val="24"/>
          <w:szCs w:val="24"/>
        </w:rPr>
        <w:t xml:space="preserve"> The </w:t>
      </w:r>
      <w:r w:rsidR="0003119C">
        <w:rPr>
          <w:rFonts w:ascii="Cambria" w:eastAsia="Times New Roman" w:hAnsi="Cambria" w:cs="Times New Roman"/>
          <w:sz w:val="24"/>
          <w:szCs w:val="24"/>
        </w:rPr>
        <w:t>5</w:t>
      </w:r>
      <w:r w:rsidRPr="006405A6">
        <w:rPr>
          <w:rFonts w:ascii="Cambria" w:eastAsia="Times New Roman" w:hAnsi="Cambria" w:cs="Times New Roman"/>
          <w:sz w:val="24"/>
          <w:szCs w:val="24"/>
        </w:rPr>
        <w:t xml:space="preserve"> key metrics are selected because they place higher cost on false negative detection. The cost of misclassifying false negative is high as it may increase mushroom poison cases. </w:t>
      </w:r>
    </w:p>
    <w:p w14:paraId="4E1A1AD8" w14:textId="5169B878" w:rsidR="00DA0B86" w:rsidRDefault="697A35BD" w:rsidP="004F2736">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The comparison summary of median</w:t>
      </w:r>
      <w:r w:rsidR="0F648BED" w:rsidRPr="006405A6">
        <w:rPr>
          <w:rFonts w:ascii="Cambria" w:eastAsia="Times New Roman" w:hAnsi="Cambria" w:cs="Times New Roman"/>
          <w:sz w:val="24"/>
          <w:szCs w:val="24"/>
        </w:rPr>
        <w:t xml:space="preserve"> (</w:t>
      </w:r>
      <w:r w:rsidR="007178AD" w:rsidRPr="00507407">
        <w:rPr>
          <w:rFonts w:ascii="Cambria" w:hAnsi="Cambria" w:cs="Times New Roman"/>
          <w:sz w:val="24"/>
          <w:szCs w:val="24"/>
        </w:rPr>
        <w:fldChar w:fldCharType="begin"/>
      </w:r>
      <w:r w:rsidR="007178AD" w:rsidRPr="00507407">
        <w:rPr>
          <w:rFonts w:ascii="Cambria" w:hAnsi="Cambria" w:cs="Times New Roman"/>
          <w:sz w:val="24"/>
          <w:szCs w:val="24"/>
        </w:rPr>
        <w:instrText xml:space="preserve"> REF _Ref141708713 \h </w:instrText>
      </w:r>
      <w:r w:rsidR="00A91CE9" w:rsidRPr="00507407">
        <w:rPr>
          <w:rFonts w:ascii="Cambria" w:hAnsi="Cambria" w:cs="Times New Roman"/>
          <w:sz w:val="24"/>
          <w:szCs w:val="24"/>
        </w:rPr>
        <w:instrText xml:space="preserve"> \* MERGEFORMAT </w:instrText>
      </w:r>
      <w:r w:rsidR="007178AD" w:rsidRPr="00507407">
        <w:rPr>
          <w:rFonts w:ascii="Cambria" w:hAnsi="Cambria" w:cs="Times New Roman"/>
          <w:sz w:val="24"/>
          <w:szCs w:val="24"/>
        </w:rPr>
      </w:r>
      <w:r w:rsidR="007178AD" w:rsidRPr="00507407">
        <w:rPr>
          <w:rFonts w:ascii="Cambria" w:hAnsi="Cambria" w:cs="Times New Roman"/>
          <w:sz w:val="24"/>
          <w:szCs w:val="24"/>
        </w:rPr>
        <w:fldChar w:fldCharType="separate"/>
      </w:r>
      <w:r w:rsidR="0F648BED" w:rsidRPr="00507407">
        <w:rPr>
          <w:rFonts w:ascii="Cambria" w:hAnsi="Cambria" w:cs="Times New Roman"/>
          <w:i/>
          <w:iCs/>
          <w:sz w:val="24"/>
          <w:szCs w:val="24"/>
        </w:rPr>
        <w:t xml:space="preserve">Table </w:t>
      </w:r>
      <w:r w:rsidR="0F648BED" w:rsidRPr="00507407">
        <w:rPr>
          <w:rFonts w:ascii="Cambria" w:hAnsi="Cambria" w:cs="Times New Roman"/>
          <w:i/>
          <w:iCs/>
          <w:noProof/>
          <w:sz w:val="24"/>
          <w:szCs w:val="24"/>
        </w:rPr>
        <w:t>5</w:t>
      </w:r>
      <w:r w:rsidR="007178AD" w:rsidRPr="00507407">
        <w:rPr>
          <w:rFonts w:ascii="Cambria" w:hAnsi="Cambria" w:cs="Times New Roman"/>
          <w:sz w:val="24"/>
          <w:szCs w:val="24"/>
        </w:rPr>
        <w:fldChar w:fldCharType="end"/>
      </w:r>
      <w:r w:rsidR="0F648BED" w:rsidRPr="006405A6">
        <w:rPr>
          <w:rFonts w:ascii="Cambria" w:eastAsia="Times New Roman" w:hAnsi="Cambria" w:cs="Times New Roman"/>
          <w:sz w:val="24"/>
          <w:szCs w:val="24"/>
        </w:rPr>
        <w:t xml:space="preserve">, </w:t>
      </w:r>
      <w:r w:rsidR="007178AD" w:rsidRPr="00507407">
        <w:rPr>
          <w:rFonts w:ascii="Cambria" w:hAnsi="Cambria" w:cs="Times New Roman"/>
          <w:sz w:val="24"/>
          <w:szCs w:val="24"/>
        </w:rPr>
        <w:fldChar w:fldCharType="begin"/>
      </w:r>
      <w:r w:rsidR="007178AD" w:rsidRPr="00507407">
        <w:rPr>
          <w:rFonts w:ascii="Cambria" w:hAnsi="Cambria" w:cs="Times New Roman"/>
          <w:sz w:val="24"/>
          <w:szCs w:val="24"/>
        </w:rPr>
        <w:instrText xml:space="preserve"> REF _Ref141708720 \h </w:instrText>
      </w:r>
      <w:r w:rsidR="00A91CE9" w:rsidRPr="00507407">
        <w:rPr>
          <w:rFonts w:ascii="Cambria" w:hAnsi="Cambria" w:cs="Times New Roman"/>
          <w:sz w:val="24"/>
          <w:szCs w:val="24"/>
        </w:rPr>
        <w:instrText xml:space="preserve"> \* MERGEFORMAT </w:instrText>
      </w:r>
      <w:r w:rsidR="007178AD" w:rsidRPr="00507407">
        <w:rPr>
          <w:rFonts w:ascii="Cambria" w:hAnsi="Cambria" w:cs="Times New Roman"/>
          <w:sz w:val="24"/>
          <w:szCs w:val="24"/>
        </w:rPr>
      </w:r>
      <w:r w:rsidR="007178AD" w:rsidRPr="00507407">
        <w:rPr>
          <w:rFonts w:ascii="Cambria" w:hAnsi="Cambria" w:cs="Times New Roman"/>
          <w:sz w:val="24"/>
          <w:szCs w:val="24"/>
        </w:rPr>
        <w:fldChar w:fldCharType="separate"/>
      </w:r>
      <w:r w:rsidR="0F648BED" w:rsidRPr="00507407">
        <w:rPr>
          <w:rFonts w:ascii="Cambria" w:hAnsi="Cambria" w:cs="Times New Roman"/>
          <w:i/>
          <w:iCs/>
          <w:sz w:val="24"/>
          <w:szCs w:val="24"/>
        </w:rPr>
        <w:t xml:space="preserve">Table </w:t>
      </w:r>
      <w:r w:rsidR="0F648BED" w:rsidRPr="00507407">
        <w:rPr>
          <w:rFonts w:ascii="Cambria" w:hAnsi="Cambria" w:cs="Times New Roman"/>
          <w:i/>
          <w:iCs/>
          <w:noProof/>
          <w:sz w:val="24"/>
          <w:szCs w:val="24"/>
        </w:rPr>
        <w:t>6</w:t>
      </w:r>
      <w:r w:rsidR="007178AD" w:rsidRPr="00507407">
        <w:rPr>
          <w:rFonts w:ascii="Cambria" w:hAnsi="Cambria" w:cs="Times New Roman"/>
          <w:sz w:val="24"/>
          <w:szCs w:val="24"/>
        </w:rPr>
        <w:fldChar w:fldCharType="end"/>
      </w:r>
      <w:r w:rsidR="0F648BED" w:rsidRPr="006405A6">
        <w:rPr>
          <w:rFonts w:ascii="Cambria" w:eastAsia="Times New Roman" w:hAnsi="Cambria" w:cs="Times New Roman"/>
          <w:sz w:val="24"/>
          <w:szCs w:val="24"/>
        </w:rPr>
        <w:t xml:space="preserve">, </w:t>
      </w:r>
      <w:r w:rsidR="007178AD" w:rsidRPr="004F2736">
        <w:rPr>
          <w:rFonts w:ascii="Cambria" w:hAnsi="Cambria" w:cs="Times New Roman"/>
          <w:i/>
          <w:iCs/>
          <w:sz w:val="24"/>
          <w:szCs w:val="24"/>
        </w:rPr>
        <w:fldChar w:fldCharType="begin"/>
      </w:r>
      <w:r w:rsidR="007178AD" w:rsidRPr="004F2736">
        <w:rPr>
          <w:rFonts w:ascii="Cambria" w:hAnsi="Cambria" w:cs="Times New Roman"/>
          <w:i/>
          <w:iCs/>
          <w:sz w:val="24"/>
          <w:szCs w:val="24"/>
        </w:rPr>
        <w:instrText xml:space="preserve"> REF _Ref141710821 \h  \* MERGEFORMAT </w:instrText>
      </w:r>
      <w:r w:rsidR="007178AD" w:rsidRPr="004F2736">
        <w:rPr>
          <w:rFonts w:ascii="Cambria" w:hAnsi="Cambria" w:cs="Times New Roman"/>
          <w:i/>
          <w:iCs/>
          <w:sz w:val="24"/>
          <w:szCs w:val="24"/>
        </w:rPr>
      </w:r>
      <w:r w:rsidR="007178AD" w:rsidRPr="004F2736">
        <w:rPr>
          <w:rFonts w:ascii="Cambria" w:hAnsi="Cambria" w:cs="Times New Roman"/>
          <w:i/>
          <w:iCs/>
          <w:sz w:val="24"/>
          <w:szCs w:val="24"/>
        </w:rPr>
        <w:fldChar w:fldCharType="separate"/>
      </w:r>
      <w:r w:rsidR="0F648BED" w:rsidRPr="004F2736">
        <w:rPr>
          <w:rFonts w:ascii="Cambria" w:hAnsi="Cambria"/>
          <w:i/>
          <w:iCs/>
          <w:sz w:val="24"/>
          <w:szCs w:val="24"/>
        </w:rPr>
        <w:t xml:space="preserve">Table </w:t>
      </w:r>
      <w:r w:rsidR="0F648BED" w:rsidRPr="004F2736">
        <w:rPr>
          <w:rFonts w:ascii="Cambria" w:hAnsi="Cambria"/>
          <w:i/>
          <w:iCs/>
          <w:noProof/>
          <w:sz w:val="24"/>
          <w:szCs w:val="24"/>
        </w:rPr>
        <w:t>7</w:t>
      </w:r>
      <w:r w:rsidR="007178AD" w:rsidRPr="004F2736">
        <w:rPr>
          <w:rFonts w:ascii="Cambria" w:hAnsi="Cambria" w:cs="Times New Roman"/>
          <w:i/>
          <w:iCs/>
          <w:sz w:val="24"/>
          <w:szCs w:val="24"/>
        </w:rPr>
        <w:fldChar w:fldCharType="end"/>
      </w:r>
      <w:r w:rsidR="0003119C">
        <w:rPr>
          <w:rFonts w:ascii="Cambria" w:eastAsia="Times New Roman" w:hAnsi="Cambria" w:cs="Times New Roman"/>
          <w:sz w:val="24"/>
          <w:szCs w:val="24"/>
        </w:rPr>
        <w:t xml:space="preserve">, </w:t>
      </w:r>
      <w:r w:rsidR="007178AD" w:rsidRPr="004F2736">
        <w:rPr>
          <w:rFonts w:ascii="Cambria" w:hAnsi="Cambria" w:cs="Times New Roman"/>
          <w:i/>
          <w:iCs/>
          <w:sz w:val="24"/>
          <w:szCs w:val="24"/>
        </w:rPr>
        <w:fldChar w:fldCharType="begin"/>
      </w:r>
      <w:r w:rsidR="007178AD" w:rsidRPr="004F2736">
        <w:rPr>
          <w:rFonts w:ascii="Cambria" w:hAnsi="Cambria" w:cs="Times New Roman"/>
          <w:i/>
          <w:iCs/>
          <w:sz w:val="24"/>
          <w:szCs w:val="24"/>
        </w:rPr>
        <w:instrText xml:space="preserve"> REF _Ref141710823 \h  \* MERGEFORMAT </w:instrText>
      </w:r>
      <w:r w:rsidR="007178AD" w:rsidRPr="004F2736">
        <w:rPr>
          <w:rFonts w:ascii="Cambria" w:hAnsi="Cambria" w:cs="Times New Roman"/>
          <w:i/>
          <w:iCs/>
          <w:sz w:val="24"/>
          <w:szCs w:val="24"/>
        </w:rPr>
      </w:r>
      <w:r w:rsidR="007178AD" w:rsidRPr="004F2736">
        <w:rPr>
          <w:rFonts w:ascii="Cambria" w:hAnsi="Cambria" w:cs="Times New Roman"/>
          <w:i/>
          <w:iCs/>
          <w:sz w:val="24"/>
          <w:szCs w:val="24"/>
        </w:rPr>
        <w:fldChar w:fldCharType="separate"/>
      </w:r>
      <w:r w:rsidR="0F648BED" w:rsidRPr="004F2736">
        <w:rPr>
          <w:rFonts w:ascii="Cambria" w:hAnsi="Cambria"/>
          <w:i/>
          <w:iCs/>
          <w:sz w:val="24"/>
          <w:szCs w:val="24"/>
        </w:rPr>
        <w:t xml:space="preserve">Table </w:t>
      </w:r>
      <w:r w:rsidR="0F648BED" w:rsidRPr="004F2736">
        <w:rPr>
          <w:rFonts w:ascii="Cambria" w:hAnsi="Cambria"/>
          <w:i/>
          <w:iCs/>
          <w:noProof/>
          <w:sz w:val="24"/>
          <w:szCs w:val="24"/>
        </w:rPr>
        <w:t>8</w:t>
      </w:r>
      <w:r w:rsidR="007178AD" w:rsidRPr="004F2736">
        <w:rPr>
          <w:rFonts w:ascii="Cambria" w:hAnsi="Cambria" w:cs="Times New Roman"/>
          <w:i/>
          <w:iCs/>
          <w:sz w:val="24"/>
          <w:szCs w:val="24"/>
        </w:rPr>
        <w:fldChar w:fldCharType="end"/>
      </w:r>
      <w:r w:rsidR="0003119C">
        <w:rPr>
          <w:rFonts w:ascii="Cambria" w:hAnsi="Cambria" w:cs="Times New Roman"/>
          <w:i/>
          <w:iCs/>
          <w:sz w:val="24"/>
          <w:szCs w:val="24"/>
        </w:rPr>
        <w:t xml:space="preserve"> and </w:t>
      </w:r>
      <w:r w:rsidR="0003119C" w:rsidRPr="0003119C">
        <w:rPr>
          <w:rFonts w:ascii="Cambria" w:hAnsi="Cambria" w:cs="Times New Roman"/>
          <w:i/>
          <w:iCs/>
          <w:sz w:val="24"/>
          <w:szCs w:val="24"/>
        </w:rPr>
        <w:fldChar w:fldCharType="begin"/>
      </w:r>
      <w:r w:rsidR="0003119C" w:rsidRPr="0003119C">
        <w:rPr>
          <w:rFonts w:ascii="Cambria" w:hAnsi="Cambria" w:cs="Times New Roman"/>
          <w:i/>
          <w:iCs/>
          <w:sz w:val="24"/>
          <w:szCs w:val="24"/>
        </w:rPr>
        <w:instrText xml:space="preserve"> REF _Ref141756562 \h  \* MERGEFORMAT </w:instrText>
      </w:r>
      <w:r w:rsidR="0003119C" w:rsidRPr="0003119C">
        <w:rPr>
          <w:rFonts w:ascii="Cambria" w:hAnsi="Cambria" w:cs="Times New Roman"/>
          <w:i/>
          <w:iCs/>
          <w:sz w:val="24"/>
          <w:szCs w:val="24"/>
        </w:rPr>
      </w:r>
      <w:r w:rsidR="0003119C" w:rsidRPr="0003119C">
        <w:rPr>
          <w:rFonts w:ascii="Cambria" w:hAnsi="Cambria" w:cs="Times New Roman"/>
          <w:i/>
          <w:iCs/>
          <w:sz w:val="24"/>
          <w:szCs w:val="24"/>
        </w:rPr>
        <w:fldChar w:fldCharType="separate"/>
      </w:r>
      <w:r w:rsidR="0003119C" w:rsidRPr="0003119C">
        <w:rPr>
          <w:rFonts w:ascii="Cambria" w:hAnsi="Cambria"/>
          <w:i/>
          <w:iCs/>
          <w:sz w:val="24"/>
          <w:szCs w:val="24"/>
        </w:rPr>
        <w:t xml:space="preserve">Table </w:t>
      </w:r>
      <w:r w:rsidR="0003119C" w:rsidRPr="0003119C">
        <w:rPr>
          <w:rFonts w:ascii="Cambria" w:hAnsi="Cambria"/>
          <w:i/>
          <w:iCs/>
          <w:noProof/>
          <w:sz w:val="24"/>
          <w:szCs w:val="24"/>
        </w:rPr>
        <w:t>9</w:t>
      </w:r>
      <w:r w:rsidR="0003119C" w:rsidRPr="0003119C">
        <w:rPr>
          <w:rFonts w:ascii="Cambria" w:hAnsi="Cambria" w:cs="Times New Roman"/>
          <w:i/>
          <w:iCs/>
          <w:sz w:val="24"/>
          <w:szCs w:val="24"/>
        </w:rPr>
        <w:fldChar w:fldCharType="end"/>
      </w:r>
      <w:r w:rsidR="0F648BED" w:rsidRPr="006405A6">
        <w:rPr>
          <w:rFonts w:ascii="Cambria" w:eastAsia="Times New Roman" w:hAnsi="Cambria" w:cs="Times New Roman"/>
          <w:sz w:val="24"/>
          <w:szCs w:val="24"/>
        </w:rPr>
        <w:t>)</w:t>
      </w:r>
      <w:r w:rsidRPr="006405A6">
        <w:rPr>
          <w:rFonts w:ascii="Cambria" w:eastAsia="Times New Roman" w:hAnsi="Cambria" w:cs="Times New Roman"/>
          <w:sz w:val="24"/>
          <w:szCs w:val="24"/>
        </w:rPr>
        <w:t xml:space="preserve"> and IQR </w:t>
      </w:r>
      <w:r w:rsidR="7C70B2D2" w:rsidRPr="006405A6">
        <w:rPr>
          <w:rFonts w:ascii="Cambria" w:eastAsia="Times New Roman" w:hAnsi="Cambria" w:cs="Times New Roman"/>
          <w:sz w:val="24"/>
          <w:szCs w:val="24"/>
        </w:rPr>
        <w:t>(</w:t>
      </w:r>
      <w:r w:rsidR="002E2740" w:rsidRPr="004F2736">
        <w:rPr>
          <w:rFonts w:ascii="Cambria" w:hAnsi="Cambria" w:cs="Times New Roman"/>
          <w:i/>
          <w:iCs/>
          <w:sz w:val="24"/>
          <w:szCs w:val="24"/>
        </w:rPr>
        <w:fldChar w:fldCharType="begin"/>
      </w:r>
      <w:r w:rsidR="002E2740" w:rsidRPr="004F2736">
        <w:rPr>
          <w:rFonts w:ascii="Cambria" w:hAnsi="Cambria" w:cs="Times New Roman"/>
          <w:i/>
          <w:iCs/>
          <w:sz w:val="24"/>
          <w:szCs w:val="24"/>
        </w:rPr>
        <w:instrText xml:space="preserve"> REF _Ref141711366 \h  \* MERGEFORMAT </w:instrText>
      </w:r>
      <w:r w:rsidR="002E2740" w:rsidRPr="004F2736">
        <w:rPr>
          <w:rFonts w:ascii="Cambria" w:hAnsi="Cambria" w:cs="Times New Roman"/>
          <w:i/>
          <w:iCs/>
          <w:sz w:val="24"/>
          <w:szCs w:val="24"/>
        </w:rPr>
      </w:r>
      <w:r w:rsidR="002E2740" w:rsidRPr="004F2736">
        <w:rPr>
          <w:rFonts w:ascii="Cambria" w:hAnsi="Cambria" w:cs="Times New Roman"/>
          <w:i/>
          <w:iCs/>
          <w:sz w:val="24"/>
          <w:szCs w:val="24"/>
        </w:rPr>
        <w:fldChar w:fldCharType="separate"/>
      </w:r>
      <w:r w:rsidR="00571726" w:rsidRPr="00571726">
        <w:rPr>
          <w:rFonts w:ascii="Cambria" w:hAnsi="Cambria"/>
          <w:i/>
          <w:iCs/>
          <w:sz w:val="24"/>
          <w:szCs w:val="24"/>
        </w:rPr>
        <w:t xml:space="preserve">Table </w:t>
      </w:r>
      <w:r w:rsidR="00571726" w:rsidRPr="00571726">
        <w:rPr>
          <w:rFonts w:ascii="Cambria" w:hAnsi="Cambria"/>
          <w:i/>
          <w:iCs/>
          <w:noProof/>
          <w:sz w:val="24"/>
          <w:szCs w:val="24"/>
        </w:rPr>
        <w:t>10</w:t>
      </w:r>
      <w:r w:rsidR="002E2740" w:rsidRPr="004F2736">
        <w:rPr>
          <w:rFonts w:ascii="Cambria" w:hAnsi="Cambria" w:cs="Times New Roman"/>
          <w:i/>
          <w:iCs/>
          <w:sz w:val="24"/>
          <w:szCs w:val="24"/>
        </w:rPr>
        <w:fldChar w:fldCharType="end"/>
      </w:r>
      <w:r w:rsidR="584E2069" w:rsidRPr="004F2736">
        <w:rPr>
          <w:rFonts w:ascii="Cambria" w:eastAsia="Times New Roman" w:hAnsi="Cambria" w:cs="Times New Roman"/>
          <w:i/>
          <w:iCs/>
          <w:sz w:val="24"/>
          <w:szCs w:val="24"/>
        </w:rPr>
        <w:t xml:space="preserve">, </w:t>
      </w:r>
      <w:r w:rsidR="002E2740" w:rsidRPr="004F2736">
        <w:rPr>
          <w:rFonts w:ascii="Cambria" w:hAnsi="Cambria" w:cs="Times New Roman"/>
          <w:i/>
          <w:iCs/>
          <w:sz w:val="24"/>
          <w:szCs w:val="24"/>
        </w:rPr>
        <w:fldChar w:fldCharType="begin"/>
      </w:r>
      <w:r w:rsidR="002E2740" w:rsidRPr="004F2736">
        <w:rPr>
          <w:rFonts w:ascii="Cambria" w:hAnsi="Cambria" w:cs="Times New Roman"/>
          <w:i/>
          <w:iCs/>
          <w:sz w:val="24"/>
          <w:szCs w:val="24"/>
        </w:rPr>
        <w:instrText xml:space="preserve"> REF _Ref141711373 \h  \* MERGEFORMAT </w:instrText>
      </w:r>
      <w:r w:rsidR="002E2740" w:rsidRPr="004F2736">
        <w:rPr>
          <w:rFonts w:ascii="Cambria" w:hAnsi="Cambria" w:cs="Times New Roman"/>
          <w:i/>
          <w:iCs/>
          <w:sz w:val="24"/>
          <w:szCs w:val="24"/>
        </w:rPr>
      </w:r>
      <w:r w:rsidR="002E2740" w:rsidRPr="004F2736">
        <w:rPr>
          <w:rFonts w:ascii="Cambria" w:hAnsi="Cambria" w:cs="Times New Roman"/>
          <w:i/>
          <w:iCs/>
          <w:sz w:val="24"/>
          <w:szCs w:val="24"/>
        </w:rPr>
        <w:fldChar w:fldCharType="separate"/>
      </w:r>
      <w:r w:rsidR="00571726" w:rsidRPr="00571726">
        <w:rPr>
          <w:rFonts w:ascii="Cambria" w:hAnsi="Cambria"/>
          <w:i/>
          <w:iCs/>
          <w:sz w:val="24"/>
          <w:szCs w:val="24"/>
        </w:rPr>
        <w:t xml:space="preserve">Table </w:t>
      </w:r>
      <w:r w:rsidR="00571726" w:rsidRPr="00571726">
        <w:rPr>
          <w:rFonts w:ascii="Cambria" w:hAnsi="Cambria"/>
          <w:i/>
          <w:iCs/>
          <w:noProof/>
          <w:sz w:val="24"/>
          <w:szCs w:val="24"/>
        </w:rPr>
        <w:t>11</w:t>
      </w:r>
      <w:r w:rsidR="002E2740" w:rsidRPr="004F2736">
        <w:rPr>
          <w:rFonts w:ascii="Cambria" w:hAnsi="Cambria" w:cs="Times New Roman"/>
          <w:i/>
          <w:iCs/>
          <w:sz w:val="24"/>
          <w:szCs w:val="24"/>
        </w:rPr>
        <w:fldChar w:fldCharType="end"/>
      </w:r>
      <w:r w:rsidR="584E2069" w:rsidRPr="004F2736">
        <w:rPr>
          <w:rFonts w:ascii="Cambria" w:eastAsia="Times New Roman" w:hAnsi="Cambria" w:cs="Times New Roman"/>
          <w:i/>
          <w:iCs/>
          <w:sz w:val="24"/>
          <w:szCs w:val="24"/>
        </w:rPr>
        <w:t xml:space="preserve">, </w:t>
      </w:r>
      <w:r w:rsidR="002E2740" w:rsidRPr="004F2736">
        <w:rPr>
          <w:rFonts w:ascii="Cambria" w:hAnsi="Cambria" w:cs="Times New Roman"/>
          <w:i/>
          <w:iCs/>
          <w:sz w:val="24"/>
          <w:szCs w:val="24"/>
        </w:rPr>
        <w:fldChar w:fldCharType="begin"/>
      </w:r>
      <w:r w:rsidR="002E2740" w:rsidRPr="004F2736">
        <w:rPr>
          <w:rFonts w:ascii="Cambria" w:hAnsi="Cambria" w:cs="Times New Roman"/>
          <w:i/>
          <w:iCs/>
          <w:sz w:val="24"/>
          <w:szCs w:val="24"/>
        </w:rPr>
        <w:instrText xml:space="preserve"> REF _Ref141711377 \h  \* MERGEFORMAT </w:instrText>
      </w:r>
      <w:r w:rsidR="002E2740" w:rsidRPr="004F2736">
        <w:rPr>
          <w:rFonts w:ascii="Cambria" w:hAnsi="Cambria" w:cs="Times New Roman"/>
          <w:i/>
          <w:iCs/>
          <w:sz w:val="24"/>
          <w:szCs w:val="24"/>
        </w:rPr>
      </w:r>
      <w:r w:rsidR="002E2740" w:rsidRPr="004F2736">
        <w:rPr>
          <w:rFonts w:ascii="Cambria" w:hAnsi="Cambria" w:cs="Times New Roman"/>
          <w:i/>
          <w:iCs/>
          <w:sz w:val="24"/>
          <w:szCs w:val="24"/>
        </w:rPr>
        <w:fldChar w:fldCharType="separate"/>
      </w:r>
      <w:r w:rsidR="00571726" w:rsidRPr="00571726">
        <w:rPr>
          <w:rFonts w:ascii="Cambria" w:hAnsi="Cambria"/>
          <w:i/>
          <w:iCs/>
          <w:sz w:val="24"/>
          <w:szCs w:val="24"/>
        </w:rPr>
        <w:t xml:space="preserve">Table </w:t>
      </w:r>
      <w:r w:rsidR="00571726" w:rsidRPr="00571726">
        <w:rPr>
          <w:rFonts w:ascii="Cambria" w:hAnsi="Cambria"/>
          <w:i/>
          <w:iCs/>
          <w:noProof/>
          <w:sz w:val="24"/>
          <w:szCs w:val="24"/>
        </w:rPr>
        <w:t>12</w:t>
      </w:r>
      <w:r w:rsidR="002E2740" w:rsidRPr="004F2736">
        <w:rPr>
          <w:rFonts w:ascii="Cambria" w:hAnsi="Cambria" w:cs="Times New Roman"/>
          <w:i/>
          <w:iCs/>
          <w:sz w:val="24"/>
          <w:szCs w:val="24"/>
        </w:rPr>
        <w:fldChar w:fldCharType="end"/>
      </w:r>
      <w:r w:rsidR="0003119C">
        <w:rPr>
          <w:rFonts w:ascii="Cambria" w:eastAsia="Times New Roman" w:hAnsi="Cambria" w:cs="Times New Roman"/>
          <w:sz w:val="24"/>
          <w:szCs w:val="24"/>
        </w:rPr>
        <w:t xml:space="preserve">, </w:t>
      </w:r>
      <w:r w:rsidR="002E2740" w:rsidRPr="004F2736">
        <w:rPr>
          <w:rFonts w:ascii="Cambria" w:hAnsi="Cambria" w:cs="Times New Roman"/>
          <w:i/>
          <w:iCs/>
          <w:sz w:val="24"/>
          <w:szCs w:val="24"/>
        </w:rPr>
        <w:fldChar w:fldCharType="begin"/>
      </w:r>
      <w:r w:rsidR="002E2740" w:rsidRPr="004F2736">
        <w:rPr>
          <w:rFonts w:ascii="Cambria" w:hAnsi="Cambria" w:cs="Times New Roman"/>
          <w:i/>
          <w:iCs/>
          <w:sz w:val="24"/>
          <w:szCs w:val="24"/>
        </w:rPr>
        <w:instrText xml:space="preserve"> REF _Ref141711383 \h  \* MERGEFORMAT </w:instrText>
      </w:r>
      <w:r w:rsidR="002E2740" w:rsidRPr="004F2736">
        <w:rPr>
          <w:rFonts w:ascii="Cambria" w:hAnsi="Cambria" w:cs="Times New Roman"/>
          <w:i/>
          <w:iCs/>
          <w:sz w:val="24"/>
          <w:szCs w:val="24"/>
        </w:rPr>
      </w:r>
      <w:r w:rsidR="002E2740" w:rsidRPr="004F2736">
        <w:rPr>
          <w:rFonts w:ascii="Cambria" w:hAnsi="Cambria" w:cs="Times New Roman"/>
          <w:i/>
          <w:iCs/>
          <w:sz w:val="24"/>
          <w:szCs w:val="24"/>
        </w:rPr>
        <w:fldChar w:fldCharType="separate"/>
      </w:r>
      <w:r w:rsidR="00571726" w:rsidRPr="00571726">
        <w:rPr>
          <w:rFonts w:ascii="Cambria" w:hAnsi="Cambria"/>
          <w:i/>
          <w:iCs/>
          <w:sz w:val="24"/>
          <w:szCs w:val="24"/>
        </w:rPr>
        <w:t xml:space="preserve">Table </w:t>
      </w:r>
      <w:r w:rsidR="00571726" w:rsidRPr="00571726">
        <w:rPr>
          <w:rFonts w:ascii="Cambria" w:hAnsi="Cambria"/>
          <w:i/>
          <w:iCs/>
          <w:noProof/>
          <w:sz w:val="24"/>
          <w:szCs w:val="24"/>
        </w:rPr>
        <w:t>13</w:t>
      </w:r>
      <w:r w:rsidR="002E2740" w:rsidRPr="004F2736">
        <w:rPr>
          <w:rFonts w:ascii="Cambria" w:hAnsi="Cambria" w:cs="Times New Roman"/>
          <w:i/>
          <w:iCs/>
          <w:sz w:val="24"/>
          <w:szCs w:val="24"/>
        </w:rPr>
        <w:fldChar w:fldCharType="end"/>
      </w:r>
      <w:r w:rsidR="0003119C">
        <w:rPr>
          <w:rFonts w:ascii="Cambria" w:hAnsi="Cambria" w:cs="Times New Roman"/>
          <w:i/>
          <w:iCs/>
          <w:sz w:val="24"/>
          <w:szCs w:val="24"/>
        </w:rPr>
        <w:t xml:space="preserve"> and </w:t>
      </w:r>
      <w:r w:rsidR="00571726" w:rsidRPr="00571726">
        <w:rPr>
          <w:rFonts w:ascii="Cambria" w:hAnsi="Cambria" w:cs="Times New Roman"/>
          <w:i/>
          <w:iCs/>
          <w:sz w:val="24"/>
          <w:szCs w:val="24"/>
        </w:rPr>
        <w:fldChar w:fldCharType="begin"/>
      </w:r>
      <w:r w:rsidR="00571726" w:rsidRPr="00571726">
        <w:rPr>
          <w:rFonts w:ascii="Cambria" w:hAnsi="Cambria" w:cs="Times New Roman"/>
          <w:i/>
          <w:iCs/>
          <w:sz w:val="24"/>
          <w:szCs w:val="24"/>
        </w:rPr>
        <w:instrText xml:space="preserve"> REF _Ref141757355 \h  \* MERGEFORMAT </w:instrText>
      </w:r>
      <w:r w:rsidR="00571726" w:rsidRPr="00571726">
        <w:rPr>
          <w:rFonts w:ascii="Cambria" w:hAnsi="Cambria" w:cs="Times New Roman"/>
          <w:i/>
          <w:iCs/>
          <w:sz w:val="24"/>
          <w:szCs w:val="24"/>
        </w:rPr>
      </w:r>
      <w:r w:rsidR="00571726" w:rsidRPr="00571726">
        <w:rPr>
          <w:rFonts w:ascii="Cambria" w:hAnsi="Cambria" w:cs="Times New Roman"/>
          <w:i/>
          <w:iCs/>
          <w:sz w:val="24"/>
          <w:szCs w:val="24"/>
        </w:rPr>
        <w:fldChar w:fldCharType="separate"/>
      </w:r>
      <w:r w:rsidR="00571726" w:rsidRPr="00571726">
        <w:rPr>
          <w:i/>
          <w:iCs/>
          <w:color w:val="000000" w:themeColor="text1"/>
          <w:sz w:val="24"/>
          <w:szCs w:val="24"/>
        </w:rPr>
        <w:t xml:space="preserve">Table </w:t>
      </w:r>
      <w:r w:rsidR="00571726" w:rsidRPr="00571726">
        <w:rPr>
          <w:i/>
          <w:iCs/>
          <w:noProof/>
          <w:color w:val="000000" w:themeColor="text1"/>
          <w:sz w:val="24"/>
          <w:szCs w:val="24"/>
        </w:rPr>
        <w:t>14</w:t>
      </w:r>
      <w:r w:rsidR="00571726" w:rsidRPr="00571726">
        <w:rPr>
          <w:rFonts w:ascii="Cambria" w:hAnsi="Cambria" w:cs="Times New Roman"/>
          <w:i/>
          <w:iCs/>
          <w:sz w:val="24"/>
          <w:szCs w:val="24"/>
        </w:rPr>
        <w:fldChar w:fldCharType="end"/>
      </w:r>
      <w:r w:rsidR="7C70B2D2" w:rsidRPr="006405A6">
        <w:rPr>
          <w:rFonts w:ascii="Cambria" w:eastAsia="Times New Roman" w:hAnsi="Cambria" w:cs="Times New Roman"/>
          <w:sz w:val="24"/>
          <w:szCs w:val="24"/>
        </w:rPr>
        <w:t xml:space="preserve">) </w:t>
      </w:r>
      <w:r w:rsidRPr="006405A6">
        <w:rPr>
          <w:rFonts w:ascii="Cambria" w:eastAsia="Times New Roman" w:hAnsi="Cambria" w:cs="Times New Roman"/>
          <w:sz w:val="24"/>
          <w:szCs w:val="24"/>
        </w:rPr>
        <w:t xml:space="preserve">of all tests. </w:t>
      </w:r>
      <w:r w:rsidR="31843A9E" w:rsidRPr="006405A6">
        <w:rPr>
          <w:rFonts w:ascii="Cambria" w:eastAsia="Times New Roman" w:hAnsi="Cambria" w:cs="Times New Roman"/>
          <w:sz w:val="24"/>
          <w:szCs w:val="24"/>
        </w:rPr>
        <w:t xml:space="preserve">Lighter gray </w:t>
      </w:r>
      <w:r w:rsidR="7C70B2D2" w:rsidRPr="006405A6">
        <w:rPr>
          <w:rFonts w:ascii="Cambria" w:eastAsia="Times New Roman" w:hAnsi="Cambria" w:cs="Times New Roman"/>
          <w:sz w:val="24"/>
          <w:szCs w:val="24"/>
        </w:rPr>
        <w:t>indicates</w:t>
      </w:r>
      <w:r w:rsidR="31843A9E" w:rsidRPr="006405A6">
        <w:rPr>
          <w:rFonts w:ascii="Cambria" w:eastAsia="Times New Roman" w:hAnsi="Cambria" w:cs="Times New Roman"/>
          <w:sz w:val="24"/>
          <w:szCs w:val="24"/>
        </w:rPr>
        <w:t xml:space="preserve"> </w:t>
      </w:r>
      <w:r w:rsidR="401DBAD3" w:rsidRPr="006405A6">
        <w:rPr>
          <w:rFonts w:ascii="Cambria" w:eastAsia="Times New Roman" w:hAnsi="Cambria" w:cs="Times New Roman"/>
          <w:sz w:val="24"/>
          <w:szCs w:val="24"/>
        </w:rPr>
        <w:t>the best</w:t>
      </w:r>
      <w:r w:rsidR="31843A9E" w:rsidRPr="006405A6">
        <w:rPr>
          <w:rFonts w:ascii="Cambria" w:eastAsia="Times New Roman" w:hAnsi="Cambria" w:cs="Times New Roman"/>
          <w:sz w:val="24"/>
          <w:szCs w:val="24"/>
        </w:rPr>
        <w:t xml:space="preserve"> performance and darker gray </w:t>
      </w:r>
      <w:r w:rsidR="7982A4E7" w:rsidRPr="006405A6">
        <w:rPr>
          <w:rFonts w:ascii="Cambria" w:eastAsia="Times New Roman" w:hAnsi="Cambria" w:cs="Times New Roman"/>
          <w:sz w:val="24"/>
          <w:szCs w:val="24"/>
        </w:rPr>
        <w:t>indicates</w:t>
      </w:r>
      <w:r w:rsidR="31843A9E" w:rsidRPr="006405A6">
        <w:rPr>
          <w:rFonts w:ascii="Cambria" w:eastAsia="Times New Roman" w:hAnsi="Cambria" w:cs="Times New Roman"/>
          <w:sz w:val="24"/>
          <w:szCs w:val="24"/>
        </w:rPr>
        <w:t xml:space="preserve"> </w:t>
      </w:r>
      <w:r w:rsidR="401DBAD3" w:rsidRPr="006405A6">
        <w:rPr>
          <w:rFonts w:ascii="Cambria" w:eastAsia="Times New Roman" w:hAnsi="Cambria" w:cs="Times New Roman"/>
          <w:sz w:val="24"/>
          <w:szCs w:val="24"/>
        </w:rPr>
        <w:t xml:space="preserve">the </w:t>
      </w:r>
      <w:r w:rsidR="31843A9E" w:rsidRPr="006405A6">
        <w:rPr>
          <w:rFonts w:ascii="Cambria" w:eastAsia="Times New Roman" w:hAnsi="Cambria" w:cs="Times New Roman"/>
          <w:sz w:val="24"/>
          <w:szCs w:val="24"/>
        </w:rPr>
        <w:t>worst performance.</w:t>
      </w:r>
    </w:p>
    <w:p w14:paraId="7CCEC3FE" w14:textId="77777777" w:rsidR="0078605B" w:rsidRPr="006405A6" w:rsidRDefault="0078605B" w:rsidP="004F2736">
      <w:pPr>
        <w:spacing w:line="269" w:lineRule="auto"/>
        <w:ind w:firstLine="432"/>
        <w:jc w:val="both"/>
        <w:rPr>
          <w:rFonts w:ascii="Cambria" w:eastAsia="Times New Roman" w:hAnsi="Cambria" w:cs="Times New Roman"/>
          <w:sz w:val="24"/>
          <w:szCs w:val="24"/>
        </w:rPr>
      </w:pPr>
    </w:p>
    <w:tbl>
      <w:tblPr>
        <w:tblW w:w="9193" w:type="dxa"/>
        <w:tblLook w:val="04A0" w:firstRow="1" w:lastRow="0" w:firstColumn="1" w:lastColumn="0" w:noHBand="0" w:noVBand="1"/>
      </w:tblPr>
      <w:tblGrid>
        <w:gridCol w:w="3760"/>
        <w:gridCol w:w="1277"/>
        <w:gridCol w:w="1058"/>
        <w:gridCol w:w="1058"/>
        <w:gridCol w:w="2040"/>
      </w:tblGrid>
      <w:tr w:rsidR="00AC3295" w:rsidRPr="0078605B" w14:paraId="70538039" w14:textId="77777777" w:rsidTr="537FAFAA">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3216F096" w14:textId="77777777" w:rsidR="00AC3295" w:rsidRPr="0078605B" w:rsidRDefault="00AC3295" w:rsidP="00AC3295">
            <w:pPr>
              <w:spacing w:after="0" w:line="240" w:lineRule="auto"/>
              <w:rPr>
                <w:rFonts w:ascii="Cambria" w:eastAsia="Times New Roman" w:hAnsi="Cambria" w:cs="Calibri"/>
                <w:b/>
                <w:bCs/>
                <w:lang w:eastAsia="zh-CN"/>
              </w:rPr>
            </w:pPr>
            <w:r w:rsidRPr="0078605B">
              <w:rPr>
                <w:rFonts w:ascii="Cambria" w:eastAsia="Times New Roman" w:hAnsi="Cambria" w:cs="Calibri"/>
                <w:b/>
                <w:bCs/>
                <w:lang w:eastAsia="zh-CN"/>
              </w:rPr>
              <w:t>Median</w:t>
            </w:r>
          </w:p>
        </w:tc>
        <w:tc>
          <w:tcPr>
            <w:tcW w:w="3393" w:type="dxa"/>
            <w:gridSpan w:val="3"/>
            <w:tcBorders>
              <w:top w:val="single" w:sz="4" w:space="0" w:color="auto"/>
              <w:left w:val="single" w:sz="4" w:space="0" w:color="auto"/>
              <w:bottom w:val="nil"/>
              <w:right w:val="single" w:sz="4" w:space="0" w:color="000000" w:themeColor="text1"/>
            </w:tcBorders>
            <w:shd w:val="clear" w:color="auto" w:fill="auto"/>
            <w:noWrap/>
            <w:vAlign w:val="bottom"/>
            <w:hideMark/>
          </w:tcPr>
          <w:p w14:paraId="35188B73" w14:textId="75D77D88" w:rsidR="00AC3295" w:rsidRPr="0078605B" w:rsidRDefault="00AC3295" w:rsidP="00AC3295">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Training Time (Sec)</w:t>
            </w:r>
          </w:p>
        </w:tc>
        <w:tc>
          <w:tcPr>
            <w:tcW w:w="2040" w:type="dxa"/>
            <w:tcBorders>
              <w:top w:val="single" w:sz="4" w:space="0" w:color="000000" w:themeColor="text1"/>
              <w:left w:val="single" w:sz="4" w:space="0" w:color="000000" w:themeColor="text1"/>
              <w:bottom w:val="nil"/>
              <w:right w:val="single" w:sz="4" w:space="0" w:color="000000" w:themeColor="text1"/>
            </w:tcBorders>
            <w:shd w:val="clear" w:color="auto" w:fill="auto"/>
            <w:noWrap/>
            <w:vAlign w:val="bottom"/>
            <w:hideMark/>
          </w:tcPr>
          <w:p w14:paraId="09AA9645" w14:textId="2B4EE9C6" w:rsidR="00AC3295" w:rsidRPr="0078605B" w:rsidRDefault="44DF4D69" w:rsidP="537FAFAA">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Sparklines</w:t>
            </w:r>
          </w:p>
        </w:tc>
      </w:tr>
      <w:tr w:rsidR="00AC3295" w:rsidRPr="0078605B" w14:paraId="3C5487B2" w14:textId="77777777" w:rsidTr="537FAFAA">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4E6AFC86" w14:textId="77777777" w:rsidR="00AC3295" w:rsidRPr="0078605B" w:rsidRDefault="00AC3295" w:rsidP="00AC3295">
            <w:pPr>
              <w:spacing w:after="0" w:line="240" w:lineRule="auto"/>
              <w:rPr>
                <w:rFonts w:ascii="Cambria" w:eastAsia="Times New Roman" w:hAnsi="Cambria" w:cs="Times New Roman"/>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79667738" w14:textId="77777777" w:rsidR="00AC3295" w:rsidRPr="0078605B" w:rsidRDefault="00AC3295" w:rsidP="00222241">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Set1</w:t>
            </w:r>
          </w:p>
        </w:tc>
        <w:tc>
          <w:tcPr>
            <w:tcW w:w="1058" w:type="dxa"/>
            <w:tcBorders>
              <w:top w:val="nil"/>
              <w:left w:val="nil"/>
              <w:bottom w:val="single" w:sz="4" w:space="0" w:color="auto"/>
              <w:right w:val="nil"/>
            </w:tcBorders>
            <w:shd w:val="clear" w:color="auto" w:fill="auto"/>
            <w:noWrap/>
            <w:vAlign w:val="bottom"/>
            <w:hideMark/>
          </w:tcPr>
          <w:p w14:paraId="6AF897AD" w14:textId="77777777" w:rsidR="00AC3295" w:rsidRPr="0078605B" w:rsidRDefault="00AC3295" w:rsidP="00222241">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Set2</w:t>
            </w:r>
          </w:p>
        </w:tc>
        <w:tc>
          <w:tcPr>
            <w:tcW w:w="1058" w:type="dxa"/>
            <w:tcBorders>
              <w:top w:val="nil"/>
              <w:left w:val="nil"/>
              <w:bottom w:val="single" w:sz="4" w:space="0" w:color="auto"/>
              <w:right w:val="single" w:sz="4" w:space="0" w:color="000000" w:themeColor="text1"/>
            </w:tcBorders>
            <w:shd w:val="clear" w:color="auto" w:fill="auto"/>
            <w:noWrap/>
            <w:vAlign w:val="bottom"/>
            <w:hideMark/>
          </w:tcPr>
          <w:p w14:paraId="5DDFBD42" w14:textId="77777777" w:rsidR="00AC3295" w:rsidRPr="0078605B" w:rsidRDefault="00AC3295" w:rsidP="00222241">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Set3</w:t>
            </w:r>
          </w:p>
        </w:tc>
        <w:tc>
          <w:tcPr>
            <w:tcW w:w="2040" w:type="dxa"/>
            <w:tcBorders>
              <w:top w:val="nil"/>
              <w:left w:val="nil"/>
              <w:bottom w:val="nil"/>
              <w:right w:val="single" w:sz="4" w:space="0" w:color="000000" w:themeColor="text1"/>
            </w:tcBorders>
            <w:shd w:val="clear" w:color="auto" w:fill="auto"/>
            <w:noWrap/>
            <w:vAlign w:val="bottom"/>
            <w:hideMark/>
          </w:tcPr>
          <w:p w14:paraId="6B6C7F17" w14:textId="77777777" w:rsidR="00AC3295" w:rsidRPr="0078605B" w:rsidRDefault="00AC3295" w:rsidP="00AC3295">
            <w:pPr>
              <w:spacing w:after="0" w:line="240" w:lineRule="auto"/>
              <w:jc w:val="center"/>
              <w:rPr>
                <w:rFonts w:ascii="Cambria" w:eastAsia="Times New Roman" w:hAnsi="Cambria" w:cs="Calibri"/>
                <w:lang w:eastAsia="zh-CN"/>
              </w:rPr>
            </w:pPr>
          </w:p>
        </w:tc>
      </w:tr>
      <w:tr w:rsidR="008834EC" w:rsidRPr="0078605B" w14:paraId="0FB27C74" w14:textId="77777777" w:rsidTr="537FAFAA">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11E698B3" w14:textId="748D4237" w:rsidR="008834EC" w:rsidRPr="0078605B" w:rsidRDefault="09802A0E" w:rsidP="008834EC">
            <w:pPr>
              <w:spacing w:after="0" w:line="240" w:lineRule="auto"/>
              <w:rPr>
                <w:rFonts w:ascii="Cambria" w:eastAsia="Times New Roman" w:hAnsi="Cambria" w:cs="Calibri"/>
                <w:lang w:eastAsia="zh-CN"/>
              </w:rPr>
            </w:pPr>
            <w:r w:rsidRPr="0078605B">
              <w:rPr>
                <w:rFonts w:ascii="Cambria" w:hAnsi="Cambria"/>
              </w:rPr>
              <w:t>Optimizable</w:t>
            </w:r>
            <w:r w:rsidR="3A45BE6A" w:rsidRPr="0078605B">
              <w:rPr>
                <w:rFonts w:ascii="Cambria" w:hAnsi="Cambria"/>
              </w:rPr>
              <w:t xml:space="preserve"> Tree</w:t>
            </w:r>
          </w:p>
        </w:tc>
        <w:tc>
          <w:tcPr>
            <w:tcW w:w="1277" w:type="dxa"/>
            <w:tcBorders>
              <w:top w:val="nil"/>
              <w:left w:val="single" w:sz="4" w:space="0" w:color="auto"/>
              <w:bottom w:val="nil"/>
              <w:right w:val="nil"/>
            </w:tcBorders>
            <w:shd w:val="clear" w:color="auto" w:fill="auto"/>
            <w:noWrap/>
            <w:hideMark/>
          </w:tcPr>
          <w:p w14:paraId="567CC71E" w14:textId="21F29D3B" w:rsidR="008834EC" w:rsidRPr="0078605B" w:rsidRDefault="008834EC" w:rsidP="008834EC">
            <w:pPr>
              <w:spacing w:after="0" w:line="240" w:lineRule="auto"/>
              <w:ind w:right="480"/>
              <w:rPr>
                <w:rFonts w:ascii="Cambria" w:eastAsia="Times New Roman" w:hAnsi="Cambria" w:cs="Calibri"/>
                <w:lang w:eastAsia="zh-CN"/>
              </w:rPr>
            </w:pPr>
            <w:r w:rsidRPr="0078605B">
              <w:rPr>
                <w:rFonts w:ascii="Cambria" w:hAnsi="Cambria"/>
              </w:rPr>
              <w:t>12.12</w:t>
            </w:r>
          </w:p>
        </w:tc>
        <w:tc>
          <w:tcPr>
            <w:tcW w:w="1058" w:type="dxa"/>
            <w:tcBorders>
              <w:top w:val="nil"/>
              <w:left w:val="nil"/>
              <w:bottom w:val="nil"/>
              <w:right w:val="nil"/>
            </w:tcBorders>
            <w:shd w:val="clear" w:color="auto" w:fill="auto"/>
            <w:noWrap/>
            <w:hideMark/>
          </w:tcPr>
          <w:p w14:paraId="0BEFBDAB" w14:textId="11AACC5B" w:rsidR="008834EC" w:rsidRPr="0078605B" w:rsidRDefault="008834EC" w:rsidP="008834EC">
            <w:pPr>
              <w:spacing w:after="0" w:line="240" w:lineRule="auto"/>
              <w:ind w:right="240"/>
              <w:rPr>
                <w:rFonts w:ascii="Cambria" w:eastAsia="Times New Roman" w:hAnsi="Cambria" w:cs="Calibri"/>
                <w:lang w:eastAsia="zh-CN"/>
              </w:rPr>
            </w:pPr>
            <w:r w:rsidRPr="0078605B">
              <w:rPr>
                <w:rFonts w:ascii="Cambria" w:hAnsi="Cambria"/>
              </w:rPr>
              <w:t>21.34</w:t>
            </w:r>
          </w:p>
        </w:tc>
        <w:tc>
          <w:tcPr>
            <w:tcW w:w="1058" w:type="dxa"/>
            <w:tcBorders>
              <w:top w:val="nil"/>
              <w:left w:val="nil"/>
              <w:bottom w:val="nil"/>
              <w:right w:val="single" w:sz="4" w:space="0" w:color="auto"/>
            </w:tcBorders>
            <w:shd w:val="clear" w:color="auto" w:fill="auto"/>
            <w:noWrap/>
            <w:hideMark/>
          </w:tcPr>
          <w:p w14:paraId="074BEE97" w14:textId="0A1B2D33" w:rsidR="008834EC" w:rsidRPr="0078605B" w:rsidRDefault="008834EC" w:rsidP="008834EC">
            <w:pPr>
              <w:spacing w:after="0" w:line="240" w:lineRule="auto"/>
              <w:ind w:right="240"/>
              <w:rPr>
                <w:rFonts w:ascii="Cambria" w:eastAsia="Times New Roman" w:hAnsi="Cambria" w:cs="Calibri"/>
                <w:lang w:eastAsia="zh-CN"/>
              </w:rPr>
            </w:pPr>
            <w:r w:rsidRPr="0078605B">
              <w:rPr>
                <w:rFonts w:ascii="Cambria" w:hAnsi="Cambria"/>
              </w:rPr>
              <w:t>19.71</w:t>
            </w:r>
          </w:p>
        </w:tc>
        <w:tc>
          <w:tcPr>
            <w:tcW w:w="2040" w:type="dxa"/>
            <w:tcBorders>
              <w:top w:val="nil"/>
              <w:left w:val="single" w:sz="4" w:space="0" w:color="auto"/>
              <w:bottom w:val="nil"/>
              <w:right w:val="single" w:sz="4" w:space="0" w:color="auto"/>
            </w:tcBorders>
            <w:shd w:val="clear" w:color="auto" w:fill="auto"/>
            <w:noWrap/>
            <w:vAlign w:val="bottom"/>
            <w:hideMark/>
          </w:tcPr>
          <w:p w14:paraId="070CC371" w14:textId="6C62C1CA" w:rsidR="008834EC" w:rsidRPr="0078605B" w:rsidRDefault="080C6C87" w:rsidP="537FAFAA">
            <w:pPr>
              <w:spacing w:after="0" w:line="240" w:lineRule="auto"/>
              <w:rPr>
                <w:rFonts w:ascii="Cambria" w:hAnsi="Cambria"/>
              </w:rPr>
            </w:pPr>
            <w:r w:rsidRPr="0078605B">
              <w:rPr>
                <w:rFonts w:ascii="Cambria" w:hAnsi="Cambria"/>
                <w:noProof/>
              </w:rPr>
              <w:drawing>
                <wp:inline distT="0" distB="0" distL="0" distR="0" wp14:anchorId="4959C889" wp14:editId="0C29E4D1">
                  <wp:extent cx="1104900" cy="247650"/>
                  <wp:effectExtent l="0" t="0" r="0" b="0"/>
                  <wp:docPr id="875099443" name="Picture 87509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2E4ADC7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D5D1CAC" w14:textId="0C016328"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 xml:space="preserve">Binary GLM </w:t>
            </w:r>
            <w:proofErr w:type="spellStart"/>
            <w:r w:rsidRPr="0078605B">
              <w:rPr>
                <w:rFonts w:ascii="Cambria" w:hAnsi="Cambria"/>
              </w:rPr>
              <w:t>Logisitic</w:t>
            </w:r>
            <w:proofErr w:type="spellEnd"/>
            <w:r w:rsidRPr="0078605B">
              <w:rPr>
                <w:rFonts w:ascii="Cambria" w:hAnsi="Cambria"/>
              </w:rPr>
              <w:t xml:space="preserve"> Regression</w:t>
            </w:r>
          </w:p>
        </w:tc>
        <w:tc>
          <w:tcPr>
            <w:tcW w:w="1277" w:type="dxa"/>
            <w:tcBorders>
              <w:top w:val="nil"/>
              <w:left w:val="single" w:sz="4" w:space="0" w:color="auto"/>
              <w:bottom w:val="nil"/>
              <w:right w:val="nil"/>
            </w:tcBorders>
            <w:shd w:val="clear" w:color="auto" w:fill="E7E6E6" w:themeFill="background2"/>
            <w:noWrap/>
            <w:hideMark/>
          </w:tcPr>
          <w:p w14:paraId="0821C49C" w14:textId="068B8DC0" w:rsidR="008834EC" w:rsidRPr="0078605B" w:rsidRDefault="008834EC" w:rsidP="008834EC">
            <w:pPr>
              <w:rPr>
                <w:rFonts w:ascii="Cambria" w:hAnsi="Cambria"/>
                <w:lang w:eastAsia="zh-CN"/>
              </w:rPr>
            </w:pPr>
            <w:r w:rsidRPr="0078605B">
              <w:rPr>
                <w:rFonts w:ascii="Cambria" w:hAnsi="Cambria"/>
              </w:rPr>
              <w:t>3.44</w:t>
            </w:r>
          </w:p>
        </w:tc>
        <w:tc>
          <w:tcPr>
            <w:tcW w:w="1058" w:type="dxa"/>
            <w:tcBorders>
              <w:top w:val="nil"/>
              <w:left w:val="nil"/>
              <w:bottom w:val="nil"/>
              <w:right w:val="nil"/>
            </w:tcBorders>
            <w:shd w:val="clear" w:color="auto" w:fill="auto"/>
            <w:noWrap/>
            <w:hideMark/>
          </w:tcPr>
          <w:p w14:paraId="12804B26" w14:textId="7C60086A" w:rsidR="008834EC" w:rsidRPr="0078605B" w:rsidRDefault="008834EC" w:rsidP="008834EC">
            <w:pPr>
              <w:rPr>
                <w:rFonts w:ascii="Cambria" w:hAnsi="Cambria"/>
                <w:lang w:eastAsia="zh-CN"/>
              </w:rPr>
            </w:pPr>
            <w:r w:rsidRPr="0078605B">
              <w:rPr>
                <w:rFonts w:ascii="Cambria" w:hAnsi="Cambria"/>
              </w:rPr>
              <w:t>8.44</w:t>
            </w:r>
          </w:p>
        </w:tc>
        <w:tc>
          <w:tcPr>
            <w:tcW w:w="1058" w:type="dxa"/>
            <w:tcBorders>
              <w:top w:val="nil"/>
              <w:left w:val="nil"/>
              <w:bottom w:val="nil"/>
              <w:right w:val="single" w:sz="4" w:space="0" w:color="auto"/>
            </w:tcBorders>
            <w:shd w:val="clear" w:color="auto" w:fill="auto"/>
            <w:noWrap/>
            <w:hideMark/>
          </w:tcPr>
          <w:p w14:paraId="5ECFA64D" w14:textId="435DFB6A" w:rsidR="008834EC" w:rsidRPr="0078605B" w:rsidRDefault="008834EC" w:rsidP="008834EC">
            <w:pPr>
              <w:rPr>
                <w:rFonts w:ascii="Cambria" w:hAnsi="Cambria"/>
                <w:lang w:eastAsia="zh-CN"/>
              </w:rPr>
            </w:pPr>
            <w:r w:rsidRPr="0078605B">
              <w:rPr>
                <w:rFonts w:ascii="Cambria" w:hAnsi="Cambria"/>
              </w:rPr>
              <w:t>7.48</w:t>
            </w:r>
          </w:p>
        </w:tc>
        <w:tc>
          <w:tcPr>
            <w:tcW w:w="2040" w:type="dxa"/>
            <w:tcBorders>
              <w:top w:val="nil"/>
              <w:left w:val="single" w:sz="4" w:space="0" w:color="auto"/>
              <w:bottom w:val="nil"/>
              <w:right w:val="single" w:sz="4" w:space="0" w:color="auto"/>
            </w:tcBorders>
            <w:shd w:val="clear" w:color="auto" w:fill="auto"/>
            <w:noWrap/>
            <w:vAlign w:val="bottom"/>
            <w:hideMark/>
          </w:tcPr>
          <w:p w14:paraId="5F2BCC56" w14:textId="2ED8F726" w:rsidR="008834EC" w:rsidRPr="0078605B" w:rsidRDefault="452AEDA4" w:rsidP="00E55194">
            <w:pPr>
              <w:spacing w:after="0" w:line="240" w:lineRule="auto"/>
              <w:jc w:val="right"/>
              <w:rPr>
                <w:rFonts w:ascii="Cambria" w:hAnsi="Cambria"/>
              </w:rPr>
            </w:pPr>
            <w:r w:rsidRPr="0078605B">
              <w:rPr>
                <w:rFonts w:ascii="Cambria" w:hAnsi="Cambria"/>
                <w:noProof/>
              </w:rPr>
              <w:drawing>
                <wp:inline distT="0" distB="0" distL="0" distR="0" wp14:anchorId="4F232EA5" wp14:editId="01B48E65">
                  <wp:extent cx="1104900" cy="247650"/>
                  <wp:effectExtent l="0" t="0" r="0" b="0"/>
                  <wp:docPr id="536093911" name="Picture 53609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28121240"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08F8267C" w14:textId="472F089D"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Optimizable Naïve Bayes</w:t>
            </w:r>
          </w:p>
        </w:tc>
        <w:tc>
          <w:tcPr>
            <w:tcW w:w="1277" w:type="dxa"/>
            <w:tcBorders>
              <w:top w:val="nil"/>
              <w:left w:val="single" w:sz="4" w:space="0" w:color="auto"/>
              <w:bottom w:val="nil"/>
              <w:right w:val="nil"/>
            </w:tcBorders>
            <w:shd w:val="clear" w:color="auto" w:fill="auto"/>
            <w:noWrap/>
            <w:hideMark/>
          </w:tcPr>
          <w:p w14:paraId="32E91C71" w14:textId="7101FBFC" w:rsidR="008834EC" w:rsidRPr="0078605B" w:rsidRDefault="008834EC" w:rsidP="008834EC">
            <w:pPr>
              <w:rPr>
                <w:rFonts w:ascii="Cambria" w:hAnsi="Cambria"/>
                <w:lang w:eastAsia="zh-CN"/>
              </w:rPr>
            </w:pPr>
            <w:r w:rsidRPr="0078605B">
              <w:rPr>
                <w:rFonts w:ascii="Cambria" w:hAnsi="Cambria"/>
              </w:rPr>
              <w:t>13.61</w:t>
            </w:r>
          </w:p>
        </w:tc>
        <w:tc>
          <w:tcPr>
            <w:tcW w:w="1058" w:type="dxa"/>
            <w:tcBorders>
              <w:top w:val="nil"/>
              <w:left w:val="nil"/>
              <w:bottom w:val="nil"/>
              <w:right w:val="nil"/>
            </w:tcBorders>
            <w:shd w:val="clear" w:color="auto" w:fill="auto"/>
            <w:noWrap/>
            <w:hideMark/>
          </w:tcPr>
          <w:p w14:paraId="33F4FA23" w14:textId="7BC57D5B" w:rsidR="008834EC" w:rsidRPr="0078605B" w:rsidRDefault="008834EC" w:rsidP="008834EC">
            <w:pPr>
              <w:rPr>
                <w:rFonts w:ascii="Cambria" w:hAnsi="Cambria"/>
                <w:lang w:eastAsia="zh-CN"/>
              </w:rPr>
            </w:pPr>
            <w:r w:rsidRPr="0078605B">
              <w:rPr>
                <w:rFonts w:ascii="Cambria" w:hAnsi="Cambria"/>
              </w:rPr>
              <w:t>18.38</w:t>
            </w:r>
          </w:p>
        </w:tc>
        <w:tc>
          <w:tcPr>
            <w:tcW w:w="1058" w:type="dxa"/>
            <w:tcBorders>
              <w:top w:val="nil"/>
              <w:left w:val="nil"/>
              <w:bottom w:val="nil"/>
              <w:right w:val="single" w:sz="4" w:space="0" w:color="auto"/>
            </w:tcBorders>
            <w:shd w:val="clear" w:color="auto" w:fill="auto"/>
            <w:noWrap/>
            <w:hideMark/>
          </w:tcPr>
          <w:p w14:paraId="582CD772" w14:textId="24C749AD" w:rsidR="008834EC" w:rsidRPr="0078605B" w:rsidRDefault="008834EC" w:rsidP="008834EC">
            <w:pPr>
              <w:rPr>
                <w:rFonts w:ascii="Cambria" w:hAnsi="Cambria"/>
                <w:lang w:eastAsia="zh-CN"/>
              </w:rPr>
            </w:pPr>
            <w:r w:rsidRPr="0078605B">
              <w:rPr>
                <w:rFonts w:ascii="Cambria" w:hAnsi="Cambria"/>
              </w:rPr>
              <w:t>25.03</w:t>
            </w:r>
          </w:p>
        </w:tc>
        <w:tc>
          <w:tcPr>
            <w:tcW w:w="2040" w:type="dxa"/>
            <w:tcBorders>
              <w:top w:val="nil"/>
              <w:left w:val="single" w:sz="4" w:space="0" w:color="auto"/>
              <w:bottom w:val="nil"/>
              <w:right w:val="single" w:sz="4" w:space="0" w:color="auto"/>
            </w:tcBorders>
            <w:shd w:val="clear" w:color="auto" w:fill="auto"/>
            <w:noWrap/>
            <w:vAlign w:val="bottom"/>
            <w:hideMark/>
          </w:tcPr>
          <w:p w14:paraId="4B521C3C" w14:textId="5FD810A9" w:rsidR="008834EC" w:rsidRPr="0078605B" w:rsidRDefault="58DCB0A0" w:rsidP="00E55194">
            <w:pPr>
              <w:spacing w:after="0" w:line="240" w:lineRule="auto"/>
              <w:jc w:val="right"/>
              <w:rPr>
                <w:rFonts w:ascii="Cambria" w:hAnsi="Cambria"/>
              </w:rPr>
            </w:pPr>
            <w:r w:rsidRPr="0078605B">
              <w:rPr>
                <w:rFonts w:ascii="Cambria" w:hAnsi="Cambria"/>
                <w:noProof/>
              </w:rPr>
              <w:drawing>
                <wp:inline distT="0" distB="0" distL="0" distR="0" wp14:anchorId="5CAF2BA5" wp14:editId="1FCF64D1">
                  <wp:extent cx="1104900" cy="247650"/>
                  <wp:effectExtent l="0" t="0" r="0" b="0"/>
                  <wp:docPr id="998762459" name="Picture 99876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2F4D9B2D"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852DCAB" w14:textId="30B99F39"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Optimizable SVM</w:t>
            </w:r>
          </w:p>
        </w:tc>
        <w:tc>
          <w:tcPr>
            <w:tcW w:w="1277" w:type="dxa"/>
            <w:tcBorders>
              <w:top w:val="nil"/>
              <w:left w:val="single" w:sz="4" w:space="0" w:color="auto"/>
              <w:bottom w:val="nil"/>
              <w:right w:val="nil"/>
            </w:tcBorders>
            <w:shd w:val="clear" w:color="auto" w:fill="auto"/>
            <w:noWrap/>
            <w:hideMark/>
          </w:tcPr>
          <w:p w14:paraId="7DE86788" w14:textId="0C9ACF21" w:rsidR="008834EC" w:rsidRPr="0078605B" w:rsidRDefault="008834EC" w:rsidP="008834EC">
            <w:pPr>
              <w:rPr>
                <w:rFonts w:ascii="Cambria" w:hAnsi="Cambria"/>
                <w:lang w:eastAsia="zh-CN"/>
              </w:rPr>
            </w:pPr>
            <w:r w:rsidRPr="0078605B">
              <w:rPr>
                <w:rFonts w:ascii="Cambria" w:hAnsi="Cambria"/>
              </w:rPr>
              <w:t>51.74</w:t>
            </w:r>
          </w:p>
        </w:tc>
        <w:tc>
          <w:tcPr>
            <w:tcW w:w="1058" w:type="dxa"/>
            <w:tcBorders>
              <w:top w:val="nil"/>
              <w:left w:val="nil"/>
              <w:bottom w:val="nil"/>
              <w:right w:val="nil"/>
            </w:tcBorders>
            <w:shd w:val="clear" w:color="auto" w:fill="auto"/>
            <w:noWrap/>
            <w:hideMark/>
          </w:tcPr>
          <w:p w14:paraId="57D8BD52" w14:textId="306DBE84" w:rsidR="008834EC" w:rsidRPr="0078605B" w:rsidRDefault="008834EC" w:rsidP="008834EC">
            <w:pPr>
              <w:rPr>
                <w:rFonts w:ascii="Cambria" w:hAnsi="Cambria"/>
                <w:lang w:eastAsia="zh-CN"/>
              </w:rPr>
            </w:pPr>
            <w:r w:rsidRPr="0078605B">
              <w:rPr>
                <w:rFonts w:ascii="Cambria" w:hAnsi="Cambria"/>
              </w:rPr>
              <w:t>74.18</w:t>
            </w:r>
          </w:p>
        </w:tc>
        <w:tc>
          <w:tcPr>
            <w:tcW w:w="1058" w:type="dxa"/>
            <w:tcBorders>
              <w:top w:val="nil"/>
              <w:left w:val="nil"/>
              <w:bottom w:val="nil"/>
              <w:right w:val="single" w:sz="4" w:space="0" w:color="auto"/>
            </w:tcBorders>
            <w:shd w:val="clear" w:color="auto" w:fill="auto"/>
            <w:noWrap/>
            <w:hideMark/>
          </w:tcPr>
          <w:p w14:paraId="30E3E8CD" w14:textId="19705E89" w:rsidR="008834EC" w:rsidRPr="0078605B" w:rsidRDefault="008834EC" w:rsidP="008834EC">
            <w:pPr>
              <w:rPr>
                <w:rFonts w:ascii="Cambria" w:hAnsi="Cambria"/>
                <w:lang w:eastAsia="zh-CN"/>
              </w:rPr>
            </w:pPr>
            <w:r w:rsidRPr="0078605B">
              <w:rPr>
                <w:rFonts w:ascii="Cambria" w:hAnsi="Cambria"/>
              </w:rPr>
              <w:t>88.99</w:t>
            </w:r>
          </w:p>
        </w:tc>
        <w:tc>
          <w:tcPr>
            <w:tcW w:w="2040" w:type="dxa"/>
            <w:tcBorders>
              <w:top w:val="nil"/>
              <w:left w:val="single" w:sz="4" w:space="0" w:color="auto"/>
              <w:bottom w:val="nil"/>
              <w:right w:val="single" w:sz="4" w:space="0" w:color="auto"/>
            </w:tcBorders>
            <w:shd w:val="clear" w:color="auto" w:fill="auto"/>
            <w:noWrap/>
            <w:vAlign w:val="bottom"/>
            <w:hideMark/>
          </w:tcPr>
          <w:p w14:paraId="3266DD89" w14:textId="61D67509" w:rsidR="008834EC" w:rsidRPr="0078605B" w:rsidRDefault="4A600204" w:rsidP="00E55194">
            <w:pPr>
              <w:spacing w:after="0" w:line="240" w:lineRule="auto"/>
              <w:jc w:val="right"/>
              <w:rPr>
                <w:rFonts w:ascii="Cambria" w:hAnsi="Cambria"/>
              </w:rPr>
            </w:pPr>
            <w:r w:rsidRPr="0078605B">
              <w:rPr>
                <w:rFonts w:ascii="Cambria" w:hAnsi="Cambria"/>
                <w:noProof/>
              </w:rPr>
              <w:drawing>
                <wp:inline distT="0" distB="0" distL="0" distR="0" wp14:anchorId="45C31864" wp14:editId="1D973998">
                  <wp:extent cx="1104900" cy="247650"/>
                  <wp:effectExtent l="0" t="0" r="0" b="0"/>
                  <wp:docPr id="1227262858" name="Picture 122726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4D60D1A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F46CEFC" w14:textId="779B67C2"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Efficient Logistic Regression</w:t>
            </w:r>
          </w:p>
        </w:tc>
        <w:tc>
          <w:tcPr>
            <w:tcW w:w="1277" w:type="dxa"/>
            <w:tcBorders>
              <w:top w:val="nil"/>
              <w:left w:val="single" w:sz="4" w:space="0" w:color="auto"/>
              <w:bottom w:val="nil"/>
              <w:right w:val="nil"/>
            </w:tcBorders>
            <w:shd w:val="clear" w:color="auto" w:fill="auto"/>
            <w:noWrap/>
            <w:hideMark/>
          </w:tcPr>
          <w:p w14:paraId="6A7F77E1" w14:textId="3671FF37" w:rsidR="008834EC" w:rsidRPr="0078605B" w:rsidRDefault="008834EC" w:rsidP="008834EC">
            <w:pPr>
              <w:rPr>
                <w:rFonts w:ascii="Cambria" w:hAnsi="Cambria"/>
                <w:lang w:eastAsia="zh-CN"/>
              </w:rPr>
            </w:pPr>
            <w:r w:rsidRPr="0078605B">
              <w:rPr>
                <w:rFonts w:ascii="Cambria" w:hAnsi="Cambria"/>
              </w:rPr>
              <w:t>3.63</w:t>
            </w:r>
          </w:p>
        </w:tc>
        <w:tc>
          <w:tcPr>
            <w:tcW w:w="1058" w:type="dxa"/>
            <w:tcBorders>
              <w:top w:val="nil"/>
              <w:left w:val="nil"/>
              <w:bottom w:val="nil"/>
              <w:right w:val="nil"/>
            </w:tcBorders>
            <w:shd w:val="clear" w:color="auto" w:fill="E7E6E6" w:themeFill="background2"/>
            <w:noWrap/>
            <w:hideMark/>
          </w:tcPr>
          <w:p w14:paraId="3726E6E1" w14:textId="3C93C101" w:rsidR="008834EC" w:rsidRPr="0078605B" w:rsidRDefault="008834EC" w:rsidP="008834EC">
            <w:pPr>
              <w:rPr>
                <w:rFonts w:ascii="Cambria" w:hAnsi="Cambria"/>
                <w:lang w:eastAsia="zh-CN"/>
              </w:rPr>
            </w:pPr>
            <w:r w:rsidRPr="0078605B">
              <w:rPr>
                <w:rFonts w:ascii="Cambria" w:hAnsi="Cambria"/>
              </w:rPr>
              <w:t>4.72</w:t>
            </w:r>
          </w:p>
        </w:tc>
        <w:tc>
          <w:tcPr>
            <w:tcW w:w="1058" w:type="dxa"/>
            <w:tcBorders>
              <w:top w:val="nil"/>
              <w:left w:val="nil"/>
              <w:bottom w:val="nil"/>
              <w:right w:val="single" w:sz="4" w:space="0" w:color="auto"/>
            </w:tcBorders>
            <w:shd w:val="clear" w:color="auto" w:fill="auto"/>
            <w:noWrap/>
            <w:hideMark/>
          </w:tcPr>
          <w:p w14:paraId="6A740E0B" w14:textId="0252B9CC" w:rsidR="008834EC" w:rsidRPr="0078605B" w:rsidRDefault="008834EC" w:rsidP="008834EC">
            <w:pPr>
              <w:rPr>
                <w:rFonts w:ascii="Cambria" w:hAnsi="Cambria"/>
                <w:lang w:eastAsia="zh-CN"/>
              </w:rPr>
            </w:pPr>
            <w:r w:rsidRPr="0078605B">
              <w:rPr>
                <w:rFonts w:ascii="Cambria" w:hAnsi="Cambria"/>
              </w:rPr>
              <w:t>5.79</w:t>
            </w:r>
          </w:p>
        </w:tc>
        <w:tc>
          <w:tcPr>
            <w:tcW w:w="2040" w:type="dxa"/>
            <w:tcBorders>
              <w:top w:val="nil"/>
              <w:left w:val="single" w:sz="4" w:space="0" w:color="auto"/>
              <w:bottom w:val="nil"/>
              <w:right w:val="single" w:sz="4" w:space="0" w:color="auto"/>
            </w:tcBorders>
            <w:shd w:val="clear" w:color="auto" w:fill="auto"/>
            <w:noWrap/>
            <w:vAlign w:val="bottom"/>
            <w:hideMark/>
          </w:tcPr>
          <w:p w14:paraId="014BA0B4" w14:textId="0E1F83E5" w:rsidR="008834EC" w:rsidRPr="0078605B" w:rsidRDefault="2E7B48EA" w:rsidP="00E55194">
            <w:pPr>
              <w:spacing w:after="0" w:line="240" w:lineRule="auto"/>
              <w:jc w:val="right"/>
              <w:rPr>
                <w:rFonts w:ascii="Cambria" w:hAnsi="Cambria"/>
              </w:rPr>
            </w:pPr>
            <w:r w:rsidRPr="0078605B">
              <w:rPr>
                <w:rFonts w:ascii="Cambria" w:hAnsi="Cambria"/>
                <w:noProof/>
              </w:rPr>
              <w:drawing>
                <wp:inline distT="0" distB="0" distL="0" distR="0" wp14:anchorId="3F47E3CD" wp14:editId="0F18144A">
                  <wp:extent cx="1104900" cy="247650"/>
                  <wp:effectExtent l="0" t="0" r="0" b="0"/>
                  <wp:docPr id="1272096769" name="Picture 127209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73622B4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6582A0C" w14:textId="53DAF012"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lastRenderedPageBreak/>
              <w:t>Efficient Linear SVM</w:t>
            </w:r>
          </w:p>
        </w:tc>
        <w:tc>
          <w:tcPr>
            <w:tcW w:w="1277" w:type="dxa"/>
            <w:tcBorders>
              <w:top w:val="nil"/>
              <w:left w:val="single" w:sz="4" w:space="0" w:color="auto"/>
              <w:bottom w:val="nil"/>
              <w:right w:val="nil"/>
            </w:tcBorders>
            <w:shd w:val="clear" w:color="auto" w:fill="auto"/>
            <w:noWrap/>
            <w:hideMark/>
          </w:tcPr>
          <w:p w14:paraId="4F51D1A5" w14:textId="47ED6EEE" w:rsidR="008834EC" w:rsidRPr="0078605B" w:rsidRDefault="008834EC" w:rsidP="008834EC">
            <w:pPr>
              <w:rPr>
                <w:rFonts w:ascii="Cambria" w:hAnsi="Cambria"/>
                <w:lang w:eastAsia="zh-CN"/>
              </w:rPr>
            </w:pPr>
            <w:r w:rsidRPr="0078605B">
              <w:rPr>
                <w:rFonts w:ascii="Cambria" w:hAnsi="Cambria"/>
              </w:rPr>
              <w:t>4.75</w:t>
            </w:r>
          </w:p>
        </w:tc>
        <w:tc>
          <w:tcPr>
            <w:tcW w:w="1058" w:type="dxa"/>
            <w:tcBorders>
              <w:top w:val="nil"/>
              <w:left w:val="nil"/>
              <w:bottom w:val="nil"/>
              <w:right w:val="nil"/>
            </w:tcBorders>
            <w:shd w:val="clear" w:color="auto" w:fill="auto"/>
            <w:noWrap/>
            <w:hideMark/>
          </w:tcPr>
          <w:p w14:paraId="10E48521" w14:textId="02EC44ED" w:rsidR="008834EC" w:rsidRPr="0078605B" w:rsidRDefault="008834EC" w:rsidP="008834EC">
            <w:pPr>
              <w:rPr>
                <w:rFonts w:ascii="Cambria" w:hAnsi="Cambria"/>
                <w:lang w:eastAsia="zh-CN"/>
              </w:rPr>
            </w:pPr>
            <w:r w:rsidRPr="0078605B">
              <w:rPr>
                <w:rFonts w:ascii="Cambria" w:hAnsi="Cambria"/>
              </w:rPr>
              <w:t>5.22</w:t>
            </w:r>
          </w:p>
        </w:tc>
        <w:tc>
          <w:tcPr>
            <w:tcW w:w="1058" w:type="dxa"/>
            <w:tcBorders>
              <w:top w:val="nil"/>
              <w:left w:val="nil"/>
              <w:bottom w:val="nil"/>
              <w:right w:val="single" w:sz="4" w:space="0" w:color="auto"/>
            </w:tcBorders>
            <w:shd w:val="clear" w:color="auto" w:fill="E7E6E6" w:themeFill="background2"/>
            <w:noWrap/>
            <w:hideMark/>
          </w:tcPr>
          <w:p w14:paraId="29D402D4" w14:textId="1B69225A" w:rsidR="008834EC" w:rsidRPr="0078605B" w:rsidRDefault="008834EC" w:rsidP="008834EC">
            <w:pPr>
              <w:rPr>
                <w:rFonts w:ascii="Cambria" w:hAnsi="Cambria"/>
                <w:lang w:eastAsia="zh-CN"/>
              </w:rPr>
            </w:pPr>
            <w:r w:rsidRPr="0078605B">
              <w:rPr>
                <w:rFonts w:ascii="Cambria" w:hAnsi="Cambria"/>
              </w:rPr>
              <w:t>5.65</w:t>
            </w:r>
          </w:p>
        </w:tc>
        <w:tc>
          <w:tcPr>
            <w:tcW w:w="2040" w:type="dxa"/>
            <w:tcBorders>
              <w:top w:val="nil"/>
              <w:left w:val="single" w:sz="4" w:space="0" w:color="auto"/>
              <w:bottom w:val="nil"/>
              <w:right w:val="single" w:sz="4" w:space="0" w:color="auto"/>
            </w:tcBorders>
            <w:shd w:val="clear" w:color="auto" w:fill="auto"/>
            <w:noWrap/>
            <w:vAlign w:val="bottom"/>
            <w:hideMark/>
          </w:tcPr>
          <w:p w14:paraId="457D4F90" w14:textId="1F65C054" w:rsidR="008834EC" w:rsidRPr="0078605B" w:rsidRDefault="19CF9373" w:rsidP="00E55194">
            <w:pPr>
              <w:spacing w:after="0" w:line="240" w:lineRule="auto"/>
              <w:jc w:val="right"/>
              <w:rPr>
                <w:rFonts w:ascii="Cambria" w:hAnsi="Cambria"/>
              </w:rPr>
            </w:pPr>
            <w:r w:rsidRPr="0078605B">
              <w:rPr>
                <w:rFonts w:ascii="Cambria" w:hAnsi="Cambria"/>
                <w:noProof/>
              </w:rPr>
              <w:drawing>
                <wp:inline distT="0" distB="0" distL="0" distR="0" wp14:anchorId="19233F55" wp14:editId="5B7098E2">
                  <wp:extent cx="1104900" cy="247650"/>
                  <wp:effectExtent l="0" t="0" r="0" b="0"/>
                  <wp:docPr id="1356376740" name="Picture 1356376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672D2146"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822B562" w14:textId="5B78C7D5"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Optimizable KNN</w:t>
            </w:r>
          </w:p>
        </w:tc>
        <w:tc>
          <w:tcPr>
            <w:tcW w:w="1277" w:type="dxa"/>
            <w:tcBorders>
              <w:top w:val="nil"/>
              <w:left w:val="single" w:sz="4" w:space="0" w:color="auto"/>
              <w:bottom w:val="nil"/>
              <w:right w:val="nil"/>
            </w:tcBorders>
            <w:shd w:val="clear" w:color="auto" w:fill="auto"/>
            <w:noWrap/>
            <w:hideMark/>
          </w:tcPr>
          <w:p w14:paraId="069536D0" w14:textId="16AC16A1" w:rsidR="008834EC" w:rsidRPr="0078605B" w:rsidRDefault="008834EC" w:rsidP="008834EC">
            <w:pPr>
              <w:rPr>
                <w:rFonts w:ascii="Cambria" w:hAnsi="Cambria"/>
                <w:lang w:eastAsia="zh-CN"/>
              </w:rPr>
            </w:pPr>
            <w:r w:rsidRPr="0078605B">
              <w:rPr>
                <w:rFonts w:ascii="Cambria" w:hAnsi="Cambria"/>
              </w:rPr>
              <w:t>30.16</w:t>
            </w:r>
          </w:p>
        </w:tc>
        <w:tc>
          <w:tcPr>
            <w:tcW w:w="1058" w:type="dxa"/>
            <w:tcBorders>
              <w:top w:val="nil"/>
              <w:left w:val="nil"/>
              <w:bottom w:val="nil"/>
              <w:right w:val="nil"/>
            </w:tcBorders>
            <w:shd w:val="clear" w:color="auto" w:fill="auto"/>
            <w:noWrap/>
            <w:hideMark/>
          </w:tcPr>
          <w:p w14:paraId="2564849C" w14:textId="336D94D3" w:rsidR="008834EC" w:rsidRPr="0078605B" w:rsidRDefault="008834EC" w:rsidP="008834EC">
            <w:pPr>
              <w:rPr>
                <w:rFonts w:ascii="Cambria" w:hAnsi="Cambria"/>
                <w:lang w:eastAsia="zh-CN"/>
              </w:rPr>
            </w:pPr>
            <w:r w:rsidRPr="0078605B">
              <w:rPr>
                <w:rFonts w:ascii="Cambria" w:hAnsi="Cambria"/>
              </w:rPr>
              <w:t>37.62</w:t>
            </w:r>
          </w:p>
        </w:tc>
        <w:tc>
          <w:tcPr>
            <w:tcW w:w="1058" w:type="dxa"/>
            <w:tcBorders>
              <w:top w:val="nil"/>
              <w:left w:val="nil"/>
              <w:bottom w:val="nil"/>
              <w:right w:val="single" w:sz="4" w:space="0" w:color="auto"/>
            </w:tcBorders>
            <w:shd w:val="clear" w:color="auto" w:fill="auto"/>
            <w:noWrap/>
            <w:hideMark/>
          </w:tcPr>
          <w:p w14:paraId="1C400D3F" w14:textId="45B832B7" w:rsidR="008834EC" w:rsidRPr="0078605B" w:rsidRDefault="008834EC" w:rsidP="008834EC">
            <w:pPr>
              <w:rPr>
                <w:rFonts w:ascii="Cambria" w:hAnsi="Cambria"/>
                <w:lang w:eastAsia="zh-CN"/>
              </w:rPr>
            </w:pPr>
            <w:r w:rsidRPr="0078605B">
              <w:rPr>
                <w:rFonts w:ascii="Cambria" w:hAnsi="Cambria"/>
              </w:rPr>
              <w:t>55.94</w:t>
            </w:r>
          </w:p>
        </w:tc>
        <w:tc>
          <w:tcPr>
            <w:tcW w:w="2040" w:type="dxa"/>
            <w:tcBorders>
              <w:top w:val="nil"/>
              <w:left w:val="single" w:sz="4" w:space="0" w:color="auto"/>
              <w:bottom w:val="nil"/>
              <w:right w:val="single" w:sz="4" w:space="0" w:color="auto"/>
            </w:tcBorders>
            <w:shd w:val="clear" w:color="auto" w:fill="auto"/>
            <w:noWrap/>
            <w:vAlign w:val="bottom"/>
            <w:hideMark/>
          </w:tcPr>
          <w:p w14:paraId="6048E2AE" w14:textId="0871B5E6" w:rsidR="008834EC" w:rsidRPr="0078605B" w:rsidRDefault="008834EC" w:rsidP="00E55194">
            <w:pPr>
              <w:spacing w:after="0" w:line="240" w:lineRule="auto"/>
              <w:jc w:val="right"/>
              <w:rPr>
                <w:rFonts w:ascii="Cambria" w:hAnsi="Cambria"/>
              </w:rPr>
            </w:pPr>
          </w:p>
        </w:tc>
      </w:tr>
      <w:tr w:rsidR="008834EC" w:rsidRPr="0078605B" w14:paraId="2115DE7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9626221" w14:textId="7B9F2BD8"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SVM Kernel</w:t>
            </w:r>
          </w:p>
        </w:tc>
        <w:tc>
          <w:tcPr>
            <w:tcW w:w="1277" w:type="dxa"/>
            <w:tcBorders>
              <w:top w:val="nil"/>
              <w:left w:val="single" w:sz="4" w:space="0" w:color="auto"/>
              <w:bottom w:val="nil"/>
              <w:right w:val="nil"/>
            </w:tcBorders>
            <w:shd w:val="clear" w:color="auto" w:fill="auto"/>
            <w:noWrap/>
            <w:hideMark/>
          </w:tcPr>
          <w:p w14:paraId="5E5B74D0" w14:textId="60168CBE" w:rsidR="008834EC" w:rsidRPr="0078605B" w:rsidRDefault="008834EC" w:rsidP="008834EC">
            <w:pPr>
              <w:rPr>
                <w:rFonts w:ascii="Cambria" w:hAnsi="Cambria"/>
                <w:lang w:eastAsia="zh-CN"/>
              </w:rPr>
            </w:pPr>
            <w:r w:rsidRPr="0078605B">
              <w:rPr>
                <w:rFonts w:ascii="Cambria" w:hAnsi="Cambria"/>
              </w:rPr>
              <w:t>22.29</w:t>
            </w:r>
          </w:p>
        </w:tc>
        <w:tc>
          <w:tcPr>
            <w:tcW w:w="1058" w:type="dxa"/>
            <w:tcBorders>
              <w:top w:val="nil"/>
              <w:left w:val="nil"/>
              <w:bottom w:val="nil"/>
              <w:right w:val="nil"/>
            </w:tcBorders>
            <w:shd w:val="clear" w:color="auto" w:fill="auto"/>
            <w:noWrap/>
            <w:hideMark/>
          </w:tcPr>
          <w:p w14:paraId="759D2DD2" w14:textId="27FC33FC" w:rsidR="008834EC" w:rsidRPr="0078605B" w:rsidRDefault="008834EC" w:rsidP="008834EC">
            <w:pPr>
              <w:rPr>
                <w:rFonts w:ascii="Cambria" w:hAnsi="Cambria"/>
                <w:lang w:eastAsia="zh-CN"/>
              </w:rPr>
            </w:pPr>
            <w:r w:rsidRPr="0078605B">
              <w:rPr>
                <w:rFonts w:ascii="Cambria" w:hAnsi="Cambria"/>
              </w:rPr>
              <w:t>39.92</w:t>
            </w:r>
          </w:p>
        </w:tc>
        <w:tc>
          <w:tcPr>
            <w:tcW w:w="1058" w:type="dxa"/>
            <w:tcBorders>
              <w:top w:val="nil"/>
              <w:left w:val="nil"/>
              <w:bottom w:val="nil"/>
              <w:right w:val="single" w:sz="4" w:space="0" w:color="auto"/>
            </w:tcBorders>
            <w:shd w:val="clear" w:color="auto" w:fill="auto"/>
            <w:noWrap/>
            <w:hideMark/>
          </w:tcPr>
          <w:p w14:paraId="29F3BE76" w14:textId="1E0B5A1A" w:rsidR="008834EC" w:rsidRPr="0078605B" w:rsidRDefault="008834EC" w:rsidP="008834EC">
            <w:pPr>
              <w:rPr>
                <w:rFonts w:ascii="Cambria" w:hAnsi="Cambria"/>
                <w:lang w:eastAsia="zh-CN"/>
              </w:rPr>
            </w:pPr>
            <w:r w:rsidRPr="0078605B">
              <w:rPr>
                <w:rFonts w:ascii="Cambria" w:hAnsi="Cambria"/>
              </w:rPr>
              <w:t>48.52</w:t>
            </w:r>
          </w:p>
        </w:tc>
        <w:tc>
          <w:tcPr>
            <w:tcW w:w="2040" w:type="dxa"/>
            <w:tcBorders>
              <w:top w:val="nil"/>
              <w:left w:val="single" w:sz="4" w:space="0" w:color="auto"/>
              <w:bottom w:val="nil"/>
              <w:right w:val="single" w:sz="4" w:space="0" w:color="auto"/>
            </w:tcBorders>
            <w:shd w:val="clear" w:color="auto" w:fill="auto"/>
            <w:noWrap/>
            <w:vAlign w:val="bottom"/>
            <w:hideMark/>
          </w:tcPr>
          <w:p w14:paraId="06DE815F" w14:textId="5889196E" w:rsidR="008834EC" w:rsidRPr="0078605B" w:rsidRDefault="0766C91B" w:rsidP="00E55194">
            <w:pPr>
              <w:spacing w:after="0" w:line="240" w:lineRule="auto"/>
              <w:jc w:val="right"/>
              <w:rPr>
                <w:rFonts w:ascii="Cambria" w:hAnsi="Cambria"/>
              </w:rPr>
            </w:pPr>
            <w:r w:rsidRPr="0078605B">
              <w:rPr>
                <w:rFonts w:ascii="Cambria" w:hAnsi="Cambria"/>
                <w:noProof/>
              </w:rPr>
              <w:drawing>
                <wp:inline distT="0" distB="0" distL="0" distR="0" wp14:anchorId="4D241662" wp14:editId="7B607FB9">
                  <wp:extent cx="1104900" cy="247650"/>
                  <wp:effectExtent l="0" t="0" r="0" b="0"/>
                  <wp:docPr id="663967437" name="Picture 66396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3ED580F1"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F039973" w14:textId="0A27F79A"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Logistic Regression Kernel</w:t>
            </w:r>
          </w:p>
        </w:tc>
        <w:tc>
          <w:tcPr>
            <w:tcW w:w="1277" w:type="dxa"/>
            <w:tcBorders>
              <w:top w:val="nil"/>
              <w:left w:val="single" w:sz="4" w:space="0" w:color="auto"/>
              <w:bottom w:val="nil"/>
              <w:right w:val="nil"/>
            </w:tcBorders>
            <w:shd w:val="clear" w:color="auto" w:fill="auto"/>
            <w:noWrap/>
            <w:hideMark/>
          </w:tcPr>
          <w:p w14:paraId="2822A90B" w14:textId="0A371CDA" w:rsidR="008834EC" w:rsidRPr="0078605B" w:rsidRDefault="008834EC" w:rsidP="008834EC">
            <w:pPr>
              <w:rPr>
                <w:rFonts w:ascii="Cambria" w:hAnsi="Cambria"/>
                <w:lang w:eastAsia="zh-CN"/>
              </w:rPr>
            </w:pPr>
            <w:r w:rsidRPr="0078605B">
              <w:rPr>
                <w:rFonts w:ascii="Cambria" w:hAnsi="Cambria"/>
              </w:rPr>
              <w:t>6.56</w:t>
            </w:r>
          </w:p>
        </w:tc>
        <w:tc>
          <w:tcPr>
            <w:tcW w:w="1058" w:type="dxa"/>
            <w:tcBorders>
              <w:top w:val="nil"/>
              <w:left w:val="nil"/>
              <w:bottom w:val="nil"/>
              <w:right w:val="nil"/>
            </w:tcBorders>
            <w:shd w:val="clear" w:color="auto" w:fill="auto"/>
            <w:noWrap/>
            <w:hideMark/>
          </w:tcPr>
          <w:p w14:paraId="54BBE3C9" w14:textId="4D3974AB" w:rsidR="008834EC" w:rsidRPr="0078605B" w:rsidRDefault="008834EC" w:rsidP="008834EC">
            <w:pPr>
              <w:rPr>
                <w:rFonts w:ascii="Cambria" w:hAnsi="Cambria"/>
                <w:lang w:eastAsia="zh-CN"/>
              </w:rPr>
            </w:pPr>
            <w:r w:rsidRPr="0078605B">
              <w:rPr>
                <w:rFonts w:ascii="Cambria" w:hAnsi="Cambria"/>
              </w:rPr>
              <w:t>10.16</w:t>
            </w:r>
          </w:p>
        </w:tc>
        <w:tc>
          <w:tcPr>
            <w:tcW w:w="1058" w:type="dxa"/>
            <w:tcBorders>
              <w:top w:val="nil"/>
              <w:left w:val="nil"/>
              <w:bottom w:val="nil"/>
              <w:right w:val="single" w:sz="4" w:space="0" w:color="auto"/>
            </w:tcBorders>
            <w:shd w:val="clear" w:color="auto" w:fill="auto"/>
            <w:noWrap/>
            <w:hideMark/>
          </w:tcPr>
          <w:p w14:paraId="471E7939" w14:textId="46F2F743" w:rsidR="008834EC" w:rsidRPr="0078605B" w:rsidRDefault="008834EC" w:rsidP="008834EC">
            <w:pPr>
              <w:rPr>
                <w:rFonts w:ascii="Cambria" w:hAnsi="Cambria"/>
                <w:lang w:eastAsia="zh-CN"/>
              </w:rPr>
            </w:pPr>
            <w:r w:rsidRPr="0078605B">
              <w:rPr>
                <w:rFonts w:ascii="Cambria" w:hAnsi="Cambria"/>
              </w:rPr>
              <w:t>12.73</w:t>
            </w:r>
          </w:p>
        </w:tc>
        <w:tc>
          <w:tcPr>
            <w:tcW w:w="2040" w:type="dxa"/>
            <w:tcBorders>
              <w:top w:val="nil"/>
              <w:left w:val="single" w:sz="4" w:space="0" w:color="auto"/>
              <w:bottom w:val="nil"/>
              <w:right w:val="single" w:sz="4" w:space="0" w:color="auto"/>
            </w:tcBorders>
            <w:shd w:val="clear" w:color="auto" w:fill="auto"/>
            <w:noWrap/>
            <w:vAlign w:val="bottom"/>
            <w:hideMark/>
          </w:tcPr>
          <w:p w14:paraId="771D6C6D" w14:textId="6F251520" w:rsidR="008834EC" w:rsidRPr="0078605B" w:rsidRDefault="1D16BF49" w:rsidP="00E55194">
            <w:pPr>
              <w:spacing w:after="0" w:line="240" w:lineRule="auto"/>
              <w:jc w:val="right"/>
              <w:rPr>
                <w:rFonts w:ascii="Cambria" w:hAnsi="Cambria"/>
              </w:rPr>
            </w:pPr>
            <w:r w:rsidRPr="0078605B">
              <w:rPr>
                <w:rFonts w:ascii="Cambria" w:hAnsi="Cambria"/>
                <w:noProof/>
              </w:rPr>
              <w:drawing>
                <wp:inline distT="0" distB="0" distL="0" distR="0" wp14:anchorId="1F3A2AE1" wp14:editId="676144A8">
                  <wp:extent cx="1104900" cy="247650"/>
                  <wp:effectExtent l="0" t="0" r="0" b="0"/>
                  <wp:docPr id="958247658" name="Picture 95824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5435785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FC07465" w14:textId="3855629F"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Optimizable Ensemble</w:t>
            </w:r>
          </w:p>
        </w:tc>
        <w:tc>
          <w:tcPr>
            <w:tcW w:w="1277" w:type="dxa"/>
            <w:tcBorders>
              <w:top w:val="nil"/>
              <w:left w:val="single" w:sz="4" w:space="0" w:color="auto"/>
              <w:bottom w:val="nil"/>
              <w:right w:val="nil"/>
            </w:tcBorders>
            <w:shd w:val="clear" w:color="auto" w:fill="auto"/>
            <w:noWrap/>
            <w:hideMark/>
          </w:tcPr>
          <w:p w14:paraId="353E0E2D" w14:textId="4C072AED" w:rsidR="008834EC" w:rsidRPr="0078605B" w:rsidRDefault="008834EC" w:rsidP="008834EC">
            <w:pPr>
              <w:rPr>
                <w:rFonts w:ascii="Cambria" w:hAnsi="Cambria"/>
                <w:lang w:eastAsia="zh-CN"/>
              </w:rPr>
            </w:pPr>
            <w:r w:rsidRPr="0078605B">
              <w:rPr>
                <w:rFonts w:ascii="Cambria" w:hAnsi="Cambria"/>
              </w:rPr>
              <w:t>76.30</w:t>
            </w:r>
          </w:p>
        </w:tc>
        <w:tc>
          <w:tcPr>
            <w:tcW w:w="1058" w:type="dxa"/>
            <w:tcBorders>
              <w:top w:val="nil"/>
              <w:left w:val="nil"/>
              <w:bottom w:val="nil"/>
              <w:right w:val="nil"/>
            </w:tcBorders>
            <w:shd w:val="clear" w:color="auto" w:fill="auto"/>
            <w:noWrap/>
            <w:hideMark/>
          </w:tcPr>
          <w:p w14:paraId="28B292C4" w14:textId="7CB3BA87" w:rsidR="008834EC" w:rsidRPr="0078605B" w:rsidRDefault="008834EC" w:rsidP="008834EC">
            <w:pPr>
              <w:rPr>
                <w:rFonts w:ascii="Cambria" w:hAnsi="Cambria"/>
                <w:lang w:eastAsia="zh-CN"/>
              </w:rPr>
            </w:pPr>
            <w:r w:rsidRPr="0078605B">
              <w:rPr>
                <w:rFonts w:ascii="Cambria" w:hAnsi="Cambria"/>
              </w:rPr>
              <w:t>129.07</w:t>
            </w:r>
          </w:p>
        </w:tc>
        <w:tc>
          <w:tcPr>
            <w:tcW w:w="1058" w:type="dxa"/>
            <w:tcBorders>
              <w:top w:val="nil"/>
              <w:left w:val="nil"/>
              <w:bottom w:val="nil"/>
              <w:right w:val="single" w:sz="4" w:space="0" w:color="auto"/>
            </w:tcBorders>
            <w:shd w:val="clear" w:color="auto" w:fill="auto"/>
            <w:noWrap/>
            <w:hideMark/>
          </w:tcPr>
          <w:p w14:paraId="65B52871" w14:textId="4203D689" w:rsidR="008834EC" w:rsidRPr="0078605B" w:rsidRDefault="008834EC" w:rsidP="008834EC">
            <w:pPr>
              <w:rPr>
                <w:rFonts w:ascii="Cambria" w:hAnsi="Cambria"/>
                <w:lang w:eastAsia="zh-CN"/>
              </w:rPr>
            </w:pPr>
            <w:r w:rsidRPr="0078605B">
              <w:rPr>
                <w:rFonts w:ascii="Cambria" w:hAnsi="Cambria"/>
              </w:rPr>
              <w:t>201.66</w:t>
            </w:r>
          </w:p>
        </w:tc>
        <w:tc>
          <w:tcPr>
            <w:tcW w:w="2040" w:type="dxa"/>
            <w:tcBorders>
              <w:top w:val="nil"/>
              <w:left w:val="single" w:sz="4" w:space="0" w:color="auto"/>
              <w:bottom w:val="nil"/>
              <w:right w:val="single" w:sz="4" w:space="0" w:color="auto"/>
            </w:tcBorders>
            <w:shd w:val="clear" w:color="auto" w:fill="auto"/>
            <w:noWrap/>
            <w:vAlign w:val="bottom"/>
            <w:hideMark/>
          </w:tcPr>
          <w:p w14:paraId="71DD5C93" w14:textId="5F809AC5" w:rsidR="008834EC" w:rsidRPr="0078605B" w:rsidRDefault="008834EC" w:rsidP="00E55194">
            <w:pPr>
              <w:spacing w:after="0" w:line="240" w:lineRule="auto"/>
              <w:jc w:val="right"/>
              <w:rPr>
                <w:rFonts w:ascii="Cambria" w:hAnsi="Cambria"/>
              </w:rPr>
            </w:pPr>
          </w:p>
        </w:tc>
      </w:tr>
      <w:tr w:rsidR="008834EC" w:rsidRPr="0078605B" w14:paraId="416811ED"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255EAFC" w14:textId="3BDFB58C" w:rsidR="008834EC" w:rsidRPr="0078605B" w:rsidRDefault="008834EC" w:rsidP="008834EC">
            <w:pPr>
              <w:spacing w:after="0" w:line="240" w:lineRule="auto"/>
              <w:rPr>
                <w:rFonts w:ascii="Cambria" w:eastAsia="Times New Roman" w:hAnsi="Cambria" w:cs="Calibri"/>
                <w:lang w:eastAsia="zh-CN"/>
              </w:rPr>
            </w:pPr>
            <w:r w:rsidRPr="0078605B">
              <w:rPr>
                <w:rFonts w:ascii="Cambria" w:hAnsi="Cambria"/>
              </w:rPr>
              <w:t>Optimizable Neural Network</w:t>
            </w:r>
          </w:p>
        </w:tc>
        <w:tc>
          <w:tcPr>
            <w:tcW w:w="1277" w:type="dxa"/>
            <w:tcBorders>
              <w:top w:val="nil"/>
              <w:left w:val="single" w:sz="4" w:space="0" w:color="auto"/>
              <w:bottom w:val="nil"/>
              <w:right w:val="nil"/>
            </w:tcBorders>
            <w:shd w:val="clear" w:color="auto" w:fill="7F7F7F" w:themeFill="text1" w:themeFillTint="80"/>
            <w:noWrap/>
            <w:hideMark/>
          </w:tcPr>
          <w:p w14:paraId="55248F6D" w14:textId="30ABB729" w:rsidR="008834EC" w:rsidRPr="0078605B" w:rsidRDefault="008834EC" w:rsidP="008834EC">
            <w:pPr>
              <w:rPr>
                <w:rFonts w:ascii="Cambria" w:hAnsi="Cambria"/>
                <w:color w:val="FFFFFF" w:themeColor="background1"/>
                <w:lang w:eastAsia="zh-CN"/>
              </w:rPr>
            </w:pPr>
            <w:r w:rsidRPr="0078605B">
              <w:rPr>
                <w:rFonts w:ascii="Cambria" w:hAnsi="Cambria"/>
                <w:color w:val="FFFFFF" w:themeColor="background1"/>
              </w:rPr>
              <w:t>172.16</w:t>
            </w:r>
          </w:p>
        </w:tc>
        <w:tc>
          <w:tcPr>
            <w:tcW w:w="1058" w:type="dxa"/>
            <w:tcBorders>
              <w:top w:val="nil"/>
              <w:left w:val="nil"/>
              <w:bottom w:val="nil"/>
              <w:right w:val="nil"/>
            </w:tcBorders>
            <w:shd w:val="clear" w:color="auto" w:fill="7F7F7F" w:themeFill="text1" w:themeFillTint="80"/>
            <w:noWrap/>
            <w:hideMark/>
          </w:tcPr>
          <w:p w14:paraId="769F262E" w14:textId="45C2B4B9" w:rsidR="008834EC" w:rsidRPr="0078605B" w:rsidRDefault="008834EC" w:rsidP="008834EC">
            <w:pPr>
              <w:rPr>
                <w:rFonts w:ascii="Cambria" w:hAnsi="Cambria"/>
                <w:color w:val="FFFFFF" w:themeColor="background1"/>
                <w:lang w:eastAsia="zh-CN"/>
              </w:rPr>
            </w:pPr>
            <w:r w:rsidRPr="0078605B">
              <w:rPr>
                <w:rFonts w:ascii="Cambria" w:hAnsi="Cambria"/>
                <w:color w:val="FFFFFF" w:themeColor="background1"/>
              </w:rPr>
              <w:t>365.04</w:t>
            </w:r>
          </w:p>
        </w:tc>
        <w:tc>
          <w:tcPr>
            <w:tcW w:w="1058" w:type="dxa"/>
            <w:tcBorders>
              <w:top w:val="nil"/>
              <w:left w:val="nil"/>
              <w:bottom w:val="nil"/>
              <w:right w:val="single" w:sz="4" w:space="0" w:color="auto"/>
            </w:tcBorders>
            <w:shd w:val="clear" w:color="auto" w:fill="7F7F7F" w:themeFill="text1" w:themeFillTint="80"/>
            <w:noWrap/>
            <w:hideMark/>
          </w:tcPr>
          <w:p w14:paraId="5288ADE4" w14:textId="4F86B759" w:rsidR="008834EC" w:rsidRPr="0078605B" w:rsidRDefault="008834EC" w:rsidP="008834EC">
            <w:pPr>
              <w:rPr>
                <w:rFonts w:ascii="Cambria" w:hAnsi="Cambria"/>
                <w:color w:val="FFFFFF" w:themeColor="background1"/>
                <w:lang w:eastAsia="zh-CN"/>
              </w:rPr>
            </w:pPr>
            <w:r w:rsidRPr="0078605B">
              <w:rPr>
                <w:rFonts w:ascii="Cambria" w:hAnsi="Cambria"/>
                <w:color w:val="FFFFFF" w:themeColor="background1"/>
              </w:rPr>
              <w:t>271.46</w:t>
            </w:r>
          </w:p>
        </w:tc>
        <w:tc>
          <w:tcPr>
            <w:tcW w:w="2040" w:type="dxa"/>
            <w:tcBorders>
              <w:top w:val="nil"/>
              <w:left w:val="single" w:sz="4" w:space="0" w:color="auto"/>
              <w:bottom w:val="nil"/>
              <w:right w:val="single" w:sz="4" w:space="0" w:color="auto"/>
            </w:tcBorders>
            <w:shd w:val="clear" w:color="auto" w:fill="auto"/>
            <w:noWrap/>
            <w:vAlign w:val="bottom"/>
            <w:hideMark/>
          </w:tcPr>
          <w:p w14:paraId="6083F558" w14:textId="0E055A7D" w:rsidR="008834EC" w:rsidRPr="0078605B" w:rsidRDefault="04CB76D9" w:rsidP="00E55194">
            <w:pPr>
              <w:spacing w:after="0" w:line="240" w:lineRule="auto"/>
              <w:jc w:val="right"/>
              <w:rPr>
                <w:rFonts w:ascii="Cambria" w:hAnsi="Cambria"/>
              </w:rPr>
            </w:pPr>
            <w:r w:rsidRPr="0078605B">
              <w:rPr>
                <w:rFonts w:ascii="Cambria" w:hAnsi="Cambria"/>
                <w:noProof/>
              </w:rPr>
              <w:drawing>
                <wp:inline distT="0" distB="0" distL="0" distR="0" wp14:anchorId="62BB93E4" wp14:editId="3F141E9B">
                  <wp:extent cx="1104900" cy="247650"/>
                  <wp:effectExtent l="0" t="0" r="0" b="0"/>
                  <wp:docPr id="850182764" name="Picture 85018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5602952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0848C96" w14:textId="4DBB0DAE" w:rsidR="008834EC" w:rsidRPr="0078605B" w:rsidRDefault="3A45BE6A" w:rsidP="008834EC">
            <w:pPr>
              <w:spacing w:after="0" w:line="240" w:lineRule="auto"/>
              <w:rPr>
                <w:rFonts w:ascii="Cambria" w:eastAsia="Times New Roman" w:hAnsi="Cambria" w:cs="Calibri"/>
                <w:b/>
                <w:bCs/>
                <w:lang w:eastAsia="zh-CN"/>
              </w:rPr>
            </w:pPr>
            <w:r w:rsidRPr="0078605B">
              <w:rPr>
                <w:rFonts w:ascii="Cambria" w:hAnsi="Cambria"/>
                <w:b/>
                <w:bCs/>
              </w:rPr>
              <w:t>Median</w:t>
            </w:r>
            <w:r w:rsidR="22E937E8" w:rsidRPr="0078605B">
              <w:rPr>
                <w:rFonts w:ascii="Cambria" w:hAnsi="Cambria"/>
                <w:b/>
                <w:bCs/>
                <w:vertAlign w:val="superscript"/>
              </w:rPr>
              <w:t>1</w:t>
            </w:r>
            <w:r w:rsidR="36729EF7" w:rsidRPr="0078605B">
              <w:rPr>
                <w:rFonts w:ascii="Cambria" w:hAnsi="Cambria"/>
                <w:b/>
                <w:bCs/>
              </w:rPr>
              <w:t xml:space="preserve"> </w:t>
            </w:r>
            <w:r w:rsidR="36729EF7"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08122805" w14:textId="7F88C0C4" w:rsidR="008834EC" w:rsidRPr="0078605B" w:rsidRDefault="008834EC" w:rsidP="008834EC">
            <w:pPr>
              <w:rPr>
                <w:rFonts w:ascii="Cambria" w:hAnsi="Cambria"/>
                <w:b/>
                <w:bCs/>
                <w:lang w:eastAsia="zh-CN"/>
              </w:rPr>
            </w:pPr>
            <w:r w:rsidRPr="0078605B">
              <w:rPr>
                <w:rFonts w:ascii="Cambria" w:hAnsi="Cambria"/>
                <w:b/>
                <w:bCs/>
              </w:rPr>
              <w:t>13.61</w:t>
            </w:r>
          </w:p>
        </w:tc>
        <w:tc>
          <w:tcPr>
            <w:tcW w:w="1058" w:type="dxa"/>
            <w:tcBorders>
              <w:top w:val="nil"/>
              <w:left w:val="nil"/>
              <w:bottom w:val="nil"/>
              <w:right w:val="nil"/>
            </w:tcBorders>
            <w:shd w:val="clear" w:color="auto" w:fill="auto"/>
            <w:noWrap/>
            <w:hideMark/>
          </w:tcPr>
          <w:p w14:paraId="3B95ECE8" w14:textId="1A103DAC" w:rsidR="008834EC" w:rsidRPr="0078605B" w:rsidRDefault="008834EC" w:rsidP="008834EC">
            <w:pPr>
              <w:rPr>
                <w:rFonts w:ascii="Cambria" w:hAnsi="Cambria"/>
                <w:b/>
                <w:bCs/>
                <w:lang w:eastAsia="zh-CN"/>
              </w:rPr>
            </w:pPr>
            <w:r w:rsidRPr="0078605B">
              <w:rPr>
                <w:rFonts w:ascii="Cambria" w:hAnsi="Cambria"/>
                <w:b/>
                <w:bCs/>
              </w:rPr>
              <w:t>21.34</w:t>
            </w:r>
          </w:p>
        </w:tc>
        <w:tc>
          <w:tcPr>
            <w:tcW w:w="1058" w:type="dxa"/>
            <w:tcBorders>
              <w:top w:val="nil"/>
              <w:left w:val="nil"/>
              <w:bottom w:val="nil"/>
              <w:right w:val="single" w:sz="4" w:space="0" w:color="auto"/>
            </w:tcBorders>
            <w:shd w:val="clear" w:color="auto" w:fill="auto"/>
            <w:noWrap/>
            <w:hideMark/>
          </w:tcPr>
          <w:p w14:paraId="01AE56C1" w14:textId="254F2484" w:rsidR="008834EC" w:rsidRPr="0078605B" w:rsidRDefault="008834EC" w:rsidP="008834EC">
            <w:pPr>
              <w:rPr>
                <w:rFonts w:ascii="Cambria" w:hAnsi="Cambria"/>
                <w:b/>
                <w:bCs/>
                <w:lang w:eastAsia="zh-CN"/>
              </w:rPr>
            </w:pPr>
            <w:r w:rsidRPr="0078605B">
              <w:rPr>
                <w:rFonts w:ascii="Cambria" w:hAnsi="Cambria"/>
                <w:b/>
                <w:bCs/>
              </w:rPr>
              <w:t>25.03</w:t>
            </w:r>
          </w:p>
        </w:tc>
        <w:tc>
          <w:tcPr>
            <w:tcW w:w="2040" w:type="dxa"/>
            <w:tcBorders>
              <w:top w:val="nil"/>
              <w:left w:val="single" w:sz="4" w:space="0" w:color="auto"/>
              <w:bottom w:val="nil"/>
              <w:right w:val="single" w:sz="4" w:space="0" w:color="auto"/>
            </w:tcBorders>
            <w:shd w:val="clear" w:color="auto" w:fill="auto"/>
            <w:noWrap/>
            <w:vAlign w:val="bottom"/>
            <w:hideMark/>
          </w:tcPr>
          <w:p w14:paraId="1842CEC2" w14:textId="5BF3A587" w:rsidR="008834EC" w:rsidRPr="0078605B" w:rsidRDefault="3560A671" w:rsidP="00E55194">
            <w:pPr>
              <w:spacing w:after="0" w:line="240" w:lineRule="auto"/>
              <w:jc w:val="right"/>
              <w:rPr>
                <w:rFonts w:ascii="Cambria" w:hAnsi="Cambria"/>
              </w:rPr>
            </w:pPr>
            <w:r w:rsidRPr="0078605B">
              <w:rPr>
                <w:rFonts w:ascii="Cambria" w:hAnsi="Cambria"/>
                <w:noProof/>
              </w:rPr>
              <w:drawing>
                <wp:inline distT="0" distB="0" distL="0" distR="0" wp14:anchorId="14A771C3" wp14:editId="53257904">
                  <wp:extent cx="1104900" cy="247650"/>
                  <wp:effectExtent l="0" t="0" r="0" b="0"/>
                  <wp:docPr id="1308949960" name="Picture 130894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2E5D5EB7"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F973BD7" w14:textId="742CF0AC" w:rsidR="008834EC" w:rsidRPr="0078605B" w:rsidRDefault="008834EC" w:rsidP="008834EC">
            <w:pPr>
              <w:spacing w:after="0" w:line="240" w:lineRule="auto"/>
              <w:rPr>
                <w:rFonts w:ascii="Cambria" w:eastAsia="Times New Roman" w:hAnsi="Cambria" w:cs="Calibri"/>
                <w:b/>
                <w:bCs/>
                <w:lang w:eastAsia="zh-CN"/>
              </w:rPr>
            </w:pPr>
            <w:r w:rsidRPr="0078605B">
              <w:rPr>
                <w:rFonts w:ascii="Cambria" w:hAnsi="Cambria"/>
              </w:rPr>
              <w:t>max</w:t>
            </w:r>
          </w:p>
        </w:tc>
        <w:tc>
          <w:tcPr>
            <w:tcW w:w="1277" w:type="dxa"/>
            <w:tcBorders>
              <w:top w:val="nil"/>
              <w:left w:val="single" w:sz="4" w:space="0" w:color="auto"/>
              <w:bottom w:val="nil"/>
              <w:right w:val="nil"/>
            </w:tcBorders>
            <w:shd w:val="clear" w:color="auto" w:fill="auto"/>
            <w:noWrap/>
            <w:hideMark/>
          </w:tcPr>
          <w:p w14:paraId="57DF68AB" w14:textId="2CF45CE1"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172.16</w:t>
            </w:r>
          </w:p>
        </w:tc>
        <w:tc>
          <w:tcPr>
            <w:tcW w:w="1058" w:type="dxa"/>
            <w:tcBorders>
              <w:top w:val="nil"/>
              <w:left w:val="nil"/>
              <w:bottom w:val="nil"/>
              <w:right w:val="nil"/>
            </w:tcBorders>
            <w:shd w:val="clear" w:color="auto" w:fill="auto"/>
            <w:noWrap/>
            <w:hideMark/>
          </w:tcPr>
          <w:p w14:paraId="30BF3F7D" w14:textId="3759E21E"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365.04</w:t>
            </w:r>
          </w:p>
        </w:tc>
        <w:tc>
          <w:tcPr>
            <w:tcW w:w="1058" w:type="dxa"/>
            <w:tcBorders>
              <w:top w:val="nil"/>
              <w:left w:val="nil"/>
              <w:bottom w:val="nil"/>
              <w:right w:val="single" w:sz="4" w:space="0" w:color="auto"/>
            </w:tcBorders>
            <w:shd w:val="clear" w:color="auto" w:fill="auto"/>
            <w:noWrap/>
            <w:hideMark/>
          </w:tcPr>
          <w:p w14:paraId="33F3704F" w14:textId="725D150E"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271.46</w:t>
            </w:r>
          </w:p>
        </w:tc>
        <w:tc>
          <w:tcPr>
            <w:tcW w:w="2040" w:type="dxa"/>
            <w:tcBorders>
              <w:top w:val="nil"/>
              <w:left w:val="single" w:sz="4" w:space="0" w:color="auto"/>
              <w:bottom w:val="nil"/>
              <w:right w:val="single" w:sz="4" w:space="0" w:color="auto"/>
            </w:tcBorders>
            <w:shd w:val="clear" w:color="auto" w:fill="auto"/>
            <w:noWrap/>
            <w:vAlign w:val="bottom"/>
            <w:hideMark/>
          </w:tcPr>
          <w:p w14:paraId="1D284EA2" w14:textId="6952CEB4" w:rsidR="008834EC" w:rsidRPr="0078605B" w:rsidRDefault="1B817A95" w:rsidP="00E55194">
            <w:pPr>
              <w:spacing w:after="0" w:line="240" w:lineRule="auto"/>
              <w:jc w:val="right"/>
              <w:rPr>
                <w:rFonts w:ascii="Cambria" w:hAnsi="Cambria"/>
              </w:rPr>
            </w:pPr>
            <w:r w:rsidRPr="0078605B">
              <w:rPr>
                <w:rFonts w:ascii="Cambria" w:hAnsi="Cambria"/>
                <w:noProof/>
              </w:rPr>
              <w:drawing>
                <wp:inline distT="0" distB="0" distL="0" distR="0" wp14:anchorId="043887B2" wp14:editId="0F5C19DB">
                  <wp:extent cx="1104900" cy="247650"/>
                  <wp:effectExtent l="0" t="0" r="0" b="0"/>
                  <wp:docPr id="526877477" name="Picture 52687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7F683E1A"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F075F5B" w14:textId="596DD6D2" w:rsidR="008834EC" w:rsidRPr="0078605B" w:rsidRDefault="008834EC" w:rsidP="008834EC">
            <w:pPr>
              <w:spacing w:after="0" w:line="240" w:lineRule="auto"/>
              <w:rPr>
                <w:rFonts w:ascii="Cambria" w:eastAsia="Times New Roman" w:hAnsi="Cambria" w:cs="Calibri"/>
                <w:b/>
                <w:bCs/>
                <w:lang w:eastAsia="zh-CN"/>
              </w:rPr>
            </w:pPr>
            <w:r w:rsidRPr="0078605B">
              <w:rPr>
                <w:rFonts w:ascii="Cambria" w:hAnsi="Cambria"/>
              </w:rPr>
              <w:t>min</w:t>
            </w:r>
          </w:p>
        </w:tc>
        <w:tc>
          <w:tcPr>
            <w:tcW w:w="1277" w:type="dxa"/>
            <w:tcBorders>
              <w:top w:val="nil"/>
              <w:left w:val="single" w:sz="4" w:space="0" w:color="auto"/>
              <w:bottom w:val="nil"/>
              <w:right w:val="nil"/>
            </w:tcBorders>
            <w:shd w:val="clear" w:color="auto" w:fill="auto"/>
            <w:noWrap/>
            <w:hideMark/>
          </w:tcPr>
          <w:p w14:paraId="68E20DD5" w14:textId="09F6AC9B"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3.4431</w:t>
            </w:r>
          </w:p>
        </w:tc>
        <w:tc>
          <w:tcPr>
            <w:tcW w:w="1058" w:type="dxa"/>
            <w:tcBorders>
              <w:top w:val="nil"/>
              <w:left w:val="nil"/>
              <w:bottom w:val="nil"/>
              <w:right w:val="nil"/>
            </w:tcBorders>
            <w:shd w:val="clear" w:color="auto" w:fill="auto"/>
            <w:noWrap/>
            <w:hideMark/>
          </w:tcPr>
          <w:p w14:paraId="4339942C" w14:textId="1333F17C"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4.7204</w:t>
            </w:r>
          </w:p>
        </w:tc>
        <w:tc>
          <w:tcPr>
            <w:tcW w:w="1058" w:type="dxa"/>
            <w:tcBorders>
              <w:top w:val="nil"/>
              <w:left w:val="nil"/>
              <w:bottom w:val="nil"/>
              <w:right w:val="single" w:sz="4" w:space="0" w:color="auto"/>
            </w:tcBorders>
            <w:shd w:val="clear" w:color="auto" w:fill="auto"/>
            <w:noWrap/>
            <w:hideMark/>
          </w:tcPr>
          <w:p w14:paraId="12F63620" w14:textId="555F0D4D"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5.6518</w:t>
            </w:r>
          </w:p>
        </w:tc>
        <w:tc>
          <w:tcPr>
            <w:tcW w:w="2040" w:type="dxa"/>
            <w:tcBorders>
              <w:top w:val="nil"/>
              <w:left w:val="single" w:sz="4" w:space="0" w:color="auto"/>
              <w:bottom w:val="nil"/>
              <w:right w:val="single" w:sz="4" w:space="0" w:color="auto"/>
            </w:tcBorders>
            <w:shd w:val="clear" w:color="auto" w:fill="auto"/>
            <w:noWrap/>
            <w:vAlign w:val="bottom"/>
            <w:hideMark/>
          </w:tcPr>
          <w:p w14:paraId="0A8730CF" w14:textId="1CA946BF" w:rsidR="008834EC" w:rsidRPr="0078605B" w:rsidRDefault="1B38CE51" w:rsidP="00E55194">
            <w:pPr>
              <w:spacing w:after="0" w:line="240" w:lineRule="auto"/>
              <w:jc w:val="right"/>
              <w:rPr>
                <w:rFonts w:ascii="Cambria" w:hAnsi="Cambria"/>
              </w:rPr>
            </w:pPr>
            <w:r w:rsidRPr="0078605B">
              <w:rPr>
                <w:rFonts w:ascii="Cambria" w:hAnsi="Cambria"/>
                <w:noProof/>
              </w:rPr>
              <w:drawing>
                <wp:inline distT="0" distB="0" distL="0" distR="0" wp14:anchorId="41E0D8E5" wp14:editId="13A137D5">
                  <wp:extent cx="1104900" cy="247650"/>
                  <wp:effectExtent l="0" t="0" r="0" b="0"/>
                  <wp:docPr id="1619483300" name="Picture 161948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8834EC" w:rsidRPr="0078605B" w14:paraId="3D1B3D51" w14:textId="77777777" w:rsidTr="537FAFAA">
        <w:trPr>
          <w:trHeight w:val="375"/>
        </w:trPr>
        <w:tc>
          <w:tcPr>
            <w:tcW w:w="3760" w:type="dxa"/>
            <w:tcBorders>
              <w:top w:val="nil"/>
              <w:left w:val="single" w:sz="4" w:space="0" w:color="auto"/>
              <w:bottom w:val="single" w:sz="4" w:space="0" w:color="auto"/>
              <w:right w:val="single" w:sz="4" w:space="0" w:color="auto"/>
            </w:tcBorders>
            <w:shd w:val="clear" w:color="auto" w:fill="auto"/>
            <w:noWrap/>
            <w:hideMark/>
          </w:tcPr>
          <w:p w14:paraId="5D236188" w14:textId="788CADE3" w:rsidR="008834EC" w:rsidRPr="0078605B" w:rsidRDefault="008834EC" w:rsidP="008834EC">
            <w:pPr>
              <w:spacing w:after="0" w:line="240" w:lineRule="auto"/>
              <w:rPr>
                <w:rFonts w:ascii="Cambria" w:eastAsia="Times New Roman" w:hAnsi="Cambria" w:cs="Calibri"/>
                <w:b/>
                <w:bCs/>
                <w:lang w:eastAsia="zh-CN"/>
              </w:rPr>
            </w:pPr>
            <w:r w:rsidRPr="0078605B">
              <w:rPr>
                <w:rFonts w:ascii="Cambria" w:hAnsi="Cambria"/>
              </w:rPr>
              <w:t>difference</w:t>
            </w:r>
          </w:p>
        </w:tc>
        <w:tc>
          <w:tcPr>
            <w:tcW w:w="1277" w:type="dxa"/>
            <w:tcBorders>
              <w:top w:val="nil"/>
              <w:left w:val="single" w:sz="4" w:space="0" w:color="auto"/>
              <w:bottom w:val="single" w:sz="4" w:space="0" w:color="auto"/>
              <w:right w:val="nil"/>
            </w:tcBorders>
            <w:shd w:val="clear" w:color="auto" w:fill="auto"/>
            <w:noWrap/>
            <w:hideMark/>
          </w:tcPr>
          <w:p w14:paraId="31618270" w14:textId="52E006F8"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168.7</w:t>
            </w:r>
            <w:r w:rsidR="00CA4175" w:rsidRPr="0078605B">
              <w:rPr>
                <w:rFonts w:ascii="Cambria" w:hAnsi="Cambria"/>
              </w:rPr>
              <w:t>2</w:t>
            </w:r>
          </w:p>
        </w:tc>
        <w:tc>
          <w:tcPr>
            <w:tcW w:w="1058" w:type="dxa"/>
            <w:tcBorders>
              <w:top w:val="nil"/>
              <w:left w:val="nil"/>
              <w:bottom w:val="single" w:sz="4" w:space="0" w:color="auto"/>
              <w:right w:val="nil"/>
            </w:tcBorders>
            <w:shd w:val="clear" w:color="auto" w:fill="auto"/>
            <w:noWrap/>
            <w:hideMark/>
          </w:tcPr>
          <w:p w14:paraId="04D5C8F9" w14:textId="5A14C481"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360.3</w:t>
            </w:r>
            <w:r w:rsidR="00CA4175" w:rsidRPr="0078605B">
              <w:rPr>
                <w:rFonts w:ascii="Cambria" w:hAnsi="Cambria"/>
              </w:rPr>
              <w:t>2</w:t>
            </w:r>
          </w:p>
        </w:tc>
        <w:tc>
          <w:tcPr>
            <w:tcW w:w="1058" w:type="dxa"/>
            <w:tcBorders>
              <w:top w:val="nil"/>
              <w:left w:val="nil"/>
              <w:bottom w:val="single" w:sz="4" w:space="0" w:color="auto"/>
              <w:right w:val="single" w:sz="4" w:space="0" w:color="auto"/>
            </w:tcBorders>
            <w:shd w:val="clear" w:color="auto" w:fill="auto"/>
            <w:noWrap/>
            <w:hideMark/>
          </w:tcPr>
          <w:p w14:paraId="188BBA79" w14:textId="06DF6E61" w:rsidR="008834EC" w:rsidRPr="0078605B" w:rsidRDefault="008834EC" w:rsidP="00CA4175">
            <w:pPr>
              <w:spacing w:after="0" w:line="240" w:lineRule="auto"/>
              <w:rPr>
                <w:rFonts w:ascii="Cambria" w:eastAsia="Times New Roman" w:hAnsi="Cambria" w:cs="Calibri"/>
                <w:lang w:eastAsia="zh-CN"/>
              </w:rPr>
            </w:pPr>
            <w:r w:rsidRPr="0078605B">
              <w:rPr>
                <w:rFonts w:ascii="Cambria" w:hAnsi="Cambria"/>
              </w:rPr>
              <w:t>265.8</w:t>
            </w:r>
            <w:r w:rsidR="00CA4175" w:rsidRPr="0078605B">
              <w:rPr>
                <w:rFonts w:ascii="Cambria" w:hAnsi="Cambria"/>
              </w:rPr>
              <w:t>1</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437D6868" w14:textId="67CE027A" w:rsidR="008834EC" w:rsidRPr="0078605B" w:rsidRDefault="01AE1F22" w:rsidP="00E55194">
            <w:pPr>
              <w:spacing w:after="0" w:line="240" w:lineRule="auto"/>
              <w:jc w:val="right"/>
              <w:rPr>
                <w:rFonts w:ascii="Cambria" w:hAnsi="Cambria"/>
              </w:rPr>
            </w:pPr>
            <w:r w:rsidRPr="0078605B">
              <w:rPr>
                <w:rFonts w:ascii="Cambria" w:hAnsi="Cambria"/>
                <w:noProof/>
              </w:rPr>
              <w:drawing>
                <wp:inline distT="0" distB="0" distL="0" distR="0" wp14:anchorId="278B80C1" wp14:editId="5996F1DA">
                  <wp:extent cx="1104900" cy="247650"/>
                  <wp:effectExtent l="0" t="0" r="0" b="0"/>
                  <wp:docPr id="1100206755" name="Picture 110020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bl>
    <w:p w14:paraId="318E8774" w14:textId="389BF32A" w:rsidR="00DA0B86" w:rsidRPr="000C260B" w:rsidRDefault="00DA0B86" w:rsidP="00CA4175">
      <w:pPr>
        <w:jc w:val="center"/>
        <w:rPr>
          <w:rFonts w:ascii="Cambria" w:hAnsi="Cambria" w:cs="Times New Roman"/>
          <w:i/>
          <w:iCs/>
          <w:color w:val="000000" w:themeColor="text1"/>
          <w:sz w:val="24"/>
          <w:szCs w:val="24"/>
        </w:rPr>
      </w:pPr>
      <w:bookmarkStart w:id="19" w:name="_Ref141708713"/>
      <w:r w:rsidRPr="000C260B">
        <w:rPr>
          <w:rFonts w:ascii="Cambria" w:hAnsi="Cambria" w:cs="Times New Roman"/>
          <w:i/>
          <w:iCs/>
          <w:color w:val="000000" w:themeColor="text1"/>
          <w:sz w:val="24"/>
          <w:szCs w:val="24"/>
        </w:rPr>
        <w:t xml:space="preserve">Table </w:t>
      </w:r>
      <w:r w:rsidRPr="000C260B">
        <w:rPr>
          <w:rFonts w:ascii="Cambria" w:hAnsi="Cambria" w:cs="Times New Roman"/>
          <w:i/>
          <w:iCs/>
          <w:color w:val="000000" w:themeColor="text1"/>
          <w:sz w:val="24"/>
          <w:szCs w:val="24"/>
        </w:rPr>
        <w:fldChar w:fldCharType="begin"/>
      </w:r>
      <w:r w:rsidRPr="000C260B">
        <w:rPr>
          <w:rFonts w:ascii="Cambria" w:hAnsi="Cambria" w:cs="Times New Roman"/>
          <w:i/>
          <w:iCs/>
          <w:color w:val="000000" w:themeColor="text1"/>
          <w:sz w:val="24"/>
          <w:szCs w:val="24"/>
        </w:rPr>
        <w:instrText xml:space="preserve"> SEQ Table \* ARABIC </w:instrText>
      </w:r>
      <w:r w:rsidRPr="000C260B">
        <w:rPr>
          <w:rFonts w:ascii="Cambria" w:hAnsi="Cambria" w:cs="Times New Roman"/>
          <w:i/>
          <w:iCs/>
          <w:color w:val="000000" w:themeColor="text1"/>
          <w:sz w:val="24"/>
          <w:szCs w:val="24"/>
        </w:rPr>
        <w:fldChar w:fldCharType="separate"/>
      </w:r>
      <w:r w:rsidR="00B42436">
        <w:rPr>
          <w:rFonts w:ascii="Cambria" w:hAnsi="Cambria" w:cs="Times New Roman"/>
          <w:i/>
          <w:iCs/>
          <w:noProof/>
          <w:color w:val="000000" w:themeColor="text1"/>
          <w:sz w:val="24"/>
          <w:szCs w:val="24"/>
        </w:rPr>
        <w:t>5</w:t>
      </w:r>
      <w:r w:rsidRPr="000C260B">
        <w:rPr>
          <w:rFonts w:ascii="Cambria" w:hAnsi="Cambria" w:cs="Times New Roman"/>
          <w:i/>
          <w:iCs/>
          <w:color w:val="000000" w:themeColor="text1"/>
          <w:sz w:val="24"/>
          <w:szCs w:val="24"/>
        </w:rPr>
        <w:fldChar w:fldCharType="end"/>
      </w:r>
      <w:bookmarkEnd w:id="19"/>
      <w:r w:rsidRPr="000C260B">
        <w:rPr>
          <w:rFonts w:ascii="Cambria" w:hAnsi="Cambria" w:cs="Times New Roman"/>
          <w:i/>
          <w:iCs/>
          <w:color w:val="000000" w:themeColor="text1"/>
          <w:sz w:val="24"/>
          <w:szCs w:val="24"/>
        </w:rPr>
        <w:t xml:space="preserve"> Median Values </w:t>
      </w:r>
      <w:r w:rsidR="00BA15EC" w:rsidRPr="000C260B">
        <w:rPr>
          <w:rFonts w:ascii="Cambria" w:hAnsi="Cambria" w:cs="Times New Roman"/>
          <w:i/>
          <w:iCs/>
          <w:color w:val="000000" w:themeColor="text1"/>
          <w:sz w:val="24"/>
          <w:szCs w:val="24"/>
        </w:rPr>
        <w:t>for</w:t>
      </w:r>
      <w:r w:rsidRPr="000C260B">
        <w:rPr>
          <w:rFonts w:ascii="Cambria" w:hAnsi="Cambria" w:cs="Times New Roman"/>
          <w:i/>
          <w:iCs/>
          <w:color w:val="000000" w:themeColor="text1"/>
          <w:sz w:val="24"/>
          <w:szCs w:val="24"/>
        </w:rPr>
        <w:t xml:space="preserve"> All Criteria Across </w:t>
      </w:r>
      <w:r w:rsidR="000867E1" w:rsidRPr="000C260B">
        <w:rPr>
          <w:rFonts w:ascii="Cambria" w:hAnsi="Cambria" w:cs="Times New Roman"/>
          <w:i/>
          <w:iCs/>
          <w:color w:val="000000" w:themeColor="text1"/>
          <w:sz w:val="24"/>
          <w:szCs w:val="24"/>
        </w:rPr>
        <w:t>27</w:t>
      </w:r>
      <w:r w:rsidRPr="000C260B">
        <w:rPr>
          <w:rFonts w:ascii="Cambria" w:hAnsi="Cambria" w:cs="Times New Roman"/>
          <w:i/>
          <w:iCs/>
          <w:color w:val="000000" w:themeColor="text1"/>
          <w:sz w:val="24"/>
          <w:szCs w:val="24"/>
        </w:rPr>
        <w:t xml:space="preserve"> </w:t>
      </w:r>
      <w:r w:rsidR="000867E1" w:rsidRPr="000C260B">
        <w:rPr>
          <w:rFonts w:ascii="Cambria" w:hAnsi="Cambria" w:cs="Times New Roman"/>
          <w:i/>
          <w:iCs/>
          <w:color w:val="000000" w:themeColor="text1"/>
          <w:sz w:val="24"/>
          <w:szCs w:val="24"/>
        </w:rPr>
        <w:t>Runs</w:t>
      </w:r>
      <w:r w:rsidR="00825339" w:rsidRPr="000C260B">
        <w:rPr>
          <w:rFonts w:ascii="Cambria" w:hAnsi="Cambria" w:cs="Times New Roman"/>
          <w:i/>
          <w:iCs/>
          <w:color w:val="000000" w:themeColor="text1"/>
          <w:sz w:val="24"/>
          <w:szCs w:val="24"/>
        </w:rPr>
        <w:t xml:space="preserve"> – Training Time</w:t>
      </w:r>
    </w:p>
    <w:tbl>
      <w:tblPr>
        <w:tblW w:w="9193" w:type="dxa"/>
        <w:tblLook w:val="04A0" w:firstRow="1" w:lastRow="0" w:firstColumn="1" w:lastColumn="0" w:noHBand="0" w:noVBand="1"/>
      </w:tblPr>
      <w:tblGrid>
        <w:gridCol w:w="3760"/>
        <w:gridCol w:w="1277"/>
        <w:gridCol w:w="1058"/>
        <w:gridCol w:w="1058"/>
        <w:gridCol w:w="2040"/>
      </w:tblGrid>
      <w:tr w:rsidR="00C65244" w:rsidRPr="0078605B" w14:paraId="62631321" w14:textId="77777777" w:rsidTr="537FAFAA">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39B1E625" w14:textId="77777777" w:rsidR="00C65244" w:rsidRPr="0078605B" w:rsidRDefault="00C65244" w:rsidP="00AF2F57">
            <w:pPr>
              <w:spacing w:after="0" w:line="240" w:lineRule="auto"/>
              <w:rPr>
                <w:rFonts w:ascii="Cambria" w:eastAsia="Times New Roman" w:hAnsi="Cambria" w:cs="Calibri"/>
                <w:b/>
                <w:bCs/>
                <w:lang w:eastAsia="zh-CN"/>
              </w:rPr>
            </w:pPr>
            <w:r w:rsidRPr="0078605B">
              <w:rPr>
                <w:rFonts w:ascii="Cambria" w:eastAsia="Times New Roman" w:hAnsi="Cambria" w:cs="Calibri"/>
                <w:b/>
                <w:bCs/>
                <w:lang w:eastAsia="zh-CN"/>
              </w:rPr>
              <w:t>Median</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78D6FF1E" w14:textId="7AF26090" w:rsidR="00C65244" w:rsidRPr="0078605B" w:rsidRDefault="00C65244" w:rsidP="00AF2F57">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Accuracy %</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6B060E64" w14:textId="26277013" w:rsidR="00C65244" w:rsidRPr="0078605B" w:rsidRDefault="75BD484A" w:rsidP="537FAFAA">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Sparklines</w:t>
            </w:r>
          </w:p>
        </w:tc>
      </w:tr>
      <w:tr w:rsidR="00C65244" w:rsidRPr="0078605B" w14:paraId="68429BAB" w14:textId="77777777" w:rsidTr="537FAFAA">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0DE1BC1F" w14:textId="77777777" w:rsidR="00C65244" w:rsidRPr="0078605B" w:rsidRDefault="00C65244" w:rsidP="00AF2F57">
            <w:pPr>
              <w:spacing w:after="0" w:line="240" w:lineRule="auto"/>
              <w:rPr>
                <w:rFonts w:ascii="Cambria" w:eastAsia="Times New Roman" w:hAnsi="Cambria" w:cs="Times New Roman"/>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27FAB0A7" w14:textId="77777777" w:rsidR="00C65244" w:rsidRPr="0078605B" w:rsidRDefault="00C65244"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Set1</w:t>
            </w:r>
          </w:p>
        </w:tc>
        <w:tc>
          <w:tcPr>
            <w:tcW w:w="1058" w:type="dxa"/>
            <w:tcBorders>
              <w:top w:val="nil"/>
              <w:left w:val="nil"/>
              <w:bottom w:val="single" w:sz="4" w:space="0" w:color="auto"/>
              <w:right w:val="nil"/>
            </w:tcBorders>
            <w:shd w:val="clear" w:color="auto" w:fill="auto"/>
            <w:noWrap/>
            <w:vAlign w:val="bottom"/>
            <w:hideMark/>
          </w:tcPr>
          <w:p w14:paraId="5757C3C5" w14:textId="77777777" w:rsidR="00C65244" w:rsidRPr="0078605B" w:rsidRDefault="00C65244"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5CFE32E2" w14:textId="77777777" w:rsidR="00C65244" w:rsidRPr="0078605B" w:rsidRDefault="00C65244"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Set3</w:t>
            </w:r>
          </w:p>
        </w:tc>
        <w:tc>
          <w:tcPr>
            <w:tcW w:w="2040" w:type="dxa"/>
            <w:tcBorders>
              <w:top w:val="nil"/>
              <w:left w:val="nil"/>
              <w:bottom w:val="nil"/>
              <w:right w:val="single" w:sz="4" w:space="0" w:color="auto"/>
            </w:tcBorders>
            <w:shd w:val="clear" w:color="auto" w:fill="auto"/>
            <w:noWrap/>
            <w:vAlign w:val="bottom"/>
            <w:hideMark/>
          </w:tcPr>
          <w:p w14:paraId="1EF2EB89" w14:textId="77777777" w:rsidR="00C65244" w:rsidRPr="0078605B" w:rsidRDefault="00C65244" w:rsidP="00AF2F57">
            <w:pPr>
              <w:spacing w:after="0" w:line="240" w:lineRule="auto"/>
              <w:jc w:val="center"/>
              <w:rPr>
                <w:rFonts w:ascii="Cambria" w:eastAsia="Times New Roman" w:hAnsi="Cambria" w:cs="Calibri"/>
                <w:lang w:eastAsia="zh-CN"/>
              </w:rPr>
            </w:pPr>
          </w:p>
        </w:tc>
      </w:tr>
      <w:tr w:rsidR="00ED708E" w:rsidRPr="0078605B" w14:paraId="70EC8B54" w14:textId="77777777" w:rsidTr="537FAFAA">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5E5AD21A" w14:textId="2AEA1906" w:rsidR="00ED708E" w:rsidRPr="0078605B" w:rsidRDefault="1DE4BCCF" w:rsidP="00ED708E">
            <w:pPr>
              <w:spacing w:after="0" w:line="240" w:lineRule="auto"/>
              <w:rPr>
                <w:rFonts w:ascii="Cambria" w:eastAsia="Times New Roman" w:hAnsi="Cambria" w:cs="Calibri"/>
                <w:lang w:eastAsia="zh-CN"/>
              </w:rPr>
            </w:pPr>
            <w:r w:rsidRPr="0078605B">
              <w:rPr>
                <w:rFonts w:ascii="Cambria" w:hAnsi="Cambria"/>
              </w:rPr>
              <w:t>Optimizable</w:t>
            </w:r>
            <w:r w:rsidR="5FEAC8ED" w:rsidRPr="0078605B">
              <w:rPr>
                <w:rFonts w:ascii="Cambria" w:hAnsi="Cambria"/>
              </w:rPr>
              <w:t xml:space="preserve"> Tree</w:t>
            </w:r>
          </w:p>
        </w:tc>
        <w:tc>
          <w:tcPr>
            <w:tcW w:w="1277" w:type="dxa"/>
            <w:tcBorders>
              <w:top w:val="nil"/>
              <w:left w:val="single" w:sz="4" w:space="0" w:color="auto"/>
              <w:bottom w:val="nil"/>
              <w:right w:val="nil"/>
            </w:tcBorders>
            <w:shd w:val="clear" w:color="auto" w:fill="E7E6E6" w:themeFill="background2"/>
            <w:noWrap/>
            <w:hideMark/>
          </w:tcPr>
          <w:p w14:paraId="5D3B0743" w14:textId="03C6F7ED" w:rsidR="00ED708E" w:rsidRPr="0078605B" w:rsidRDefault="00ED708E" w:rsidP="00877A9E">
            <w:pPr>
              <w:rPr>
                <w:rFonts w:ascii="Cambria" w:hAnsi="Cambria"/>
              </w:rPr>
            </w:pPr>
            <w:r w:rsidRPr="0078605B">
              <w:rPr>
                <w:rFonts w:ascii="Cambria" w:hAnsi="Cambria"/>
              </w:rPr>
              <w:t>100.00</w:t>
            </w:r>
          </w:p>
        </w:tc>
        <w:tc>
          <w:tcPr>
            <w:tcW w:w="1058" w:type="dxa"/>
            <w:tcBorders>
              <w:top w:val="nil"/>
              <w:left w:val="nil"/>
              <w:bottom w:val="nil"/>
              <w:right w:val="nil"/>
            </w:tcBorders>
            <w:shd w:val="clear" w:color="auto" w:fill="E7E6E6" w:themeFill="background2"/>
            <w:noWrap/>
            <w:hideMark/>
          </w:tcPr>
          <w:p w14:paraId="3C926AAF" w14:textId="4A5ACC71" w:rsidR="00ED708E" w:rsidRPr="0078605B" w:rsidRDefault="00ED708E" w:rsidP="00877A9E">
            <w:pPr>
              <w:rPr>
                <w:rFonts w:ascii="Cambria" w:hAnsi="Cambria"/>
              </w:rPr>
            </w:pPr>
            <w:r w:rsidRPr="0078605B">
              <w:rPr>
                <w:rFonts w:ascii="Cambria" w:hAnsi="Cambria"/>
              </w:rPr>
              <w:t>99.88</w:t>
            </w:r>
          </w:p>
        </w:tc>
        <w:tc>
          <w:tcPr>
            <w:tcW w:w="1058" w:type="dxa"/>
            <w:tcBorders>
              <w:top w:val="nil"/>
              <w:left w:val="nil"/>
              <w:bottom w:val="nil"/>
              <w:right w:val="single" w:sz="4" w:space="0" w:color="auto"/>
            </w:tcBorders>
            <w:shd w:val="clear" w:color="auto" w:fill="auto"/>
            <w:noWrap/>
            <w:hideMark/>
          </w:tcPr>
          <w:p w14:paraId="58139124" w14:textId="7FADBAF4" w:rsidR="00ED708E" w:rsidRPr="0078605B" w:rsidRDefault="00ED708E" w:rsidP="00ED708E">
            <w:pPr>
              <w:spacing w:after="0" w:line="240" w:lineRule="auto"/>
              <w:ind w:right="240"/>
              <w:rPr>
                <w:rFonts w:ascii="Cambria" w:eastAsia="Times New Roman" w:hAnsi="Cambria" w:cs="Calibri"/>
                <w:lang w:eastAsia="zh-CN"/>
              </w:rPr>
            </w:pPr>
            <w:r w:rsidRPr="0078605B">
              <w:rPr>
                <w:rFonts w:ascii="Cambria" w:hAnsi="Cambria"/>
              </w:rPr>
              <w:t>99.88</w:t>
            </w:r>
          </w:p>
        </w:tc>
        <w:tc>
          <w:tcPr>
            <w:tcW w:w="2040" w:type="dxa"/>
            <w:tcBorders>
              <w:top w:val="nil"/>
              <w:left w:val="single" w:sz="4" w:space="0" w:color="auto"/>
              <w:bottom w:val="nil"/>
              <w:right w:val="single" w:sz="4" w:space="0" w:color="auto"/>
            </w:tcBorders>
            <w:shd w:val="clear" w:color="auto" w:fill="auto"/>
            <w:noWrap/>
            <w:vAlign w:val="bottom"/>
            <w:hideMark/>
          </w:tcPr>
          <w:p w14:paraId="01B3FC8E" w14:textId="3EC47696" w:rsidR="00ED708E" w:rsidRPr="0078605B" w:rsidRDefault="498416A9" w:rsidP="00E55194">
            <w:pPr>
              <w:spacing w:after="0" w:line="240" w:lineRule="auto"/>
              <w:jc w:val="right"/>
              <w:rPr>
                <w:rFonts w:ascii="Cambria" w:hAnsi="Cambria"/>
              </w:rPr>
            </w:pPr>
            <w:r w:rsidRPr="0078605B">
              <w:rPr>
                <w:rFonts w:ascii="Cambria" w:hAnsi="Cambria"/>
                <w:noProof/>
              </w:rPr>
              <w:drawing>
                <wp:inline distT="0" distB="0" distL="0" distR="0" wp14:anchorId="7887DA15" wp14:editId="7C635BEB">
                  <wp:extent cx="1076325" cy="247650"/>
                  <wp:effectExtent l="0" t="0" r="0" b="0"/>
                  <wp:docPr id="1618613600" name="Picture 161861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267A47E5"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DAA1B1E"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 xml:space="preserve">Binary GLM </w:t>
            </w:r>
            <w:proofErr w:type="spellStart"/>
            <w:r w:rsidRPr="0078605B">
              <w:rPr>
                <w:rFonts w:ascii="Cambria" w:hAnsi="Cambria"/>
              </w:rPr>
              <w:t>Logisitic</w:t>
            </w:r>
            <w:proofErr w:type="spellEnd"/>
            <w:r w:rsidRPr="0078605B">
              <w:rPr>
                <w:rFonts w:ascii="Cambria" w:hAnsi="Cambria"/>
              </w:rPr>
              <w:t xml:space="preserve"> Regression</w:t>
            </w:r>
          </w:p>
        </w:tc>
        <w:tc>
          <w:tcPr>
            <w:tcW w:w="1277" w:type="dxa"/>
            <w:tcBorders>
              <w:top w:val="nil"/>
              <w:left w:val="single" w:sz="4" w:space="0" w:color="auto"/>
              <w:bottom w:val="nil"/>
              <w:right w:val="nil"/>
            </w:tcBorders>
            <w:shd w:val="clear" w:color="auto" w:fill="E7E6E6" w:themeFill="background2"/>
            <w:noWrap/>
            <w:hideMark/>
          </w:tcPr>
          <w:p w14:paraId="41DF1335" w14:textId="2130343B" w:rsidR="00ED708E" w:rsidRPr="0078605B" w:rsidRDefault="00ED708E" w:rsidP="00ED708E">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E7E6E6" w:themeFill="background2"/>
            <w:noWrap/>
            <w:hideMark/>
          </w:tcPr>
          <w:p w14:paraId="25F0B2C5" w14:textId="1AF4562F" w:rsidR="00ED708E" w:rsidRPr="0078605B" w:rsidRDefault="00ED708E" w:rsidP="00ED708E">
            <w:pPr>
              <w:rPr>
                <w:rFonts w:ascii="Cambria" w:hAnsi="Cambria"/>
                <w:lang w:eastAsia="zh-CN"/>
              </w:rPr>
            </w:pPr>
            <w:r w:rsidRPr="0078605B">
              <w:rPr>
                <w:rFonts w:ascii="Cambria" w:hAnsi="Cambria"/>
              </w:rPr>
              <w:t xml:space="preserve"> 99.88 </w:t>
            </w:r>
          </w:p>
        </w:tc>
        <w:tc>
          <w:tcPr>
            <w:tcW w:w="1058" w:type="dxa"/>
            <w:tcBorders>
              <w:top w:val="nil"/>
              <w:left w:val="nil"/>
              <w:bottom w:val="nil"/>
              <w:right w:val="single" w:sz="4" w:space="0" w:color="auto"/>
            </w:tcBorders>
            <w:shd w:val="clear" w:color="auto" w:fill="auto"/>
            <w:noWrap/>
            <w:hideMark/>
          </w:tcPr>
          <w:p w14:paraId="1E06F33B" w14:textId="170E1C71" w:rsidR="00ED708E" w:rsidRPr="0078605B" w:rsidRDefault="00ED708E" w:rsidP="00ED708E">
            <w:pPr>
              <w:rPr>
                <w:rFonts w:ascii="Cambria" w:hAnsi="Cambria"/>
                <w:lang w:eastAsia="zh-CN"/>
              </w:rPr>
            </w:pPr>
            <w:r w:rsidRPr="0078605B">
              <w:rPr>
                <w:rFonts w:ascii="Cambria" w:hAnsi="Cambria"/>
              </w:rPr>
              <w:t xml:space="preserve"> 99.88 </w:t>
            </w:r>
          </w:p>
        </w:tc>
        <w:tc>
          <w:tcPr>
            <w:tcW w:w="2040" w:type="dxa"/>
            <w:tcBorders>
              <w:top w:val="nil"/>
              <w:left w:val="single" w:sz="4" w:space="0" w:color="auto"/>
              <w:bottom w:val="nil"/>
              <w:right w:val="single" w:sz="4" w:space="0" w:color="auto"/>
            </w:tcBorders>
            <w:shd w:val="clear" w:color="auto" w:fill="auto"/>
            <w:noWrap/>
            <w:vAlign w:val="bottom"/>
            <w:hideMark/>
          </w:tcPr>
          <w:p w14:paraId="0BADD2BD" w14:textId="7193CDE4" w:rsidR="00ED708E" w:rsidRPr="0078605B" w:rsidRDefault="7F59ABCF" w:rsidP="00E55194">
            <w:pPr>
              <w:spacing w:after="0" w:line="240" w:lineRule="auto"/>
              <w:jc w:val="right"/>
              <w:rPr>
                <w:rFonts w:ascii="Cambria" w:hAnsi="Cambria"/>
              </w:rPr>
            </w:pPr>
            <w:r w:rsidRPr="0078605B">
              <w:rPr>
                <w:rFonts w:ascii="Cambria" w:hAnsi="Cambria"/>
                <w:noProof/>
              </w:rPr>
              <w:drawing>
                <wp:inline distT="0" distB="0" distL="0" distR="0" wp14:anchorId="37D72194" wp14:editId="6D021301">
                  <wp:extent cx="1076325" cy="247650"/>
                  <wp:effectExtent l="0" t="0" r="0" b="0"/>
                  <wp:docPr id="708089215" name="Picture 70808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4EB56E5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C24EE9D"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Optimizable Naïve Bayes</w:t>
            </w:r>
          </w:p>
        </w:tc>
        <w:tc>
          <w:tcPr>
            <w:tcW w:w="1277" w:type="dxa"/>
            <w:tcBorders>
              <w:top w:val="nil"/>
              <w:left w:val="single" w:sz="4" w:space="0" w:color="auto"/>
              <w:bottom w:val="nil"/>
              <w:right w:val="nil"/>
            </w:tcBorders>
            <w:shd w:val="clear" w:color="auto" w:fill="7F7F7F" w:themeFill="text1" w:themeFillTint="80"/>
            <w:noWrap/>
            <w:hideMark/>
          </w:tcPr>
          <w:p w14:paraId="6FE2CF61" w14:textId="43634635" w:rsidR="00ED708E" w:rsidRPr="0078605B" w:rsidRDefault="00ED708E" w:rsidP="00ED708E">
            <w:pPr>
              <w:rPr>
                <w:rFonts w:ascii="Cambria" w:hAnsi="Cambria"/>
                <w:color w:val="FFFFFF" w:themeColor="background1"/>
                <w:lang w:eastAsia="zh-CN"/>
              </w:rPr>
            </w:pPr>
            <w:r w:rsidRPr="0078605B">
              <w:rPr>
                <w:rFonts w:ascii="Cambria" w:hAnsi="Cambria"/>
                <w:color w:val="FFFFFF" w:themeColor="background1"/>
              </w:rPr>
              <w:t xml:space="preserve"> 96.80 </w:t>
            </w:r>
          </w:p>
        </w:tc>
        <w:tc>
          <w:tcPr>
            <w:tcW w:w="1058" w:type="dxa"/>
            <w:tcBorders>
              <w:top w:val="nil"/>
              <w:left w:val="nil"/>
              <w:bottom w:val="nil"/>
              <w:right w:val="nil"/>
            </w:tcBorders>
            <w:shd w:val="clear" w:color="auto" w:fill="7F7F7F" w:themeFill="text1" w:themeFillTint="80"/>
            <w:noWrap/>
            <w:hideMark/>
          </w:tcPr>
          <w:p w14:paraId="6B3AADFA" w14:textId="74BC46C2" w:rsidR="00ED708E" w:rsidRPr="0078605B" w:rsidRDefault="00ED708E" w:rsidP="00ED708E">
            <w:pPr>
              <w:rPr>
                <w:rFonts w:ascii="Cambria" w:hAnsi="Cambria"/>
                <w:color w:val="FFFFFF" w:themeColor="background1"/>
                <w:lang w:eastAsia="zh-CN"/>
              </w:rPr>
            </w:pPr>
            <w:r w:rsidRPr="0078605B">
              <w:rPr>
                <w:rFonts w:ascii="Cambria" w:hAnsi="Cambria"/>
                <w:color w:val="FFFFFF" w:themeColor="background1"/>
              </w:rPr>
              <w:t xml:space="preserve"> 96.55 </w:t>
            </w:r>
          </w:p>
        </w:tc>
        <w:tc>
          <w:tcPr>
            <w:tcW w:w="1058" w:type="dxa"/>
            <w:tcBorders>
              <w:top w:val="nil"/>
              <w:left w:val="nil"/>
              <w:bottom w:val="nil"/>
              <w:right w:val="single" w:sz="4" w:space="0" w:color="auto"/>
            </w:tcBorders>
            <w:shd w:val="clear" w:color="auto" w:fill="7F7F7F" w:themeFill="text1" w:themeFillTint="80"/>
            <w:noWrap/>
            <w:hideMark/>
          </w:tcPr>
          <w:p w14:paraId="453145D5" w14:textId="1A403D84" w:rsidR="00ED708E" w:rsidRPr="0078605B" w:rsidRDefault="00ED708E" w:rsidP="00ED708E">
            <w:pPr>
              <w:rPr>
                <w:rFonts w:ascii="Cambria" w:hAnsi="Cambria"/>
                <w:color w:val="FFFFFF" w:themeColor="background1"/>
                <w:lang w:eastAsia="zh-CN"/>
              </w:rPr>
            </w:pPr>
            <w:r w:rsidRPr="0078605B">
              <w:rPr>
                <w:rFonts w:ascii="Cambria" w:hAnsi="Cambria"/>
                <w:color w:val="FFFFFF" w:themeColor="background1"/>
              </w:rPr>
              <w:t xml:space="preserve"> 96.09 </w:t>
            </w:r>
          </w:p>
        </w:tc>
        <w:tc>
          <w:tcPr>
            <w:tcW w:w="2040" w:type="dxa"/>
            <w:tcBorders>
              <w:top w:val="nil"/>
              <w:left w:val="single" w:sz="4" w:space="0" w:color="auto"/>
              <w:bottom w:val="nil"/>
              <w:right w:val="single" w:sz="4" w:space="0" w:color="auto"/>
            </w:tcBorders>
            <w:shd w:val="clear" w:color="auto" w:fill="auto"/>
            <w:noWrap/>
            <w:vAlign w:val="bottom"/>
            <w:hideMark/>
          </w:tcPr>
          <w:p w14:paraId="0E50D985" w14:textId="5F31F848" w:rsidR="00ED708E" w:rsidRPr="0078605B" w:rsidRDefault="213AB0BE" w:rsidP="00E55194">
            <w:pPr>
              <w:spacing w:after="0" w:line="240" w:lineRule="auto"/>
              <w:jc w:val="right"/>
              <w:rPr>
                <w:rFonts w:ascii="Cambria" w:hAnsi="Cambria"/>
              </w:rPr>
            </w:pPr>
            <w:r w:rsidRPr="0078605B">
              <w:rPr>
                <w:rFonts w:ascii="Cambria" w:hAnsi="Cambria"/>
                <w:noProof/>
              </w:rPr>
              <w:drawing>
                <wp:inline distT="0" distB="0" distL="0" distR="0" wp14:anchorId="3752CEDA" wp14:editId="7A7612B8">
                  <wp:extent cx="1076325" cy="247650"/>
                  <wp:effectExtent l="0" t="0" r="0" b="0"/>
                  <wp:docPr id="345934816" name="Picture 3459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735EC09D"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1564A09"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Optimizable SVM</w:t>
            </w:r>
          </w:p>
        </w:tc>
        <w:tc>
          <w:tcPr>
            <w:tcW w:w="1277" w:type="dxa"/>
            <w:tcBorders>
              <w:top w:val="nil"/>
              <w:left w:val="single" w:sz="4" w:space="0" w:color="auto"/>
              <w:bottom w:val="nil"/>
              <w:right w:val="nil"/>
            </w:tcBorders>
            <w:shd w:val="clear" w:color="auto" w:fill="E7E6E6" w:themeFill="background2"/>
            <w:noWrap/>
            <w:hideMark/>
          </w:tcPr>
          <w:p w14:paraId="0662F39F" w14:textId="53E16A6D" w:rsidR="00ED708E" w:rsidRPr="0078605B" w:rsidRDefault="00ED708E" w:rsidP="00ED708E">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E7E6E6" w:themeFill="background2"/>
            <w:noWrap/>
            <w:hideMark/>
          </w:tcPr>
          <w:p w14:paraId="1D28BEA8" w14:textId="289F13F6" w:rsidR="00ED708E" w:rsidRPr="0078605B" w:rsidRDefault="00ED708E" w:rsidP="00ED708E">
            <w:pPr>
              <w:rPr>
                <w:rFonts w:ascii="Cambria" w:hAnsi="Cambria"/>
                <w:lang w:eastAsia="zh-CN"/>
              </w:rPr>
            </w:pPr>
            <w:r w:rsidRPr="0078605B">
              <w:rPr>
                <w:rFonts w:ascii="Cambria" w:hAnsi="Cambria"/>
              </w:rPr>
              <w:t xml:space="preserve"> 99.88 </w:t>
            </w:r>
          </w:p>
        </w:tc>
        <w:tc>
          <w:tcPr>
            <w:tcW w:w="1058" w:type="dxa"/>
            <w:tcBorders>
              <w:top w:val="nil"/>
              <w:left w:val="nil"/>
              <w:bottom w:val="nil"/>
              <w:right w:val="single" w:sz="4" w:space="0" w:color="auto"/>
            </w:tcBorders>
            <w:shd w:val="clear" w:color="auto" w:fill="auto"/>
            <w:noWrap/>
            <w:hideMark/>
          </w:tcPr>
          <w:p w14:paraId="3F26E6BB" w14:textId="5F833133" w:rsidR="00ED708E" w:rsidRPr="0078605B" w:rsidRDefault="00ED708E" w:rsidP="00ED708E">
            <w:pPr>
              <w:rPr>
                <w:rFonts w:ascii="Cambria" w:hAnsi="Cambria"/>
                <w:lang w:eastAsia="zh-CN"/>
              </w:rPr>
            </w:pPr>
            <w:r w:rsidRPr="0078605B">
              <w:rPr>
                <w:rFonts w:ascii="Cambria" w:hAnsi="Cambria"/>
              </w:rPr>
              <w:t xml:space="preserve"> 99.88 </w:t>
            </w:r>
          </w:p>
        </w:tc>
        <w:tc>
          <w:tcPr>
            <w:tcW w:w="2040" w:type="dxa"/>
            <w:tcBorders>
              <w:top w:val="nil"/>
              <w:left w:val="single" w:sz="4" w:space="0" w:color="auto"/>
              <w:bottom w:val="nil"/>
              <w:right w:val="single" w:sz="4" w:space="0" w:color="auto"/>
            </w:tcBorders>
            <w:shd w:val="clear" w:color="auto" w:fill="auto"/>
            <w:noWrap/>
            <w:vAlign w:val="bottom"/>
            <w:hideMark/>
          </w:tcPr>
          <w:p w14:paraId="526E7A82" w14:textId="28981037" w:rsidR="00ED708E" w:rsidRPr="0078605B" w:rsidRDefault="2930F7E1" w:rsidP="00E55194">
            <w:pPr>
              <w:spacing w:after="0" w:line="240" w:lineRule="auto"/>
              <w:jc w:val="right"/>
              <w:rPr>
                <w:rFonts w:ascii="Cambria" w:hAnsi="Cambria"/>
              </w:rPr>
            </w:pPr>
            <w:r w:rsidRPr="0078605B">
              <w:rPr>
                <w:rFonts w:ascii="Cambria" w:hAnsi="Cambria"/>
                <w:noProof/>
              </w:rPr>
              <w:drawing>
                <wp:inline distT="0" distB="0" distL="0" distR="0" wp14:anchorId="56E6813A" wp14:editId="5CEC8C77">
                  <wp:extent cx="1076325" cy="247650"/>
                  <wp:effectExtent l="0" t="0" r="0" b="0"/>
                  <wp:docPr id="1622363468" name="Picture 162236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28EBD4D1"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5103CC0"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Efficient Logistic Regression</w:t>
            </w:r>
          </w:p>
        </w:tc>
        <w:tc>
          <w:tcPr>
            <w:tcW w:w="1277" w:type="dxa"/>
            <w:tcBorders>
              <w:top w:val="nil"/>
              <w:left w:val="single" w:sz="4" w:space="0" w:color="auto"/>
              <w:bottom w:val="nil"/>
              <w:right w:val="nil"/>
            </w:tcBorders>
            <w:shd w:val="clear" w:color="auto" w:fill="auto"/>
            <w:noWrap/>
            <w:hideMark/>
          </w:tcPr>
          <w:p w14:paraId="2AF75304" w14:textId="696B6D66" w:rsidR="00ED708E" w:rsidRPr="0078605B" w:rsidRDefault="00ED708E" w:rsidP="00ED708E">
            <w:pPr>
              <w:rPr>
                <w:rFonts w:ascii="Cambria" w:hAnsi="Cambria"/>
                <w:lang w:eastAsia="zh-CN"/>
              </w:rPr>
            </w:pPr>
            <w:r w:rsidRPr="0078605B">
              <w:rPr>
                <w:rFonts w:ascii="Cambria" w:hAnsi="Cambria"/>
              </w:rPr>
              <w:t xml:space="preserve"> 99.75 </w:t>
            </w:r>
          </w:p>
        </w:tc>
        <w:tc>
          <w:tcPr>
            <w:tcW w:w="1058" w:type="dxa"/>
            <w:tcBorders>
              <w:top w:val="nil"/>
              <w:left w:val="nil"/>
              <w:bottom w:val="nil"/>
              <w:right w:val="nil"/>
            </w:tcBorders>
            <w:shd w:val="clear" w:color="auto" w:fill="auto"/>
            <w:noWrap/>
            <w:hideMark/>
          </w:tcPr>
          <w:p w14:paraId="6D387BF2" w14:textId="0AF43E78" w:rsidR="00ED708E" w:rsidRPr="0078605B" w:rsidRDefault="00ED708E" w:rsidP="00ED708E">
            <w:pPr>
              <w:rPr>
                <w:rFonts w:ascii="Cambria" w:hAnsi="Cambria"/>
                <w:lang w:eastAsia="zh-CN"/>
              </w:rPr>
            </w:pPr>
            <w:r w:rsidRPr="0078605B">
              <w:rPr>
                <w:rFonts w:ascii="Cambria" w:hAnsi="Cambria"/>
              </w:rPr>
              <w:t xml:space="preserve"> 99.82 </w:t>
            </w:r>
          </w:p>
        </w:tc>
        <w:tc>
          <w:tcPr>
            <w:tcW w:w="1058" w:type="dxa"/>
            <w:tcBorders>
              <w:top w:val="nil"/>
              <w:left w:val="nil"/>
              <w:bottom w:val="nil"/>
              <w:right w:val="single" w:sz="4" w:space="0" w:color="auto"/>
            </w:tcBorders>
            <w:shd w:val="clear" w:color="auto" w:fill="auto"/>
            <w:noWrap/>
            <w:hideMark/>
          </w:tcPr>
          <w:p w14:paraId="2AF7D54C" w14:textId="3001CD7D" w:rsidR="00ED708E" w:rsidRPr="0078605B" w:rsidRDefault="00ED708E" w:rsidP="00ED708E">
            <w:pPr>
              <w:rPr>
                <w:rFonts w:ascii="Cambria" w:hAnsi="Cambria"/>
                <w:lang w:eastAsia="zh-CN"/>
              </w:rPr>
            </w:pPr>
            <w:r w:rsidRPr="0078605B">
              <w:rPr>
                <w:rFonts w:ascii="Cambria" w:hAnsi="Cambria"/>
              </w:rPr>
              <w:t xml:space="preserve"> 99.88 </w:t>
            </w:r>
          </w:p>
        </w:tc>
        <w:tc>
          <w:tcPr>
            <w:tcW w:w="2040" w:type="dxa"/>
            <w:tcBorders>
              <w:top w:val="nil"/>
              <w:left w:val="single" w:sz="4" w:space="0" w:color="auto"/>
              <w:bottom w:val="nil"/>
              <w:right w:val="single" w:sz="4" w:space="0" w:color="auto"/>
            </w:tcBorders>
            <w:shd w:val="clear" w:color="auto" w:fill="auto"/>
            <w:noWrap/>
            <w:vAlign w:val="bottom"/>
            <w:hideMark/>
          </w:tcPr>
          <w:p w14:paraId="00BE8B1F" w14:textId="20D77AA8" w:rsidR="00ED708E" w:rsidRPr="0078605B" w:rsidRDefault="01E08934" w:rsidP="00E55194">
            <w:pPr>
              <w:spacing w:after="0" w:line="240" w:lineRule="auto"/>
              <w:jc w:val="right"/>
              <w:rPr>
                <w:rFonts w:ascii="Cambria" w:hAnsi="Cambria"/>
              </w:rPr>
            </w:pPr>
            <w:r w:rsidRPr="0078605B">
              <w:rPr>
                <w:rFonts w:ascii="Cambria" w:hAnsi="Cambria"/>
                <w:noProof/>
              </w:rPr>
              <w:drawing>
                <wp:inline distT="0" distB="0" distL="0" distR="0" wp14:anchorId="4D7AD1EE" wp14:editId="03F3157A">
                  <wp:extent cx="1076325" cy="247650"/>
                  <wp:effectExtent l="0" t="0" r="0" b="0"/>
                  <wp:docPr id="1420888790" name="Picture 142088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B71F08" w:rsidRPr="0078605B" w14:paraId="648A18CF"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A502460"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Efficient Linear SVM</w:t>
            </w:r>
          </w:p>
        </w:tc>
        <w:tc>
          <w:tcPr>
            <w:tcW w:w="1277" w:type="dxa"/>
            <w:tcBorders>
              <w:top w:val="nil"/>
              <w:left w:val="single" w:sz="4" w:space="0" w:color="auto"/>
              <w:bottom w:val="nil"/>
              <w:right w:val="nil"/>
            </w:tcBorders>
            <w:shd w:val="clear" w:color="auto" w:fill="E7E6E6" w:themeFill="background2"/>
            <w:noWrap/>
            <w:hideMark/>
          </w:tcPr>
          <w:p w14:paraId="6F906308" w14:textId="1DA747FA" w:rsidR="00ED708E" w:rsidRPr="0078605B" w:rsidRDefault="00ED708E" w:rsidP="00ED708E">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auto"/>
            <w:noWrap/>
            <w:hideMark/>
          </w:tcPr>
          <w:p w14:paraId="11341E93" w14:textId="323A94A8" w:rsidR="00ED708E" w:rsidRPr="0078605B" w:rsidRDefault="00ED708E" w:rsidP="00ED708E">
            <w:pPr>
              <w:rPr>
                <w:rFonts w:ascii="Cambria" w:hAnsi="Cambria"/>
                <w:lang w:eastAsia="zh-CN"/>
              </w:rPr>
            </w:pPr>
            <w:r w:rsidRPr="0078605B">
              <w:rPr>
                <w:rFonts w:ascii="Cambria" w:hAnsi="Cambria"/>
              </w:rPr>
              <w:t xml:space="preserve"> 99.84 </w:t>
            </w:r>
          </w:p>
        </w:tc>
        <w:tc>
          <w:tcPr>
            <w:tcW w:w="1058" w:type="dxa"/>
            <w:tcBorders>
              <w:top w:val="nil"/>
              <w:left w:val="nil"/>
              <w:bottom w:val="nil"/>
              <w:right w:val="single" w:sz="4" w:space="0" w:color="auto"/>
            </w:tcBorders>
            <w:shd w:val="clear" w:color="auto" w:fill="auto"/>
            <w:noWrap/>
            <w:hideMark/>
          </w:tcPr>
          <w:p w14:paraId="178599D6" w14:textId="387ADACE" w:rsidR="00ED708E" w:rsidRPr="0078605B" w:rsidRDefault="00ED708E" w:rsidP="00ED708E">
            <w:pPr>
              <w:rPr>
                <w:rFonts w:ascii="Cambria" w:hAnsi="Cambria"/>
                <w:lang w:eastAsia="zh-CN"/>
              </w:rPr>
            </w:pPr>
            <w:r w:rsidRPr="0078605B">
              <w:rPr>
                <w:rFonts w:ascii="Cambria" w:hAnsi="Cambria"/>
              </w:rPr>
              <w:t xml:space="preserve"> 99.88 </w:t>
            </w:r>
          </w:p>
        </w:tc>
        <w:tc>
          <w:tcPr>
            <w:tcW w:w="2040" w:type="dxa"/>
            <w:tcBorders>
              <w:top w:val="nil"/>
              <w:left w:val="single" w:sz="4" w:space="0" w:color="auto"/>
              <w:bottom w:val="nil"/>
              <w:right w:val="single" w:sz="4" w:space="0" w:color="auto"/>
            </w:tcBorders>
            <w:shd w:val="clear" w:color="auto" w:fill="auto"/>
            <w:noWrap/>
            <w:vAlign w:val="bottom"/>
            <w:hideMark/>
          </w:tcPr>
          <w:p w14:paraId="7B6B7590" w14:textId="1FE2CFC0" w:rsidR="00ED708E" w:rsidRPr="0078605B" w:rsidRDefault="33DC9556" w:rsidP="00E55194">
            <w:pPr>
              <w:spacing w:after="0" w:line="240" w:lineRule="auto"/>
              <w:jc w:val="right"/>
              <w:rPr>
                <w:rFonts w:ascii="Cambria" w:hAnsi="Cambria"/>
              </w:rPr>
            </w:pPr>
            <w:r w:rsidRPr="0078605B">
              <w:rPr>
                <w:rFonts w:ascii="Cambria" w:hAnsi="Cambria"/>
                <w:noProof/>
              </w:rPr>
              <w:drawing>
                <wp:inline distT="0" distB="0" distL="0" distR="0" wp14:anchorId="4F644D3B" wp14:editId="26C186B5">
                  <wp:extent cx="1076325" cy="247650"/>
                  <wp:effectExtent l="0" t="0" r="0" b="0"/>
                  <wp:docPr id="1919397653" name="Picture 191939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7C55ABD6"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B6B8651" w14:textId="77777777" w:rsidR="00ED708E" w:rsidRPr="0078605B" w:rsidRDefault="00ED708E" w:rsidP="00ED708E">
            <w:pPr>
              <w:spacing w:after="0" w:line="240" w:lineRule="auto"/>
              <w:rPr>
                <w:rFonts w:ascii="Cambria" w:hAnsi="Cambria"/>
              </w:rPr>
            </w:pPr>
            <w:r w:rsidRPr="0078605B">
              <w:rPr>
                <w:rFonts w:ascii="Cambria" w:hAnsi="Cambria"/>
              </w:rPr>
              <w:t>Optimizable KNN</w:t>
            </w:r>
          </w:p>
          <w:p w14:paraId="0A38D6B8" w14:textId="77777777" w:rsidR="00F14AE5" w:rsidRPr="0078605B" w:rsidRDefault="00F14AE5" w:rsidP="00F14AE5">
            <w:pPr>
              <w:rPr>
                <w:rFonts w:ascii="Cambria" w:hAnsi="Cambria"/>
              </w:rPr>
            </w:pPr>
          </w:p>
          <w:p w14:paraId="20E6B503" w14:textId="77777777" w:rsidR="00F14AE5" w:rsidRPr="0078605B" w:rsidRDefault="00F14AE5" w:rsidP="00F14AE5">
            <w:pPr>
              <w:rPr>
                <w:rFonts w:ascii="Cambria" w:eastAsia="Times New Roman" w:hAnsi="Cambria" w:cs="Calibri"/>
                <w:lang w:eastAsia="zh-CN"/>
              </w:rPr>
            </w:pPr>
          </w:p>
        </w:tc>
        <w:tc>
          <w:tcPr>
            <w:tcW w:w="1277" w:type="dxa"/>
            <w:tcBorders>
              <w:top w:val="nil"/>
              <w:left w:val="single" w:sz="4" w:space="0" w:color="auto"/>
              <w:bottom w:val="nil"/>
              <w:right w:val="nil"/>
            </w:tcBorders>
            <w:shd w:val="clear" w:color="auto" w:fill="E7E6E6" w:themeFill="background2"/>
            <w:noWrap/>
            <w:hideMark/>
          </w:tcPr>
          <w:p w14:paraId="4DBAF893" w14:textId="2766D00A" w:rsidR="00ED708E" w:rsidRPr="0078605B" w:rsidRDefault="00ED708E" w:rsidP="00ED708E">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E7E6E6" w:themeFill="background2"/>
            <w:noWrap/>
            <w:hideMark/>
          </w:tcPr>
          <w:p w14:paraId="18DEF9FE" w14:textId="172260A6" w:rsidR="00ED708E" w:rsidRPr="0078605B" w:rsidRDefault="00ED708E" w:rsidP="00ED708E">
            <w:pPr>
              <w:rPr>
                <w:rFonts w:ascii="Cambria" w:hAnsi="Cambria"/>
                <w:lang w:eastAsia="zh-CN"/>
              </w:rPr>
            </w:pPr>
            <w:r w:rsidRPr="0078605B">
              <w:rPr>
                <w:rFonts w:ascii="Cambria" w:hAnsi="Cambria"/>
              </w:rPr>
              <w:t xml:space="preserve"> 99.88 </w:t>
            </w:r>
          </w:p>
        </w:tc>
        <w:tc>
          <w:tcPr>
            <w:tcW w:w="1058" w:type="dxa"/>
            <w:tcBorders>
              <w:top w:val="nil"/>
              <w:left w:val="nil"/>
              <w:bottom w:val="nil"/>
              <w:right w:val="single" w:sz="4" w:space="0" w:color="auto"/>
            </w:tcBorders>
            <w:shd w:val="clear" w:color="auto" w:fill="E7E6E6" w:themeFill="background2"/>
            <w:noWrap/>
            <w:hideMark/>
          </w:tcPr>
          <w:p w14:paraId="3D294FE7" w14:textId="3A3AE665" w:rsidR="00ED708E" w:rsidRPr="0078605B" w:rsidRDefault="00ED708E" w:rsidP="00ED708E">
            <w:pPr>
              <w:rPr>
                <w:rFonts w:ascii="Cambria" w:hAnsi="Cambria"/>
                <w:lang w:eastAsia="zh-CN"/>
              </w:rPr>
            </w:pPr>
            <w:r w:rsidRPr="0078605B">
              <w:rPr>
                <w:rFonts w:ascii="Cambria" w:hAnsi="Cambria"/>
              </w:rPr>
              <w:t xml:space="preserve"> 99.94 </w:t>
            </w:r>
          </w:p>
        </w:tc>
        <w:tc>
          <w:tcPr>
            <w:tcW w:w="2040" w:type="dxa"/>
            <w:tcBorders>
              <w:top w:val="nil"/>
              <w:left w:val="single" w:sz="4" w:space="0" w:color="auto"/>
              <w:bottom w:val="nil"/>
              <w:right w:val="single" w:sz="4" w:space="0" w:color="auto"/>
            </w:tcBorders>
            <w:shd w:val="clear" w:color="auto" w:fill="auto"/>
            <w:noWrap/>
            <w:vAlign w:val="bottom"/>
            <w:hideMark/>
          </w:tcPr>
          <w:p w14:paraId="74EB2775" w14:textId="372B301F" w:rsidR="00ED708E" w:rsidRPr="0078605B" w:rsidRDefault="77FD028C" w:rsidP="00E55194">
            <w:pPr>
              <w:spacing w:after="0" w:line="240" w:lineRule="auto"/>
              <w:jc w:val="right"/>
              <w:rPr>
                <w:rFonts w:ascii="Cambria" w:hAnsi="Cambria"/>
              </w:rPr>
            </w:pPr>
            <w:r w:rsidRPr="0078605B">
              <w:rPr>
                <w:rFonts w:ascii="Cambria" w:hAnsi="Cambria"/>
                <w:noProof/>
              </w:rPr>
              <w:drawing>
                <wp:inline distT="0" distB="0" distL="0" distR="0" wp14:anchorId="1F3763E4" wp14:editId="472ED2FA">
                  <wp:extent cx="1076325" cy="247650"/>
                  <wp:effectExtent l="0" t="0" r="0" b="0"/>
                  <wp:docPr id="461147312" name="Picture 46114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2A748217"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DAE2627"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SVM Kernel</w:t>
            </w:r>
          </w:p>
        </w:tc>
        <w:tc>
          <w:tcPr>
            <w:tcW w:w="1277" w:type="dxa"/>
            <w:tcBorders>
              <w:top w:val="nil"/>
              <w:left w:val="single" w:sz="4" w:space="0" w:color="auto"/>
              <w:bottom w:val="nil"/>
              <w:right w:val="nil"/>
            </w:tcBorders>
            <w:shd w:val="clear" w:color="auto" w:fill="auto"/>
            <w:noWrap/>
            <w:hideMark/>
          </w:tcPr>
          <w:p w14:paraId="1CFA9849" w14:textId="65DDC1D3" w:rsidR="00ED708E" w:rsidRPr="0078605B" w:rsidRDefault="00ED708E" w:rsidP="00ED708E">
            <w:pPr>
              <w:rPr>
                <w:rFonts w:ascii="Cambria" w:hAnsi="Cambria"/>
                <w:lang w:eastAsia="zh-CN"/>
              </w:rPr>
            </w:pPr>
            <w:r w:rsidRPr="0078605B">
              <w:rPr>
                <w:rFonts w:ascii="Cambria" w:hAnsi="Cambria"/>
              </w:rPr>
              <w:t xml:space="preserve"> 99.75 </w:t>
            </w:r>
          </w:p>
        </w:tc>
        <w:tc>
          <w:tcPr>
            <w:tcW w:w="1058" w:type="dxa"/>
            <w:tcBorders>
              <w:top w:val="nil"/>
              <w:left w:val="nil"/>
              <w:bottom w:val="nil"/>
              <w:right w:val="nil"/>
            </w:tcBorders>
            <w:shd w:val="clear" w:color="auto" w:fill="auto"/>
            <w:noWrap/>
            <w:hideMark/>
          </w:tcPr>
          <w:p w14:paraId="54B0F492" w14:textId="4696D590" w:rsidR="00ED708E" w:rsidRPr="0078605B" w:rsidRDefault="00ED708E" w:rsidP="00ED708E">
            <w:pPr>
              <w:rPr>
                <w:rFonts w:ascii="Cambria" w:hAnsi="Cambria"/>
                <w:lang w:eastAsia="zh-CN"/>
              </w:rPr>
            </w:pPr>
            <w:r w:rsidRPr="0078605B">
              <w:rPr>
                <w:rFonts w:ascii="Cambria" w:hAnsi="Cambria"/>
              </w:rPr>
              <w:t xml:space="preserve"> 99.82 </w:t>
            </w:r>
          </w:p>
        </w:tc>
        <w:tc>
          <w:tcPr>
            <w:tcW w:w="1058" w:type="dxa"/>
            <w:tcBorders>
              <w:top w:val="nil"/>
              <w:left w:val="nil"/>
              <w:bottom w:val="nil"/>
              <w:right w:val="single" w:sz="4" w:space="0" w:color="auto"/>
            </w:tcBorders>
            <w:shd w:val="clear" w:color="auto" w:fill="auto"/>
            <w:noWrap/>
            <w:hideMark/>
          </w:tcPr>
          <w:p w14:paraId="23A36CE4" w14:textId="46A7F08E" w:rsidR="00ED708E" w:rsidRPr="0078605B" w:rsidRDefault="00ED708E" w:rsidP="00ED708E">
            <w:pPr>
              <w:rPr>
                <w:rFonts w:ascii="Cambria" w:hAnsi="Cambria"/>
                <w:lang w:eastAsia="zh-CN"/>
              </w:rPr>
            </w:pPr>
            <w:r w:rsidRPr="0078605B">
              <w:rPr>
                <w:rFonts w:ascii="Cambria" w:hAnsi="Cambria"/>
              </w:rPr>
              <w:t xml:space="preserve"> 99.88 </w:t>
            </w:r>
          </w:p>
        </w:tc>
        <w:tc>
          <w:tcPr>
            <w:tcW w:w="2040" w:type="dxa"/>
            <w:tcBorders>
              <w:top w:val="nil"/>
              <w:left w:val="single" w:sz="4" w:space="0" w:color="auto"/>
              <w:bottom w:val="nil"/>
              <w:right w:val="single" w:sz="4" w:space="0" w:color="auto"/>
            </w:tcBorders>
            <w:shd w:val="clear" w:color="auto" w:fill="auto"/>
            <w:noWrap/>
            <w:vAlign w:val="bottom"/>
            <w:hideMark/>
          </w:tcPr>
          <w:p w14:paraId="4F95373A" w14:textId="28778F3B" w:rsidR="00ED708E" w:rsidRPr="0078605B" w:rsidRDefault="21155FC6" w:rsidP="00E55194">
            <w:pPr>
              <w:spacing w:after="0" w:line="240" w:lineRule="auto"/>
              <w:jc w:val="right"/>
              <w:rPr>
                <w:rFonts w:ascii="Cambria" w:hAnsi="Cambria"/>
              </w:rPr>
            </w:pPr>
            <w:r w:rsidRPr="0078605B">
              <w:rPr>
                <w:rFonts w:ascii="Cambria" w:hAnsi="Cambria"/>
                <w:noProof/>
              </w:rPr>
              <w:drawing>
                <wp:inline distT="0" distB="0" distL="0" distR="0" wp14:anchorId="21DEAB6C" wp14:editId="59F4C158">
                  <wp:extent cx="1076325" cy="247650"/>
                  <wp:effectExtent l="0" t="0" r="0" b="0"/>
                  <wp:docPr id="512194059" name="Picture 51219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36EC2420"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2AF73E9"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Logistic Regression Kernel</w:t>
            </w:r>
          </w:p>
        </w:tc>
        <w:tc>
          <w:tcPr>
            <w:tcW w:w="1277" w:type="dxa"/>
            <w:tcBorders>
              <w:top w:val="nil"/>
              <w:left w:val="single" w:sz="4" w:space="0" w:color="auto"/>
              <w:bottom w:val="nil"/>
              <w:right w:val="nil"/>
            </w:tcBorders>
            <w:shd w:val="clear" w:color="auto" w:fill="auto"/>
            <w:noWrap/>
            <w:hideMark/>
          </w:tcPr>
          <w:p w14:paraId="2FFE9D65" w14:textId="0C3582A1" w:rsidR="00ED708E" w:rsidRPr="0078605B" w:rsidRDefault="00ED708E" w:rsidP="00ED708E">
            <w:pPr>
              <w:rPr>
                <w:rFonts w:ascii="Cambria" w:hAnsi="Cambria"/>
                <w:lang w:eastAsia="zh-CN"/>
              </w:rPr>
            </w:pPr>
            <w:r w:rsidRPr="0078605B">
              <w:rPr>
                <w:rFonts w:ascii="Cambria" w:hAnsi="Cambria"/>
              </w:rPr>
              <w:t xml:space="preserve"> 99.75 </w:t>
            </w:r>
          </w:p>
        </w:tc>
        <w:tc>
          <w:tcPr>
            <w:tcW w:w="1058" w:type="dxa"/>
            <w:tcBorders>
              <w:top w:val="nil"/>
              <w:left w:val="nil"/>
              <w:bottom w:val="nil"/>
              <w:right w:val="nil"/>
            </w:tcBorders>
            <w:shd w:val="clear" w:color="auto" w:fill="auto"/>
            <w:noWrap/>
            <w:hideMark/>
          </w:tcPr>
          <w:p w14:paraId="55E8E6CF" w14:textId="0360343A" w:rsidR="00ED708E" w:rsidRPr="0078605B" w:rsidRDefault="00ED708E" w:rsidP="00ED708E">
            <w:pPr>
              <w:rPr>
                <w:rFonts w:ascii="Cambria" w:hAnsi="Cambria"/>
                <w:lang w:eastAsia="zh-CN"/>
              </w:rPr>
            </w:pPr>
            <w:r w:rsidRPr="0078605B">
              <w:rPr>
                <w:rFonts w:ascii="Cambria" w:hAnsi="Cambria"/>
              </w:rPr>
              <w:t xml:space="preserve"> 99.82 </w:t>
            </w:r>
          </w:p>
        </w:tc>
        <w:tc>
          <w:tcPr>
            <w:tcW w:w="1058" w:type="dxa"/>
            <w:tcBorders>
              <w:top w:val="nil"/>
              <w:left w:val="nil"/>
              <w:bottom w:val="nil"/>
              <w:right w:val="single" w:sz="4" w:space="0" w:color="auto"/>
            </w:tcBorders>
            <w:shd w:val="clear" w:color="auto" w:fill="auto"/>
            <w:noWrap/>
            <w:hideMark/>
          </w:tcPr>
          <w:p w14:paraId="62EB791A" w14:textId="16A9402C" w:rsidR="00ED708E" w:rsidRPr="0078605B" w:rsidRDefault="00ED708E" w:rsidP="00ED708E">
            <w:pPr>
              <w:rPr>
                <w:rFonts w:ascii="Cambria" w:hAnsi="Cambria"/>
                <w:lang w:eastAsia="zh-CN"/>
              </w:rPr>
            </w:pPr>
            <w:r w:rsidRPr="0078605B">
              <w:rPr>
                <w:rFonts w:ascii="Cambria" w:hAnsi="Cambria"/>
              </w:rPr>
              <w:t xml:space="preserve"> 99.88 </w:t>
            </w:r>
          </w:p>
        </w:tc>
        <w:tc>
          <w:tcPr>
            <w:tcW w:w="2040" w:type="dxa"/>
            <w:tcBorders>
              <w:top w:val="nil"/>
              <w:left w:val="single" w:sz="4" w:space="0" w:color="auto"/>
              <w:bottom w:val="nil"/>
              <w:right w:val="single" w:sz="4" w:space="0" w:color="auto"/>
            </w:tcBorders>
            <w:shd w:val="clear" w:color="auto" w:fill="auto"/>
            <w:noWrap/>
            <w:vAlign w:val="bottom"/>
            <w:hideMark/>
          </w:tcPr>
          <w:p w14:paraId="7E91B57B" w14:textId="3383A245" w:rsidR="00ED708E" w:rsidRPr="0078605B" w:rsidRDefault="6F8E9998" w:rsidP="00E55194">
            <w:pPr>
              <w:spacing w:after="0" w:line="240" w:lineRule="auto"/>
              <w:jc w:val="right"/>
              <w:rPr>
                <w:rFonts w:ascii="Cambria" w:hAnsi="Cambria"/>
              </w:rPr>
            </w:pPr>
            <w:r w:rsidRPr="0078605B">
              <w:rPr>
                <w:rFonts w:ascii="Cambria" w:hAnsi="Cambria"/>
                <w:noProof/>
              </w:rPr>
              <w:drawing>
                <wp:inline distT="0" distB="0" distL="0" distR="0" wp14:anchorId="5BE236DC" wp14:editId="184F33C4">
                  <wp:extent cx="1076325" cy="247650"/>
                  <wp:effectExtent l="0" t="0" r="0" b="0"/>
                  <wp:docPr id="2105335510" name="Picture 210533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49CDD2FA"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C329D98"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Optimizable Ensemble</w:t>
            </w:r>
          </w:p>
        </w:tc>
        <w:tc>
          <w:tcPr>
            <w:tcW w:w="1277" w:type="dxa"/>
            <w:tcBorders>
              <w:top w:val="nil"/>
              <w:left w:val="single" w:sz="4" w:space="0" w:color="auto"/>
              <w:bottom w:val="nil"/>
              <w:right w:val="nil"/>
            </w:tcBorders>
            <w:shd w:val="clear" w:color="auto" w:fill="E7E6E6" w:themeFill="background2"/>
            <w:noWrap/>
            <w:hideMark/>
          </w:tcPr>
          <w:p w14:paraId="5CD48C03" w14:textId="512BD416" w:rsidR="00ED708E" w:rsidRPr="0078605B" w:rsidRDefault="00ED708E" w:rsidP="00ED708E">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E7E6E6" w:themeFill="background2"/>
            <w:noWrap/>
            <w:hideMark/>
          </w:tcPr>
          <w:p w14:paraId="610C26FB" w14:textId="17E028C7" w:rsidR="00ED708E" w:rsidRPr="0078605B" w:rsidRDefault="00ED708E" w:rsidP="00ED708E">
            <w:pPr>
              <w:rPr>
                <w:rFonts w:ascii="Cambria" w:hAnsi="Cambria"/>
                <w:lang w:eastAsia="zh-CN"/>
              </w:rPr>
            </w:pPr>
            <w:r w:rsidRPr="0078605B">
              <w:rPr>
                <w:rFonts w:ascii="Cambria" w:hAnsi="Cambria"/>
              </w:rPr>
              <w:t xml:space="preserve"> 99.88 </w:t>
            </w:r>
          </w:p>
        </w:tc>
        <w:tc>
          <w:tcPr>
            <w:tcW w:w="1058" w:type="dxa"/>
            <w:tcBorders>
              <w:top w:val="nil"/>
              <w:left w:val="nil"/>
              <w:bottom w:val="nil"/>
              <w:right w:val="single" w:sz="4" w:space="0" w:color="auto"/>
            </w:tcBorders>
            <w:shd w:val="clear" w:color="auto" w:fill="auto"/>
            <w:noWrap/>
            <w:hideMark/>
          </w:tcPr>
          <w:p w14:paraId="2A40477F" w14:textId="612F2A37" w:rsidR="00ED708E" w:rsidRPr="0078605B" w:rsidRDefault="00ED708E" w:rsidP="00ED708E">
            <w:pPr>
              <w:rPr>
                <w:rFonts w:ascii="Cambria" w:hAnsi="Cambria"/>
                <w:lang w:eastAsia="zh-CN"/>
              </w:rPr>
            </w:pPr>
            <w:r w:rsidRPr="0078605B">
              <w:rPr>
                <w:rFonts w:ascii="Cambria" w:hAnsi="Cambria"/>
              </w:rPr>
              <w:t xml:space="preserve"> 99.88 </w:t>
            </w:r>
          </w:p>
        </w:tc>
        <w:tc>
          <w:tcPr>
            <w:tcW w:w="2040" w:type="dxa"/>
            <w:tcBorders>
              <w:top w:val="nil"/>
              <w:left w:val="single" w:sz="4" w:space="0" w:color="auto"/>
              <w:bottom w:val="nil"/>
              <w:right w:val="single" w:sz="4" w:space="0" w:color="auto"/>
            </w:tcBorders>
            <w:shd w:val="clear" w:color="auto" w:fill="auto"/>
            <w:noWrap/>
            <w:vAlign w:val="bottom"/>
            <w:hideMark/>
          </w:tcPr>
          <w:p w14:paraId="7F03A495" w14:textId="42D2814F" w:rsidR="00ED708E" w:rsidRPr="0078605B" w:rsidRDefault="2D8CA217" w:rsidP="00E55194">
            <w:pPr>
              <w:spacing w:after="0" w:line="240" w:lineRule="auto"/>
              <w:jc w:val="right"/>
              <w:rPr>
                <w:rFonts w:ascii="Cambria" w:hAnsi="Cambria"/>
              </w:rPr>
            </w:pPr>
            <w:r w:rsidRPr="0078605B">
              <w:rPr>
                <w:rFonts w:ascii="Cambria" w:hAnsi="Cambria"/>
                <w:noProof/>
              </w:rPr>
              <w:drawing>
                <wp:inline distT="0" distB="0" distL="0" distR="0" wp14:anchorId="2C8DD7D4" wp14:editId="2FDF69B6">
                  <wp:extent cx="1076325" cy="247650"/>
                  <wp:effectExtent l="0" t="0" r="0" b="0"/>
                  <wp:docPr id="1442611334" name="Picture 144261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877A9E" w:rsidRPr="0078605B" w14:paraId="2F2802BF"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8239B8E" w14:textId="77777777" w:rsidR="00ED708E" w:rsidRPr="0078605B" w:rsidRDefault="00ED708E" w:rsidP="00ED708E">
            <w:pPr>
              <w:spacing w:after="0" w:line="240" w:lineRule="auto"/>
              <w:rPr>
                <w:rFonts w:ascii="Cambria" w:eastAsia="Times New Roman" w:hAnsi="Cambria" w:cs="Calibri"/>
                <w:lang w:eastAsia="zh-CN"/>
              </w:rPr>
            </w:pPr>
            <w:r w:rsidRPr="0078605B">
              <w:rPr>
                <w:rFonts w:ascii="Cambria" w:hAnsi="Cambria"/>
              </w:rPr>
              <w:t>Optimizable Neural Network</w:t>
            </w:r>
          </w:p>
        </w:tc>
        <w:tc>
          <w:tcPr>
            <w:tcW w:w="1277" w:type="dxa"/>
            <w:tcBorders>
              <w:top w:val="nil"/>
              <w:left w:val="single" w:sz="4" w:space="0" w:color="auto"/>
              <w:bottom w:val="nil"/>
              <w:right w:val="nil"/>
            </w:tcBorders>
            <w:shd w:val="clear" w:color="auto" w:fill="auto"/>
            <w:noWrap/>
            <w:hideMark/>
          </w:tcPr>
          <w:p w14:paraId="09139585" w14:textId="0B9F8411" w:rsidR="00ED708E" w:rsidRPr="0078605B" w:rsidRDefault="00ED708E" w:rsidP="00ED708E">
            <w:pPr>
              <w:rPr>
                <w:rFonts w:ascii="Cambria" w:hAnsi="Cambria"/>
                <w:color w:val="FFFFFF" w:themeColor="background1"/>
                <w:lang w:eastAsia="zh-CN"/>
              </w:rPr>
            </w:pPr>
            <w:r w:rsidRPr="0078605B">
              <w:rPr>
                <w:rFonts w:ascii="Cambria" w:hAnsi="Cambria"/>
              </w:rPr>
              <w:t xml:space="preserve"> 99.88 </w:t>
            </w:r>
          </w:p>
        </w:tc>
        <w:tc>
          <w:tcPr>
            <w:tcW w:w="1058" w:type="dxa"/>
            <w:tcBorders>
              <w:top w:val="nil"/>
              <w:left w:val="nil"/>
              <w:bottom w:val="nil"/>
              <w:right w:val="nil"/>
            </w:tcBorders>
            <w:shd w:val="clear" w:color="auto" w:fill="E7E6E6" w:themeFill="background2"/>
            <w:noWrap/>
            <w:hideMark/>
          </w:tcPr>
          <w:p w14:paraId="4F5BB767" w14:textId="11B136E1" w:rsidR="00ED708E" w:rsidRPr="0078605B" w:rsidRDefault="00ED708E" w:rsidP="00ED708E">
            <w:pPr>
              <w:rPr>
                <w:rFonts w:ascii="Cambria" w:hAnsi="Cambria"/>
                <w:color w:val="FFFFFF" w:themeColor="background1"/>
                <w:lang w:eastAsia="zh-CN"/>
              </w:rPr>
            </w:pPr>
            <w:r w:rsidRPr="0078605B">
              <w:rPr>
                <w:rFonts w:ascii="Cambria" w:hAnsi="Cambria"/>
              </w:rPr>
              <w:t xml:space="preserve"> 99.88 </w:t>
            </w:r>
          </w:p>
        </w:tc>
        <w:tc>
          <w:tcPr>
            <w:tcW w:w="1058" w:type="dxa"/>
            <w:tcBorders>
              <w:top w:val="nil"/>
              <w:left w:val="nil"/>
              <w:bottom w:val="nil"/>
              <w:right w:val="single" w:sz="4" w:space="0" w:color="auto"/>
            </w:tcBorders>
            <w:shd w:val="clear" w:color="auto" w:fill="auto"/>
            <w:noWrap/>
            <w:hideMark/>
          </w:tcPr>
          <w:p w14:paraId="0C97CB14" w14:textId="64EEBC75" w:rsidR="00ED708E" w:rsidRPr="0078605B" w:rsidRDefault="00ED708E" w:rsidP="00ED708E">
            <w:pPr>
              <w:rPr>
                <w:rFonts w:ascii="Cambria" w:hAnsi="Cambria"/>
                <w:color w:val="FFFFFF" w:themeColor="background1"/>
                <w:lang w:eastAsia="zh-CN"/>
              </w:rPr>
            </w:pPr>
            <w:r w:rsidRPr="0078605B">
              <w:rPr>
                <w:rFonts w:ascii="Cambria" w:hAnsi="Cambria"/>
              </w:rPr>
              <w:t xml:space="preserve"> 99.88 </w:t>
            </w:r>
          </w:p>
        </w:tc>
        <w:tc>
          <w:tcPr>
            <w:tcW w:w="2040" w:type="dxa"/>
            <w:tcBorders>
              <w:top w:val="nil"/>
              <w:left w:val="single" w:sz="4" w:space="0" w:color="auto"/>
              <w:bottom w:val="nil"/>
              <w:right w:val="single" w:sz="4" w:space="0" w:color="auto"/>
            </w:tcBorders>
            <w:shd w:val="clear" w:color="auto" w:fill="auto"/>
            <w:noWrap/>
            <w:vAlign w:val="bottom"/>
            <w:hideMark/>
          </w:tcPr>
          <w:p w14:paraId="36567DE1" w14:textId="7FD6CFEA" w:rsidR="00ED708E" w:rsidRPr="0078605B" w:rsidRDefault="2DF77CEE" w:rsidP="00E55194">
            <w:pPr>
              <w:spacing w:after="0" w:line="240" w:lineRule="auto"/>
              <w:jc w:val="right"/>
              <w:rPr>
                <w:rFonts w:ascii="Cambria" w:hAnsi="Cambria"/>
              </w:rPr>
            </w:pPr>
            <w:r w:rsidRPr="0078605B">
              <w:rPr>
                <w:rFonts w:ascii="Cambria" w:hAnsi="Cambria"/>
                <w:noProof/>
              </w:rPr>
              <w:drawing>
                <wp:inline distT="0" distB="0" distL="0" distR="0" wp14:anchorId="2C6B4877" wp14:editId="72047540">
                  <wp:extent cx="1076325" cy="247650"/>
                  <wp:effectExtent l="0" t="0" r="0" b="0"/>
                  <wp:docPr id="2040414420" name="Picture 204041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ED708E" w:rsidRPr="0078605B" w14:paraId="490C918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CFE2358" w14:textId="0DBCA290" w:rsidR="00ED708E" w:rsidRPr="0078605B" w:rsidRDefault="5FEAC8ED" w:rsidP="00ED708E">
            <w:pPr>
              <w:spacing w:after="0" w:line="240" w:lineRule="auto"/>
              <w:rPr>
                <w:rFonts w:ascii="Cambria" w:eastAsia="Times New Roman" w:hAnsi="Cambria" w:cs="Calibri"/>
                <w:b/>
                <w:bCs/>
                <w:lang w:eastAsia="zh-CN"/>
              </w:rPr>
            </w:pPr>
            <w:r w:rsidRPr="0078605B">
              <w:rPr>
                <w:rFonts w:ascii="Cambria" w:hAnsi="Cambria"/>
                <w:b/>
                <w:bCs/>
              </w:rPr>
              <w:t>Median</w:t>
            </w:r>
            <w:r w:rsidRPr="0078605B">
              <w:rPr>
                <w:rFonts w:ascii="Cambria" w:hAnsi="Cambria"/>
                <w:b/>
                <w:bCs/>
                <w:vertAlign w:val="superscript"/>
              </w:rPr>
              <w:t>1</w:t>
            </w:r>
          </w:p>
        </w:tc>
        <w:tc>
          <w:tcPr>
            <w:tcW w:w="1277" w:type="dxa"/>
            <w:tcBorders>
              <w:top w:val="nil"/>
              <w:left w:val="single" w:sz="4" w:space="0" w:color="auto"/>
              <w:bottom w:val="nil"/>
              <w:right w:val="nil"/>
            </w:tcBorders>
            <w:shd w:val="clear" w:color="auto" w:fill="auto"/>
            <w:noWrap/>
            <w:hideMark/>
          </w:tcPr>
          <w:p w14:paraId="2C9EA529" w14:textId="4011E7EB" w:rsidR="00ED708E" w:rsidRPr="0078605B" w:rsidRDefault="00ED708E" w:rsidP="00ED708E">
            <w:pPr>
              <w:rPr>
                <w:rFonts w:ascii="Cambria" w:hAnsi="Cambria"/>
                <w:b/>
                <w:bCs/>
                <w:lang w:eastAsia="zh-CN"/>
              </w:rPr>
            </w:pPr>
            <w:r w:rsidRPr="0078605B">
              <w:rPr>
                <w:rFonts w:ascii="Cambria" w:hAnsi="Cambria"/>
                <w:b/>
                <w:bCs/>
              </w:rPr>
              <w:t>100.00</w:t>
            </w:r>
          </w:p>
        </w:tc>
        <w:tc>
          <w:tcPr>
            <w:tcW w:w="1058" w:type="dxa"/>
            <w:tcBorders>
              <w:top w:val="nil"/>
              <w:left w:val="nil"/>
              <w:bottom w:val="nil"/>
              <w:right w:val="nil"/>
            </w:tcBorders>
            <w:shd w:val="clear" w:color="auto" w:fill="auto"/>
            <w:noWrap/>
            <w:hideMark/>
          </w:tcPr>
          <w:p w14:paraId="5D32E697" w14:textId="7EACFE23" w:rsidR="00ED708E" w:rsidRPr="0078605B" w:rsidRDefault="00ED708E" w:rsidP="00ED708E">
            <w:pPr>
              <w:rPr>
                <w:rFonts w:ascii="Cambria" w:hAnsi="Cambria"/>
                <w:b/>
                <w:bCs/>
                <w:lang w:eastAsia="zh-CN"/>
              </w:rPr>
            </w:pPr>
            <w:r w:rsidRPr="0078605B">
              <w:rPr>
                <w:rFonts w:ascii="Cambria" w:hAnsi="Cambria"/>
                <w:b/>
                <w:bCs/>
              </w:rPr>
              <w:t>99.88</w:t>
            </w:r>
          </w:p>
        </w:tc>
        <w:tc>
          <w:tcPr>
            <w:tcW w:w="1058" w:type="dxa"/>
            <w:tcBorders>
              <w:top w:val="nil"/>
              <w:left w:val="nil"/>
              <w:bottom w:val="nil"/>
              <w:right w:val="single" w:sz="4" w:space="0" w:color="auto"/>
            </w:tcBorders>
            <w:shd w:val="clear" w:color="auto" w:fill="auto"/>
            <w:noWrap/>
            <w:hideMark/>
          </w:tcPr>
          <w:p w14:paraId="04C520C0" w14:textId="53FC6CF3" w:rsidR="00ED708E" w:rsidRPr="0078605B" w:rsidRDefault="00ED708E" w:rsidP="00ED708E">
            <w:pPr>
              <w:rPr>
                <w:rFonts w:ascii="Cambria" w:hAnsi="Cambria"/>
                <w:b/>
                <w:bCs/>
                <w:lang w:eastAsia="zh-CN"/>
              </w:rPr>
            </w:pPr>
            <w:r w:rsidRPr="0078605B">
              <w:rPr>
                <w:rFonts w:ascii="Cambria" w:hAnsi="Cambria"/>
                <w:b/>
                <w:bCs/>
              </w:rPr>
              <w:t>99.88</w:t>
            </w:r>
          </w:p>
        </w:tc>
        <w:tc>
          <w:tcPr>
            <w:tcW w:w="2040" w:type="dxa"/>
            <w:tcBorders>
              <w:top w:val="nil"/>
              <w:left w:val="single" w:sz="4" w:space="0" w:color="auto"/>
              <w:bottom w:val="nil"/>
              <w:right w:val="single" w:sz="4" w:space="0" w:color="auto"/>
            </w:tcBorders>
            <w:shd w:val="clear" w:color="auto" w:fill="auto"/>
            <w:noWrap/>
            <w:vAlign w:val="bottom"/>
            <w:hideMark/>
          </w:tcPr>
          <w:p w14:paraId="19861CD3" w14:textId="5DBD42ED" w:rsidR="00ED708E" w:rsidRPr="0078605B" w:rsidRDefault="50C94DCE" w:rsidP="00E55194">
            <w:pPr>
              <w:spacing w:after="0" w:line="240" w:lineRule="auto"/>
              <w:jc w:val="right"/>
              <w:rPr>
                <w:rFonts w:ascii="Cambria" w:hAnsi="Cambria"/>
              </w:rPr>
            </w:pPr>
            <w:r w:rsidRPr="0078605B">
              <w:rPr>
                <w:rFonts w:ascii="Cambria" w:hAnsi="Cambria"/>
                <w:noProof/>
              </w:rPr>
              <w:drawing>
                <wp:inline distT="0" distB="0" distL="0" distR="0" wp14:anchorId="737C06EB" wp14:editId="0ADEAE8A">
                  <wp:extent cx="1076325" cy="247650"/>
                  <wp:effectExtent l="0" t="0" r="0" b="0"/>
                  <wp:docPr id="35426491" name="Picture 354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A27DC7" w:rsidRPr="0078605B" w14:paraId="0C1A8DE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0238082B" w14:textId="6736C45D" w:rsidR="00A27DC7" w:rsidRPr="0078605B" w:rsidRDefault="44EF1BD2" w:rsidP="537FAFAA">
            <w:pPr>
              <w:spacing w:after="0" w:line="240" w:lineRule="auto"/>
              <w:rPr>
                <w:rFonts w:ascii="Cambria" w:eastAsia="Times New Roman" w:hAnsi="Cambria" w:cs="Calibri"/>
                <w:b/>
                <w:bCs/>
                <w:lang w:eastAsia="zh-CN"/>
              </w:rPr>
            </w:pPr>
            <w:r w:rsidRPr="0078605B">
              <w:rPr>
                <w:rFonts w:ascii="Cambria" w:hAnsi="Cambria"/>
              </w:rPr>
              <w:t>M</w:t>
            </w:r>
            <w:r w:rsidR="61B0F73F" w:rsidRPr="0078605B">
              <w:rPr>
                <w:rFonts w:ascii="Cambria" w:hAnsi="Cambria"/>
              </w:rPr>
              <w:t>ax</w:t>
            </w:r>
            <w:proofErr w:type="gramStart"/>
            <w:r w:rsidRPr="0078605B">
              <w:rPr>
                <w:rFonts w:ascii="Cambria" w:hAnsi="Cambria"/>
              </w:rPr>
              <w:t xml:space="preserve">   (</w:t>
            </w:r>
            <w:proofErr w:type="gramEnd"/>
            <w:r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3A9E1377" w14:textId="61BAF776"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100.00</w:t>
            </w:r>
          </w:p>
        </w:tc>
        <w:tc>
          <w:tcPr>
            <w:tcW w:w="1058" w:type="dxa"/>
            <w:tcBorders>
              <w:top w:val="nil"/>
              <w:left w:val="nil"/>
              <w:bottom w:val="nil"/>
              <w:right w:val="nil"/>
            </w:tcBorders>
            <w:shd w:val="clear" w:color="auto" w:fill="auto"/>
            <w:noWrap/>
            <w:hideMark/>
          </w:tcPr>
          <w:p w14:paraId="5D5D9EC3" w14:textId="5CB466B2"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99.88</w:t>
            </w:r>
          </w:p>
        </w:tc>
        <w:tc>
          <w:tcPr>
            <w:tcW w:w="1058" w:type="dxa"/>
            <w:tcBorders>
              <w:top w:val="nil"/>
              <w:left w:val="nil"/>
              <w:bottom w:val="nil"/>
              <w:right w:val="single" w:sz="4" w:space="0" w:color="auto"/>
            </w:tcBorders>
            <w:shd w:val="clear" w:color="auto" w:fill="auto"/>
            <w:noWrap/>
            <w:hideMark/>
          </w:tcPr>
          <w:p w14:paraId="6BA08A36" w14:textId="0FD4AC09"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99.94</w:t>
            </w:r>
          </w:p>
        </w:tc>
        <w:tc>
          <w:tcPr>
            <w:tcW w:w="2040" w:type="dxa"/>
            <w:tcBorders>
              <w:top w:val="nil"/>
              <w:left w:val="single" w:sz="4" w:space="0" w:color="auto"/>
              <w:bottom w:val="nil"/>
              <w:right w:val="single" w:sz="4" w:space="0" w:color="auto"/>
            </w:tcBorders>
            <w:shd w:val="clear" w:color="auto" w:fill="auto"/>
            <w:noWrap/>
            <w:vAlign w:val="bottom"/>
            <w:hideMark/>
          </w:tcPr>
          <w:p w14:paraId="08E31EA0" w14:textId="012F97D2" w:rsidR="00A27DC7" w:rsidRPr="0078605B" w:rsidRDefault="7BFD6EDA" w:rsidP="00E55194">
            <w:pPr>
              <w:spacing w:after="0" w:line="240" w:lineRule="auto"/>
              <w:jc w:val="right"/>
              <w:rPr>
                <w:rFonts w:ascii="Cambria" w:hAnsi="Cambria"/>
              </w:rPr>
            </w:pPr>
            <w:r w:rsidRPr="0078605B">
              <w:rPr>
                <w:rFonts w:ascii="Cambria" w:hAnsi="Cambria"/>
                <w:noProof/>
              </w:rPr>
              <w:drawing>
                <wp:inline distT="0" distB="0" distL="0" distR="0" wp14:anchorId="35CDE253" wp14:editId="2D4A0D87">
                  <wp:extent cx="1076325" cy="247650"/>
                  <wp:effectExtent l="0" t="0" r="0" b="0"/>
                  <wp:docPr id="1892938131" name="Picture 189293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A27DC7" w:rsidRPr="0078605B" w14:paraId="527DD6D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1C2D671" w14:textId="2A552186" w:rsidR="00A27DC7" w:rsidRPr="0078605B" w:rsidRDefault="693B30D1" w:rsidP="537FAFAA">
            <w:pPr>
              <w:spacing w:after="0" w:line="240" w:lineRule="auto"/>
              <w:rPr>
                <w:rFonts w:ascii="Cambria" w:eastAsia="Times New Roman" w:hAnsi="Cambria" w:cs="Calibri"/>
                <w:b/>
                <w:bCs/>
                <w:lang w:eastAsia="zh-CN"/>
              </w:rPr>
            </w:pPr>
            <w:proofErr w:type="gramStart"/>
            <w:r w:rsidRPr="0078605B">
              <w:rPr>
                <w:rFonts w:ascii="Cambria" w:hAnsi="Cambria"/>
              </w:rPr>
              <w:t>M</w:t>
            </w:r>
            <w:r w:rsidR="61B0F73F" w:rsidRPr="0078605B">
              <w:rPr>
                <w:rFonts w:ascii="Cambria" w:hAnsi="Cambria"/>
              </w:rPr>
              <w:t>in</w:t>
            </w:r>
            <w:r w:rsidRPr="0078605B">
              <w:rPr>
                <w:rFonts w:ascii="Cambria" w:hAnsi="Cambria"/>
              </w:rPr>
              <w:t xml:space="preserve">  (</w:t>
            </w:r>
            <w:proofErr w:type="gramEnd"/>
            <w:r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5AA9B319" w14:textId="48FD44D4"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99.75</w:t>
            </w:r>
          </w:p>
        </w:tc>
        <w:tc>
          <w:tcPr>
            <w:tcW w:w="1058" w:type="dxa"/>
            <w:tcBorders>
              <w:top w:val="nil"/>
              <w:left w:val="nil"/>
              <w:bottom w:val="nil"/>
              <w:right w:val="nil"/>
            </w:tcBorders>
            <w:shd w:val="clear" w:color="auto" w:fill="auto"/>
            <w:noWrap/>
            <w:hideMark/>
          </w:tcPr>
          <w:p w14:paraId="3B489E46" w14:textId="1E8C7CC0"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99.82</w:t>
            </w:r>
          </w:p>
        </w:tc>
        <w:tc>
          <w:tcPr>
            <w:tcW w:w="1058" w:type="dxa"/>
            <w:tcBorders>
              <w:top w:val="nil"/>
              <w:left w:val="nil"/>
              <w:bottom w:val="nil"/>
              <w:right w:val="single" w:sz="4" w:space="0" w:color="auto"/>
            </w:tcBorders>
            <w:shd w:val="clear" w:color="auto" w:fill="auto"/>
            <w:noWrap/>
            <w:hideMark/>
          </w:tcPr>
          <w:p w14:paraId="6BECB540" w14:textId="5E03598B"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99.88</w:t>
            </w:r>
          </w:p>
        </w:tc>
        <w:tc>
          <w:tcPr>
            <w:tcW w:w="2040" w:type="dxa"/>
            <w:tcBorders>
              <w:top w:val="nil"/>
              <w:left w:val="single" w:sz="4" w:space="0" w:color="auto"/>
              <w:bottom w:val="nil"/>
              <w:right w:val="single" w:sz="4" w:space="0" w:color="auto"/>
            </w:tcBorders>
            <w:shd w:val="clear" w:color="auto" w:fill="auto"/>
            <w:noWrap/>
            <w:vAlign w:val="bottom"/>
            <w:hideMark/>
          </w:tcPr>
          <w:p w14:paraId="72F23F93" w14:textId="56411A8F" w:rsidR="00A27DC7" w:rsidRPr="0078605B" w:rsidRDefault="5B0AE81E" w:rsidP="00E55194">
            <w:pPr>
              <w:spacing w:after="0" w:line="240" w:lineRule="auto"/>
              <w:jc w:val="right"/>
              <w:rPr>
                <w:rFonts w:ascii="Cambria" w:hAnsi="Cambria"/>
              </w:rPr>
            </w:pPr>
            <w:r w:rsidRPr="0078605B">
              <w:rPr>
                <w:rFonts w:ascii="Cambria" w:hAnsi="Cambria"/>
                <w:noProof/>
              </w:rPr>
              <w:drawing>
                <wp:inline distT="0" distB="0" distL="0" distR="0" wp14:anchorId="0FD2A1A9" wp14:editId="39210B71">
                  <wp:extent cx="1076325" cy="247650"/>
                  <wp:effectExtent l="0" t="0" r="0" b="0"/>
                  <wp:docPr id="258430379" name="Picture 25843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A27DC7" w:rsidRPr="0078605B" w14:paraId="4A43FB96" w14:textId="77777777" w:rsidTr="537FAFAA">
        <w:trPr>
          <w:trHeight w:val="375"/>
        </w:trPr>
        <w:tc>
          <w:tcPr>
            <w:tcW w:w="3760" w:type="dxa"/>
            <w:tcBorders>
              <w:top w:val="nil"/>
              <w:left w:val="single" w:sz="4" w:space="0" w:color="auto"/>
              <w:bottom w:val="single" w:sz="4" w:space="0" w:color="auto"/>
              <w:right w:val="single" w:sz="4" w:space="0" w:color="auto"/>
            </w:tcBorders>
            <w:shd w:val="clear" w:color="auto" w:fill="auto"/>
            <w:noWrap/>
            <w:hideMark/>
          </w:tcPr>
          <w:p w14:paraId="40A73033" w14:textId="77777777" w:rsidR="00A27DC7" w:rsidRPr="0078605B" w:rsidRDefault="00A27DC7" w:rsidP="00A27DC7">
            <w:pPr>
              <w:spacing w:after="0" w:line="240" w:lineRule="auto"/>
              <w:rPr>
                <w:rFonts w:ascii="Cambria" w:eastAsia="Times New Roman" w:hAnsi="Cambria" w:cs="Calibri"/>
                <w:b/>
                <w:bCs/>
                <w:lang w:eastAsia="zh-CN"/>
              </w:rPr>
            </w:pPr>
            <w:r w:rsidRPr="0078605B">
              <w:rPr>
                <w:rFonts w:ascii="Cambria" w:hAnsi="Cambria"/>
              </w:rPr>
              <w:t>difference</w:t>
            </w:r>
          </w:p>
        </w:tc>
        <w:tc>
          <w:tcPr>
            <w:tcW w:w="1277" w:type="dxa"/>
            <w:tcBorders>
              <w:top w:val="nil"/>
              <w:left w:val="single" w:sz="4" w:space="0" w:color="auto"/>
              <w:bottom w:val="single" w:sz="4" w:space="0" w:color="auto"/>
              <w:right w:val="nil"/>
            </w:tcBorders>
            <w:shd w:val="clear" w:color="auto" w:fill="auto"/>
            <w:noWrap/>
            <w:hideMark/>
          </w:tcPr>
          <w:p w14:paraId="68F0DC4E" w14:textId="2A3A20FB"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0.25</w:t>
            </w:r>
          </w:p>
        </w:tc>
        <w:tc>
          <w:tcPr>
            <w:tcW w:w="1058" w:type="dxa"/>
            <w:tcBorders>
              <w:top w:val="nil"/>
              <w:left w:val="nil"/>
              <w:bottom w:val="single" w:sz="4" w:space="0" w:color="auto"/>
              <w:right w:val="nil"/>
            </w:tcBorders>
            <w:shd w:val="clear" w:color="auto" w:fill="auto"/>
            <w:noWrap/>
            <w:hideMark/>
          </w:tcPr>
          <w:p w14:paraId="7B409CFC" w14:textId="676D7F99"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0.06</w:t>
            </w:r>
          </w:p>
        </w:tc>
        <w:tc>
          <w:tcPr>
            <w:tcW w:w="1058" w:type="dxa"/>
            <w:tcBorders>
              <w:top w:val="nil"/>
              <w:left w:val="nil"/>
              <w:bottom w:val="single" w:sz="4" w:space="0" w:color="auto"/>
              <w:right w:val="single" w:sz="4" w:space="0" w:color="auto"/>
            </w:tcBorders>
            <w:shd w:val="clear" w:color="auto" w:fill="auto"/>
            <w:noWrap/>
            <w:hideMark/>
          </w:tcPr>
          <w:p w14:paraId="78D36B07" w14:textId="1447F890" w:rsidR="00A27DC7" w:rsidRPr="0078605B" w:rsidRDefault="00A27DC7" w:rsidP="00A27DC7">
            <w:pPr>
              <w:spacing w:after="0" w:line="240" w:lineRule="auto"/>
              <w:rPr>
                <w:rFonts w:ascii="Cambria" w:eastAsia="Times New Roman" w:hAnsi="Cambria" w:cs="Calibri"/>
                <w:lang w:eastAsia="zh-CN"/>
              </w:rPr>
            </w:pPr>
            <w:r w:rsidRPr="0078605B">
              <w:rPr>
                <w:rFonts w:ascii="Cambria" w:hAnsi="Cambria"/>
              </w:rPr>
              <w:t>0.06</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1BDD291" w14:textId="5A32AA2C" w:rsidR="00A27DC7" w:rsidRPr="0078605B" w:rsidRDefault="69A4EE95" w:rsidP="00E55194">
            <w:pPr>
              <w:spacing w:after="0" w:line="240" w:lineRule="auto"/>
              <w:jc w:val="right"/>
              <w:rPr>
                <w:rFonts w:ascii="Cambria" w:hAnsi="Cambria"/>
              </w:rPr>
            </w:pPr>
            <w:r w:rsidRPr="0078605B">
              <w:rPr>
                <w:rFonts w:ascii="Cambria" w:hAnsi="Cambria"/>
                <w:noProof/>
              </w:rPr>
              <w:drawing>
                <wp:inline distT="0" distB="0" distL="0" distR="0" wp14:anchorId="16849038" wp14:editId="2DD7ED9E">
                  <wp:extent cx="1076325" cy="247650"/>
                  <wp:effectExtent l="0" t="0" r="0" b="0"/>
                  <wp:docPr id="751779684" name="Picture 75177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bl>
    <w:p w14:paraId="43EF4661" w14:textId="7EDB1242" w:rsidR="00DA0B86" w:rsidRPr="000C260B" w:rsidRDefault="000867E1" w:rsidP="000867E1">
      <w:pPr>
        <w:pStyle w:val="Caption"/>
        <w:jc w:val="center"/>
        <w:rPr>
          <w:rFonts w:ascii="Cambria" w:hAnsi="Cambria"/>
          <w:b w:val="0"/>
          <w:bCs w:val="0"/>
          <w:i/>
          <w:iCs/>
          <w:color w:val="000000" w:themeColor="text1"/>
          <w:sz w:val="24"/>
          <w:szCs w:val="24"/>
        </w:rPr>
      </w:pPr>
      <w:r w:rsidRPr="000C260B">
        <w:rPr>
          <w:rFonts w:ascii="Cambria" w:hAnsi="Cambria"/>
          <w:b w:val="0"/>
          <w:bCs w:val="0"/>
          <w:i/>
          <w:iCs/>
          <w:color w:val="000000" w:themeColor="text1"/>
          <w:sz w:val="24"/>
          <w:szCs w:val="24"/>
        </w:rPr>
        <w:t xml:space="preserve">Table </w:t>
      </w:r>
      <w:r w:rsidRPr="000C260B">
        <w:rPr>
          <w:rFonts w:ascii="Cambria" w:hAnsi="Cambria"/>
          <w:b w:val="0"/>
          <w:bCs w:val="0"/>
          <w:i/>
          <w:iCs/>
          <w:color w:val="000000" w:themeColor="text1"/>
          <w:sz w:val="24"/>
          <w:szCs w:val="24"/>
        </w:rPr>
        <w:fldChar w:fldCharType="begin"/>
      </w:r>
      <w:r w:rsidRPr="000C260B">
        <w:rPr>
          <w:rFonts w:ascii="Cambria" w:hAnsi="Cambria"/>
          <w:b w:val="0"/>
          <w:bCs w:val="0"/>
          <w:i/>
          <w:iCs/>
          <w:color w:val="000000" w:themeColor="text1"/>
          <w:sz w:val="24"/>
          <w:szCs w:val="24"/>
        </w:rPr>
        <w:instrText xml:space="preserve"> SEQ Table \* ARABIC </w:instrText>
      </w:r>
      <w:r w:rsidRPr="000C260B">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6</w:t>
      </w:r>
      <w:r w:rsidRPr="000C260B">
        <w:rPr>
          <w:rFonts w:ascii="Cambria" w:hAnsi="Cambria"/>
          <w:b w:val="0"/>
          <w:bCs w:val="0"/>
          <w:i/>
          <w:iCs/>
          <w:color w:val="000000" w:themeColor="text1"/>
          <w:sz w:val="24"/>
          <w:szCs w:val="24"/>
        </w:rPr>
        <w:fldChar w:fldCharType="end"/>
      </w:r>
      <w:r w:rsidRPr="000C260B">
        <w:rPr>
          <w:rFonts w:ascii="Cambria" w:hAnsi="Cambria"/>
          <w:b w:val="0"/>
          <w:bCs w:val="0"/>
          <w:i/>
          <w:iCs/>
          <w:color w:val="000000" w:themeColor="text1"/>
          <w:sz w:val="24"/>
          <w:szCs w:val="24"/>
        </w:rPr>
        <w:t xml:space="preserve"> Median Values for All Criteria Across 27 Runs – Accuracy</w:t>
      </w:r>
    </w:p>
    <w:tbl>
      <w:tblPr>
        <w:tblW w:w="9193" w:type="dxa"/>
        <w:tblLook w:val="04A0" w:firstRow="1" w:lastRow="0" w:firstColumn="1" w:lastColumn="0" w:noHBand="0" w:noVBand="1"/>
      </w:tblPr>
      <w:tblGrid>
        <w:gridCol w:w="3760"/>
        <w:gridCol w:w="1277"/>
        <w:gridCol w:w="1058"/>
        <w:gridCol w:w="1058"/>
        <w:gridCol w:w="2040"/>
      </w:tblGrid>
      <w:tr w:rsidR="00F14AE5" w:rsidRPr="0078605B" w14:paraId="15359A35" w14:textId="77777777" w:rsidTr="537FAFAA">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1D75A522" w14:textId="77777777" w:rsidR="00F14AE5" w:rsidRPr="0078605B" w:rsidRDefault="00F14AE5" w:rsidP="00AF2F57">
            <w:pPr>
              <w:spacing w:after="0" w:line="240" w:lineRule="auto"/>
              <w:rPr>
                <w:rFonts w:ascii="Cambria" w:eastAsia="Times New Roman" w:hAnsi="Cambria" w:cs="Calibri"/>
                <w:b/>
                <w:bCs/>
                <w:lang w:eastAsia="zh-CN"/>
              </w:rPr>
            </w:pPr>
            <w:r w:rsidRPr="0078605B">
              <w:rPr>
                <w:rFonts w:ascii="Cambria" w:eastAsia="Times New Roman" w:hAnsi="Cambria" w:cs="Calibri"/>
                <w:b/>
                <w:bCs/>
                <w:lang w:eastAsia="zh-CN"/>
              </w:rPr>
              <w:lastRenderedPageBreak/>
              <w:t>Median</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454CDD1F" w14:textId="3B2100B8" w:rsidR="00F14AE5" w:rsidRPr="0078605B" w:rsidRDefault="00F14AE5" w:rsidP="00AF2F57">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FNR %</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30CBCAF3" w14:textId="35109C6D" w:rsidR="00F14AE5" w:rsidRPr="0078605B" w:rsidRDefault="0003119C" w:rsidP="00AF2F57">
            <w:pPr>
              <w:spacing w:after="0" w:line="240" w:lineRule="auto"/>
              <w:jc w:val="center"/>
              <w:rPr>
                <w:rFonts w:ascii="Cambria" w:eastAsia="Times New Roman" w:hAnsi="Cambria" w:cs="Calibri"/>
                <w:lang w:eastAsia="zh-CN"/>
              </w:rPr>
            </w:pPr>
            <w:r w:rsidRPr="0078605B">
              <w:rPr>
                <w:rFonts w:ascii="Cambria" w:eastAsia="Times New Roman" w:hAnsi="Cambria" w:cs="Calibri"/>
                <w:b/>
                <w:bCs/>
                <w:lang w:eastAsia="zh-CN"/>
              </w:rPr>
              <w:t>Sparklines</w:t>
            </w:r>
          </w:p>
        </w:tc>
      </w:tr>
      <w:tr w:rsidR="00F14AE5" w:rsidRPr="0078605B" w14:paraId="18BB489F" w14:textId="77777777" w:rsidTr="537FAFAA">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44699322" w14:textId="77777777" w:rsidR="00F14AE5" w:rsidRPr="0078605B" w:rsidRDefault="00F14AE5" w:rsidP="00AF2F57">
            <w:pPr>
              <w:spacing w:after="0" w:line="240" w:lineRule="auto"/>
              <w:rPr>
                <w:rFonts w:ascii="Cambria" w:eastAsia="Times New Roman" w:hAnsi="Cambria" w:cs="Times New Roman"/>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213E5BD1" w14:textId="77777777" w:rsidR="00F14AE5" w:rsidRPr="0078605B" w:rsidRDefault="00F14AE5"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Set1</w:t>
            </w:r>
          </w:p>
        </w:tc>
        <w:tc>
          <w:tcPr>
            <w:tcW w:w="1058" w:type="dxa"/>
            <w:tcBorders>
              <w:top w:val="nil"/>
              <w:left w:val="nil"/>
              <w:bottom w:val="single" w:sz="4" w:space="0" w:color="auto"/>
              <w:right w:val="nil"/>
            </w:tcBorders>
            <w:shd w:val="clear" w:color="auto" w:fill="auto"/>
            <w:noWrap/>
            <w:vAlign w:val="bottom"/>
            <w:hideMark/>
          </w:tcPr>
          <w:p w14:paraId="705519F2" w14:textId="77777777" w:rsidR="00F14AE5" w:rsidRPr="0078605B" w:rsidRDefault="00F14AE5"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0BD13B86" w14:textId="77777777" w:rsidR="00F14AE5" w:rsidRPr="0078605B" w:rsidRDefault="00F14AE5"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Set3</w:t>
            </w:r>
          </w:p>
        </w:tc>
        <w:tc>
          <w:tcPr>
            <w:tcW w:w="2040" w:type="dxa"/>
            <w:tcBorders>
              <w:top w:val="nil"/>
              <w:left w:val="nil"/>
              <w:bottom w:val="nil"/>
              <w:right w:val="single" w:sz="4" w:space="0" w:color="auto"/>
            </w:tcBorders>
            <w:shd w:val="clear" w:color="auto" w:fill="auto"/>
            <w:noWrap/>
            <w:vAlign w:val="bottom"/>
            <w:hideMark/>
          </w:tcPr>
          <w:p w14:paraId="74E538A7" w14:textId="77777777" w:rsidR="00F14AE5" w:rsidRPr="0078605B" w:rsidRDefault="00F14AE5" w:rsidP="00AF2F57">
            <w:pPr>
              <w:spacing w:after="0" w:line="240" w:lineRule="auto"/>
              <w:jc w:val="center"/>
              <w:rPr>
                <w:rFonts w:ascii="Cambria" w:eastAsia="Times New Roman" w:hAnsi="Cambria" w:cs="Calibri"/>
                <w:lang w:eastAsia="zh-CN"/>
              </w:rPr>
            </w:pPr>
          </w:p>
        </w:tc>
      </w:tr>
      <w:tr w:rsidR="006525E9" w:rsidRPr="0078605B" w14:paraId="16C913F7" w14:textId="77777777" w:rsidTr="537FAFAA">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63DDA93E" w14:textId="174BEF9A" w:rsidR="006525E9" w:rsidRPr="0078605B" w:rsidRDefault="2ADD1E33" w:rsidP="006525E9">
            <w:pPr>
              <w:spacing w:after="0" w:line="240" w:lineRule="auto"/>
              <w:rPr>
                <w:rFonts w:ascii="Cambria" w:eastAsia="Times New Roman" w:hAnsi="Cambria" w:cs="Calibri"/>
                <w:lang w:eastAsia="zh-CN"/>
              </w:rPr>
            </w:pPr>
            <w:r w:rsidRPr="0078605B">
              <w:rPr>
                <w:rFonts w:ascii="Cambria" w:hAnsi="Cambria"/>
              </w:rPr>
              <w:t>Optimizable</w:t>
            </w:r>
            <w:r w:rsidR="43FA1498" w:rsidRPr="0078605B">
              <w:rPr>
                <w:rFonts w:ascii="Cambria" w:hAnsi="Cambria"/>
              </w:rPr>
              <w:t xml:space="preserve"> Tree</w:t>
            </w:r>
          </w:p>
        </w:tc>
        <w:tc>
          <w:tcPr>
            <w:tcW w:w="1277" w:type="dxa"/>
            <w:tcBorders>
              <w:top w:val="nil"/>
              <w:left w:val="single" w:sz="4" w:space="0" w:color="auto"/>
              <w:bottom w:val="nil"/>
              <w:right w:val="nil"/>
            </w:tcBorders>
            <w:shd w:val="clear" w:color="auto" w:fill="E7E6E6" w:themeFill="background2"/>
            <w:noWrap/>
            <w:hideMark/>
          </w:tcPr>
          <w:p w14:paraId="49B2932E" w14:textId="4086F78B" w:rsidR="006525E9" w:rsidRPr="0078605B" w:rsidRDefault="006525E9" w:rsidP="006525E9">
            <w:pPr>
              <w:rPr>
                <w:rFonts w:ascii="Cambria" w:hAnsi="Cambria"/>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62C51583" w14:textId="0F880261" w:rsidR="006525E9" w:rsidRPr="0078605B" w:rsidRDefault="006525E9" w:rsidP="006525E9">
            <w:pPr>
              <w:rPr>
                <w:rFonts w:ascii="Cambria" w:hAnsi="Cambria"/>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3DD73F92" w14:textId="1ABC7F30" w:rsidR="006525E9" w:rsidRPr="0078605B" w:rsidRDefault="006525E9" w:rsidP="006525E9">
            <w:pPr>
              <w:spacing w:after="0" w:line="240" w:lineRule="auto"/>
              <w:ind w:right="240"/>
              <w:rPr>
                <w:rFonts w:ascii="Cambria" w:eastAsia="Times New Roman" w:hAnsi="Cambria" w:cs="Calibri"/>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05AE9CFC" w14:textId="00DE2F37" w:rsidR="006525E9" w:rsidRPr="0078605B" w:rsidRDefault="738205A8" w:rsidP="00E55194">
            <w:pPr>
              <w:spacing w:after="0" w:line="240" w:lineRule="auto"/>
              <w:jc w:val="right"/>
              <w:rPr>
                <w:rFonts w:ascii="Cambria" w:hAnsi="Cambria"/>
              </w:rPr>
            </w:pPr>
            <w:r w:rsidRPr="0078605B">
              <w:rPr>
                <w:rFonts w:ascii="Cambria" w:hAnsi="Cambria"/>
                <w:noProof/>
              </w:rPr>
              <w:drawing>
                <wp:inline distT="0" distB="0" distL="0" distR="0" wp14:anchorId="22B6E804" wp14:editId="54B2DF3D">
                  <wp:extent cx="1143000" cy="247650"/>
                  <wp:effectExtent l="0" t="0" r="0" b="0"/>
                  <wp:docPr id="2025431379" name="Picture 202543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B71F08" w:rsidRPr="0078605B" w14:paraId="28C53487"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B0FA8D9"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 xml:space="preserve">Binary GLM </w:t>
            </w:r>
            <w:proofErr w:type="spellStart"/>
            <w:r w:rsidRPr="0078605B">
              <w:rPr>
                <w:rFonts w:ascii="Cambria" w:hAnsi="Cambria"/>
              </w:rPr>
              <w:t>Logisitic</w:t>
            </w:r>
            <w:proofErr w:type="spellEnd"/>
            <w:r w:rsidRPr="0078605B">
              <w:rPr>
                <w:rFonts w:ascii="Cambria" w:hAnsi="Cambria"/>
              </w:rPr>
              <w:t xml:space="preserve"> Regression</w:t>
            </w:r>
          </w:p>
        </w:tc>
        <w:tc>
          <w:tcPr>
            <w:tcW w:w="1277" w:type="dxa"/>
            <w:tcBorders>
              <w:top w:val="nil"/>
              <w:left w:val="single" w:sz="4" w:space="0" w:color="auto"/>
              <w:bottom w:val="nil"/>
              <w:right w:val="nil"/>
            </w:tcBorders>
            <w:shd w:val="clear" w:color="auto" w:fill="E7E6E6" w:themeFill="background2"/>
            <w:noWrap/>
            <w:hideMark/>
          </w:tcPr>
          <w:p w14:paraId="62CD568F" w14:textId="4D9CF256"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7A7EA1F5" w14:textId="2186EBDF"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6718376D" w14:textId="1C25B802" w:rsidR="006525E9" w:rsidRPr="0078605B" w:rsidRDefault="006525E9" w:rsidP="006525E9">
            <w:pPr>
              <w:rPr>
                <w:rFonts w:ascii="Cambria" w:hAnsi="Cambria"/>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27134184" w14:textId="788E716B" w:rsidR="006525E9" w:rsidRPr="0078605B" w:rsidRDefault="02CF4585" w:rsidP="00E55194">
            <w:pPr>
              <w:spacing w:after="0" w:line="240" w:lineRule="auto"/>
              <w:jc w:val="right"/>
              <w:rPr>
                <w:rFonts w:ascii="Cambria" w:hAnsi="Cambria"/>
              </w:rPr>
            </w:pPr>
            <w:r w:rsidRPr="0078605B">
              <w:rPr>
                <w:rFonts w:ascii="Cambria" w:hAnsi="Cambria"/>
                <w:noProof/>
              </w:rPr>
              <w:drawing>
                <wp:inline distT="0" distB="0" distL="0" distR="0" wp14:anchorId="174CA2B4" wp14:editId="4A96A902">
                  <wp:extent cx="1143000" cy="247650"/>
                  <wp:effectExtent l="0" t="0" r="0" b="0"/>
                  <wp:docPr id="1851669273" name="Picture 185166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6F7744E8"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07CF523"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Optimizable Naïve Bayes</w:t>
            </w:r>
          </w:p>
        </w:tc>
        <w:tc>
          <w:tcPr>
            <w:tcW w:w="1277" w:type="dxa"/>
            <w:tcBorders>
              <w:top w:val="nil"/>
              <w:left w:val="single" w:sz="4" w:space="0" w:color="auto"/>
              <w:bottom w:val="nil"/>
              <w:right w:val="nil"/>
            </w:tcBorders>
            <w:shd w:val="clear" w:color="auto" w:fill="7F7F7F" w:themeFill="text1" w:themeFillTint="80"/>
            <w:noWrap/>
            <w:hideMark/>
          </w:tcPr>
          <w:p w14:paraId="44D50E3D" w14:textId="19B5B85F" w:rsidR="006525E9" w:rsidRPr="0078605B" w:rsidRDefault="006525E9" w:rsidP="006525E9">
            <w:pPr>
              <w:rPr>
                <w:rFonts w:ascii="Cambria" w:hAnsi="Cambria"/>
                <w:color w:val="FFFFFF" w:themeColor="background1"/>
                <w:lang w:eastAsia="zh-CN"/>
              </w:rPr>
            </w:pPr>
            <w:r w:rsidRPr="0078605B">
              <w:rPr>
                <w:rFonts w:ascii="Cambria" w:hAnsi="Cambria"/>
                <w:color w:val="FFFFFF" w:themeColor="background1"/>
              </w:rPr>
              <w:t>1.43</w:t>
            </w:r>
          </w:p>
        </w:tc>
        <w:tc>
          <w:tcPr>
            <w:tcW w:w="1058" w:type="dxa"/>
            <w:tcBorders>
              <w:top w:val="nil"/>
              <w:left w:val="nil"/>
              <w:bottom w:val="nil"/>
              <w:right w:val="nil"/>
            </w:tcBorders>
            <w:shd w:val="clear" w:color="auto" w:fill="7F7F7F" w:themeFill="text1" w:themeFillTint="80"/>
            <w:noWrap/>
            <w:hideMark/>
          </w:tcPr>
          <w:p w14:paraId="3C9021C9" w14:textId="174260D2" w:rsidR="006525E9" w:rsidRPr="0078605B" w:rsidRDefault="006525E9" w:rsidP="006525E9">
            <w:pPr>
              <w:rPr>
                <w:rFonts w:ascii="Cambria" w:hAnsi="Cambria"/>
                <w:color w:val="FFFFFF" w:themeColor="background1"/>
                <w:lang w:eastAsia="zh-CN"/>
              </w:rPr>
            </w:pPr>
            <w:r w:rsidRPr="0078605B">
              <w:rPr>
                <w:rFonts w:ascii="Cambria" w:hAnsi="Cambria"/>
                <w:color w:val="FFFFFF" w:themeColor="background1"/>
              </w:rPr>
              <w:t>1.43</w:t>
            </w:r>
          </w:p>
        </w:tc>
        <w:tc>
          <w:tcPr>
            <w:tcW w:w="1058" w:type="dxa"/>
            <w:tcBorders>
              <w:top w:val="nil"/>
              <w:left w:val="nil"/>
              <w:bottom w:val="nil"/>
              <w:right w:val="single" w:sz="4" w:space="0" w:color="auto"/>
            </w:tcBorders>
            <w:shd w:val="clear" w:color="auto" w:fill="7F7F7F" w:themeFill="text1" w:themeFillTint="80"/>
            <w:noWrap/>
            <w:hideMark/>
          </w:tcPr>
          <w:p w14:paraId="006CFDE1" w14:textId="702D067D" w:rsidR="006525E9" w:rsidRPr="0078605B" w:rsidRDefault="006525E9" w:rsidP="006525E9">
            <w:pPr>
              <w:rPr>
                <w:rFonts w:ascii="Cambria" w:hAnsi="Cambria"/>
                <w:color w:val="FFFFFF" w:themeColor="background1"/>
                <w:lang w:eastAsia="zh-CN"/>
              </w:rPr>
            </w:pPr>
            <w:r w:rsidRPr="0078605B">
              <w:rPr>
                <w:rFonts w:ascii="Cambria" w:hAnsi="Cambria"/>
                <w:color w:val="FFFFFF" w:themeColor="background1"/>
              </w:rPr>
              <w:t>0.01</w:t>
            </w:r>
          </w:p>
        </w:tc>
        <w:tc>
          <w:tcPr>
            <w:tcW w:w="2040" w:type="dxa"/>
            <w:tcBorders>
              <w:top w:val="nil"/>
              <w:left w:val="single" w:sz="4" w:space="0" w:color="auto"/>
              <w:bottom w:val="nil"/>
              <w:right w:val="single" w:sz="4" w:space="0" w:color="auto"/>
            </w:tcBorders>
            <w:shd w:val="clear" w:color="auto" w:fill="auto"/>
            <w:noWrap/>
            <w:vAlign w:val="bottom"/>
            <w:hideMark/>
          </w:tcPr>
          <w:p w14:paraId="70545CC1" w14:textId="4DEFA901" w:rsidR="006525E9" w:rsidRPr="0078605B" w:rsidRDefault="4DF33FCF" w:rsidP="00E55194">
            <w:pPr>
              <w:spacing w:after="0" w:line="240" w:lineRule="auto"/>
              <w:jc w:val="right"/>
              <w:rPr>
                <w:rFonts w:ascii="Cambria" w:hAnsi="Cambria"/>
              </w:rPr>
            </w:pPr>
            <w:r w:rsidRPr="0078605B">
              <w:rPr>
                <w:rFonts w:ascii="Cambria" w:hAnsi="Cambria"/>
                <w:noProof/>
              </w:rPr>
              <w:drawing>
                <wp:inline distT="0" distB="0" distL="0" distR="0" wp14:anchorId="6506E2CE" wp14:editId="6AE81736">
                  <wp:extent cx="1143000" cy="247650"/>
                  <wp:effectExtent l="0" t="0" r="0" b="0"/>
                  <wp:docPr id="160302938" name="Picture 1603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0278271E"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D9B7A22"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Optimizable SVM</w:t>
            </w:r>
          </w:p>
        </w:tc>
        <w:tc>
          <w:tcPr>
            <w:tcW w:w="1277" w:type="dxa"/>
            <w:tcBorders>
              <w:top w:val="nil"/>
              <w:left w:val="single" w:sz="4" w:space="0" w:color="auto"/>
              <w:bottom w:val="nil"/>
              <w:right w:val="nil"/>
            </w:tcBorders>
            <w:shd w:val="clear" w:color="auto" w:fill="E7E6E6" w:themeFill="background2"/>
            <w:noWrap/>
            <w:hideMark/>
          </w:tcPr>
          <w:p w14:paraId="60A93BF2" w14:textId="73FBD763"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576DABB3" w14:textId="7A31D568"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2560C460" w14:textId="58089F65" w:rsidR="006525E9" w:rsidRPr="0078605B" w:rsidRDefault="006525E9" w:rsidP="006525E9">
            <w:pPr>
              <w:rPr>
                <w:rFonts w:ascii="Cambria" w:hAnsi="Cambria"/>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0C5A6242" w14:textId="7EF8E9FC" w:rsidR="006525E9" w:rsidRPr="0078605B" w:rsidRDefault="7706D506" w:rsidP="00E55194">
            <w:pPr>
              <w:spacing w:after="0" w:line="240" w:lineRule="auto"/>
              <w:jc w:val="right"/>
              <w:rPr>
                <w:rFonts w:ascii="Cambria" w:hAnsi="Cambria"/>
              </w:rPr>
            </w:pPr>
            <w:r w:rsidRPr="0078605B">
              <w:rPr>
                <w:rFonts w:ascii="Cambria" w:hAnsi="Cambria"/>
                <w:noProof/>
              </w:rPr>
              <w:drawing>
                <wp:inline distT="0" distB="0" distL="0" distR="0" wp14:anchorId="76D7A8A0" wp14:editId="19B5444C">
                  <wp:extent cx="1143000" cy="247650"/>
                  <wp:effectExtent l="0" t="0" r="0" b="0"/>
                  <wp:docPr id="1360495585" name="Picture 136049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4E56B582"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68152A9"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Efficient Logistic Regression</w:t>
            </w:r>
          </w:p>
        </w:tc>
        <w:tc>
          <w:tcPr>
            <w:tcW w:w="1277" w:type="dxa"/>
            <w:tcBorders>
              <w:top w:val="nil"/>
              <w:left w:val="single" w:sz="4" w:space="0" w:color="auto"/>
              <w:bottom w:val="nil"/>
              <w:right w:val="nil"/>
            </w:tcBorders>
            <w:shd w:val="clear" w:color="auto" w:fill="E7E6E6" w:themeFill="background2"/>
            <w:noWrap/>
            <w:hideMark/>
          </w:tcPr>
          <w:p w14:paraId="3A4CF00B" w14:textId="3AD29F72"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34A1ADE3" w14:textId="37490CBE"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3998B9C7" w14:textId="6317E289" w:rsidR="006525E9" w:rsidRPr="0078605B" w:rsidRDefault="006525E9" w:rsidP="006525E9">
            <w:pPr>
              <w:rPr>
                <w:rFonts w:ascii="Cambria" w:hAnsi="Cambria"/>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331BD8BE" w14:textId="309C9351" w:rsidR="006525E9" w:rsidRPr="0078605B" w:rsidRDefault="0B385C15" w:rsidP="00E55194">
            <w:pPr>
              <w:spacing w:after="0" w:line="240" w:lineRule="auto"/>
              <w:jc w:val="right"/>
              <w:rPr>
                <w:rFonts w:ascii="Cambria" w:hAnsi="Cambria"/>
              </w:rPr>
            </w:pPr>
            <w:r w:rsidRPr="0078605B">
              <w:rPr>
                <w:rFonts w:ascii="Cambria" w:hAnsi="Cambria"/>
                <w:noProof/>
              </w:rPr>
              <w:drawing>
                <wp:inline distT="0" distB="0" distL="0" distR="0" wp14:anchorId="099D308E" wp14:editId="5096D264">
                  <wp:extent cx="1143000" cy="247650"/>
                  <wp:effectExtent l="0" t="0" r="0" b="0"/>
                  <wp:docPr id="100711722" name="Picture 1007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51D77BCE"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F7E16D0"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Efficient Linear SVM</w:t>
            </w:r>
          </w:p>
        </w:tc>
        <w:tc>
          <w:tcPr>
            <w:tcW w:w="1277" w:type="dxa"/>
            <w:tcBorders>
              <w:top w:val="nil"/>
              <w:left w:val="single" w:sz="4" w:space="0" w:color="auto"/>
              <w:bottom w:val="nil"/>
              <w:right w:val="nil"/>
            </w:tcBorders>
            <w:shd w:val="clear" w:color="auto" w:fill="E7E6E6" w:themeFill="background2"/>
            <w:noWrap/>
            <w:hideMark/>
          </w:tcPr>
          <w:p w14:paraId="533E1A8E" w14:textId="7C75111A"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108D9022" w14:textId="4648616E"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21DF13F6" w14:textId="4B7B444F" w:rsidR="006525E9" w:rsidRPr="0078605B" w:rsidRDefault="006525E9" w:rsidP="006525E9">
            <w:pPr>
              <w:rPr>
                <w:rFonts w:ascii="Cambria" w:hAnsi="Cambria"/>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060D9345" w14:textId="1FC39202" w:rsidR="006525E9" w:rsidRPr="0078605B" w:rsidRDefault="2F268079" w:rsidP="00E55194">
            <w:pPr>
              <w:spacing w:after="0" w:line="240" w:lineRule="auto"/>
              <w:jc w:val="right"/>
              <w:rPr>
                <w:rFonts w:ascii="Cambria" w:hAnsi="Cambria"/>
              </w:rPr>
            </w:pPr>
            <w:r w:rsidRPr="0078605B">
              <w:rPr>
                <w:rFonts w:ascii="Cambria" w:hAnsi="Cambria"/>
                <w:noProof/>
              </w:rPr>
              <w:drawing>
                <wp:inline distT="0" distB="0" distL="0" distR="0" wp14:anchorId="4703315D" wp14:editId="4F7C851C">
                  <wp:extent cx="1143000" cy="247650"/>
                  <wp:effectExtent l="0" t="0" r="0" b="0"/>
                  <wp:docPr id="2105462139" name="Picture 210546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06606F26"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2B58173" w14:textId="77777777" w:rsidR="006525E9" w:rsidRPr="0078605B" w:rsidRDefault="006525E9" w:rsidP="006525E9">
            <w:pPr>
              <w:spacing w:after="0" w:line="240" w:lineRule="auto"/>
              <w:rPr>
                <w:rFonts w:ascii="Cambria" w:hAnsi="Cambria"/>
              </w:rPr>
            </w:pPr>
            <w:r w:rsidRPr="0078605B">
              <w:rPr>
                <w:rFonts w:ascii="Cambria" w:hAnsi="Cambria"/>
              </w:rPr>
              <w:t>Optimizable KNN</w:t>
            </w:r>
          </w:p>
          <w:p w14:paraId="1833FD09" w14:textId="77777777" w:rsidR="006525E9" w:rsidRPr="0078605B" w:rsidRDefault="006525E9" w:rsidP="006525E9">
            <w:pPr>
              <w:rPr>
                <w:rFonts w:ascii="Cambria" w:hAnsi="Cambria"/>
              </w:rPr>
            </w:pPr>
          </w:p>
          <w:p w14:paraId="1D7EF719" w14:textId="77777777" w:rsidR="006525E9" w:rsidRPr="0078605B" w:rsidRDefault="006525E9" w:rsidP="006525E9">
            <w:pPr>
              <w:rPr>
                <w:rFonts w:ascii="Cambria" w:eastAsia="Times New Roman" w:hAnsi="Cambria" w:cs="Calibri"/>
                <w:lang w:eastAsia="zh-CN"/>
              </w:rPr>
            </w:pPr>
          </w:p>
        </w:tc>
        <w:tc>
          <w:tcPr>
            <w:tcW w:w="1277" w:type="dxa"/>
            <w:tcBorders>
              <w:top w:val="nil"/>
              <w:left w:val="single" w:sz="4" w:space="0" w:color="auto"/>
              <w:bottom w:val="nil"/>
              <w:right w:val="nil"/>
            </w:tcBorders>
            <w:shd w:val="clear" w:color="auto" w:fill="E7E6E6" w:themeFill="background2"/>
            <w:noWrap/>
            <w:hideMark/>
          </w:tcPr>
          <w:p w14:paraId="2ADA2FBB" w14:textId="209A1843"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0F65F4E0" w14:textId="17CFBD7D"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556FE3FB" w14:textId="34080BD6" w:rsidR="006525E9" w:rsidRPr="0078605B" w:rsidRDefault="006525E9" w:rsidP="006525E9">
            <w:pPr>
              <w:rPr>
                <w:rFonts w:ascii="Cambria" w:hAnsi="Cambria"/>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4089ED46" w14:textId="5C5C41D1" w:rsidR="006525E9" w:rsidRPr="0078605B" w:rsidRDefault="4F039AE2" w:rsidP="00E55194">
            <w:pPr>
              <w:spacing w:after="0" w:line="240" w:lineRule="auto"/>
              <w:jc w:val="right"/>
              <w:rPr>
                <w:rFonts w:ascii="Cambria" w:hAnsi="Cambria"/>
              </w:rPr>
            </w:pPr>
            <w:r w:rsidRPr="0078605B">
              <w:rPr>
                <w:rFonts w:ascii="Cambria" w:hAnsi="Cambria"/>
                <w:noProof/>
              </w:rPr>
              <w:drawing>
                <wp:inline distT="0" distB="0" distL="0" distR="0" wp14:anchorId="6715592F" wp14:editId="034F61F2">
                  <wp:extent cx="1143000" cy="247650"/>
                  <wp:effectExtent l="0" t="0" r="0" b="0"/>
                  <wp:docPr id="91596097" name="Picture 9159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4017CCAB"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C94BAAE"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SVM Kernel</w:t>
            </w:r>
          </w:p>
        </w:tc>
        <w:tc>
          <w:tcPr>
            <w:tcW w:w="1277" w:type="dxa"/>
            <w:tcBorders>
              <w:top w:val="nil"/>
              <w:left w:val="single" w:sz="4" w:space="0" w:color="auto"/>
              <w:bottom w:val="nil"/>
              <w:right w:val="nil"/>
            </w:tcBorders>
            <w:shd w:val="clear" w:color="auto" w:fill="E7E6E6" w:themeFill="background2"/>
            <w:noWrap/>
            <w:hideMark/>
          </w:tcPr>
          <w:p w14:paraId="30CA6FB1" w14:textId="2261E359"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612BA1E8" w14:textId="76687D51"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61EF1B7E" w14:textId="0EDCE207" w:rsidR="006525E9" w:rsidRPr="0078605B" w:rsidRDefault="006525E9" w:rsidP="006525E9">
            <w:pPr>
              <w:rPr>
                <w:rFonts w:ascii="Cambria" w:hAnsi="Cambria"/>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2CFEA54A" w14:textId="1E4CAA88" w:rsidR="006525E9" w:rsidRPr="0078605B" w:rsidRDefault="4DB9AAA9" w:rsidP="00E55194">
            <w:pPr>
              <w:spacing w:after="0" w:line="240" w:lineRule="auto"/>
              <w:jc w:val="right"/>
              <w:rPr>
                <w:rFonts w:ascii="Cambria" w:hAnsi="Cambria"/>
              </w:rPr>
            </w:pPr>
            <w:r w:rsidRPr="0078605B">
              <w:rPr>
                <w:rFonts w:ascii="Cambria" w:hAnsi="Cambria"/>
                <w:noProof/>
              </w:rPr>
              <w:drawing>
                <wp:inline distT="0" distB="0" distL="0" distR="0" wp14:anchorId="019C8A0A" wp14:editId="141584EA">
                  <wp:extent cx="1143000" cy="247650"/>
                  <wp:effectExtent l="0" t="0" r="0" b="0"/>
                  <wp:docPr id="73464917" name="Picture 7346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6CE477E8"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C138C38"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Logistic Regression Kernel</w:t>
            </w:r>
          </w:p>
        </w:tc>
        <w:tc>
          <w:tcPr>
            <w:tcW w:w="1277" w:type="dxa"/>
            <w:tcBorders>
              <w:top w:val="nil"/>
              <w:left w:val="single" w:sz="4" w:space="0" w:color="auto"/>
              <w:bottom w:val="nil"/>
              <w:right w:val="nil"/>
            </w:tcBorders>
            <w:shd w:val="clear" w:color="auto" w:fill="E7E6E6" w:themeFill="background2"/>
            <w:noWrap/>
            <w:hideMark/>
          </w:tcPr>
          <w:p w14:paraId="44F720DA" w14:textId="56AB59CA"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57B4233C" w14:textId="5432E4E8"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34B89F0C" w14:textId="55A8119E" w:rsidR="006525E9" w:rsidRPr="0078605B" w:rsidRDefault="006525E9" w:rsidP="006525E9">
            <w:pPr>
              <w:rPr>
                <w:rFonts w:ascii="Cambria" w:hAnsi="Cambria"/>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29BA5891" w14:textId="678D1C09" w:rsidR="006525E9" w:rsidRPr="0078605B" w:rsidRDefault="404EE532" w:rsidP="00E55194">
            <w:pPr>
              <w:spacing w:after="0" w:line="240" w:lineRule="auto"/>
              <w:jc w:val="right"/>
              <w:rPr>
                <w:rFonts w:ascii="Cambria" w:hAnsi="Cambria"/>
              </w:rPr>
            </w:pPr>
            <w:r w:rsidRPr="0078605B">
              <w:rPr>
                <w:rFonts w:ascii="Cambria" w:hAnsi="Cambria"/>
                <w:noProof/>
              </w:rPr>
              <w:drawing>
                <wp:inline distT="0" distB="0" distL="0" distR="0" wp14:anchorId="4DA40392" wp14:editId="18F779B3">
                  <wp:extent cx="1143000" cy="247650"/>
                  <wp:effectExtent l="0" t="0" r="0" b="0"/>
                  <wp:docPr id="1604592830" name="Picture 160459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003D4DFB"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3D8F931"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Optimizable Ensemble</w:t>
            </w:r>
          </w:p>
        </w:tc>
        <w:tc>
          <w:tcPr>
            <w:tcW w:w="1277" w:type="dxa"/>
            <w:tcBorders>
              <w:top w:val="nil"/>
              <w:left w:val="single" w:sz="4" w:space="0" w:color="auto"/>
              <w:bottom w:val="nil"/>
              <w:right w:val="nil"/>
            </w:tcBorders>
            <w:shd w:val="clear" w:color="auto" w:fill="E7E6E6" w:themeFill="background2"/>
            <w:noWrap/>
            <w:hideMark/>
          </w:tcPr>
          <w:p w14:paraId="05DC94A9" w14:textId="6704440C"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7A3FD249" w14:textId="6352A8C5" w:rsidR="006525E9" w:rsidRPr="0078605B" w:rsidRDefault="006525E9" w:rsidP="006525E9">
            <w:pPr>
              <w:rPr>
                <w:rFonts w:ascii="Cambria" w:hAnsi="Cambria"/>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7D7331E0" w14:textId="229EF7DF" w:rsidR="006525E9" w:rsidRPr="0078605B" w:rsidRDefault="006525E9" w:rsidP="006525E9">
            <w:pPr>
              <w:rPr>
                <w:rFonts w:ascii="Cambria" w:hAnsi="Cambria"/>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474D6C37" w14:textId="3A5BCE94" w:rsidR="006525E9" w:rsidRPr="0078605B" w:rsidRDefault="183B0690" w:rsidP="00E55194">
            <w:pPr>
              <w:spacing w:after="0" w:line="240" w:lineRule="auto"/>
              <w:jc w:val="right"/>
              <w:rPr>
                <w:rFonts w:ascii="Cambria" w:hAnsi="Cambria"/>
              </w:rPr>
            </w:pPr>
            <w:r w:rsidRPr="0078605B">
              <w:rPr>
                <w:rFonts w:ascii="Cambria" w:hAnsi="Cambria"/>
                <w:noProof/>
              </w:rPr>
              <w:drawing>
                <wp:inline distT="0" distB="0" distL="0" distR="0" wp14:anchorId="049A29C4" wp14:editId="38E369CF">
                  <wp:extent cx="1143000" cy="247650"/>
                  <wp:effectExtent l="0" t="0" r="0" b="0"/>
                  <wp:docPr id="123805221" name="Picture 12380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62EE72A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AE53B0C" w14:textId="77777777" w:rsidR="006525E9" w:rsidRPr="0078605B" w:rsidRDefault="006525E9" w:rsidP="006525E9">
            <w:pPr>
              <w:spacing w:after="0" w:line="240" w:lineRule="auto"/>
              <w:rPr>
                <w:rFonts w:ascii="Cambria" w:eastAsia="Times New Roman" w:hAnsi="Cambria" w:cs="Calibri"/>
                <w:lang w:eastAsia="zh-CN"/>
              </w:rPr>
            </w:pPr>
            <w:r w:rsidRPr="0078605B">
              <w:rPr>
                <w:rFonts w:ascii="Cambria" w:hAnsi="Cambria"/>
              </w:rPr>
              <w:t>Optimizable Neural Network</w:t>
            </w:r>
          </w:p>
        </w:tc>
        <w:tc>
          <w:tcPr>
            <w:tcW w:w="1277" w:type="dxa"/>
            <w:tcBorders>
              <w:top w:val="nil"/>
              <w:left w:val="single" w:sz="4" w:space="0" w:color="auto"/>
              <w:bottom w:val="nil"/>
              <w:right w:val="nil"/>
            </w:tcBorders>
            <w:shd w:val="clear" w:color="auto" w:fill="E7E6E6" w:themeFill="background2"/>
            <w:noWrap/>
            <w:hideMark/>
          </w:tcPr>
          <w:p w14:paraId="57172349" w14:textId="29624C5B" w:rsidR="006525E9" w:rsidRPr="0078605B" w:rsidRDefault="006525E9" w:rsidP="006525E9">
            <w:pPr>
              <w:rPr>
                <w:rFonts w:ascii="Cambria" w:hAnsi="Cambria"/>
                <w:color w:val="FFFFFF" w:themeColor="background1"/>
                <w:lang w:eastAsia="zh-CN"/>
              </w:rPr>
            </w:pPr>
            <w:r w:rsidRPr="0078605B">
              <w:rPr>
                <w:rFonts w:ascii="Cambria" w:hAnsi="Cambria"/>
              </w:rPr>
              <w:t>0.00</w:t>
            </w:r>
          </w:p>
        </w:tc>
        <w:tc>
          <w:tcPr>
            <w:tcW w:w="1058" w:type="dxa"/>
            <w:tcBorders>
              <w:top w:val="nil"/>
              <w:left w:val="nil"/>
              <w:bottom w:val="nil"/>
              <w:right w:val="nil"/>
            </w:tcBorders>
            <w:shd w:val="clear" w:color="auto" w:fill="E7E6E6" w:themeFill="background2"/>
            <w:noWrap/>
            <w:hideMark/>
          </w:tcPr>
          <w:p w14:paraId="2DB18D46" w14:textId="2629C51C" w:rsidR="006525E9" w:rsidRPr="0078605B" w:rsidRDefault="006525E9" w:rsidP="006525E9">
            <w:pPr>
              <w:rPr>
                <w:rFonts w:ascii="Cambria" w:hAnsi="Cambria"/>
                <w:color w:val="FFFFFF" w:themeColor="background1"/>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E7E6E6" w:themeFill="background2"/>
            <w:noWrap/>
            <w:hideMark/>
          </w:tcPr>
          <w:p w14:paraId="0F858389" w14:textId="3BBA0203" w:rsidR="006525E9" w:rsidRPr="0078605B" w:rsidRDefault="006525E9" w:rsidP="006525E9">
            <w:pPr>
              <w:rPr>
                <w:rFonts w:ascii="Cambria" w:hAnsi="Cambria"/>
                <w:color w:val="FFFFFF" w:themeColor="background1"/>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1013CEBA" w14:textId="78E531DB" w:rsidR="006525E9" w:rsidRPr="0078605B" w:rsidRDefault="6318CD51" w:rsidP="00E55194">
            <w:pPr>
              <w:spacing w:after="0" w:line="240" w:lineRule="auto"/>
              <w:jc w:val="right"/>
              <w:rPr>
                <w:rFonts w:ascii="Cambria" w:hAnsi="Cambria"/>
              </w:rPr>
            </w:pPr>
            <w:r w:rsidRPr="0078605B">
              <w:rPr>
                <w:rFonts w:ascii="Cambria" w:hAnsi="Cambria"/>
                <w:noProof/>
              </w:rPr>
              <w:drawing>
                <wp:inline distT="0" distB="0" distL="0" distR="0" wp14:anchorId="1A799C28" wp14:editId="3C65E38F">
                  <wp:extent cx="1143000" cy="247650"/>
                  <wp:effectExtent l="0" t="0" r="0" b="0"/>
                  <wp:docPr id="743477961" name="Picture 74347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525E9" w:rsidRPr="0078605B" w14:paraId="3B5D6E6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0B0B27A" w14:textId="745BE461" w:rsidR="006525E9" w:rsidRPr="0078605B" w:rsidRDefault="43FA1498" w:rsidP="006525E9">
            <w:pPr>
              <w:spacing w:after="0" w:line="240" w:lineRule="auto"/>
              <w:rPr>
                <w:rFonts w:ascii="Cambria" w:eastAsia="Times New Roman" w:hAnsi="Cambria" w:cs="Calibri"/>
                <w:b/>
                <w:bCs/>
                <w:lang w:eastAsia="zh-CN"/>
              </w:rPr>
            </w:pPr>
            <w:r w:rsidRPr="0078605B">
              <w:rPr>
                <w:rFonts w:ascii="Cambria" w:hAnsi="Cambria"/>
                <w:b/>
                <w:bCs/>
              </w:rPr>
              <w:t>Median</w:t>
            </w:r>
            <w:r w:rsidRPr="0078605B">
              <w:rPr>
                <w:rFonts w:ascii="Cambria" w:hAnsi="Cambria"/>
                <w:b/>
                <w:bCs/>
                <w:vertAlign w:val="superscript"/>
              </w:rPr>
              <w:t>1</w:t>
            </w:r>
            <w:r w:rsidR="36729EF7" w:rsidRPr="0078605B">
              <w:rPr>
                <w:rFonts w:ascii="Cambria" w:hAnsi="Cambria"/>
                <w:b/>
                <w:bCs/>
              </w:rPr>
              <w:t xml:space="preserve"> </w:t>
            </w:r>
          </w:p>
        </w:tc>
        <w:tc>
          <w:tcPr>
            <w:tcW w:w="1277" w:type="dxa"/>
            <w:tcBorders>
              <w:top w:val="nil"/>
              <w:left w:val="single" w:sz="4" w:space="0" w:color="auto"/>
              <w:bottom w:val="nil"/>
              <w:right w:val="nil"/>
            </w:tcBorders>
            <w:shd w:val="clear" w:color="auto" w:fill="auto"/>
            <w:noWrap/>
            <w:hideMark/>
          </w:tcPr>
          <w:p w14:paraId="45BBD54D" w14:textId="1B4C12BE" w:rsidR="006525E9" w:rsidRPr="0078605B" w:rsidRDefault="006525E9" w:rsidP="006525E9">
            <w:pPr>
              <w:rPr>
                <w:rFonts w:ascii="Cambria" w:hAnsi="Cambria"/>
                <w:b/>
                <w:bCs/>
                <w:lang w:eastAsia="zh-CN"/>
              </w:rPr>
            </w:pPr>
            <w:r w:rsidRPr="0078605B">
              <w:rPr>
                <w:rFonts w:ascii="Cambria" w:hAnsi="Cambria"/>
                <w:b/>
                <w:bCs/>
              </w:rPr>
              <w:t>0.00</w:t>
            </w:r>
          </w:p>
        </w:tc>
        <w:tc>
          <w:tcPr>
            <w:tcW w:w="1058" w:type="dxa"/>
            <w:tcBorders>
              <w:top w:val="nil"/>
              <w:left w:val="nil"/>
              <w:bottom w:val="nil"/>
              <w:right w:val="nil"/>
            </w:tcBorders>
            <w:shd w:val="clear" w:color="auto" w:fill="auto"/>
            <w:noWrap/>
            <w:hideMark/>
          </w:tcPr>
          <w:p w14:paraId="51F2C2DD" w14:textId="1FC2EE95" w:rsidR="006525E9" w:rsidRPr="0078605B" w:rsidRDefault="006525E9" w:rsidP="006525E9">
            <w:pPr>
              <w:rPr>
                <w:rFonts w:ascii="Cambria" w:hAnsi="Cambria"/>
                <w:b/>
                <w:bCs/>
                <w:lang w:eastAsia="zh-CN"/>
              </w:rPr>
            </w:pPr>
            <w:r w:rsidRPr="0078605B">
              <w:rPr>
                <w:rFonts w:ascii="Cambria" w:hAnsi="Cambria"/>
                <w:b/>
                <w:bCs/>
              </w:rPr>
              <w:t>0.00</w:t>
            </w:r>
          </w:p>
        </w:tc>
        <w:tc>
          <w:tcPr>
            <w:tcW w:w="1058" w:type="dxa"/>
            <w:tcBorders>
              <w:top w:val="nil"/>
              <w:left w:val="nil"/>
              <w:bottom w:val="nil"/>
              <w:right w:val="single" w:sz="4" w:space="0" w:color="auto"/>
            </w:tcBorders>
            <w:shd w:val="clear" w:color="auto" w:fill="auto"/>
            <w:noWrap/>
            <w:hideMark/>
          </w:tcPr>
          <w:p w14:paraId="692A7498" w14:textId="184B16B9" w:rsidR="006525E9" w:rsidRPr="0078605B" w:rsidRDefault="006525E9" w:rsidP="006525E9">
            <w:pPr>
              <w:rPr>
                <w:rFonts w:ascii="Cambria" w:hAnsi="Cambria"/>
                <w:b/>
                <w:bCs/>
                <w:lang w:eastAsia="zh-CN"/>
              </w:rPr>
            </w:pPr>
            <w:r w:rsidRPr="0078605B">
              <w:rPr>
                <w:rFonts w:ascii="Cambria" w:hAnsi="Cambria"/>
                <w:b/>
                <w:bCs/>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1CC7E308" w14:textId="59BBF92E" w:rsidR="006525E9" w:rsidRPr="0078605B" w:rsidRDefault="2E26A7DB" w:rsidP="00E55194">
            <w:pPr>
              <w:spacing w:after="0" w:line="240" w:lineRule="auto"/>
              <w:jc w:val="right"/>
              <w:rPr>
                <w:rFonts w:ascii="Cambria" w:hAnsi="Cambria"/>
              </w:rPr>
            </w:pPr>
            <w:r w:rsidRPr="0078605B">
              <w:rPr>
                <w:rFonts w:ascii="Cambria" w:hAnsi="Cambria"/>
                <w:noProof/>
              </w:rPr>
              <w:drawing>
                <wp:inline distT="0" distB="0" distL="0" distR="0" wp14:anchorId="223AF320" wp14:editId="6C3A6D70">
                  <wp:extent cx="1143000" cy="247650"/>
                  <wp:effectExtent l="0" t="0" r="0" b="0"/>
                  <wp:docPr id="1595041196" name="Picture 159504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E452B" w:rsidRPr="0078605B" w14:paraId="1326E99F"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0A60CCEC" w14:textId="1839059B" w:rsidR="006E452B" w:rsidRPr="0078605B" w:rsidRDefault="3535C130" w:rsidP="537FAFAA">
            <w:pPr>
              <w:spacing w:after="0" w:line="240" w:lineRule="auto"/>
              <w:rPr>
                <w:rFonts w:ascii="Cambria" w:eastAsia="Times New Roman" w:hAnsi="Cambria" w:cs="Calibri"/>
                <w:b/>
                <w:bCs/>
                <w:lang w:eastAsia="zh-CN"/>
              </w:rPr>
            </w:pPr>
            <w:proofErr w:type="gramStart"/>
            <w:r w:rsidRPr="0078605B">
              <w:rPr>
                <w:rFonts w:ascii="Cambria" w:hAnsi="Cambria"/>
              </w:rPr>
              <w:t>M</w:t>
            </w:r>
            <w:r w:rsidR="518D5B8D" w:rsidRPr="0078605B">
              <w:rPr>
                <w:rFonts w:ascii="Cambria" w:hAnsi="Cambria"/>
              </w:rPr>
              <w:t>ax</w:t>
            </w:r>
            <w:r w:rsidR="00507407" w:rsidRPr="0078605B">
              <w:rPr>
                <w:rFonts w:ascii="Cambria" w:hAnsi="Cambria"/>
              </w:rPr>
              <w:t xml:space="preserve">  (</w:t>
            </w:r>
            <w:proofErr w:type="gramEnd"/>
            <w:r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3EA21E00" w14:textId="16FA7461"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1058" w:type="dxa"/>
            <w:tcBorders>
              <w:top w:val="nil"/>
              <w:left w:val="nil"/>
              <w:bottom w:val="nil"/>
              <w:right w:val="nil"/>
            </w:tcBorders>
            <w:shd w:val="clear" w:color="auto" w:fill="auto"/>
            <w:noWrap/>
            <w:hideMark/>
          </w:tcPr>
          <w:p w14:paraId="6C65BC8A" w14:textId="00FE32F6"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auto"/>
            <w:noWrap/>
            <w:hideMark/>
          </w:tcPr>
          <w:p w14:paraId="15FEF278" w14:textId="18AEBAE7"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70A8B4A4" w14:textId="6125DA13" w:rsidR="006E452B" w:rsidRPr="0078605B" w:rsidRDefault="0D182BE3" w:rsidP="00E55194">
            <w:pPr>
              <w:spacing w:after="0" w:line="240" w:lineRule="auto"/>
              <w:jc w:val="right"/>
              <w:rPr>
                <w:rFonts w:ascii="Cambria" w:hAnsi="Cambria"/>
              </w:rPr>
            </w:pPr>
            <w:r w:rsidRPr="0078605B">
              <w:rPr>
                <w:rFonts w:ascii="Cambria" w:hAnsi="Cambria"/>
                <w:noProof/>
              </w:rPr>
              <w:drawing>
                <wp:inline distT="0" distB="0" distL="0" distR="0" wp14:anchorId="7A792DFB" wp14:editId="0BD648D4">
                  <wp:extent cx="1143000" cy="247650"/>
                  <wp:effectExtent l="0" t="0" r="0" b="0"/>
                  <wp:docPr id="1395429616" name="Picture 139542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E452B" w:rsidRPr="0078605B" w14:paraId="030F9F8D"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6DD3DEB" w14:textId="7BB51558" w:rsidR="006E452B" w:rsidRPr="0078605B" w:rsidRDefault="00810017" w:rsidP="537FAFAA">
            <w:pPr>
              <w:spacing w:after="0" w:line="240" w:lineRule="auto"/>
              <w:rPr>
                <w:rFonts w:ascii="Cambria" w:eastAsia="Times New Roman" w:hAnsi="Cambria" w:cs="Calibri"/>
                <w:b/>
                <w:bCs/>
                <w:lang w:eastAsia="zh-CN"/>
              </w:rPr>
            </w:pPr>
            <w:r w:rsidRPr="0078605B">
              <w:rPr>
                <w:rFonts w:ascii="Cambria" w:hAnsi="Cambria"/>
              </w:rPr>
              <w:t>Min (</w:t>
            </w:r>
            <w:r w:rsidR="600E0371"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009D5351" w14:textId="29656953"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1058" w:type="dxa"/>
            <w:tcBorders>
              <w:top w:val="nil"/>
              <w:left w:val="nil"/>
              <w:bottom w:val="nil"/>
              <w:right w:val="nil"/>
            </w:tcBorders>
            <w:shd w:val="clear" w:color="auto" w:fill="auto"/>
            <w:noWrap/>
            <w:hideMark/>
          </w:tcPr>
          <w:p w14:paraId="2E91EFF7" w14:textId="67815FDC"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1058" w:type="dxa"/>
            <w:tcBorders>
              <w:top w:val="nil"/>
              <w:left w:val="nil"/>
              <w:bottom w:val="nil"/>
              <w:right w:val="single" w:sz="4" w:space="0" w:color="auto"/>
            </w:tcBorders>
            <w:shd w:val="clear" w:color="auto" w:fill="auto"/>
            <w:noWrap/>
            <w:hideMark/>
          </w:tcPr>
          <w:p w14:paraId="2FAFB0A6" w14:textId="73F1175A"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2040" w:type="dxa"/>
            <w:tcBorders>
              <w:top w:val="nil"/>
              <w:left w:val="single" w:sz="4" w:space="0" w:color="auto"/>
              <w:bottom w:val="nil"/>
              <w:right w:val="single" w:sz="4" w:space="0" w:color="auto"/>
            </w:tcBorders>
            <w:shd w:val="clear" w:color="auto" w:fill="auto"/>
            <w:noWrap/>
            <w:vAlign w:val="bottom"/>
            <w:hideMark/>
          </w:tcPr>
          <w:p w14:paraId="02188E16" w14:textId="48B9F6B1" w:rsidR="006E452B" w:rsidRPr="0078605B" w:rsidRDefault="34FDB7D0" w:rsidP="00E55194">
            <w:pPr>
              <w:spacing w:after="0" w:line="240" w:lineRule="auto"/>
              <w:jc w:val="right"/>
              <w:rPr>
                <w:rFonts w:ascii="Cambria" w:hAnsi="Cambria"/>
              </w:rPr>
            </w:pPr>
            <w:r w:rsidRPr="0078605B">
              <w:rPr>
                <w:rFonts w:ascii="Cambria" w:hAnsi="Cambria"/>
                <w:noProof/>
              </w:rPr>
              <w:drawing>
                <wp:inline distT="0" distB="0" distL="0" distR="0" wp14:anchorId="40B9CC01" wp14:editId="1E77C84F">
                  <wp:extent cx="1143000" cy="247650"/>
                  <wp:effectExtent l="0" t="0" r="0" b="0"/>
                  <wp:docPr id="917211666" name="Picture 91721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6E452B" w:rsidRPr="0078605B" w14:paraId="3E36CB8A" w14:textId="77777777" w:rsidTr="537FAFAA">
        <w:trPr>
          <w:trHeight w:val="375"/>
        </w:trPr>
        <w:tc>
          <w:tcPr>
            <w:tcW w:w="3760" w:type="dxa"/>
            <w:tcBorders>
              <w:top w:val="nil"/>
              <w:left w:val="single" w:sz="4" w:space="0" w:color="auto"/>
              <w:bottom w:val="single" w:sz="4" w:space="0" w:color="auto"/>
              <w:right w:val="single" w:sz="4" w:space="0" w:color="auto"/>
            </w:tcBorders>
            <w:shd w:val="clear" w:color="auto" w:fill="auto"/>
            <w:noWrap/>
            <w:hideMark/>
          </w:tcPr>
          <w:p w14:paraId="09688CE1" w14:textId="77777777" w:rsidR="006E452B" w:rsidRPr="0078605B" w:rsidRDefault="006E452B" w:rsidP="006E452B">
            <w:pPr>
              <w:spacing w:after="0" w:line="240" w:lineRule="auto"/>
              <w:rPr>
                <w:rFonts w:ascii="Cambria" w:eastAsia="Times New Roman" w:hAnsi="Cambria" w:cs="Calibri"/>
                <w:b/>
                <w:bCs/>
                <w:lang w:eastAsia="zh-CN"/>
              </w:rPr>
            </w:pPr>
            <w:r w:rsidRPr="0078605B">
              <w:rPr>
                <w:rFonts w:ascii="Cambria" w:hAnsi="Cambria"/>
              </w:rPr>
              <w:t>difference</w:t>
            </w:r>
          </w:p>
        </w:tc>
        <w:tc>
          <w:tcPr>
            <w:tcW w:w="1277" w:type="dxa"/>
            <w:tcBorders>
              <w:top w:val="nil"/>
              <w:left w:val="single" w:sz="4" w:space="0" w:color="auto"/>
              <w:bottom w:val="single" w:sz="4" w:space="0" w:color="auto"/>
              <w:right w:val="nil"/>
            </w:tcBorders>
            <w:shd w:val="clear" w:color="auto" w:fill="auto"/>
            <w:noWrap/>
            <w:hideMark/>
          </w:tcPr>
          <w:p w14:paraId="0AF13963" w14:textId="0E0CCBE1"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1058" w:type="dxa"/>
            <w:tcBorders>
              <w:top w:val="nil"/>
              <w:left w:val="nil"/>
              <w:bottom w:val="single" w:sz="4" w:space="0" w:color="auto"/>
              <w:right w:val="nil"/>
            </w:tcBorders>
            <w:shd w:val="clear" w:color="auto" w:fill="auto"/>
            <w:noWrap/>
            <w:hideMark/>
          </w:tcPr>
          <w:p w14:paraId="63335486" w14:textId="4DFAC5F0"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1058" w:type="dxa"/>
            <w:tcBorders>
              <w:top w:val="nil"/>
              <w:left w:val="nil"/>
              <w:bottom w:val="single" w:sz="4" w:space="0" w:color="auto"/>
              <w:right w:val="single" w:sz="4" w:space="0" w:color="auto"/>
            </w:tcBorders>
            <w:shd w:val="clear" w:color="auto" w:fill="auto"/>
            <w:noWrap/>
            <w:hideMark/>
          </w:tcPr>
          <w:p w14:paraId="433E889B" w14:textId="15FF975E" w:rsidR="006E452B" w:rsidRPr="0078605B" w:rsidRDefault="006E452B" w:rsidP="006E452B">
            <w:pPr>
              <w:spacing w:after="0" w:line="240" w:lineRule="auto"/>
              <w:rPr>
                <w:rFonts w:ascii="Cambria" w:eastAsia="Times New Roman" w:hAnsi="Cambria" w:cs="Calibri"/>
                <w:lang w:eastAsia="zh-CN"/>
              </w:rPr>
            </w:pPr>
            <w:r w:rsidRPr="0078605B">
              <w:rPr>
                <w:rFonts w:ascii="Cambria" w:hAnsi="Cambria"/>
              </w:rPr>
              <w:t>0.00</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10B6BE3" w14:textId="65E783A2" w:rsidR="006E452B" w:rsidRPr="0078605B" w:rsidRDefault="38A369A6" w:rsidP="00E55194">
            <w:pPr>
              <w:spacing w:after="0" w:line="240" w:lineRule="auto"/>
              <w:jc w:val="right"/>
              <w:rPr>
                <w:rFonts w:ascii="Cambria" w:hAnsi="Cambria"/>
              </w:rPr>
            </w:pPr>
            <w:r w:rsidRPr="0078605B">
              <w:rPr>
                <w:rFonts w:ascii="Cambria" w:hAnsi="Cambria"/>
                <w:noProof/>
              </w:rPr>
              <w:drawing>
                <wp:inline distT="0" distB="0" distL="0" distR="0" wp14:anchorId="75352C14" wp14:editId="20073E45">
                  <wp:extent cx="1143000" cy="247650"/>
                  <wp:effectExtent l="0" t="0" r="0" b="0"/>
                  <wp:docPr id="1413172642" name="Picture 141317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bl>
    <w:p w14:paraId="4D6BDDE4" w14:textId="5D0083B9" w:rsidR="00DA0B86" w:rsidRPr="000C260B" w:rsidRDefault="00307134" w:rsidP="00F52641">
      <w:pPr>
        <w:pStyle w:val="Caption"/>
        <w:jc w:val="center"/>
        <w:rPr>
          <w:rFonts w:ascii="Cambria" w:hAnsi="Cambria"/>
          <w:b w:val="0"/>
          <w:bCs w:val="0"/>
          <w:i/>
          <w:iCs/>
          <w:color w:val="000000" w:themeColor="text1"/>
          <w:sz w:val="24"/>
          <w:szCs w:val="24"/>
        </w:rPr>
      </w:pPr>
      <w:bookmarkStart w:id="20" w:name="_Ref141710821"/>
      <w:r w:rsidRPr="000C260B">
        <w:rPr>
          <w:rFonts w:ascii="Cambria" w:hAnsi="Cambria"/>
          <w:b w:val="0"/>
          <w:bCs w:val="0"/>
          <w:i/>
          <w:iCs/>
          <w:color w:val="000000" w:themeColor="text1"/>
          <w:sz w:val="24"/>
          <w:szCs w:val="24"/>
        </w:rPr>
        <w:t xml:space="preserve">Table </w:t>
      </w:r>
      <w:r w:rsidRPr="000C260B">
        <w:rPr>
          <w:rFonts w:ascii="Cambria" w:hAnsi="Cambria"/>
          <w:b w:val="0"/>
          <w:bCs w:val="0"/>
          <w:i/>
          <w:iCs/>
          <w:color w:val="000000" w:themeColor="text1"/>
          <w:sz w:val="24"/>
          <w:szCs w:val="24"/>
        </w:rPr>
        <w:fldChar w:fldCharType="begin"/>
      </w:r>
      <w:r w:rsidRPr="000C260B">
        <w:rPr>
          <w:rFonts w:ascii="Cambria" w:hAnsi="Cambria"/>
          <w:b w:val="0"/>
          <w:bCs w:val="0"/>
          <w:i/>
          <w:iCs/>
          <w:color w:val="000000" w:themeColor="text1"/>
          <w:sz w:val="24"/>
          <w:szCs w:val="24"/>
        </w:rPr>
        <w:instrText xml:space="preserve"> SEQ Table \* ARABIC </w:instrText>
      </w:r>
      <w:r w:rsidRPr="000C260B">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7</w:t>
      </w:r>
      <w:r w:rsidRPr="000C260B">
        <w:rPr>
          <w:rFonts w:ascii="Cambria" w:hAnsi="Cambria"/>
          <w:b w:val="0"/>
          <w:bCs w:val="0"/>
          <w:i/>
          <w:iCs/>
          <w:color w:val="000000" w:themeColor="text1"/>
          <w:sz w:val="24"/>
          <w:szCs w:val="24"/>
        </w:rPr>
        <w:fldChar w:fldCharType="end"/>
      </w:r>
      <w:bookmarkEnd w:id="20"/>
      <w:r w:rsidRPr="000C260B">
        <w:rPr>
          <w:rFonts w:ascii="Cambria" w:hAnsi="Cambria"/>
          <w:b w:val="0"/>
          <w:bCs w:val="0"/>
          <w:i/>
          <w:iCs/>
          <w:color w:val="000000" w:themeColor="text1"/>
          <w:sz w:val="24"/>
          <w:szCs w:val="24"/>
        </w:rPr>
        <w:t xml:space="preserve"> Median Values for All Criteria Across 27 Runs – FNR %</w:t>
      </w:r>
    </w:p>
    <w:p w14:paraId="293F0B7B" w14:textId="77777777" w:rsidR="0003119C" w:rsidRPr="0003119C" w:rsidRDefault="0003119C" w:rsidP="0003119C"/>
    <w:tbl>
      <w:tblPr>
        <w:tblW w:w="9193" w:type="dxa"/>
        <w:tblLook w:val="04A0" w:firstRow="1" w:lastRow="0" w:firstColumn="1" w:lastColumn="0" w:noHBand="0" w:noVBand="1"/>
      </w:tblPr>
      <w:tblGrid>
        <w:gridCol w:w="3760"/>
        <w:gridCol w:w="1277"/>
        <w:gridCol w:w="1058"/>
        <w:gridCol w:w="1058"/>
        <w:gridCol w:w="2040"/>
      </w:tblGrid>
      <w:tr w:rsidR="00F52641" w:rsidRPr="0078605B" w14:paraId="68DD28DA" w14:textId="77777777" w:rsidTr="537FAFAA">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55A4B498" w14:textId="77777777" w:rsidR="00F52641" w:rsidRPr="0078605B" w:rsidRDefault="00F52641" w:rsidP="00AF2F57">
            <w:pPr>
              <w:spacing w:after="0" w:line="240" w:lineRule="auto"/>
              <w:rPr>
                <w:rFonts w:ascii="Cambria" w:eastAsia="Times New Roman" w:hAnsi="Cambria" w:cs="Calibri"/>
                <w:b/>
                <w:bCs/>
                <w:lang w:eastAsia="zh-CN"/>
              </w:rPr>
            </w:pPr>
            <w:r w:rsidRPr="0078605B">
              <w:rPr>
                <w:rFonts w:ascii="Cambria" w:eastAsia="Times New Roman" w:hAnsi="Cambria" w:cs="Calibri"/>
                <w:b/>
                <w:bCs/>
                <w:lang w:eastAsia="zh-CN"/>
              </w:rPr>
              <w:t>Median</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2AB12055" w14:textId="337FABAA" w:rsidR="00F52641" w:rsidRPr="0078605B" w:rsidRDefault="00F52641" w:rsidP="00AF2F57">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F2 %</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6832330B" w14:textId="594DCA80" w:rsidR="00F52641" w:rsidRPr="0078605B" w:rsidRDefault="0003119C" w:rsidP="00AF2F57">
            <w:pPr>
              <w:spacing w:after="0" w:line="240" w:lineRule="auto"/>
              <w:jc w:val="center"/>
              <w:rPr>
                <w:rFonts w:ascii="Cambria" w:eastAsia="Times New Roman" w:hAnsi="Cambria" w:cs="Calibri"/>
                <w:lang w:eastAsia="zh-CN"/>
              </w:rPr>
            </w:pPr>
            <w:r w:rsidRPr="0078605B">
              <w:rPr>
                <w:rFonts w:ascii="Cambria" w:eastAsia="Times New Roman" w:hAnsi="Cambria" w:cs="Calibri"/>
                <w:b/>
                <w:bCs/>
                <w:lang w:eastAsia="zh-CN"/>
              </w:rPr>
              <w:t>Sparklines</w:t>
            </w:r>
          </w:p>
        </w:tc>
      </w:tr>
      <w:tr w:rsidR="00F52641" w:rsidRPr="0078605B" w14:paraId="5AF15944" w14:textId="77777777" w:rsidTr="537FAFAA">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077516B4" w14:textId="77777777" w:rsidR="00F52641" w:rsidRPr="0078605B" w:rsidRDefault="00F52641" w:rsidP="00AF2F57">
            <w:pPr>
              <w:spacing w:after="0" w:line="240" w:lineRule="auto"/>
              <w:rPr>
                <w:rFonts w:ascii="Cambria" w:eastAsia="Times New Roman" w:hAnsi="Cambria" w:cs="Times New Roman"/>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31F4B342" w14:textId="77777777" w:rsidR="00F52641" w:rsidRPr="0078605B" w:rsidRDefault="00F52641"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Set1</w:t>
            </w:r>
          </w:p>
        </w:tc>
        <w:tc>
          <w:tcPr>
            <w:tcW w:w="1058" w:type="dxa"/>
            <w:tcBorders>
              <w:top w:val="nil"/>
              <w:left w:val="nil"/>
              <w:bottom w:val="single" w:sz="4" w:space="0" w:color="auto"/>
              <w:right w:val="nil"/>
            </w:tcBorders>
            <w:shd w:val="clear" w:color="auto" w:fill="auto"/>
            <w:noWrap/>
            <w:vAlign w:val="bottom"/>
            <w:hideMark/>
          </w:tcPr>
          <w:p w14:paraId="138DC9D7" w14:textId="77777777" w:rsidR="00F52641" w:rsidRPr="0078605B" w:rsidRDefault="00F52641"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4184EEEF" w14:textId="77777777" w:rsidR="00F52641" w:rsidRPr="0078605B" w:rsidRDefault="00F52641"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Set3</w:t>
            </w:r>
          </w:p>
        </w:tc>
        <w:tc>
          <w:tcPr>
            <w:tcW w:w="2040" w:type="dxa"/>
            <w:tcBorders>
              <w:top w:val="nil"/>
              <w:left w:val="nil"/>
              <w:bottom w:val="nil"/>
              <w:right w:val="single" w:sz="4" w:space="0" w:color="auto"/>
            </w:tcBorders>
            <w:shd w:val="clear" w:color="auto" w:fill="auto"/>
            <w:noWrap/>
            <w:vAlign w:val="bottom"/>
            <w:hideMark/>
          </w:tcPr>
          <w:p w14:paraId="23CF18A6" w14:textId="77777777" w:rsidR="00F52641" w:rsidRPr="0078605B" w:rsidRDefault="00F52641" w:rsidP="00AF2F57">
            <w:pPr>
              <w:spacing w:after="0" w:line="240" w:lineRule="auto"/>
              <w:jc w:val="center"/>
              <w:rPr>
                <w:rFonts w:ascii="Cambria" w:eastAsia="Times New Roman" w:hAnsi="Cambria" w:cs="Calibri"/>
                <w:lang w:eastAsia="zh-CN"/>
              </w:rPr>
            </w:pPr>
          </w:p>
        </w:tc>
      </w:tr>
      <w:tr w:rsidR="00B71F08" w:rsidRPr="0078605B" w14:paraId="67C15AC8" w14:textId="77777777" w:rsidTr="537FAFAA">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77FA720C" w14:textId="50BFDD3F" w:rsidR="00C06F58" w:rsidRPr="0078605B" w:rsidRDefault="5FFF0130" w:rsidP="00C06F58">
            <w:pPr>
              <w:spacing w:after="0" w:line="240" w:lineRule="auto"/>
              <w:rPr>
                <w:rFonts w:ascii="Cambria" w:eastAsia="Times New Roman" w:hAnsi="Cambria" w:cs="Calibri"/>
                <w:lang w:eastAsia="zh-CN"/>
              </w:rPr>
            </w:pPr>
            <w:r w:rsidRPr="0078605B">
              <w:rPr>
                <w:rFonts w:ascii="Cambria" w:hAnsi="Cambria"/>
              </w:rPr>
              <w:t>Optimizable</w:t>
            </w:r>
            <w:r w:rsidR="4D30074A" w:rsidRPr="0078605B">
              <w:rPr>
                <w:rFonts w:ascii="Cambria" w:hAnsi="Cambria"/>
              </w:rPr>
              <w:t xml:space="preserve"> Tree</w:t>
            </w:r>
          </w:p>
        </w:tc>
        <w:tc>
          <w:tcPr>
            <w:tcW w:w="1277" w:type="dxa"/>
            <w:tcBorders>
              <w:top w:val="nil"/>
              <w:left w:val="single" w:sz="4" w:space="0" w:color="auto"/>
              <w:bottom w:val="nil"/>
              <w:right w:val="nil"/>
            </w:tcBorders>
            <w:shd w:val="clear" w:color="auto" w:fill="E7E6E6" w:themeFill="background2"/>
            <w:noWrap/>
            <w:hideMark/>
          </w:tcPr>
          <w:p w14:paraId="5DF62939" w14:textId="4E02B2E0" w:rsidR="00C06F58" w:rsidRPr="0078605B" w:rsidRDefault="00C06F58" w:rsidP="00C06F58">
            <w:pPr>
              <w:rPr>
                <w:rFonts w:ascii="Cambria" w:hAnsi="Cambria"/>
              </w:rPr>
            </w:pPr>
            <w:r w:rsidRPr="0078605B">
              <w:rPr>
                <w:rFonts w:ascii="Cambria" w:hAnsi="Cambria"/>
              </w:rPr>
              <w:t>100.00</w:t>
            </w:r>
          </w:p>
        </w:tc>
        <w:tc>
          <w:tcPr>
            <w:tcW w:w="1058" w:type="dxa"/>
            <w:tcBorders>
              <w:top w:val="nil"/>
              <w:left w:val="nil"/>
              <w:bottom w:val="nil"/>
              <w:right w:val="nil"/>
            </w:tcBorders>
            <w:shd w:val="clear" w:color="auto" w:fill="E7E6E6" w:themeFill="background2"/>
            <w:noWrap/>
            <w:hideMark/>
          </w:tcPr>
          <w:p w14:paraId="47985B14" w14:textId="6902C02B" w:rsidR="00C06F58" w:rsidRPr="0078605B" w:rsidRDefault="00C06F58" w:rsidP="00C06F58">
            <w:pPr>
              <w:rPr>
                <w:rFonts w:ascii="Cambria" w:hAnsi="Cambria"/>
              </w:rPr>
            </w:pPr>
            <w:r w:rsidRPr="0078605B">
              <w:rPr>
                <w:rFonts w:ascii="Cambria" w:hAnsi="Cambria"/>
              </w:rPr>
              <w:t>99.95</w:t>
            </w:r>
          </w:p>
        </w:tc>
        <w:tc>
          <w:tcPr>
            <w:tcW w:w="1058" w:type="dxa"/>
            <w:tcBorders>
              <w:top w:val="nil"/>
              <w:left w:val="nil"/>
              <w:bottom w:val="nil"/>
              <w:right w:val="single" w:sz="4" w:space="0" w:color="auto"/>
            </w:tcBorders>
            <w:shd w:val="clear" w:color="auto" w:fill="auto"/>
            <w:noWrap/>
            <w:hideMark/>
          </w:tcPr>
          <w:p w14:paraId="3AEAF345" w14:textId="0E390559" w:rsidR="00C06F58" w:rsidRPr="0078605B" w:rsidRDefault="00C06F58" w:rsidP="00C06F58">
            <w:pPr>
              <w:spacing w:after="0" w:line="240" w:lineRule="auto"/>
              <w:ind w:right="240"/>
              <w:rPr>
                <w:rFonts w:ascii="Cambria" w:eastAsia="Times New Roman" w:hAnsi="Cambria" w:cs="Calibri"/>
                <w:lang w:eastAsia="zh-CN"/>
              </w:rPr>
            </w:pPr>
            <w:r w:rsidRPr="0078605B">
              <w:rPr>
                <w:rFonts w:ascii="Cambria" w:hAnsi="Cambria"/>
              </w:rPr>
              <w:t>99.95</w:t>
            </w:r>
          </w:p>
        </w:tc>
        <w:tc>
          <w:tcPr>
            <w:tcW w:w="2040" w:type="dxa"/>
            <w:tcBorders>
              <w:top w:val="nil"/>
              <w:left w:val="single" w:sz="4" w:space="0" w:color="auto"/>
              <w:bottom w:val="nil"/>
              <w:right w:val="single" w:sz="4" w:space="0" w:color="auto"/>
            </w:tcBorders>
            <w:shd w:val="clear" w:color="auto" w:fill="auto"/>
            <w:noWrap/>
            <w:vAlign w:val="bottom"/>
            <w:hideMark/>
          </w:tcPr>
          <w:p w14:paraId="62837236" w14:textId="125197CD" w:rsidR="00C06F58" w:rsidRPr="0078605B" w:rsidRDefault="655877E2" w:rsidP="00E55194">
            <w:pPr>
              <w:spacing w:after="0" w:line="240" w:lineRule="auto"/>
              <w:jc w:val="right"/>
              <w:rPr>
                <w:rFonts w:ascii="Cambria" w:hAnsi="Cambria"/>
              </w:rPr>
            </w:pPr>
            <w:r w:rsidRPr="0078605B">
              <w:rPr>
                <w:rFonts w:ascii="Cambria" w:hAnsi="Cambria"/>
                <w:noProof/>
              </w:rPr>
              <w:drawing>
                <wp:inline distT="0" distB="0" distL="0" distR="0" wp14:anchorId="55F397F2" wp14:editId="79E26BEC">
                  <wp:extent cx="1143000" cy="238125"/>
                  <wp:effectExtent l="0" t="0" r="0" b="0"/>
                  <wp:docPr id="884754478" name="Picture 88475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B71F08" w:rsidRPr="0078605B" w14:paraId="54124548"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FC48A56" w14:textId="4673850C"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t xml:space="preserve">Binary GLM </w:t>
            </w:r>
            <w:r w:rsidR="00507407" w:rsidRPr="0078605B">
              <w:rPr>
                <w:rFonts w:ascii="Cambria" w:hAnsi="Cambria"/>
              </w:rPr>
              <w:t>Logistic</w:t>
            </w:r>
            <w:r w:rsidRPr="0078605B">
              <w:rPr>
                <w:rFonts w:ascii="Cambria" w:hAnsi="Cambria"/>
              </w:rPr>
              <w:t xml:space="preserve"> Regression</w:t>
            </w:r>
          </w:p>
        </w:tc>
        <w:tc>
          <w:tcPr>
            <w:tcW w:w="1277" w:type="dxa"/>
            <w:tcBorders>
              <w:top w:val="nil"/>
              <w:left w:val="single" w:sz="4" w:space="0" w:color="auto"/>
              <w:bottom w:val="nil"/>
              <w:right w:val="nil"/>
            </w:tcBorders>
            <w:shd w:val="clear" w:color="auto" w:fill="E7E6E6" w:themeFill="background2"/>
            <w:noWrap/>
            <w:hideMark/>
          </w:tcPr>
          <w:p w14:paraId="31FC03B9" w14:textId="4D67A026" w:rsidR="00C06F58" w:rsidRPr="0078605B" w:rsidRDefault="00C06F58" w:rsidP="00C06F58">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E7E6E6" w:themeFill="background2"/>
            <w:noWrap/>
            <w:hideMark/>
          </w:tcPr>
          <w:p w14:paraId="2C279B10" w14:textId="5ADDD525" w:rsidR="00C06F58" w:rsidRPr="0078605B" w:rsidRDefault="00C06F58" w:rsidP="00C06F58">
            <w:pPr>
              <w:rPr>
                <w:rFonts w:ascii="Cambria" w:hAnsi="Cambria"/>
                <w:lang w:eastAsia="zh-CN"/>
              </w:rPr>
            </w:pPr>
            <w:r w:rsidRPr="0078605B">
              <w:rPr>
                <w:rFonts w:ascii="Cambria" w:hAnsi="Cambria"/>
              </w:rPr>
              <w:t xml:space="preserve"> 99.95 </w:t>
            </w:r>
          </w:p>
        </w:tc>
        <w:tc>
          <w:tcPr>
            <w:tcW w:w="1058" w:type="dxa"/>
            <w:tcBorders>
              <w:top w:val="nil"/>
              <w:left w:val="nil"/>
              <w:bottom w:val="nil"/>
              <w:right w:val="single" w:sz="4" w:space="0" w:color="auto"/>
            </w:tcBorders>
            <w:shd w:val="clear" w:color="auto" w:fill="auto"/>
            <w:noWrap/>
            <w:hideMark/>
          </w:tcPr>
          <w:p w14:paraId="067479E6" w14:textId="36177F7C" w:rsidR="00C06F58" w:rsidRPr="0078605B" w:rsidRDefault="00C06F58" w:rsidP="00C06F58">
            <w:pPr>
              <w:rPr>
                <w:rFonts w:ascii="Cambria" w:hAnsi="Cambria"/>
                <w:lang w:eastAsia="zh-CN"/>
              </w:rPr>
            </w:pPr>
            <w:r w:rsidRPr="0078605B">
              <w:rPr>
                <w:rFonts w:ascii="Cambria" w:hAnsi="Cambria"/>
              </w:rPr>
              <w:t xml:space="preserve"> 99.95 </w:t>
            </w:r>
          </w:p>
        </w:tc>
        <w:tc>
          <w:tcPr>
            <w:tcW w:w="2040" w:type="dxa"/>
            <w:tcBorders>
              <w:top w:val="nil"/>
              <w:left w:val="single" w:sz="4" w:space="0" w:color="auto"/>
              <w:bottom w:val="nil"/>
              <w:right w:val="single" w:sz="4" w:space="0" w:color="auto"/>
            </w:tcBorders>
            <w:shd w:val="clear" w:color="auto" w:fill="auto"/>
            <w:noWrap/>
            <w:vAlign w:val="bottom"/>
            <w:hideMark/>
          </w:tcPr>
          <w:p w14:paraId="3D75322A" w14:textId="24C9ABD3" w:rsidR="00C06F58" w:rsidRPr="0078605B" w:rsidRDefault="194550E5" w:rsidP="00E55194">
            <w:pPr>
              <w:spacing w:after="0" w:line="240" w:lineRule="auto"/>
              <w:jc w:val="right"/>
              <w:rPr>
                <w:rFonts w:ascii="Cambria" w:hAnsi="Cambria"/>
              </w:rPr>
            </w:pPr>
            <w:r w:rsidRPr="0078605B">
              <w:rPr>
                <w:rFonts w:ascii="Cambria" w:hAnsi="Cambria"/>
                <w:noProof/>
              </w:rPr>
              <w:drawing>
                <wp:inline distT="0" distB="0" distL="0" distR="0" wp14:anchorId="636A6AB8" wp14:editId="459D3932">
                  <wp:extent cx="1143000" cy="295275"/>
                  <wp:effectExtent l="0" t="0" r="0" b="0"/>
                  <wp:docPr id="1200910017" name="Picture 120091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B71F08" w:rsidRPr="0078605B" w14:paraId="38890737"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BF8B4B2" w14:textId="77777777"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t>Optimizable Naïve Bayes</w:t>
            </w:r>
          </w:p>
        </w:tc>
        <w:tc>
          <w:tcPr>
            <w:tcW w:w="1277" w:type="dxa"/>
            <w:tcBorders>
              <w:top w:val="nil"/>
              <w:left w:val="single" w:sz="4" w:space="0" w:color="auto"/>
              <w:bottom w:val="nil"/>
              <w:right w:val="nil"/>
            </w:tcBorders>
            <w:shd w:val="clear" w:color="auto" w:fill="7F7F7F" w:themeFill="text1" w:themeFillTint="80"/>
            <w:noWrap/>
            <w:hideMark/>
          </w:tcPr>
          <w:p w14:paraId="6F38ECD3" w14:textId="2EA86B3B" w:rsidR="00C06F58" w:rsidRPr="0078605B" w:rsidRDefault="00C06F58" w:rsidP="00C06F58">
            <w:pPr>
              <w:rPr>
                <w:rFonts w:ascii="Cambria" w:hAnsi="Cambria"/>
                <w:color w:val="FFFFFF" w:themeColor="background1"/>
                <w:lang w:eastAsia="zh-CN"/>
              </w:rPr>
            </w:pPr>
            <w:r w:rsidRPr="0078605B">
              <w:rPr>
                <w:rFonts w:ascii="Cambria" w:hAnsi="Cambria"/>
                <w:color w:val="FFFFFF" w:themeColor="background1"/>
              </w:rPr>
              <w:t xml:space="preserve"> 97.96 </w:t>
            </w:r>
          </w:p>
        </w:tc>
        <w:tc>
          <w:tcPr>
            <w:tcW w:w="1058" w:type="dxa"/>
            <w:tcBorders>
              <w:top w:val="nil"/>
              <w:left w:val="nil"/>
              <w:bottom w:val="nil"/>
              <w:right w:val="nil"/>
            </w:tcBorders>
            <w:shd w:val="clear" w:color="auto" w:fill="7F7F7F" w:themeFill="text1" w:themeFillTint="80"/>
            <w:noWrap/>
            <w:hideMark/>
          </w:tcPr>
          <w:p w14:paraId="75E24486" w14:textId="74634E2C" w:rsidR="00C06F58" w:rsidRPr="0078605B" w:rsidRDefault="00C06F58" w:rsidP="00C06F58">
            <w:pPr>
              <w:rPr>
                <w:rFonts w:ascii="Cambria" w:hAnsi="Cambria"/>
                <w:color w:val="FFFFFF" w:themeColor="background1"/>
                <w:lang w:eastAsia="zh-CN"/>
              </w:rPr>
            </w:pPr>
            <w:r w:rsidRPr="0078605B">
              <w:rPr>
                <w:rFonts w:ascii="Cambria" w:hAnsi="Cambria"/>
                <w:color w:val="FFFFFF" w:themeColor="background1"/>
              </w:rPr>
              <w:t xml:space="preserve"> 97.98 </w:t>
            </w:r>
          </w:p>
        </w:tc>
        <w:tc>
          <w:tcPr>
            <w:tcW w:w="1058" w:type="dxa"/>
            <w:tcBorders>
              <w:top w:val="nil"/>
              <w:left w:val="nil"/>
              <w:bottom w:val="nil"/>
              <w:right w:val="single" w:sz="4" w:space="0" w:color="auto"/>
            </w:tcBorders>
            <w:shd w:val="clear" w:color="auto" w:fill="7F7F7F" w:themeFill="text1" w:themeFillTint="80"/>
            <w:noWrap/>
            <w:hideMark/>
          </w:tcPr>
          <w:p w14:paraId="046BBBD9" w14:textId="3ED4B33C" w:rsidR="00C06F58" w:rsidRPr="0078605B" w:rsidRDefault="00C06F58" w:rsidP="00C06F58">
            <w:pPr>
              <w:rPr>
                <w:rFonts w:ascii="Cambria" w:hAnsi="Cambria"/>
                <w:color w:val="FFFFFF" w:themeColor="background1"/>
                <w:lang w:eastAsia="zh-CN"/>
              </w:rPr>
            </w:pPr>
            <w:r w:rsidRPr="0078605B">
              <w:rPr>
                <w:rFonts w:ascii="Cambria" w:hAnsi="Cambria"/>
                <w:color w:val="FFFFFF" w:themeColor="background1"/>
              </w:rPr>
              <w:t xml:space="preserve"> 97.84 </w:t>
            </w:r>
          </w:p>
        </w:tc>
        <w:tc>
          <w:tcPr>
            <w:tcW w:w="2040" w:type="dxa"/>
            <w:tcBorders>
              <w:top w:val="nil"/>
              <w:left w:val="single" w:sz="4" w:space="0" w:color="auto"/>
              <w:bottom w:val="nil"/>
              <w:right w:val="single" w:sz="4" w:space="0" w:color="auto"/>
            </w:tcBorders>
            <w:shd w:val="clear" w:color="auto" w:fill="auto"/>
            <w:noWrap/>
            <w:vAlign w:val="bottom"/>
            <w:hideMark/>
          </w:tcPr>
          <w:p w14:paraId="34122E5A" w14:textId="3C3B3B82" w:rsidR="00C06F58" w:rsidRPr="0078605B" w:rsidRDefault="6AAD9B7F" w:rsidP="00E55194">
            <w:pPr>
              <w:spacing w:after="0" w:line="240" w:lineRule="auto"/>
              <w:jc w:val="right"/>
              <w:rPr>
                <w:rFonts w:ascii="Cambria" w:hAnsi="Cambria"/>
              </w:rPr>
            </w:pPr>
            <w:r w:rsidRPr="0078605B">
              <w:rPr>
                <w:rFonts w:ascii="Cambria" w:hAnsi="Cambria"/>
                <w:noProof/>
              </w:rPr>
              <w:drawing>
                <wp:inline distT="0" distB="0" distL="0" distR="0" wp14:anchorId="28656431" wp14:editId="29A56E6E">
                  <wp:extent cx="1143000" cy="238125"/>
                  <wp:effectExtent l="0" t="0" r="0" b="0"/>
                  <wp:docPr id="664603629" name="Picture 66460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C06F58" w:rsidRPr="0078605B" w14:paraId="1E68E711"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BE69E9F" w14:textId="77777777"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t>Optimizable SVM</w:t>
            </w:r>
          </w:p>
        </w:tc>
        <w:tc>
          <w:tcPr>
            <w:tcW w:w="1277" w:type="dxa"/>
            <w:tcBorders>
              <w:top w:val="nil"/>
              <w:left w:val="single" w:sz="4" w:space="0" w:color="auto"/>
              <w:bottom w:val="nil"/>
              <w:right w:val="nil"/>
            </w:tcBorders>
            <w:shd w:val="clear" w:color="auto" w:fill="E7E6E6" w:themeFill="background2"/>
            <w:noWrap/>
            <w:hideMark/>
          </w:tcPr>
          <w:p w14:paraId="59602B34" w14:textId="1B7635C2" w:rsidR="00C06F58" w:rsidRPr="0078605B" w:rsidRDefault="00C06F58" w:rsidP="00C06F58">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E7E6E6" w:themeFill="background2"/>
            <w:noWrap/>
            <w:hideMark/>
          </w:tcPr>
          <w:p w14:paraId="59664407" w14:textId="0EF6A003" w:rsidR="00C06F58" w:rsidRPr="0078605B" w:rsidRDefault="00C06F58" w:rsidP="00C06F58">
            <w:pPr>
              <w:rPr>
                <w:rFonts w:ascii="Cambria" w:hAnsi="Cambria"/>
                <w:lang w:eastAsia="zh-CN"/>
              </w:rPr>
            </w:pPr>
            <w:r w:rsidRPr="0078605B">
              <w:rPr>
                <w:rFonts w:ascii="Cambria" w:hAnsi="Cambria"/>
              </w:rPr>
              <w:t xml:space="preserve"> 99.95 </w:t>
            </w:r>
          </w:p>
        </w:tc>
        <w:tc>
          <w:tcPr>
            <w:tcW w:w="1058" w:type="dxa"/>
            <w:tcBorders>
              <w:top w:val="nil"/>
              <w:left w:val="nil"/>
              <w:bottom w:val="nil"/>
              <w:right w:val="single" w:sz="4" w:space="0" w:color="auto"/>
            </w:tcBorders>
            <w:shd w:val="clear" w:color="auto" w:fill="auto"/>
            <w:noWrap/>
            <w:hideMark/>
          </w:tcPr>
          <w:p w14:paraId="434CAE17" w14:textId="17E4D82E" w:rsidR="00C06F58" w:rsidRPr="0078605B" w:rsidRDefault="00C06F58" w:rsidP="00C06F58">
            <w:pPr>
              <w:rPr>
                <w:rFonts w:ascii="Cambria" w:hAnsi="Cambria"/>
                <w:lang w:eastAsia="zh-CN"/>
              </w:rPr>
            </w:pPr>
            <w:r w:rsidRPr="0078605B">
              <w:rPr>
                <w:rFonts w:ascii="Cambria" w:hAnsi="Cambria"/>
              </w:rPr>
              <w:t xml:space="preserve"> 99.95 </w:t>
            </w:r>
          </w:p>
        </w:tc>
        <w:tc>
          <w:tcPr>
            <w:tcW w:w="2040" w:type="dxa"/>
            <w:tcBorders>
              <w:top w:val="nil"/>
              <w:left w:val="single" w:sz="4" w:space="0" w:color="auto"/>
              <w:bottom w:val="nil"/>
              <w:right w:val="single" w:sz="4" w:space="0" w:color="auto"/>
            </w:tcBorders>
            <w:shd w:val="clear" w:color="auto" w:fill="auto"/>
            <w:noWrap/>
            <w:vAlign w:val="bottom"/>
            <w:hideMark/>
          </w:tcPr>
          <w:p w14:paraId="6FBF7142" w14:textId="59CC157D" w:rsidR="00C06F58" w:rsidRPr="0078605B" w:rsidRDefault="5BC831DC" w:rsidP="00E55194">
            <w:pPr>
              <w:spacing w:after="0" w:line="240" w:lineRule="auto"/>
              <w:jc w:val="right"/>
              <w:rPr>
                <w:rFonts w:ascii="Cambria" w:hAnsi="Cambria"/>
              </w:rPr>
            </w:pPr>
            <w:r w:rsidRPr="0078605B">
              <w:rPr>
                <w:rFonts w:ascii="Cambria" w:hAnsi="Cambria"/>
                <w:noProof/>
              </w:rPr>
              <w:drawing>
                <wp:inline distT="0" distB="0" distL="0" distR="0" wp14:anchorId="36BA30F7" wp14:editId="7D1EEB56">
                  <wp:extent cx="1143000" cy="238125"/>
                  <wp:effectExtent l="0" t="0" r="0" b="0"/>
                  <wp:docPr id="1231813008" name="Picture 123181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C06F58" w:rsidRPr="0078605B" w14:paraId="74FCA0E2"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97534D8" w14:textId="77777777"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t>Efficient Logistic Regression</w:t>
            </w:r>
          </w:p>
        </w:tc>
        <w:tc>
          <w:tcPr>
            <w:tcW w:w="1277" w:type="dxa"/>
            <w:tcBorders>
              <w:top w:val="nil"/>
              <w:left w:val="single" w:sz="4" w:space="0" w:color="auto"/>
              <w:bottom w:val="nil"/>
              <w:right w:val="nil"/>
            </w:tcBorders>
            <w:shd w:val="clear" w:color="auto" w:fill="auto"/>
            <w:noWrap/>
            <w:hideMark/>
          </w:tcPr>
          <w:p w14:paraId="607908C0" w14:textId="3A2DE8EC" w:rsidR="00C06F58" w:rsidRPr="0078605B" w:rsidRDefault="00C06F58" w:rsidP="00C06F58">
            <w:pPr>
              <w:rPr>
                <w:rFonts w:ascii="Cambria" w:hAnsi="Cambria"/>
                <w:lang w:eastAsia="zh-CN"/>
              </w:rPr>
            </w:pPr>
            <w:r w:rsidRPr="0078605B">
              <w:rPr>
                <w:rFonts w:ascii="Cambria" w:hAnsi="Cambria"/>
              </w:rPr>
              <w:t xml:space="preserve"> 99.91 </w:t>
            </w:r>
          </w:p>
        </w:tc>
        <w:tc>
          <w:tcPr>
            <w:tcW w:w="1058" w:type="dxa"/>
            <w:tcBorders>
              <w:top w:val="nil"/>
              <w:left w:val="nil"/>
              <w:bottom w:val="nil"/>
              <w:right w:val="nil"/>
            </w:tcBorders>
            <w:shd w:val="clear" w:color="auto" w:fill="auto"/>
            <w:noWrap/>
            <w:hideMark/>
          </w:tcPr>
          <w:p w14:paraId="1E519621" w14:textId="4C9FED88" w:rsidR="00C06F58" w:rsidRPr="0078605B" w:rsidRDefault="00C06F58" w:rsidP="00C06F58">
            <w:pPr>
              <w:rPr>
                <w:rFonts w:ascii="Cambria" w:hAnsi="Cambria"/>
                <w:lang w:eastAsia="zh-CN"/>
              </w:rPr>
            </w:pPr>
            <w:r w:rsidRPr="0078605B">
              <w:rPr>
                <w:rFonts w:ascii="Cambria" w:hAnsi="Cambria"/>
              </w:rPr>
              <w:t xml:space="preserve"> 99.93 </w:t>
            </w:r>
          </w:p>
        </w:tc>
        <w:tc>
          <w:tcPr>
            <w:tcW w:w="1058" w:type="dxa"/>
            <w:tcBorders>
              <w:top w:val="nil"/>
              <w:left w:val="nil"/>
              <w:bottom w:val="nil"/>
              <w:right w:val="single" w:sz="4" w:space="0" w:color="auto"/>
            </w:tcBorders>
            <w:shd w:val="clear" w:color="auto" w:fill="auto"/>
            <w:noWrap/>
            <w:hideMark/>
          </w:tcPr>
          <w:p w14:paraId="3AF92470" w14:textId="76464618" w:rsidR="00C06F58" w:rsidRPr="0078605B" w:rsidRDefault="00C06F58" w:rsidP="00C06F58">
            <w:pPr>
              <w:rPr>
                <w:rFonts w:ascii="Cambria" w:hAnsi="Cambria"/>
                <w:lang w:eastAsia="zh-CN"/>
              </w:rPr>
            </w:pPr>
            <w:r w:rsidRPr="0078605B">
              <w:rPr>
                <w:rFonts w:ascii="Cambria" w:hAnsi="Cambria"/>
              </w:rPr>
              <w:t xml:space="preserve"> 99.95 </w:t>
            </w:r>
          </w:p>
        </w:tc>
        <w:tc>
          <w:tcPr>
            <w:tcW w:w="2040" w:type="dxa"/>
            <w:tcBorders>
              <w:top w:val="nil"/>
              <w:left w:val="single" w:sz="4" w:space="0" w:color="auto"/>
              <w:bottom w:val="nil"/>
              <w:right w:val="single" w:sz="4" w:space="0" w:color="auto"/>
            </w:tcBorders>
            <w:shd w:val="clear" w:color="auto" w:fill="auto"/>
            <w:noWrap/>
            <w:vAlign w:val="bottom"/>
            <w:hideMark/>
          </w:tcPr>
          <w:p w14:paraId="02F7BC3A" w14:textId="71C1F402" w:rsidR="00C06F58" w:rsidRPr="0078605B" w:rsidRDefault="467B9599" w:rsidP="00E55194">
            <w:pPr>
              <w:spacing w:after="0" w:line="240" w:lineRule="auto"/>
              <w:jc w:val="right"/>
              <w:rPr>
                <w:rFonts w:ascii="Cambria" w:hAnsi="Cambria"/>
              </w:rPr>
            </w:pPr>
            <w:r w:rsidRPr="0078605B">
              <w:rPr>
                <w:rFonts w:ascii="Cambria" w:hAnsi="Cambria"/>
                <w:noProof/>
              </w:rPr>
              <w:drawing>
                <wp:inline distT="0" distB="0" distL="0" distR="0" wp14:anchorId="236CCC48" wp14:editId="123CB607">
                  <wp:extent cx="1143000" cy="238125"/>
                  <wp:effectExtent l="0" t="0" r="0" b="0"/>
                  <wp:docPr id="1059645233" name="Picture 105964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C06F58" w:rsidRPr="0078605B" w14:paraId="27A24BCA"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AB4F791" w14:textId="77777777"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t>Efficient Linear SVM</w:t>
            </w:r>
          </w:p>
        </w:tc>
        <w:tc>
          <w:tcPr>
            <w:tcW w:w="1277" w:type="dxa"/>
            <w:tcBorders>
              <w:top w:val="nil"/>
              <w:left w:val="single" w:sz="4" w:space="0" w:color="auto"/>
              <w:bottom w:val="nil"/>
              <w:right w:val="nil"/>
            </w:tcBorders>
            <w:shd w:val="clear" w:color="auto" w:fill="E7E6E6" w:themeFill="background2"/>
            <w:noWrap/>
            <w:hideMark/>
          </w:tcPr>
          <w:p w14:paraId="2B8A2AA7" w14:textId="5FC7BBB9" w:rsidR="00C06F58" w:rsidRPr="0078605B" w:rsidRDefault="00C06F58" w:rsidP="00C06F58">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auto"/>
            <w:noWrap/>
            <w:hideMark/>
          </w:tcPr>
          <w:p w14:paraId="6E930C40" w14:textId="2FE5DC50" w:rsidR="00C06F58" w:rsidRPr="0078605B" w:rsidRDefault="00C06F58" w:rsidP="00C06F58">
            <w:pPr>
              <w:rPr>
                <w:rFonts w:ascii="Cambria" w:hAnsi="Cambria"/>
                <w:lang w:eastAsia="zh-CN"/>
              </w:rPr>
            </w:pPr>
            <w:r w:rsidRPr="0078605B">
              <w:rPr>
                <w:rFonts w:ascii="Cambria" w:hAnsi="Cambria"/>
              </w:rPr>
              <w:t xml:space="preserve"> 99.94 </w:t>
            </w:r>
          </w:p>
        </w:tc>
        <w:tc>
          <w:tcPr>
            <w:tcW w:w="1058" w:type="dxa"/>
            <w:tcBorders>
              <w:top w:val="nil"/>
              <w:left w:val="nil"/>
              <w:bottom w:val="nil"/>
              <w:right w:val="single" w:sz="4" w:space="0" w:color="auto"/>
            </w:tcBorders>
            <w:shd w:val="clear" w:color="auto" w:fill="auto"/>
            <w:noWrap/>
            <w:hideMark/>
          </w:tcPr>
          <w:p w14:paraId="1A49ED50" w14:textId="11725C8C" w:rsidR="00C06F58" w:rsidRPr="0078605B" w:rsidRDefault="00C06F58" w:rsidP="00C06F58">
            <w:pPr>
              <w:rPr>
                <w:rFonts w:ascii="Cambria" w:hAnsi="Cambria"/>
                <w:lang w:eastAsia="zh-CN"/>
              </w:rPr>
            </w:pPr>
            <w:r w:rsidRPr="0078605B">
              <w:rPr>
                <w:rFonts w:ascii="Cambria" w:hAnsi="Cambria"/>
              </w:rPr>
              <w:t xml:space="preserve"> 99.95 </w:t>
            </w:r>
          </w:p>
        </w:tc>
        <w:tc>
          <w:tcPr>
            <w:tcW w:w="2040" w:type="dxa"/>
            <w:tcBorders>
              <w:top w:val="nil"/>
              <w:left w:val="single" w:sz="4" w:space="0" w:color="auto"/>
              <w:bottom w:val="nil"/>
              <w:right w:val="single" w:sz="4" w:space="0" w:color="auto"/>
            </w:tcBorders>
            <w:shd w:val="clear" w:color="auto" w:fill="auto"/>
            <w:noWrap/>
            <w:vAlign w:val="bottom"/>
            <w:hideMark/>
          </w:tcPr>
          <w:p w14:paraId="2121C57F" w14:textId="1D1625A7" w:rsidR="00C06F58" w:rsidRPr="0078605B" w:rsidRDefault="6088C7D6" w:rsidP="00E55194">
            <w:pPr>
              <w:spacing w:after="0" w:line="240" w:lineRule="auto"/>
              <w:jc w:val="right"/>
              <w:rPr>
                <w:rFonts w:ascii="Cambria" w:hAnsi="Cambria"/>
              </w:rPr>
            </w:pPr>
            <w:r w:rsidRPr="0078605B">
              <w:rPr>
                <w:rFonts w:ascii="Cambria" w:hAnsi="Cambria"/>
                <w:noProof/>
              </w:rPr>
              <w:drawing>
                <wp:inline distT="0" distB="0" distL="0" distR="0" wp14:anchorId="3D86F61E" wp14:editId="02F66900">
                  <wp:extent cx="1143000" cy="238125"/>
                  <wp:effectExtent l="0" t="0" r="0" b="0"/>
                  <wp:docPr id="1950196870" name="Picture 1950196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C06F58" w:rsidRPr="0078605B" w14:paraId="65588B62"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3EF1059" w14:textId="61059ABC" w:rsidR="00C06F58" w:rsidRPr="0078605B" w:rsidRDefault="00C06F58" w:rsidP="00507407">
            <w:pPr>
              <w:spacing w:after="0" w:line="240" w:lineRule="auto"/>
              <w:rPr>
                <w:rFonts w:ascii="Cambria" w:hAnsi="Cambria"/>
              </w:rPr>
            </w:pPr>
            <w:r w:rsidRPr="0078605B">
              <w:rPr>
                <w:rFonts w:ascii="Cambria" w:hAnsi="Cambria"/>
              </w:rPr>
              <w:t>Optimizable KNN</w:t>
            </w:r>
          </w:p>
          <w:p w14:paraId="4552F070" w14:textId="77777777" w:rsidR="00C06F58" w:rsidRPr="0078605B" w:rsidRDefault="00C06F58" w:rsidP="00C06F58">
            <w:pPr>
              <w:rPr>
                <w:rFonts w:ascii="Cambria" w:eastAsia="Times New Roman" w:hAnsi="Cambria" w:cs="Calibri"/>
                <w:lang w:eastAsia="zh-CN"/>
              </w:rPr>
            </w:pPr>
          </w:p>
        </w:tc>
        <w:tc>
          <w:tcPr>
            <w:tcW w:w="1277" w:type="dxa"/>
            <w:tcBorders>
              <w:top w:val="nil"/>
              <w:left w:val="single" w:sz="4" w:space="0" w:color="auto"/>
              <w:bottom w:val="nil"/>
              <w:right w:val="nil"/>
            </w:tcBorders>
            <w:shd w:val="clear" w:color="auto" w:fill="E7E6E6" w:themeFill="background2"/>
            <w:noWrap/>
            <w:hideMark/>
          </w:tcPr>
          <w:p w14:paraId="19DEC4D1" w14:textId="3CAC1239" w:rsidR="00C06F58" w:rsidRPr="0078605B" w:rsidRDefault="00C06F58" w:rsidP="00C06F58">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E7E6E6" w:themeFill="background2"/>
            <w:noWrap/>
            <w:hideMark/>
          </w:tcPr>
          <w:p w14:paraId="12314E62" w14:textId="3803CF77" w:rsidR="00C06F58" w:rsidRPr="0078605B" w:rsidRDefault="00C06F58" w:rsidP="00C06F58">
            <w:pPr>
              <w:rPr>
                <w:rFonts w:ascii="Cambria" w:hAnsi="Cambria"/>
                <w:lang w:eastAsia="zh-CN"/>
              </w:rPr>
            </w:pPr>
            <w:r w:rsidRPr="0078605B">
              <w:rPr>
                <w:rFonts w:ascii="Cambria" w:hAnsi="Cambria"/>
              </w:rPr>
              <w:t xml:space="preserve"> 99.95 </w:t>
            </w:r>
          </w:p>
        </w:tc>
        <w:tc>
          <w:tcPr>
            <w:tcW w:w="1058" w:type="dxa"/>
            <w:tcBorders>
              <w:top w:val="nil"/>
              <w:left w:val="nil"/>
              <w:bottom w:val="nil"/>
              <w:right w:val="single" w:sz="4" w:space="0" w:color="auto"/>
            </w:tcBorders>
            <w:shd w:val="clear" w:color="auto" w:fill="E7E6E6" w:themeFill="background2"/>
            <w:noWrap/>
            <w:hideMark/>
          </w:tcPr>
          <w:p w14:paraId="0898D1E2" w14:textId="3D72F00F" w:rsidR="00C06F58" w:rsidRPr="0078605B" w:rsidRDefault="00C06F58" w:rsidP="00C06F58">
            <w:pPr>
              <w:rPr>
                <w:rFonts w:ascii="Cambria" w:hAnsi="Cambria"/>
                <w:lang w:eastAsia="zh-CN"/>
              </w:rPr>
            </w:pPr>
            <w:r w:rsidRPr="0078605B">
              <w:rPr>
                <w:rFonts w:ascii="Cambria" w:hAnsi="Cambria"/>
              </w:rPr>
              <w:t xml:space="preserve"> 99.98 </w:t>
            </w:r>
          </w:p>
        </w:tc>
        <w:tc>
          <w:tcPr>
            <w:tcW w:w="2040" w:type="dxa"/>
            <w:tcBorders>
              <w:top w:val="nil"/>
              <w:left w:val="single" w:sz="4" w:space="0" w:color="auto"/>
              <w:bottom w:val="nil"/>
              <w:right w:val="single" w:sz="4" w:space="0" w:color="auto"/>
            </w:tcBorders>
            <w:shd w:val="clear" w:color="auto" w:fill="auto"/>
            <w:noWrap/>
            <w:vAlign w:val="bottom"/>
            <w:hideMark/>
          </w:tcPr>
          <w:p w14:paraId="69B87B21" w14:textId="22ADA1C4" w:rsidR="00C06F58" w:rsidRPr="0078605B" w:rsidRDefault="005CC959" w:rsidP="00E55194">
            <w:pPr>
              <w:spacing w:after="0" w:line="240" w:lineRule="auto"/>
              <w:jc w:val="right"/>
              <w:rPr>
                <w:rFonts w:ascii="Cambria" w:hAnsi="Cambria"/>
              </w:rPr>
            </w:pPr>
            <w:r w:rsidRPr="0078605B">
              <w:rPr>
                <w:rFonts w:ascii="Cambria" w:hAnsi="Cambria"/>
                <w:noProof/>
              </w:rPr>
              <w:drawing>
                <wp:inline distT="0" distB="0" distL="0" distR="0" wp14:anchorId="2B3C4BFE" wp14:editId="5DA582C9">
                  <wp:extent cx="1143000" cy="238125"/>
                  <wp:effectExtent l="0" t="0" r="0" b="0"/>
                  <wp:docPr id="1274073176" name="Picture 127407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B71F08" w:rsidRPr="0078605B" w14:paraId="76512915"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0E82C1C" w14:textId="77777777"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t>SVM Kernel</w:t>
            </w:r>
          </w:p>
        </w:tc>
        <w:tc>
          <w:tcPr>
            <w:tcW w:w="1277" w:type="dxa"/>
            <w:tcBorders>
              <w:top w:val="nil"/>
              <w:left w:val="single" w:sz="4" w:space="0" w:color="auto"/>
              <w:bottom w:val="nil"/>
              <w:right w:val="nil"/>
            </w:tcBorders>
            <w:shd w:val="clear" w:color="auto" w:fill="auto"/>
            <w:noWrap/>
            <w:hideMark/>
          </w:tcPr>
          <w:p w14:paraId="35F0EB2A" w14:textId="56A479F8" w:rsidR="00C06F58" w:rsidRPr="0078605B" w:rsidRDefault="00C06F58" w:rsidP="00C06F58">
            <w:pPr>
              <w:rPr>
                <w:rFonts w:ascii="Cambria" w:hAnsi="Cambria"/>
                <w:lang w:eastAsia="zh-CN"/>
              </w:rPr>
            </w:pPr>
            <w:r w:rsidRPr="0078605B">
              <w:rPr>
                <w:rFonts w:ascii="Cambria" w:hAnsi="Cambria"/>
              </w:rPr>
              <w:t xml:space="preserve"> 99.91 </w:t>
            </w:r>
          </w:p>
        </w:tc>
        <w:tc>
          <w:tcPr>
            <w:tcW w:w="1058" w:type="dxa"/>
            <w:tcBorders>
              <w:top w:val="nil"/>
              <w:left w:val="nil"/>
              <w:bottom w:val="nil"/>
              <w:right w:val="nil"/>
            </w:tcBorders>
            <w:shd w:val="clear" w:color="auto" w:fill="auto"/>
            <w:noWrap/>
            <w:hideMark/>
          </w:tcPr>
          <w:p w14:paraId="767A7E8D" w14:textId="26062653" w:rsidR="00C06F58" w:rsidRPr="0078605B" w:rsidRDefault="00C06F58" w:rsidP="00C06F58">
            <w:pPr>
              <w:rPr>
                <w:rFonts w:ascii="Cambria" w:hAnsi="Cambria"/>
                <w:lang w:eastAsia="zh-CN"/>
              </w:rPr>
            </w:pPr>
            <w:r w:rsidRPr="0078605B">
              <w:rPr>
                <w:rFonts w:ascii="Cambria" w:hAnsi="Cambria"/>
              </w:rPr>
              <w:t xml:space="preserve"> 99.93 </w:t>
            </w:r>
          </w:p>
        </w:tc>
        <w:tc>
          <w:tcPr>
            <w:tcW w:w="1058" w:type="dxa"/>
            <w:tcBorders>
              <w:top w:val="nil"/>
              <w:left w:val="nil"/>
              <w:bottom w:val="nil"/>
              <w:right w:val="single" w:sz="4" w:space="0" w:color="auto"/>
            </w:tcBorders>
            <w:shd w:val="clear" w:color="auto" w:fill="auto"/>
            <w:noWrap/>
            <w:hideMark/>
          </w:tcPr>
          <w:p w14:paraId="5455CE53" w14:textId="6EB36FA3" w:rsidR="00C06F58" w:rsidRPr="0078605B" w:rsidRDefault="00C06F58" w:rsidP="00C06F58">
            <w:pPr>
              <w:rPr>
                <w:rFonts w:ascii="Cambria" w:hAnsi="Cambria"/>
                <w:lang w:eastAsia="zh-CN"/>
              </w:rPr>
            </w:pPr>
            <w:r w:rsidRPr="0078605B">
              <w:rPr>
                <w:rFonts w:ascii="Cambria" w:hAnsi="Cambria"/>
              </w:rPr>
              <w:t xml:space="preserve"> 99.95 </w:t>
            </w:r>
          </w:p>
        </w:tc>
        <w:tc>
          <w:tcPr>
            <w:tcW w:w="2040" w:type="dxa"/>
            <w:tcBorders>
              <w:top w:val="nil"/>
              <w:left w:val="single" w:sz="4" w:space="0" w:color="auto"/>
              <w:bottom w:val="nil"/>
              <w:right w:val="single" w:sz="4" w:space="0" w:color="auto"/>
            </w:tcBorders>
            <w:shd w:val="clear" w:color="auto" w:fill="auto"/>
            <w:noWrap/>
            <w:vAlign w:val="bottom"/>
            <w:hideMark/>
          </w:tcPr>
          <w:p w14:paraId="7AD91D97" w14:textId="11E4EB22" w:rsidR="00C06F58" w:rsidRPr="0078605B" w:rsidRDefault="32434504" w:rsidP="00E55194">
            <w:pPr>
              <w:spacing w:after="0" w:line="240" w:lineRule="auto"/>
              <w:jc w:val="right"/>
              <w:rPr>
                <w:rFonts w:ascii="Cambria" w:hAnsi="Cambria"/>
              </w:rPr>
            </w:pPr>
            <w:r w:rsidRPr="0078605B">
              <w:rPr>
                <w:rFonts w:ascii="Cambria" w:hAnsi="Cambria"/>
                <w:noProof/>
              </w:rPr>
              <w:drawing>
                <wp:inline distT="0" distB="0" distL="0" distR="0" wp14:anchorId="1948E2BC" wp14:editId="300AED68">
                  <wp:extent cx="1143000" cy="295275"/>
                  <wp:effectExtent l="0" t="0" r="0" b="0"/>
                  <wp:docPr id="764061656" name="Picture 76406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B71F08" w:rsidRPr="0078605B" w14:paraId="5116EEE2"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2A1F4F4" w14:textId="77777777"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lastRenderedPageBreak/>
              <w:t>Logistic Regression Kernel</w:t>
            </w:r>
          </w:p>
        </w:tc>
        <w:tc>
          <w:tcPr>
            <w:tcW w:w="1277" w:type="dxa"/>
            <w:tcBorders>
              <w:top w:val="nil"/>
              <w:left w:val="single" w:sz="4" w:space="0" w:color="auto"/>
              <w:bottom w:val="nil"/>
              <w:right w:val="nil"/>
            </w:tcBorders>
            <w:shd w:val="clear" w:color="auto" w:fill="auto"/>
            <w:noWrap/>
            <w:hideMark/>
          </w:tcPr>
          <w:p w14:paraId="3A3F04E4" w14:textId="3B485427" w:rsidR="00C06F58" w:rsidRPr="0078605B" w:rsidRDefault="00C06F58" w:rsidP="00C06F58">
            <w:pPr>
              <w:rPr>
                <w:rFonts w:ascii="Cambria" w:hAnsi="Cambria"/>
                <w:lang w:eastAsia="zh-CN"/>
              </w:rPr>
            </w:pPr>
            <w:r w:rsidRPr="0078605B">
              <w:rPr>
                <w:rFonts w:ascii="Cambria" w:hAnsi="Cambria"/>
              </w:rPr>
              <w:t xml:space="preserve"> 99.91 </w:t>
            </w:r>
          </w:p>
        </w:tc>
        <w:tc>
          <w:tcPr>
            <w:tcW w:w="1058" w:type="dxa"/>
            <w:tcBorders>
              <w:top w:val="nil"/>
              <w:left w:val="nil"/>
              <w:bottom w:val="nil"/>
              <w:right w:val="nil"/>
            </w:tcBorders>
            <w:shd w:val="clear" w:color="auto" w:fill="auto"/>
            <w:noWrap/>
            <w:hideMark/>
          </w:tcPr>
          <w:p w14:paraId="1EAB66E9" w14:textId="53EC8997" w:rsidR="00C06F58" w:rsidRPr="0078605B" w:rsidRDefault="00C06F58" w:rsidP="00C06F58">
            <w:pPr>
              <w:rPr>
                <w:rFonts w:ascii="Cambria" w:hAnsi="Cambria"/>
                <w:lang w:eastAsia="zh-CN"/>
              </w:rPr>
            </w:pPr>
            <w:r w:rsidRPr="0078605B">
              <w:rPr>
                <w:rFonts w:ascii="Cambria" w:hAnsi="Cambria"/>
              </w:rPr>
              <w:t xml:space="preserve"> 99.93 </w:t>
            </w:r>
          </w:p>
        </w:tc>
        <w:tc>
          <w:tcPr>
            <w:tcW w:w="1058" w:type="dxa"/>
            <w:tcBorders>
              <w:top w:val="nil"/>
              <w:left w:val="nil"/>
              <w:bottom w:val="nil"/>
              <w:right w:val="single" w:sz="4" w:space="0" w:color="auto"/>
            </w:tcBorders>
            <w:shd w:val="clear" w:color="auto" w:fill="auto"/>
            <w:noWrap/>
            <w:hideMark/>
          </w:tcPr>
          <w:p w14:paraId="3097C872" w14:textId="77B2E4F4" w:rsidR="00C06F58" w:rsidRPr="0078605B" w:rsidRDefault="00C06F58" w:rsidP="00C06F58">
            <w:pPr>
              <w:rPr>
                <w:rFonts w:ascii="Cambria" w:hAnsi="Cambria"/>
                <w:lang w:eastAsia="zh-CN"/>
              </w:rPr>
            </w:pPr>
            <w:r w:rsidRPr="0078605B">
              <w:rPr>
                <w:rFonts w:ascii="Cambria" w:hAnsi="Cambria"/>
              </w:rPr>
              <w:t xml:space="preserve"> 99.95 </w:t>
            </w:r>
          </w:p>
        </w:tc>
        <w:tc>
          <w:tcPr>
            <w:tcW w:w="2040" w:type="dxa"/>
            <w:tcBorders>
              <w:top w:val="nil"/>
              <w:left w:val="single" w:sz="4" w:space="0" w:color="auto"/>
              <w:bottom w:val="nil"/>
              <w:right w:val="single" w:sz="4" w:space="0" w:color="auto"/>
            </w:tcBorders>
            <w:shd w:val="clear" w:color="auto" w:fill="auto"/>
            <w:noWrap/>
            <w:vAlign w:val="bottom"/>
            <w:hideMark/>
          </w:tcPr>
          <w:p w14:paraId="49F1820C" w14:textId="0A17AED3" w:rsidR="00C06F58" w:rsidRPr="0078605B" w:rsidRDefault="2D9EBE45" w:rsidP="00E55194">
            <w:pPr>
              <w:spacing w:after="0" w:line="240" w:lineRule="auto"/>
              <w:jc w:val="right"/>
              <w:rPr>
                <w:rFonts w:ascii="Cambria" w:hAnsi="Cambria"/>
              </w:rPr>
            </w:pPr>
            <w:r w:rsidRPr="0078605B">
              <w:rPr>
                <w:rFonts w:ascii="Cambria" w:hAnsi="Cambria"/>
                <w:noProof/>
              </w:rPr>
              <w:drawing>
                <wp:inline distT="0" distB="0" distL="0" distR="0" wp14:anchorId="29A715C0" wp14:editId="080CE856">
                  <wp:extent cx="1143000" cy="238125"/>
                  <wp:effectExtent l="0" t="0" r="0" b="0"/>
                  <wp:docPr id="28158750" name="Picture 2815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C06F58" w:rsidRPr="0078605B" w14:paraId="0AE6CBB5"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7D73CD9" w14:textId="77777777"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t>Optimizable Ensemble</w:t>
            </w:r>
          </w:p>
        </w:tc>
        <w:tc>
          <w:tcPr>
            <w:tcW w:w="1277" w:type="dxa"/>
            <w:tcBorders>
              <w:top w:val="nil"/>
              <w:left w:val="single" w:sz="4" w:space="0" w:color="auto"/>
              <w:bottom w:val="nil"/>
              <w:right w:val="nil"/>
            </w:tcBorders>
            <w:shd w:val="clear" w:color="auto" w:fill="E7E6E6" w:themeFill="background2"/>
            <w:noWrap/>
            <w:hideMark/>
          </w:tcPr>
          <w:p w14:paraId="17464E7D" w14:textId="0151C47A" w:rsidR="00C06F58" w:rsidRPr="0078605B" w:rsidRDefault="00C06F58" w:rsidP="00C06F58">
            <w:pPr>
              <w:rPr>
                <w:rFonts w:ascii="Cambria" w:hAnsi="Cambria"/>
                <w:lang w:eastAsia="zh-CN"/>
              </w:rPr>
            </w:pPr>
            <w:r w:rsidRPr="0078605B">
              <w:rPr>
                <w:rFonts w:ascii="Cambria" w:hAnsi="Cambria"/>
              </w:rPr>
              <w:t xml:space="preserve"> 100.00 </w:t>
            </w:r>
          </w:p>
        </w:tc>
        <w:tc>
          <w:tcPr>
            <w:tcW w:w="1058" w:type="dxa"/>
            <w:tcBorders>
              <w:top w:val="nil"/>
              <w:left w:val="nil"/>
              <w:bottom w:val="nil"/>
              <w:right w:val="nil"/>
            </w:tcBorders>
            <w:shd w:val="clear" w:color="auto" w:fill="E7E6E6" w:themeFill="background2"/>
            <w:noWrap/>
            <w:hideMark/>
          </w:tcPr>
          <w:p w14:paraId="7F3DDC69" w14:textId="33CBBD4E" w:rsidR="00C06F58" w:rsidRPr="0078605B" w:rsidRDefault="00C06F58" w:rsidP="00C06F58">
            <w:pPr>
              <w:rPr>
                <w:rFonts w:ascii="Cambria" w:hAnsi="Cambria"/>
                <w:lang w:eastAsia="zh-CN"/>
              </w:rPr>
            </w:pPr>
            <w:r w:rsidRPr="0078605B">
              <w:rPr>
                <w:rFonts w:ascii="Cambria" w:hAnsi="Cambria"/>
              </w:rPr>
              <w:t xml:space="preserve"> 99.95 </w:t>
            </w:r>
          </w:p>
        </w:tc>
        <w:tc>
          <w:tcPr>
            <w:tcW w:w="1058" w:type="dxa"/>
            <w:tcBorders>
              <w:top w:val="nil"/>
              <w:left w:val="nil"/>
              <w:bottom w:val="nil"/>
              <w:right w:val="single" w:sz="4" w:space="0" w:color="auto"/>
            </w:tcBorders>
            <w:shd w:val="clear" w:color="auto" w:fill="auto"/>
            <w:noWrap/>
            <w:hideMark/>
          </w:tcPr>
          <w:p w14:paraId="033DA188" w14:textId="30B20EBE" w:rsidR="00C06F58" w:rsidRPr="0078605B" w:rsidRDefault="00C06F58" w:rsidP="00C06F58">
            <w:pPr>
              <w:rPr>
                <w:rFonts w:ascii="Cambria" w:hAnsi="Cambria"/>
                <w:lang w:eastAsia="zh-CN"/>
              </w:rPr>
            </w:pPr>
            <w:r w:rsidRPr="0078605B">
              <w:rPr>
                <w:rFonts w:ascii="Cambria" w:hAnsi="Cambria"/>
              </w:rPr>
              <w:t xml:space="preserve"> 99.95 </w:t>
            </w:r>
          </w:p>
        </w:tc>
        <w:tc>
          <w:tcPr>
            <w:tcW w:w="2040" w:type="dxa"/>
            <w:tcBorders>
              <w:top w:val="nil"/>
              <w:left w:val="single" w:sz="4" w:space="0" w:color="auto"/>
              <w:bottom w:val="nil"/>
              <w:right w:val="single" w:sz="4" w:space="0" w:color="auto"/>
            </w:tcBorders>
            <w:shd w:val="clear" w:color="auto" w:fill="auto"/>
            <w:noWrap/>
            <w:vAlign w:val="bottom"/>
            <w:hideMark/>
          </w:tcPr>
          <w:p w14:paraId="6E6A9BC5" w14:textId="66A1BF19" w:rsidR="00C06F58" w:rsidRPr="0078605B" w:rsidRDefault="5993AF5E" w:rsidP="00E55194">
            <w:pPr>
              <w:spacing w:after="0" w:line="240" w:lineRule="auto"/>
              <w:jc w:val="right"/>
              <w:rPr>
                <w:rFonts w:ascii="Cambria" w:hAnsi="Cambria"/>
              </w:rPr>
            </w:pPr>
            <w:r w:rsidRPr="0078605B">
              <w:rPr>
                <w:rFonts w:ascii="Cambria" w:hAnsi="Cambria"/>
                <w:noProof/>
              </w:rPr>
              <w:drawing>
                <wp:inline distT="0" distB="0" distL="0" distR="0" wp14:anchorId="56827FF7" wp14:editId="64C8EC92">
                  <wp:extent cx="1143000" cy="238125"/>
                  <wp:effectExtent l="0" t="0" r="0" b="0"/>
                  <wp:docPr id="392254017" name="Picture 39225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C06F58" w:rsidRPr="0078605B" w14:paraId="3DD08BFB"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321A1F7" w14:textId="77777777" w:rsidR="00C06F58" w:rsidRPr="0078605B" w:rsidRDefault="00C06F58" w:rsidP="00C06F58">
            <w:pPr>
              <w:spacing w:after="0" w:line="240" w:lineRule="auto"/>
              <w:rPr>
                <w:rFonts w:ascii="Cambria" w:eastAsia="Times New Roman" w:hAnsi="Cambria" w:cs="Calibri"/>
                <w:lang w:eastAsia="zh-CN"/>
              </w:rPr>
            </w:pPr>
            <w:r w:rsidRPr="0078605B">
              <w:rPr>
                <w:rFonts w:ascii="Cambria" w:hAnsi="Cambria"/>
              </w:rPr>
              <w:t>Optimizable Neural Network</w:t>
            </w:r>
          </w:p>
        </w:tc>
        <w:tc>
          <w:tcPr>
            <w:tcW w:w="1277" w:type="dxa"/>
            <w:tcBorders>
              <w:top w:val="nil"/>
              <w:left w:val="single" w:sz="4" w:space="0" w:color="auto"/>
              <w:bottom w:val="nil"/>
              <w:right w:val="nil"/>
            </w:tcBorders>
            <w:shd w:val="clear" w:color="auto" w:fill="auto"/>
            <w:noWrap/>
            <w:hideMark/>
          </w:tcPr>
          <w:p w14:paraId="4C4F57F2" w14:textId="3E267075" w:rsidR="00C06F58" w:rsidRPr="0078605B" w:rsidRDefault="00C06F58" w:rsidP="00C06F58">
            <w:pPr>
              <w:rPr>
                <w:rFonts w:ascii="Cambria" w:hAnsi="Cambria"/>
                <w:color w:val="FFFFFF" w:themeColor="background1"/>
                <w:lang w:eastAsia="zh-CN"/>
              </w:rPr>
            </w:pPr>
            <w:r w:rsidRPr="0078605B">
              <w:rPr>
                <w:rFonts w:ascii="Cambria" w:hAnsi="Cambria"/>
              </w:rPr>
              <w:t xml:space="preserve"> 99.95 </w:t>
            </w:r>
          </w:p>
        </w:tc>
        <w:tc>
          <w:tcPr>
            <w:tcW w:w="1058" w:type="dxa"/>
            <w:tcBorders>
              <w:top w:val="nil"/>
              <w:left w:val="nil"/>
              <w:bottom w:val="nil"/>
              <w:right w:val="nil"/>
            </w:tcBorders>
            <w:shd w:val="clear" w:color="auto" w:fill="E7E6E6" w:themeFill="background2"/>
            <w:noWrap/>
            <w:hideMark/>
          </w:tcPr>
          <w:p w14:paraId="1AEDC93D" w14:textId="33291BAE" w:rsidR="00C06F58" w:rsidRPr="0078605B" w:rsidRDefault="00C06F58" w:rsidP="00C06F58">
            <w:pPr>
              <w:rPr>
                <w:rFonts w:ascii="Cambria" w:hAnsi="Cambria"/>
                <w:color w:val="FFFFFF" w:themeColor="background1"/>
                <w:lang w:eastAsia="zh-CN"/>
              </w:rPr>
            </w:pPr>
            <w:r w:rsidRPr="0078605B">
              <w:rPr>
                <w:rFonts w:ascii="Cambria" w:hAnsi="Cambria"/>
              </w:rPr>
              <w:t xml:space="preserve"> 99.95 </w:t>
            </w:r>
          </w:p>
        </w:tc>
        <w:tc>
          <w:tcPr>
            <w:tcW w:w="1058" w:type="dxa"/>
            <w:tcBorders>
              <w:top w:val="nil"/>
              <w:left w:val="nil"/>
              <w:bottom w:val="nil"/>
              <w:right w:val="single" w:sz="4" w:space="0" w:color="auto"/>
            </w:tcBorders>
            <w:shd w:val="clear" w:color="auto" w:fill="auto"/>
            <w:noWrap/>
            <w:hideMark/>
          </w:tcPr>
          <w:p w14:paraId="2F4DF956" w14:textId="649C7E2D" w:rsidR="00C06F58" w:rsidRPr="0078605B" w:rsidRDefault="00C06F58" w:rsidP="00C06F58">
            <w:pPr>
              <w:rPr>
                <w:rFonts w:ascii="Cambria" w:hAnsi="Cambria"/>
                <w:color w:val="FFFFFF" w:themeColor="background1"/>
                <w:lang w:eastAsia="zh-CN"/>
              </w:rPr>
            </w:pPr>
            <w:r w:rsidRPr="0078605B">
              <w:rPr>
                <w:rFonts w:ascii="Cambria" w:hAnsi="Cambria"/>
              </w:rPr>
              <w:t xml:space="preserve"> 99.95 </w:t>
            </w:r>
          </w:p>
        </w:tc>
        <w:tc>
          <w:tcPr>
            <w:tcW w:w="2040" w:type="dxa"/>
            <w:tcBorders>
              <w:top w:val="nil"/>
              <w:left w:val="single" w:sz="4" w:space="0" w:color="auto"/>
              <w:bottom w:val="nil"/>
              <w:right w:val="single" w:sz="4" w:space="0" w:color="auto"/>
            </w:tcBorders>
            <w:shd w:val="clear" w:color="auto" w:fill="auto"/>
            <w:noWrap/>
            <w:vAlign w:val="bottom"/>
            <w:hideMark/>
          </w:tcPr>
          <w:p w14:paraId="5D63195A" w14:textId="1E191E83" w:rsidR="00C06F58" w:rsidRPr="0078605B" w:rsidRDefault="4411DB76" w:rsidP="00E55194">
            <w:pPr>
              <w:spacing w:after="0" w:line="240" w:lineRule="auto"/>
              <w:jc w:val="right"/>
              <w:rPr>
                <w:rFonts w:ascii="Cambria" w:hAnsi="Cambria"/>
              </w:rPr>
            </w:pPr>
            <w:r w:rsidRPr="0078605B">
              <w:rPr>
                <w:rFonts w:ascii="Cambria" w:hAnsi="Cambria"/>
                <w:noProof/>
              </w:rPr>
              <w:drawing>
                <wp:inline distT="0" distB="0" distL="0" distR="0" wp14:anchorId="2A8190FC" wp14:editId="0B5134D7">
                  <wp:extent cx="1143000" cy="295275"/>
                  <wp:effectExtent l="0" t="0" r="0" b="0"/>
                  <wp:docPr id="1392886667" name="Picture 139288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C06F58" w:rsidRPr="0078605B" w14:paraId="44D2E6F8"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0496E072" w14:textId="0A35273C" w:rsidR="00C06F58" w:rsidRPr="0078605B" w:rsidRDefault="00C06F58" w:rsidP="00C06F58">
            <w:pPr>
              <w:spacing w:after="0" w:line="240" w:lineRule="auto"/>
              <w:rPr>
                <w:rFonts w:ascii="Cambria" w:eastAsia="Times New Roman" w:hAnsi="Cambria" w:cs="Calibri"/>
                <w:b/>
                <w:bCs/>
                <w:lang w:eastAsia="zh-CN"/>
              </w:rPr>
            </w:pPr>
            <w:r w:rsidRPr="0078605B">
              <w:rPr>
                <w:rFonts w:ascii="Cambria" w:hAnsi="Cambria"/>
                <w:b/>
                <w:bCs/>
              </w:rPr>
              <w:t>Median</w:t>
            </w:r>
            <w:r w:rsidRPr="0078605B">
              <w:rPr>
                <w:rFonts w:ascii="Cambria" w:hAnsi="Cambria"/>
                <w:b/>
                <w:bCs/>
                <w:vertAlign w:val="superscript"/>
              </w:rPr>
              <w:t>1</w:t>
            </w:r>
            <w:r w:rsidR="004B0DBE" w:rsidRPr="0078605B">
              <w:rPr>
                <w:rFonts w:ascii="Cambria" w:hAnsi="Cambria"/>
                <w:b/>
                <w:bCs/>
              </w:rPr>
              <w:t xml:space="preserve"> </w:t>
            </w:r>
            <w:r w:rsidR="004B0DBE"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2B2D3B19" w14:textId="63BE2813" w:rsidR="00C06F58" w:rsidRPr="0078605B" w:rsidRDefault="00C06F58" w:rsidP="00C06F58">
            <w:pPr>
              <w:rPr>
                <w:rFonts w:ascii="Cambria" w:hAnsi="Cambria"/>
                <w:b/>
                <w:bCs/>
                <w:lang w:eastAsia="zh-CN"/>
              </w:rPr>
            </w:pPr>
            <w:r w:rsidRPr="0078605B">
              <w:rPr>
                <w:rFonts w:ascii="Cambria" w:hAnsi="Cambria"/>
                <w:b/>
                <w:bCs/>
              </w:rPr>
              <w:t>100.00</w:t>
            </w:r>
          </w:p>
        </w:tc>
        <w:tc>
          <w:tcPr>
            <w:tcW w:w="1058" w:type="dxa"/>
            <w:tcBorders>
              <w:top w:val="nil"/>
              <w:left w:val="nil"/>
              <w:bottom w:val="nil"/>
              <w:right w:val="nil"/>
            </w:tcBorders>
            <w:shd w:val="clear" w:color="auto" w:fill="auto"/>
            <w:noWrap/>
            <w:hideMark/>
          </w:tcPr>
          <w:p w14:paraId="01410514" w14:textId="50DC1429" w:rsidR="00C06F58" w:rsidRPr="0078605B" w:rsidRDefault="00C06F58" w:rsidP="00C06F58">
            <w:pPr>
              <w:rPr>
                <w:rFonts w:ascii="Cambria" w:hAnsi="Cambria"/>
                <w:b/>
                <w:bCs/>
                <w:lang w:eastAsia="zh-CN"/>
              </w:rPr>
            </w:pPr>
            <w:r w:rsidRPr="0078605B">
              <w:rPr>
                <w:rFonts w:ascii="Cambria" w:hAnsi="Cambria"/>
                <w:b/>
                <w:bCs/>
              </w:rPr>
              <w:t>99.95</w:t>
            </w:r>
          </w:p>
        </w:tc>
        <w:tc>
          <w:tcPr>
            <w:tcW w:w="1058" w:type="dxa"/>
            <w:tcBorders>
              <w:top w:val="nil"/>
              <w:left w:val="nil"/>
              <w:bottom w:val="nil"/>
              <w:right w:val="single" w:sz="4" w:space="0" w:color="auto"/>
            </w:tcBorders>
            <w:shd w:val="clear" w:color="auto" w:fill="auto"/>
            <w:noWrap/>
            <w:hideMark/>
          </w:tcPr>
          <w:p w14:paraId="366C7F52" w14:textId="25BD7EB2" w:rsidR="00C06F58" w:rsidRPr="0078605B" w:rsidRDefault="00C06F58" w:rsidP="00C06F58">
            <w:pPr>
              <w:rPr>
                <w:rFonts w:ascii="Cambria" w:hAnsi="Cambria"/>
                <w:b/>
                <w:bCs/>
                <w:lang w:eastAsia="zh-CN"/>
              </w:rPr>
            </w:pPr>
            <w:r w:rsidRPr="0078605B">
              <w:rPr>
                <w:rFonts w:ascii="Cambria" w:hAnsi="Cambria"/>
                <w:b/>
                <w:bCs/>
              </w:rPr>
              <w:t>99.95</w:t>
            </w:r>
          </w:p>
        </w:tc>
        <w:tc>
          <w:tcPr>
            <w:tcW w:w="2040" w:type="dxa"/>
            <w:tcBorders>
              <w:top w:val="nil"/>
              <w:left w:val="single" w:sz="4" w:space="0" w:color="auto"/>
              <w:bottom w:val="nil"/>
              <w:right w:val="single" w:sz="4" w:space="0" w:color="auto"/>
            </w:tcBorders>
            <w:shd w:val="clear" w:color="auto" w:fill="auto"/>
            <w:noWrap/>
            <w:vAlign w:val="bottom"/>
            <w:hideMark/>
          </w:tcPr>
          <w:p w14:paraId="7B5D4953" w14:textId="4B22D96A" w:rsidR="00C06F58" w:rsidRPr="0078605B" w:rsidRDefault="1A245AA5" w:rsidP="00E55194">
            <w:pPr>
              <w:spacing w:after="0" w:line="240" w:lineRule="auto"/>
              <w:jc w:val="right"/>
              <w:rPr>
                <w:rFonts w:ascii="Cambria" w:hAnsi="Cambria"/>
              </w:rPr>
            </w:pPr>
            <w:r w:rsidRPr="0078605B">
              <w:rPr>
                <w:rFonts w:ascii="Cambria" w:hAnsi="Cambria"/>
                <w:noProof/>
              </w:rPr>
              <w:drawing>
                <wp:inline distT="0" distB="0" distL="0" distR="0" wp14:anchorId="6C7AF6FF" wp14:editId="7EC45B71">
                  <wp:extent cx="1143000" cy="295275"/>
                  <wp:effectExtent l="0" t="0" r="0" b="0"/>
                  <wp:docPr id="305692026" name="Picture 30569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39228A" w:rsidRPr="0078605B" w14:paraId="40E41362"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9F38EA2" w14:textId="654E02FE" w:rsidR="0039228A" w:rsidRPr="0078605B" w:rsidRDefault="00507407" w:rsidP="0039228A">
            <w:pPr>
              <w:spacing w:after="0" w:line="240" w:lineRule="auto"/>
              <w:rPr>
                <w:rFonts w:ascii="Cambria" w:eastAsia="Times New Roman" w:hAnsi="Cambria" w:cs="Calibri"/>
                <w:b/>
                <w:bCs/>
                <w:lang w:eastAsia="zh-CN"/>
              </w:rPr>
            </w:pPr>
            <w:r w:rsidRPr="0078605B">
              <w:rPr>
                <w:rFonts w:ascii="Cambria" w:hAnsi="Cambria"/>
              </w:rPr>
              <w:t>M</w:t>
            </w:r>
            <w:r w:rsidR="0039228A" w:rsidRPr="0078605B">
              <w:rPr>
                <w:rFonts w:ascii="Cambria" w:hAnsi="Cambria"/>
              </w:rPr>
              <w:t>ax</w:t>
            </w:r>
          </w:p>
        </w:tc>
        <w:tc>
          <w:tcPr>
            <w:tcW w:w="1277" w:type="dxa"/>
            <w:tcBorders>
              <w:top w:val="nil"/>
              <w:left w:val="single" w:sz="4" w:space="0" w:color="auto"/>
              <w:bottom w:val="nil"/>
              <w:right w:val="nil"/>
            </w:tcBorders>
            <w:shd w:val="clear" w:color="auto" w:fill="auto"/>
            <w:noWrap/>
            <w:hideMark/>
          </w:tcPr>
          <w:p w14:paraId="3FB3D530" w14:textId="737BB4FF"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100.00</w:t>
            </w:r>
          </w:p>
        </w:tc>
        <w:tc>
          <w:tcPr>
            <w:tcW w:w="1058" w:type="dxa"/>
            <w:tcBorders>
              <w:top w:val="nil"/>
              <w:left w:val="nil"/>
              <w:bottom w:val="nil"/>
              <w:right w:val="nil"/>
            </w:tcBorders>
            <w:shd w:val="clear" w:color="auto" w:fill="auto"/>
            <w:noWrap/>
            <w:hideMark/>
          </w:tcPr>
          <w:p w14:paraId="71066156" w14:textId="5FF5DCB3"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99.95</w:t>
            </w:r>
          </w:p>
        </w:tc>
        <w:tc>
          <w:tcPr>
            <w:tcW w:w="1058" w:type="dxa"/>
            <w:tcBorders>
              <w:top w:val="nil"/>
              <w:left w:val="nil"/>
              <w:bottom w:val="nil"/>
              <w:right w:val="single" w:sz="4" w:space="0" w:color="auto"/>
            </w:tcBorders>
            <w:shd w:val="clear" w:color="auto" w:fill="auto"/>
            <w:noWrap/>
            <w:hideMark/>
          </w:tcPr>
          <w:p w14:paraId="1CD10459" w14:textId="5E35F00E"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99.98</w:t>
            </w:r>
          </w:p>
        </w:tc>
        <w:tc>
          <w:tcPr>
            <w:tcW w:w="2040" w:type="dxa"/>
            <w:tcBorders>
              <w:top w:val="nil"/>
              <w:left w:val="single" w:sz="4" w:space="0" w:color="auto"/>
              <w:bottom w:val="nil"/>
              <w:right w:val="single" w:sz="4" w:space="0" w:color="auto"/>
            </w:tcBorders>
            <w:shd w:val="clear" w:color="auto" w:fill="auto"/>
            <w:noWrap/>
            <w:vAlign w:val="bottom"/>
            <w:hideMark/>
          </w:tcPr>
          <w:p w14:paraId="19A09796" w14:textId="2A5FAB53" w:rsidR="0039228A" w:rsidRPr="0078605B" w:rsidRDefault="5F3ED79D" w:rsidP="00E55194">
            <w:pPr>
              <w:spacing w:after="0" w:line="240" w:lineRule="auto"/>
              <w:jc w:val="right"/>
              <w:rPr>
                <w:rFonts w:ascii="Cambria" w:hAnsi="Cambria"/>
              </w:rPr>
            </w:pPr>
            <w:r w:rsidRPr="0078605B">
              <w:rPr>
                <w:rFonts w:ascii="Cambria" w:hAnsi="Cambria"/>
                <w:noProof/>
              </w:rPr>
              <w:drawing>
                <wp:inline distT="0" distB="0" distL="0" distR="0" wp14:anchorId="77EA0B1E" wp14:editId="62311215">
                  <wp:extent cx="1143000" cy="238125"/>
                  <wp:effectExtent l="0" t="0" r="0" b="0"/>
                  <wp:docPr id="1137609349" name="Picture 113760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39228A" w:rsidRPr="0078605B" w14:paraId="667DBDEF"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08C871CB" w14:textId="1A4B0604" w:rsidR="0039228A" w:rsidRPr="0078605B" w:rsidRDefault="00507407" w:rsidP="0039228A">
            <w:pPr>
              <w:spacing w:after="0" w:line="240" w:lineRule="auto"/>
              <w:rPr>
                <w:rFonts w:ascii="Cambria" w:eastAsia="Times New Roman" w:hAnsi="Cambria" w:cs="Calibri"/>
                <w:b/>
                <w:bCs/>
                <w:lang w:eastAsia="zh-CN"/>
              </w:rPr>
            </w:pPr>
            <w:r w:rsidRPr="0078605B">
              <w:rPr>
                <w:rFonts w:ascii="Cambria" w:hAnsi="Cambria"/>
              </w:rPr>
              <w:t>Min</w:t>
            </w:r>
          </w:p>
        </w:tc>
        <w:tc>
          <w:tcPr>
            <w:tcW w:w="1277" w:type="dxa"/>
            <w:tcBorders>
              <w:top w:val="nil"/>
              <w:left w:val="single" w:sz="4" w:space="0" w:color="auto"/>
              <w:bottom w:val="nil"/>
              <w:right w:val="nil"/>
            </w:tcBorders>
            <w:shd w:val="clear" w:color="auto" w:fill="auto"/>
            <w:noWrap/>
            <w:hideMark/>
          </w:tcPr>
          <w:p w14:paraId="0CC22E66" w14:textId="06F8F763"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99.91</w:t>
            </w:r>
          </w:p>
        </w:tc>
        <w:tc>
          <w:tcPr>
            <w:tcW w:w="1058" w:type="dxa"/>
            <w:tcBorders>
              <w:top w:val="nil"/>
              <w:left w:val="nil"/>
              <w:bottom w:val="nil"/>
              <w:right w:val="nil"/>
            </w:tcBorders>
            <w:shd w:val="clear" w:color="auto" w:fill="auto"/>
            <w:noWrap/>
            <w:hideMark/>
          </w:tcPr>
          <w:p w14:paraId="107AB4A2" w14:textId="1C29AAA3"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99.93</w:t>
            </w:r>
          </w:p>
        </w:tc>
        <w:tc>
          <w:tcPr>
            <w:tcW w:w="1058" w:type="dxa"/>
            <w:tcBorders>
              <w:top w:val="nil"/>
              <w:left w:val="nil"/>
              <w:bottom w:val="nil"/>
              <w:right w:val="single" w:sz="4" w:space="0" w:color="auto"/>
            </w:tcBorders>
            <w:shd w:val="clear" w:color="auto" w:fill="auto"/>
            <w:noWrap/>
            <w:hideMark/>
          </w:tcPr>
          <w:p w14:paraId="4E705975" w14:textId="331D49A0"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99.95</w:t>
            </w:r>
          </w:p>
        </w:tc>
        <w:tc>
          <w:tcPr>
            <w:tcW w:w="2040" w:type="dxa"/>
            <w:tcBorders>
              <w:top w:val="nil"/>
              <w:left w:val="single" w:sz="4" w:space="0" w:color="auto"/>
              <w:bottom w:val="nil"/>
              <w:right w:val="single" w:sz="4" w:space="0" w:color="auto"/>
            </w:tcBorders>
            <w:shd w:val="clear" w:color="auto" w:fill="auto"/>
            <w:noWrap/>
            <w:vAlign w:val="bottom"/>
            <w:hideMark/>
          </w:tcPr>
          <w:p w14:paraId="4724B698" w14:textId="65E2DAB4" w:rsidR="0039228A" w:rsidRPr="0078605B" w:rsidRDefault="6264EDB4" w:rsidP="00E55194">
            <w:pPr>
              <w:spacing w:after="0" w:line="240" w:lineRule="auto"/>
              <w:jc w:val="right"/>
              <w:rPr>
                <w:rFonts w:ascii="Cambria" w:hAnsi="Cambria"/>
              </w:rPr>
            </w:pPr>
            <w:r w:rsidRPr="0078605B">
              <w:rPr>
                <w:rFonts w:ascii="Cambria" w:hAnsi="Cambria"/>
                <w:noProof/>
              </w:rPr>
              <w:drawing>
                <wp:inline distT="0" distB="0" distL="0" distR="0" wp14:anchorId="7477847E" wp14:editId="7FF2DE10">
                  <wp:extent cx="1143000" cy="238125"/>
                  <wp:effectExtent l="0" t="0" r="0" b="0"/>
                  <wp:docPr id="1998797691" name="Picture 199879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39228A" w:rsidRPr="0078605B" w14:paraId="723EE400" w14:textId="77777777" w:rsidTr="537FAFAA">
        <w:trPr>
          <w:trHeight w:val="375"/>
        </w:trPr>
        <w:tc>
          <w:tcPr>
            <w:tcW w:w="3760" w:type="dxa"/>
            <w:tcBorders>
              <w:top w:val="nil"/>
              <w:left w:val="single" w:sz="4" w:space="0" w:color="auto"/>
              <w:bottom w:val="single" w:sz="4" w:space="0" w:color="auto"/>
              <w:right w:val="single" w:sz="4" w:space="0" w:color="auto"/>
            </w:tcBorders>
            <w:shd w:val="clear" w:color="auto" w:fill="auto"/>
            <w:noWrap/>
            <w:hideMark/>
          </w:tcPr>
          <w:p w14:paraId="00EC5611" w14:textId="04E2FFE6" w:rsidR="0039228A" w:rsidRPr="0078605B" w:rsidRDefault="00507407" w:rsidP="0039228A">
            <w:pPr>
              <w:spacing w:after="0" w:line="240" w:lineRule="auto"/>
              <w:rPr>
                <w:rFonts w:ascii="Cambria" w:eastAsia="Times New Roman" w:hAnsi="Cambria" w:cs="Calibri"/>
                <w:b/>
                <w:bCs/>
                <w:lang w:eastAsia="zh-CN"/>
              </w:rPr>
            </w:pPr>
            <w:r w:rsidRPr="0078605B">
              <w:rPr>
                <w:rFonts w:ascii="Cambria" w:hAnsi="Cambria"/>
              </w:rPr>
              <w:t>Difference</w:t>
            </w:r>
          </w:p>
        </w:tc>
        <w:tc>
          <w:tcPr>
            <w:tcW w:w="1277" w:type="dxa"/>
            <w:tcBorders>
              <w:top w:val="nil"/>
              <w:left w:val="single" w:sz="4" w:space="0" w:color="auto"/>
              <w:bottom w:val="single" w:sz="4" w:space="0" w:color="auto"/>
              <w:right w:val="nil"/>
            </w:tcBorders>
            <w:shd w:val="clear" w:color="auto" w:fill="auto"/>
            <w:noWrap/>
            <w:hideMark/>
          </w:tcPr>
          <w:p w14:paraId="05AE6E4C" w14:textId="23BFB053"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0.09</w:t>
            </w:r>
          </w:p>
        </w:tc>
        <w:tc>
          <w:tcPr>
            <w:tcW w:w="1058" w:type="dxa"/>
            <w:tcBorders>
              <w:top w:val="nil"/>
              <w:left w:val="nil"/>
              <w:bottom w:val="single" w:sz="4" w:space="0" w:color="auto"/>
              <w:right w:val="nil"/>
            </w:tcBorders>
            <w:shd w:val="clear" w:color="auto" w:fill="auto"/>
            <w:noWrap/>
            <w:hideMark/>
          </w:tcPr>
          <w:p w14:paraId="0FC9FBDB" w14:textId="14DE59AE"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0.02</w:t>
            </w:r>
          </w:p>
        </w:tc>
        <w:tc>
          <w:tcPr>
            <w:tcW w:w="1058" w:type="dxa"/>
            <w:tcBorders>
              <w:top w:val="nil"/>
              <w:left w:val="nil"/>
              <w:bottom w:val="single" w:sz="4" w:space="0" w:color="auto"/>
              <w:right w:val="single" w:sz="4" w:space="0" w:color="auto"/>
            </w:tcBorders>
            <w:shd w:val="clear" w:color="auto" w:fill="auto"/>
            <w:noWrap/>
            <w:hideMark/>
          </w:tcPr>
          <w:p w14:paraId="52CFBFE8" w14:textId="2D5124EF" w:rsidR="0039228A" w:rsidRPr="0078605B" w:rsidRDefault="0039228A" w:rsidP="0039228A">
            <w:pPr>
              <w:spacing w:after="0" w:line="240" w:lineRule="auto"/>
              <w:rPr>
                <w:rFonts w:ascii="Cambria" w:eastAsia="Times New Roman" w:hAnsi="Cambria" w:cs="Calibri"/>
                <w:lang w:eastAsia="zh-CN"/>
              </w:rPr>
            </w:pPr>
            <w:r w:rsidRPr="0078605B">
              <w:rPr>
                <w:rFonts w:ascii="Cambria" w:hAnsi="Cambria"/>
              </w:rPr>
              <w:t>0.02</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701FC76" w14:textId="71BE50CE" w:rsidR="0039228A" w:rsidRPr="0078605B" w:rsidRDefault="458946FA" w:rsidP="00E55194">
            <w:pPr>
              <w:spacing w:after="0" w:line="240" w:lineRule="auto"/>
              <w:jc w:val="right"/>
              <w:rPr>
                <w:rFonts w:ascii="Cambria" w:hAnsi="Cambria"/>
              </w:rPr>
            </w:pPr>
            <w:r w:rsidRPr="0078605B">
              <w:rPr>
                <w:rFonts w:ascii="Cambria" w:hAnsi="Cambria"/>
                <w:noProof/>
              </w:rPr>
              <w:drawing>
                <wp:inline distT="0" distB="0" distL="0" distR="0" wp14:anchorId="1D0F20E5" wp14:editId="582DFAAA">
                  <wp:extent cx="1143000" cy="238125"/>
                  <wp:effectExtent l="0" t="0" r="0" b="0"/>
                  <wp:docPr id="1690474366" name="Picture 169047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bl>
    <w:p w14:paraId="3E2C47D3" w14:textId="562A1449" w:rsidR="00DA0B86" w:rsidRPr="000C260B" w:rsidRDefault="00C90AB7" w:rsidP="00C90AB7">
      <w:pPr>
        <w:pStyle w:val="Caption"/>
        <w:jc w:val="center"/>
        <w:rPr>
          <w:rFonts w:ascii="Cambria" w:hAnsi="Cambria"/>
          <w:b w:val="0"/>
          <w:bCs w:val="0"/>
          <w:i/>
          <w:iCs/>
          <w:color w:val="000000" w:themeColor="text1"/>
          <w:sz w:val="24"/>
          <w:szCs w:val="24"/>
        </w:rPr>
      </w:pPr>
      <w:bookmarkStart w:id="21" w:name="_Ref141710823"/>
      <w:r w:rsidRPr="000C260B">
        <w:rPr>
          <w:rFonts w:ascii="Cambria" w:hAnsi="Cambria"/>
          <w:b w:val="0"/>
          <w:bCs w:val="0"/>
          <w:i/>
          <w:iCs/>
          <w:color w:val="000000" w:themeColor="text1"/>
          <w:sz w:val="24"/>
          <w:szCs w:val="24"/>
        </w:rPr>
        <w:t xml:space="preserve">Table </w:t>
      </w:r>
      <w:r w:rsidRPr="000C260B">
        <w:rPr>
          <w:rFonts w:ascii="Cambria" w:hAnsi="Cambria"/>
          <w:b w:val="0"/>
          <w:bCs w:val="0"/>
          <w:i/>
          <w:iCs/>
          <w:color w:val="000000" w:themeColor="text1"/>
          <w:sz w:val="24"/>
          <w:szCs w:val="24"/>
        </w:rPr>
        <w:fldChar w:fldCharType="begin"/>
      </w:r>
      <w:r w:rsidRPr="000C260B">
        <w:rPr>
          <w:rFonts w:ascii="Cambria" w:hAnsi="Cambria"/>
          <w:b w:val="0"/>
          <w:bCs w:val="0"/>
          <w:i/>
          <w:iCs/>
          <w:color w:val="000000" w:themeColor="text1"/>
          <w:sz w:val="24"/>
          <w:szCs w:val="24"/>
        </w:rPr>
        <w:instrText xml:space="preserve"> SEQ Table \* ARABIC </w:instrText>
      </w:r>
      <w:r w:rsidRPr="000C260B">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8</w:t>
      </w:r>
      <w:r w:rsidRPr="000C260B">
        <w:rPr>
          <w:rFonts w:ascii="Cambria" w:hAnsi="Cambria"/>
          <w:b w:val="0"/>
          <w:bCs w:val="0"/>
          <w:i/>
          <w:iCs/>
          <w:color w:val="000000" w:themeColor="text1"/>
          <w:sz w:val="24"/>
          <w:szCs w:val="24"/>
        </w:rPr>
        <w:fldChar w:fldCharType="end"/>
      </w:r>
      <w:bookmarkEnd w:id="21"/>
      <w:r w:rsidRPr="000C260B">
        <w:rPr>
          <w:rFonts w:ascii="Cambria" w:hAnsi="Cambria"/>
          <w:b w:val="0"/>
          <w:bCs w:val="0"/>
          <w:i/>
          <w:iCs/>
          <w:color w:val="000000" w:themeColor="text1"/>
          <w:sz w:val="24"/>
          <w:szCs w:val="24"/>
        </w:rPr>
        <w:t xml:space="preserve"> Median Values for All Criteria Across 27 Runs – F2 %</w:t>
      </w:r>
    </w:p>
    <w:p w14:paraId="0674E1A1" w14:textId="77777777" w:rsidR="0003119C" w:rsidRPr="0003119C" w:rsidRDefault="0003119C" w:rsidP="0003119C"/>
    <w:tbl>
      <w:tblPr>
        <w:tblW w:w="9193" w:type="dxa"/>
        <w:tblLook w:val="04A0" w:firstRow="1" w:lastRow="0" w:firstColumn="1" w:lastColumn="0" w:noHBand="0" w:noVBand="1"/>
      </w:tblPr>
      <w:tblGrid>
        <w:gridCol w:w="3760"/>
        <w:gridCol w:w="1277"/>
        <w:gridCol w:w="1058"/>
        <w:gridCol w:w="1058"/>
        <w:gridCol w:w="2040"/>
      </w:tblGrid>
      <w:tr w:rsidR="00D143F4" w:rsidRPr="0078605B" w14:paraId="1D526489" w14:textId="77777777" w:rsidTr="00366D90">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4FB017E3" w14:textId="77777777" w:rsidR="00D143F4" w:rsidRPr="0078605B" w:rsidRDefault="00D143F4" w:rsidP="00366D90">
            <w:pPr>
              <w:spacing w:after="0" w:line="240" w:lineRule="auto"/>
              <w:rPr>
                <w:rFonts w:ascii="Cambria" w:eastAsia="Times New Roman" w:hAnsi="Cambria" w:cs="Calibri"/>
                <w:b/>
                <w:bCs/>
                <w:lang w:eastAsia="zh-CN"/>
              </w:rPr>
            </w:pPr>
            <w:r w:rsidRPr="0078605B">
              <w:rPr>
                <w:rFonts w:ascii="Cambria" w:eastAsia="Times New Roman" w:hAnsi="Cambria" w:cs="Calibri"/>
                <w:b/>
                <w:bCs/>
                <w:lang w:eastAsia="zh-CN"/>
              </w:rPr>
              <w:t>Median</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31914FA2" w14:textId="1640BBBB" w:rsidR="00D143F4" w:rsidRPr="0078605B" w:rsidRDefault="00D143F4" w:rsidP="00366D90">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BA %</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2EA8D078" w14:textId="185E8697" w:rsidR="00D143F4" w:rsidRPr="0078605B" w:rsidRDefault="0003119C" w:rsidP="00366D90">
            <w:pPr>
              <w:spacing w:after="0" w:line="240" w:lineRule="auto"/>
              <w:jc w:val="center"/>
              <w:rPr>
                <w:rFonts w:ascii="Cambria" w:eastAsia="Times New Roman" w:hAnsi="Cambria" w:cs="Calibri"/>
                <w:lang w:eastAsia="zh-CN"/>
              </w:rPr>
            </w:pPr>
            <w:r w:rsidRPr="0078605B">
              <w:rPr>
                <w:rFonts w:ascii="Cambria" w:eastAsia="Times New Roman" w:hAnsi="Cambria" w:cs="Calibri"/>
                <w:b/>
                <w:bCs/>
                <w:lang w:eastAsia="zh-CN"/>
              </w:rPr>
              <w:t>Sparklines</w:t>
            </w:r>
          </w:p>
        </w:tc>
      </w:tr>
      <w:tr w:rsidR="00D143F4" w:rsidRPr="0078605B" w14:paraId="60476E6F" w14:textId="77777777" w:rsidTr="00366D90">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7CE7A68B" w14:textId="77777777" w:rsidR="00D143F4" w:rsidRPr="0078605B" w:rsidRDefault="00D143F4" w:rsidP="00366D90">
            <w:pPr>
              <w:spacing w:after="0" w:line="240" w:lineRule="auto"/>
              <w:rPr>
                <w:rFonts w:ascii="Cambria" w:eastAsia="Times New Roman" w:hAnsi="Cambria" w:cs="Times New Roman"/>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5DED2D56"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Set1</w:t>
            </w:r>
          </w:p>
        </w:tc>
        <w:tc>
          <w:tcPr>
            <w:tcW w:w="1058" w:type="dxa"/>
            <w:tcBorders>
              <w:top w:val="nil"/>
              <w:left w:val="nil"/>
              <w:bottom w:val="single" w:sz="4" w:space="0" w:color="auto"/>
              <w:right w:val="nil"/>
            </w:tcBorders>
            <w:shd w:val="clear" w:color="auto" w:fill="auto"/>
            <w:noWrap/>
            <w:vAlign w:val="bottom"/>
            <w:hideMark/>
          </w:tcPr>
          <w:p w14:paraId="6EF12C68"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35418EC3"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Set3</w:t>
            </w:r>
          </w:p>
        </w:tc>
        <w:tc>
          <w:tcPr>
            <w:tcW w:w="2040" w:type="dxa"/>
            <w:tcBorders>
              <w:top w:val="nil"/>
              <w:left w:val="nil"/>
              <w:bottom w:val="nil"/>
              <w:right w:val="single" w:sz="4" w:space="0" w:color="auto"/>
            </w:tcBorders>
            <w:shd w:val="clear" w:color="auto" w:fill="auto"/>
            <w:noWrap/>
            <w:vAlign w:val="bottom"/>
            <w:hideMark/>
          </w:tcPr>
          <w:p w14:paraId="2F0EA7C8" w14:textId="77777777" w:rsidR="00D143F4" w:rsidRPr="0078605B" w:rsidRDefault="00D143F4" w:rsidP="00366D90">
            <w:pPr>
              <w:spacing w:after="0" w:line="240" w:lineRule="auto"/>
              <w:jc w:val="center"/>
              <w:rPr>
                <w:rFonts w:ascii="Cambria" w:eastAsia="Times New Roman" w:hAnsi="Cambria" w:cs="Calibri"/>
                <w:lang w:eastAsia="zh-CN"/>
              </w:rPr>
            </w:pPr>
          </w:p>
        </w:tc>
      </w:tr>
      <w:tr w:rsidR="00D143F4" w:rsidRPr="0078605B" w14:paraId="6C759A9A" w14:textId="77777777" w:rsidTr="00725426">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2F647CCE"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Optimizable Tree</w:t>
            </w:r>
          </w:p>
        </w:tc>
        <w:tc>
          <w:tcPr>
            <w:tcW w:w="1277" w:type="dxa"/>
            <w:tcBorders>
              <w:top w:val="nil"/>
              <w:left w:val="single" w:sz="4" w:space="0" w:color="auto"/>
              <w:bottom w:val="nil"/>
              <w:right w:val="nil"/>
            </w:tcBorders>
            <w:shd w:val="clear" w:color="auto" w:fill="E7E6E6" w:themeFill="background2"/>
            <w:noWrap/>
            <w:vAlign w:val="bottom"/>
            <w:hideMark/>
          </w:tcPr>
          <w:p w14:paraId="3D14B491" w14:textId="03473EB0" w:rsidR="00D143F4" w:rsidRPr="0078605B" w:rsidRDefault="00D143F4" w:rsidP="00D143F4">
            <w:pPr>
              <w:rPr>
                <w:rFonts w:ascii="Cambria" w:hAnsi="Cambria"/>
              </w:rPr>
            </w:pPr>
            <w:r w:rsidRPr="0078605B">
              <w:rPr>
                <w:rFonts w:ascii="Cambria" w:hAnsi="Cambria" w:cs="Calibri"/>
                <w:color w:val="000000"/>
              </w:rPr>
              <w:t>100.00</w:t>
            </w:r>
          </w:p>
        </w:tc>
        <w:tc>
          <w:tcPr>
            <w:tcW w:w="1058" w:type="dxa"/>
            <w:tcBorders>
              <w:top w:val="nil"/>
              <w:left w:val="nil"/>
              <w:bottom w:val="nil"/>
              <w:right w:val="nil"/>
            </w:tcBorders>
            <w:shd w:val="clear" w:color="auto" w:fill="E7E6E6" w:themeFill="background2"/>
            <w:noWrap/>
            <w:vAlign w:val="bottom"/>
            <w:hideMark/>
          </w:tcPr>
          <w:p w14:paraId="5E5FEE53" w14:textId="31B6D61E" w:rsidR="00D143F4" w:rsidRPr="0078605B" w:rsidRDefault="00D143F4" w:rsidP="00D143F4">
            <w:pPr>
              <w:rPr>
                <w:rFonts w:ascii="Cambria" w:hAnsi="Cambria"/>
              </w:rPr>
            </w:pPr>
            <w:r w:rsidRPr="0078605B">
              <w:rPr>
                <w:rFonts w:ascii="Cambria" w:hAnsi="Cambria"/>
              </w:rPr>
              <w:t>99.87</w:t>
            </w:r>
          </w:p>
        </w:tc>
        <w:tc>
          <w:tcPr>
            <w:tcW w:w="1058" w:type="dxa"/>
            <w:tcBorders>
              <w:top w:val="nil"/>
              <w:left w:val="nil"/>
              <w:bottom w:val="nil"/>
              <w:right w:val="single" w:sz="4" w:space="0" w:color="auto"/>
            </w:tcBorders>
            <w:shd w:val="clear" w:color="auto" w:fill="auto"/>
            <w:noWrap/>
            <w:vAlign w:val="bottom"/>
            <w:hideMark/>
          </w:tcPr>
          <w:p w14:paraId="2146C337" w14:textId="2E382EB1" w:rsidR="00D143F4" w:rsidRPr="0078605B" w:rsidRDefault="00D143F4" w:rsidP="00D143F4">
            <w:pPr>
              <w:spacing w:after="0" w:line="240" w:lineRule="auto"/>
              <w:ind w:right="240"/>
              <w:rPr>
                <w:rFonts w:ascii="Cambria" w:hAnsi="Cambria"/>
              </w:rPr>
            </w:pPr>
            <w:r w:rsidRPr="0078605B">
              <w:rPr>
                <w:rFonts w:ascii="Cambria" w:hAnsi="Cambria"/>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32BBDF63"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0ACD0ABE" wp14:editId="7721C880">
                  <wp:extent cx="1143000" cy="238125"/>
                  <wp:effectExtent l="0" t="0" r="0" b="0"/>
                  <wp:docPr id="489260932" name="Picture 48926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305D940C"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76B8E447"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Binary GLM Logistic Regression</w:t>
            </w:r>
          </w:p>
        </w:tc>
        <w:tc>
          <w:tcPr>
            <w:tcW w:w="1277" w:type="dxa"/>
            <w:tcBorders>
              <w:top w:val="nil"/>
              <w:left w:val="single" w:sz="4" w:space="0" w:color="auto"/>
              <w:bottom w:val="nil"/>
              <w:right w:val="nil"/>
            </w:tcBorders>
            <w:shd w:val="clear" w:color="auto" w:fill="E7E6E6" w:themeFill="background2"/>
            <w:noWrap/>
            <w:vAlign w:val="bottom"/>
            <w:hideMark/>
          </w:tcPr>
          <w:p w14:paraId="2E1A6C02" w14:textId="65BDDFBE" w:rsidR="00D143F4" w:rsidRPr="0078605B" w:rsidRDefault="00D143F4" w:rsidP="00D143F4">
            <w:pPr>
              <w:rPr>
                <w:rFonts w:ascii="Cambria" w:hAnsi="Cambria"/>
                <w:lang w:eastAsia="zh-CN"/>
              </w:rPr>
            </w:pPr>
            <w:r w:rsidRPr="0078605B">
              <w:rPr>
                <w:rFonts w:ascii="Cambria" w:hAnsi="Cambria" w:cs="Calibri"/>
                <w:color w:val="000000"/>
              </w:rPr>
              <w:t>100.00</w:t>
            </w:r>
          </w:p>
        </w:tc>
        <w:tc>
          <w:tcPr>
            <w:tcW w:w="1058" w:type="dxa"/>
            <w:tcBorders>
              <w:top w:val="nil"/>
              <w:left w:val="nil"/>
              <w:bottom w:val="nil"/>
              <w:right w:val="nil"/>
            </w:tcBorders>
            <w:shd w:val="clear" w:color="auto" w:fill="E7E6E6" w:themeFill="background2"/>
            <w:noWrap/>
            <w:vAlign w:val="bottom"/>
            <w:hideMark/>
          </w:tcPr>
          <w:p w14:paraId="46AE5813" w14:textId="0CC32912" w:rsidR="00D143F4" w:rsidRPr="0078605B" w:rsidRDefault="00D143F4" w:rsidP="00D143F4">
            <w:pPr>
              <w:rPr>
                <w:rFonts w:ascii="Cambria" w:hAnsi="Cambria"/>
                <w:lang w:eastAsia="zh-CN"/>
              </w:rPr>
            </w:pPr>
            <w:r w:rsidRPr="0078605B">
              <w:rPr>
                <w:rFonts w:ascii="Cambria" w:hAnsi="Cambria" w:cs="Calibri"/>
                <w:color w:val="000000"/>
              </w:rPr>
              <w:t>99.87</w:t>
            </w:r>
          </w:p>
        </w:tc>
        <w:tc>
          <w:tcPr>
            <w:tcW w:w="1058" w:type="dxa"/>
            <w:tcBorders>
              <w:top w:val="nil"/>
              <w:left w:val="nil"/>
              <w:bottom w:val="nil"/>
              <w:right w:val="single" w:sz="4" w:space="0" w:color="auto"/>
            </w:tcBorders>
            <w:shd w:val="clear" w:color="auto" w:fill="auto"/>
            <w:noWrap/>
            <w:vAlign w:val="bottom"/>
            <w:hideMark/>
          </w:tcPr>
          <w:p w14:paraId="2975B874" w14:textId="6CCAAD48" w:rsidR="00D143F4" w:rsidRPr="0078605B" w:rsidRDefault="00D143F4" w:rsidP="00D143F4">
            <w:pPr>
              <w:rPr>
                <w:rFonts w:ascii="Cambria" w:hAnsi="Cambria"/>
                <w:lang w:eastAsia="zh-CN"/>
              </w:rPr>
            </w:pPr>
            <w:r w:rsidRPr="0078605B">
              <w:rPr>
                <w:rFonts w:ascii="Cambria" w:hAnsi="Cambria" w:cs="Calibri"/>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24321508"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6615E084" wp14:editId="7053181E">
                  <wp:extent cx="1143000" cy="295275"/>
                  <wp:effectExtent l="0" t="0" r="0" b="0"/>
                  <wp:docPr id="1807651969" name="Picture 180765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D143F4" w:rsidRPr="0078605B" w14:paraId="1191BAFF"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1105566C"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Optimizable Naïve Bayes</w:t>
            </w:r>
          </w:p>
        </w:tc>
        <w:tc>
          <w:tcPr>
            <w:tcW w:w="1277" w:type="dxa"/>
            <w:tcBorders>
              <w:top w:val="nil"/>
              <w:left w:val="single" w:sz="4" w:space="0" w:color="auto"/>
              <w:bottom w:val="nil"/>
              <w:right w:val="nil"/>
            </w:tcBorders>
            <w:shd w:val="clear" w:color="auto" w:fill="7F7F7F" w:themeFill="text1" w:themeFillTint="80"/>
            <w:noWrap/>
            <w:vAlign w:val="bottom"/>
            <w:hideMark/>
          </w:tcPr>
          <w:p w14:paraId="14D11A58" w14:textId="1AC6AFE6" w:rsidR="00D143F4" w:rsidRPr="0078605B" w:rsidRDefault="00D143F4" w:rsidP="00D143F4">
            <w:pPr>
              <w:rPr>
                <w:rFonts w:ascii="Cambria" w:hAnsi="Cambria"/>
                <w:color w:val="FFFFFF" w:themeColor="background1"/>
                <w:lang w:eastAsia="zh-CN"/>
              </w:rPr>
            </w:pPr>
            <w:r w:rsidRPr="0078605B">
              <w:rPr>
                <w:rFonts w:ascii="Cambria" w:hAnsi="Cambria" w:cs="Calibri"/>
                <w:color w:val="000000"/>
              </w:rPr>
              <w:t>96.72</w:t>
            </w:r>
          </w:p>
        </w:tc>
        <w:tc>
          <w:tcPr>
            <w:tcW w:w="1058" w:type="dxa"/>
            <w:tcBorders>
              <w:top w:val="nil"/>
              <w:left w:val="nil"/>
              <w:bottom w:val="nil"/>
              <w:right w:val="nil"/>
            </w:tcBorders>
            <w:shd w:val="clear" w:color="auto" w:fill="7F7F7F" w:themeFill="text1" w:themeFillTint="80"/>
            <w:noWrap/>
            <w:vAlign w:val="bottom"/>
            <w:hideMark/>
          </w:tcPr>
          <w:p w14:paraId="34EC62C8" w14:textId="42B39FD8" w:rsidR="00D143F4" w:rsidRPr="0078605B" w:rsidRDefault="00D143F4" w:rsidP="00D143F4">
            <w:pPr>
              <w:rPr>
                <w:rFonts w:ascii="Cambria" w:hAnsi="Cambria"/>
                <w:color w:val="FFFFFF" w:themeColor="background1"/>
                <w:lang w:eastAsia="zh-CN"/>
              </w:rPr>
            </w:pPr>
            <w:r w:rsidRPr="0078605B">
              <w:rPr>
                <w:rFonts w:ascii="Cambria" w:hAnsi="Cambria" w:cs="Calibri"/>
                <w:color w:val="000000"/>
              </w:rPr>
              <w:t>96.47</w:t>
            </w:r>
          </w:p>
        </w:tc>
        <w:tc>
          <w:tcPr>
            <w:tcW w:w="1058" w:type="dxa"/>
            <w:tcBorders>
              <w:top w:val="nil"/>
              <w:left w:val="nil"/>
              <w:bottom w:val="nil"/>
              <w:right w:val="single" w:sz="4" w:space="0" w:color="auto"/>
            </w:tcBorders>
            <w:shd w:val="clear" w:color="auto" w:fill="7F7F7F" w:themeFill="text1" w:themeFillTint="80"/>
            <w:noWrap/>
            <w:vAlign w:val="bottom"/>
            <w:hideMark/>
          </w:tcPr>
          <w:p w14:paraId="6B967110" w14:textId="4DAB3296" w:rsidR="00D143F4" w:rsidRPr="0078605B" w:rsidRDefault="00D143F4" w:rsidP="00D143F4">
            <w:pPr>
              <w:rPr>
                <w:rFonts w:ascii="Cambria" w:hAnsi="Cambria"/>
                <w:color w:val="FFFFFF" w:themeColor="background1"/>
                <w:lang w:eastAsia="zh-CN"/>
              </w:rPr>
            </w:pPr>
            <w:r w:rsidRPr="0078605B">
              <w:rPr>
                <w:rFonts w:ascii="Cambria" w:hAnsi="Cambria" w:cs="Calibri"/>
                <w:color w:val="000000"/>
              </w:rPr>
              <w:t>95.98</w:t>
            </w:r>
          </w:p>
        </w:tc>
        <w:tc>
          <w:tcPr>
            <w:tcW w:w="2040" w:type="dxa"/>
            <w:tcBorders>
              <w:top w:val="nil"/>
              <w:left w:val="single" w:sz="4" w:space="0" w:color="auto"/>
              <w:bottom w:val="nil"/>
              <w:right w:val="single" w:sz="4" w:space="0" w:color="auto"/>
            </w:tcBorders>
            <w:shd w:val="clear" w:color="auto" w:fill="auto"/>
            <w:noWrap/>
            <w:vAlign w:val="bottom"/>
            <w:hideMark/>
          </w:tcPr>
          <w:p w14:paraId="057C6DEC"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3ED133E1" wp14:editId="7AC017AD">
                  <wp:extent cx="1143000" cy="238125"/>
                  <wp:effectExtent l="0" t="0" r="0" b="0"/>
                  <wp:docPr id="1146924105" name="Picture 114692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658EAA1E"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1EBF8E53"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Optimizable SVM</w:t>
            </w:r>
          </w:p>
        </w:tc>
        <w:tc>
          <w:tcPr>
            <w:tcW w:w="1277" w:type="dxa"/>
            <w:tcBorders>
              <w:top w:val="nil"/>
              <w:left w:val="single" w:sz="4" w:space="0" w:color="auto"/>
              <w:bottom w:val="nil"/>
              <w:right w:val="nil"/>
            </w:tcBorders>
            <w:shd w:val="clear" w:color="auto" w:fill="E7E6E6" w:themeFill="background2"/>
            <w:noWrap/>
            <w:vAlign w:val="bottom"/>
            <w:hideMark/>
          </w:tcPr>
          <w:p w14:paraId="35C3B6C8" w14:textId="62CF8148" w:rsidR="00D143F4" w:rsidRPr="0078605B" w:rsidRDefault="00D143F4" w:rsidP="00D143F4">
            <w:pPr>
              <w:rPr>
                <w:rFonts w:ascii="Cambria" w:hAnsi="Cambria"/>
                <w:lang w:eastAsia="zh-CN"/>
              </w:rPr>
            </w:pPr>
            <w:r w:rsidRPr="0078605B">
              <w:rPr>
                <w:rFonts w:ascii="Cambria" w:hAnsi="Cambria" w:cs="Calibri"/>
                <w:color w:val="000000"/>
              </w:rPr>
              <w:t>100.00</w:t>
            </w:r>
          </w:p>
        </w:tc>
        <w:tc>
          <w:tcPr>
            <w:tcW w:w="1058" w:type="dxa"/>
            <w:tcBorders>
              <w:top w:val="nil"/>
              <w:left w:val="nil"/>
              <w:bottom w:val="nil"/>
              <w:right w:val="nil"/>
            </w:tcBorders>
            <w:shd w:val="clear" w:color="auto" w:fill="E7E6E6" w:themeFill="background2"/>
            <w:noWrap/>
            <w:vAlign w:val="bottom"/>
            <w:hideMark/>
          </w:tcPr>
          <w:p w14:paraId="3047EC13" w14:textId="7CD694C7" w:rsidR="00D143F4" w:rsidRPr="0078605B" w:rsidRDefault="00D143F4" w:rsidP="00D143F4">
            <w:pPr>
              <w:rPr>
                <w:rFonts w:ascii="Cambria" w:hAnsi="Cambria"/>
                <w:lang w:eastAsia="zh-CN"/>
              </w:rPr>
            </w:pPr>
            <w:r w:rsidRPr="0078605B">
              <w:rPr>
                <w:rFonts w:ascii="Cambria" w:hAnsi="Cambria" w:cs="Calibri"/>
                <w:color w:val="000000"/>
              </w:rPr>
              <w:t>99.87</w:t>
            </w:r>
          </w:p>
        </w:tc>
        <w:tc>
          <w:tcPr>
            <w:tcW w:w="1058" w:type="dxa"/>
            <w:tcBorders>
              <w:top w:val="nil"/>
              <w:left w:val="nil"/>
              <w:bottom w:val="nil"/>
              <w:right w:val="single" w:sz="4" w:space="0" w:color="auto"/>
            </w:tcBorders>
            <w:shd w:val="clear" w:color="auto" w:fill="auto"/>
            <w:noWrap/>
            <w:vAlign w:val="bottom"/>
            <w:hideMark/>
          </w:tcPr>
          <w:p w14:paraId="52387170" w14:textId="2F424733" w:rsidR="00D143F4" w:rsidRPr="0078605B" w:rsidRDefault="00D143F4" w:rsidP="00D143F4">
            <w:pPr>
              <w:rPr>
                <w:rFonts w:ascii="Cambria" w:hAnsi="Cambria"/>
                <w:lang w:eastAsia="zh-CN"/>
              </w:rPr>
            </w:pPr>
            <w:r w:rsidRPr="0078605B">
              <w:rPr>
                <w:rFonts w:ascii="Cambria" w:hAnsi="Cambria" w:cs="Calibri"/>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5A64BC0A"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365938FE" wp14:editId="17EC2664">
                  <wp:extent cx="1143000" cy="238125"/>
                  <wp:effectExtent l="0" t="0" r="0" b="0"/>
                  <wp:docPr id="78932218" name="Picture 7893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30170AA4"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2D211C9D"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Efficient Logistic Regression</w:t>
            </w:r>
          </w:p>
        </w:tc>
        <w:tc>
          <w:tcPr>
            <w:tcW w:w="1277" w:type="dxa"/>
            <w:tcBorders>
              <w:top w:val="nil"/>
              <w:left w:val="single" w:sz="4" w:space="0" w:color="auto"/>
              <w:bottom w:val="nil"/>
              <w:right w:val="nil"/>
            </w:tcBorders>
            <w:shd w:val="clear" w:color="auto" w:fill="auto"/>
            <w:noWrap/>
            <w:vAlign w:val="bottom"/>
            <w:hideMark/>
          </w:tcPr>
          <w:p w14:paraId="6A537319" w14:textId="7D651BF3" w:rsidR="00D143F4" w:rsidRPr="0078605B" w:rsidRDefault="00D143F4" w:rsidP="00D143F4">
            <w:pPr>
              <w:rPr>
                <w:rFonts w:ascii="Cambria" w:hAnsi="Cambria"/>
                <w:lang w:eastAsia="zh-CN"/>
              </w:rPr>
            </w:pPr>
            <w:r w:rsidRPr="0078605B">
              <w:rPr>
                <w:rFonts w:ascii="Cambria" w:hAnsi="Cambria" w:cs="Calibri"/>
                <w:color w:val="000000"/>
              </w:rPr>
              <w:t>99.74</w:t>
            </w:r>
          </w:p>
        </w:tc>
        <w:tc>
          <w:tcPr>
            <w:tcW w:w="1058" w:type="dxa"/>
            <w:tcBorders>
              <w:top w:val="nil"/>
              <w:left w:val="nil"/>
              <w:bottom w:val="nil"/>
              <w:right w:val="nil"/>
            </w:tcBorders>
            <w:shd w:val="clear" w:color="auto" w:fill="auto"/>
            <w:noWrap/>
            <w:vAlign w:val="bottom"/>
            <w:hideMark/>
          </w:tcPr>
          <w:p w14:paraId="1E736B8A" w14:textId="0D9372B7" w:rsidR="00D143F4" w:rsidRPr="0078605B" w:rsidRDefault="00D143F4" w:rsidP="00D143F4">
            <w:pPr>
              <w:rPr>
                <w:rFonts w:ascii="Cambria" w:hAnsi="Cambria"/>
                <w:lang w:eastAsia="zh-CN"/>
              </w:rPr>
            </w:pPr>
            <w:r w:rsidRPr="0078605B">
              <w:rPr>
                <w:rFonts w:ascii="Cambria" w:hAnsi="Cambria" w:cs="Calibri"/>
                <w:color w:val="000000"/>
              </w:rPr>
              <w:t>99.81</w:t>
            </w:r>
          </w:p>
        </w:tc>
        <w:tc>
          <w:tcPr>
            <w:tcW w:w="1058" w:type="dxa"/>
            <w:tcBorders>
              <w:top w:val="nil"/>
              <w:left w:val="nil"/>
              <w:bottom w:val="nil"/>
              <w:right w:val="single" w:sz="4" w:space="0" w:color="auto"/>
            </w:tcBorders>
            <w:shd w:val="clear" w:color="auto" w:fill="auto"/>
            <w:noWrap/>
            <w:vAlign w:val="bottom"/>
            <w:hideMark/>
          </w:tcPr>
          <w:p w14:paraId="4CF13E5C" w14:textId="017254FB" w:rsidR="00D143F4" w:rsidRPr="0078605B" w:rsidRDefault="00D143F4" w:rsidP="00D143F4">
            <w:pPr>
              <w:rPr>
                <w:rFonts w:ascii="Cambria" w:hAnsi="Cambria"/>
                <w:lang w:eastAsia="zh-CN"/>
              </w:rPr>
            </w:pPr>
            <w:r w:rsidRPr="0078605B">
              <w:rPr>
                <w:rFonts w:ascii="Cambria" w:hAnsi="Cambria" w:cs="Calibri"/>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5DF23639"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5989940E" wp14:editId="0E01D31A">
                  <wp:extent cx="1143000" cy="238125"/>
                  <wp:effectExtent l="0" t="0" r="0" b="0"/>
                  <wp:docPr id="835396310" name="Picture 83539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62ED68CD"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7EFFF88F"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Efficient Linear SVM</w:t>
            </w:r>
          </w:p>
        </w:tc>
        <w:tc>
          <w:tcPr>
            <w:tcW w:w="1277" w:type="dxa"/>
            <w:tcBorders>
              <w:top w:val="nil"/>
              <w:left w:val="single" w:sz="4" w:space="0" w:color="auto"/>
              <w:bottom w:val="nil"/>
              <w:right w:val="nil"/>
            </w:tcBorders>
            <w:shd w:val="clear" w:color="auto" w:fill="E7E6E6" w:themeFill="background2"/>
            <w:noWrap/>
            <w:vAlign w:val="bottom"/>
            <w:hideMark/>
          </w:tcPr>
          <w:p w14:paraId="3CEF94FD" w14:textId="280D0BFD" w:rsidR="00D143F4" w:rsidRPr="0078605B" w:rsidRDefault="00D143F4" w:rsidP="00D143F4">
            <w:pPr>
              <w:rPr>
                <w:rFonts w:ascii="Cambria" w:hAnsi="Cambria"/>
                <w:lang w:eastAsia="zh-CN"/>
              </w:rPr>
            </w:pPr>
            <w:r w:rsidRPr="0078605B">
              <w:rPr>
                <w:rFonts w:ascii="Cambria" w:hAnsi="Cambria" w:cs="Calibri"/>
                <w:color w:val="000000"/>
              </w:rPr>
              <w:t>100.00</w:t>
            </w:r>
          </w:p>
        </w:tc>
        <w:tc>
          <w:tcPr>
            <w:tcW w:w="1058" w:type="dxa"/>
            <w:tcBorders>
              <w:top w:val="nil"/>
              <w:left w:val="nil"/>
              <w:bottom w:val="nil"/>
              <w:right w:val="nil"/>
            </w:tcBorders>
            <w:shd w:val="clear" w:color="auto" w:fill="auto"/>
            <w:noWrap/>
            <w:vAlign w:val="bottom"/>
            <w:hideMark/>
          </w:tcPr>
          <w:p w14:paraId="4E337E4F" w14:textId="49D7104D" w:rsidR="00D143F4" w:rsidRPr="0078605B" w:rsidRDefault="00D143F4" w:rsidP="00D143F4">
            <w:pPr>
              <w:rPr>
                <w:rFonts w:ascii="Cambria" w:hAnsi="Cambria"/>
                <w:lang w:eastAsia="zh-CN"/>
              </w:rPr>
            </w:pPr>
            <w:r w:rsidRPr="0078605B">
              <w:rPr>
                <w:rFonts w:ascii="Cambria" w:hAnsi="Cambria" w:cs="Calibri"/>
                <w:color w:val="000000"/>
              </w:rPr>
              <w:t>99.83</w:t>
            </w:r>
          </w:p>
        </w:tc>
        <w:tc>
          <w:tcPr>
            <w:tcW w:w="1058" w:type="dxa"/>
            <w:tcBorders>
              <w:top w:val="nil"/>
              <w:left w:val="nil"/>
              <w:bottom w:val="nil"/>
              <w:right w:val="single" w:sz="4" w:space="0" w:color="auto"/>
            </w:tcBorders>
            <w:shd w:val="clear" w:color="auto" w:fill="auto"/>
            <w:noWrap/>
            <w:vAlign w:val="bottom"/>
            <w:hideMark/>
          </w:tcPr>
          <w:p w14:paraId="288172B8" w14:textId="44DC77E3" w:rsidR="00D143F4" w:rsidRPr="0078605B" w:rsidRDefault="00D143F4" w:rsidP="00D143F4">
            <w:pPr>
              <w:rPr>
                <w:rFonts w:ascii="Cambria" w:hAnsi="Cambria"/>
                <w:lang w:eastAsia="zh-CN"/>
              </w:rPr>
            </w:pPr>
            <w:r w:rsidRPr="0078605B">
              <w:rPr>
                <w:rFonts w:ascii="Cambria" w:hAnsi="Cambria" w:cs="Calibri"/>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091AC467"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770C4324" wp14:editId="2C78ACD9">
                  <wp:extent cx="1143000" cy="238125"/>
                  <wp:effectExtent l="0" t="0" r="0" b="0"/>
                  <wp:docPr id="1929314445" name="Picture 192931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6BA7BA03"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48DA61F4" w14:textId="77777777" w:rsidR="00D143F4" w:rsidRPr="0078605B" w:rsidRDefault="00D143F4" w:rsidP="00D143F4">
            <w:pPr>
              <w:spacing w:after="0" w:line="240" w:lineRule="auto"/>
              <w:rPr>
                <w:rFonts w:ascii="Cambria" w:hAnsi="Cambria"/>
              </w:rPr>
            </w:pPr>
            <w:r w:rsidRPr="0078605B">
              <w:rPr>
                <w:rFonts w:ascii="Cambria" w:hAnsi="Cambria"/>
              </w:rPr>
              <w:t>Optimizable KNN</w:t>
            </w:r>
          </w:p>
          <w:p w14:paraId="7CECB38A" w14:textId="77777777" w:rsidR="00D143F4" w:rsidRPr="0078605B" w:rsidRDefault="00D143F4" w:rsidP="00D143F4">
            <w:pPr>
              <w:rPr>
                <w:rFonts w:ascii="Cambria" w:eastAsia="Times New Roman" w:hAnsi="Cambria" w:cs="Calibri"/>
                <w:lang w:eastAsia="zh-CN"/>
              </w:rPr>
            </w:pPr>
          </w:p>
        </w:tc>
        <w:tc>
          <w:tcPr>
            <w:tcW w:w="1277" w:type="dxa"/>
            <w:tcBorders>
              <w:top w:val="nil"/>
              <w:left w:val="single" w:sz="4" w:space="0" w:color="auto"/>
              <w:bottom w:val="nil"/>
              <w:right w:val="nil"/>
            </w:tcBorders>
            <w:shd w:val="clear" w:color="auto" w:fill="E7E6E6" w:themeFill="background2"/>
            <w:noWrap/>
            <w:vAlign w:val="bottom"/>
            <w:hideMark/>
          </w:tcPr>
          <w:p w14:paraId="1FB0B689" w14:textId="0B27B81E" w:rsidR="00D143F4" w:rsidRPr="0078605B" w:rsidRDefault="00D143F4" w:rsidP="00D143F4">
            <w:pPr>
              <w:rPr>
                <w:rFonts w:ascii="Cambria" w:hAnsi="Cambria"/>
                <w:lang w:eastAsia="zh-CN"/>
              </w:rPr>
            </w:pPr>
            <w:r w:rsidRPr="0078605B">
              <w:rPr>
                <w:rFonts w:ascii="Cambria" w:hAnsi="Cambria" w:cs="Calibri"/>
                <w:color w:val="000000"/>
              </w:rPr>
              <w:t>100.00</w:t>
            </w:r>
          </w:p>
        </w:tc>
        <w:tc>
          <w:tcPr>
            <w:tcW w:w="1058" w:type="dxa"/>
            <w:tcBorders>
              <w:top w:val="nil"/>
              <w:left w:val="nil"/>
              <w:bottom w:val="nil"/>
              <w:right w:val="nil"/>
            </w:tcBorders>
            <w:shd w:val="clear" w:color="auto" w:fill="E7E6E6" w:themeFill="background2"/>
            <w:noWrap/>
            <w:vAlign w:val="bottom"/>
            <w:hideMark/>
          </w:tcPr>
          <w:p w14:paraId="595773EB" w14:textId="5D9C7637" w:rsidR="00D143F4" w:rsidRPr="0078605B" w:rsidRDefault="00D143F4" w:rsidP="00D143F4">
            <w:pPr>
              <w:rPr>
                <w:rFonts w:ascii="Cambria" w:hAnsi="Cambria"/>
                <w:lang w:eastAsia="zh-CN"/>
              </w:rPr>
            </w:pPr>
            <w:r w:rsidRPr="0078605B">
              <w:rPr>
                <w:rFonts w:ascii="Cambria" w:hAnsi="Cambria" w:cs="Calibri"/>
                <w:color w:val="000000"/>
              </w:rPr>
              <w:t>99.87</w:t>
            </w:r>
          </w:p>
        </w:tc>
        <w:tc>
          <w:tcPr>
            <w:tcW w:w="1058" w:type="dxa"/>
            <w:tcBorders>
              <w:top w:val="nil"/>
              <w:left w:val="nil"/>
              <w:bottom w:val="nil"/>
              <w:right w:val="single" w:sz="4" w:space="0" w:color="auto"/>
            </w:tcBorders>
            <w:shd w:val="clear" w:color="auto" w:fill="E7E6E6" w:themeFill="background2"/>
            <w:noWrap/>
            <w:vAlign w:val="bottom"/>
            <w:hideMark/>
          </w:tcPr>
          <w:p w14:paraId="0B06E986" w14:textId="20F9C22B" w:rsidR="00D143F4" w:rsidRPr="0078605B" w:rsidRDefault="00D143F4" w:rsidP="00D143F4">
            <w:pPr>
              <w:rPr>
                <w:rFonts w:ascii="Cambria" w:hAnsi="Cambria"/>
                <w:lang w:eastAsia="zh-CN"/>
              </w:rPr>
            </w:pPr>
            <w:r w:rsidRPr="0078605B">
              <w:rPr>
                <w:rFonts w:ascii="Cambria" w:hAnsi="Cambria" w:cs="Calibri"/>
                <w:color w:val="000000"/>
              </w:rPr>
              <w:t>99.94</w:t>
            </w:r>
          </w:p>
        </w:tc>
        <w:tc>
          <w:tcPr>
            <w:tcW w:w="2040" w:type="dxa"/>
            <w:tcBorders>
              <w:top w:val="nil"/>
              <w:left w:val="single" w:sz="4" w:space="0" w:color="auto"/>
              <w:bottom w:val="nil"/>
              <w:right w:val="single" w:sz="4" w:space="0" w:color="auto"/>
            </w:tcBorders>
            <w:shd w:val="clear" w:color="auto" w:fill="auto"/>
            <w:noWrap/>
            <w:vAlign w:val="bottom"/>
            <w:hideMark/>
          </w:tcPr>
          <w:p w14:paraId="2339636B"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2C8BC28C" wp14:editId="08B333CE">
                  <wp:extent cx="1143000" cy="238125"/>
                  <wp:effectExtent l="0" t="0" r="0" b="0"/>
                  <wp:docPr id="1956919361" name="Picture 195691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5B00810D"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1C98037F"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SVM Kernel</w:t>
            </w:r>
          </w:p>
        </w:tc>
        <w:tc>
          <w:tcPr>
            <w:tcW w:w="1277" w:type="dxa"/>
            <w:tcBorders>
              <w:top w:val="nil"/>
              <w:left w:val="single" w:sz="4" w:space="0" w:color="auto"/>
              <w:bottom w:val="nil"/>
              <w:right w:val="nil"/>
            </w:tcBorders>
            <w:shd w:val="clear" w:color="auto" w:fill="auto"/>
            <w:noWrap/>
            <w:vAlign w:val="bottom"/>
            <w:hideMark/>
          </w:tcPr>
          <w:p w14:paraId="0ECAE31A" w14:textId="52C4667D" w:rsidR="00D143F4" w:rsidRPr="0078605B" w:rsidRDefault="00D143F4" w:rsidP="00D143F4">
            <w:pPr>
              <w:rPr>
                <w:rFonts w:ascii="Cambria" w:hAnsi="Cambria"/>
                <w:lang w:eastAsia="zh-CN"/>
              </w:rPr>
            </w:pPr>
            <w:r w:rsidRPr="0078605B">
              <w:rPr>
                <w:rFonts w:ascii="Cambria" w:hAnsi="Cambria" w:cs="Calibri"/>
                <w:color w:val="000000"/>
              </w:rPr>
              <w:t>99.74</w:t>
            </w:r>
          </w:p>
        </w:tc>
        <w:tc>
          <w:tcPr>
            <w:tcW w:w="1058" w:type="dxa"/>
            <w:tcBorders>
              <w:top w:val="nil"/>
              <w:left w:val="nil"/>
              <w:bottom w:val="nil"/>
              <w:right w:val="nil"/>
            </w:tcBorders>
            <w:shd w:val="clear" w:color="auto" w:fill="auto"/>
            <w:noWrap/>
            <w:vAlign w:val="bottom"/>
            <w:hideMark/>
          </w:tcPr>
          <w:p w14:paraId="18770642" w14:textId="3D6E860F" w:rsidR="00D143F4" w:rsidRPr="0078605B" w:rsidRDefault="00D143F4" w:rsidP="00D143F4">
            <w:pPr>
              <w:rPr>
                <w:rFonts w:ascii="Cambria" w:hAnsi="Cambria"/>
                <w:lang w:eastAsia="zh-CN"/>
              </w:rPr>
            </w:pPr>
            <w:r w:rsidRPr="0078605B">
              <w:rPr>
                <w:rFonts w:ascii="Cambria" w:hAnsi="Cambria" w:cs="Calibri"/>
                <w:color w:val="000000"/>
              </w:rPr>
              <w:t>99.81</w:t>
            </w:r>
          </w:p>
        </w:tc>
        <w:tc>
          <w:tcPr>
            <w:tcW w:w="1058" w:type="dxa"/>
            <w:tcBorders>
              <w:top w:val="nil"/>
              <w:left w:val="nil"/>
              <w:bottom w:val="nil"/>
              <w:right w:val="single" w:sz="4" w:space="0" w:color="auto"/>
            </w:tcBorders>
            <w:shd w:val="clear" w:color="auto" w:fill="auto"/>
            <w:noWrap/>
            <w:vAlign w:val="bottom"/>
            <w:hideMark/>
          </w:tcPr>
          <w:p w14:paraId="2937D317" w14:textId="79251466" w:rsidR="00D143F4" w:rsidRPr="0078605B" w:rsidRDefault="00D143F4" w:rsidP="00D143F4">
            <w:pPr>
              <w:rPr>
                <w:rFonts w:ascii="Cambria" w:hAnsi="Cambria"/>
                <w:lang w:eastAsia="zh-CN"/>
              </w:rPr>
            </w:pPr>
            <w:r w:rsidRPr="0078605B">
              <w:rPr>
                <w:rFonts w:ascii="Cambria" w:hAnsi="Cambria" w:cs="Calibri"/>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5DA9ED46"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5DD70920" wp14:editId="1D85FFAC">
                  <wp:extent cx="1143000" cy="295275"/>
                  <wp:effectExtent l="0" t="0" r="0" b="0"/>
                  <wp:docPr id="2142650456" name="Picture 214265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D143F4" w:rsidRPr="0078605B" w14:paraId="6C173194"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3D63BBC5"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Logistic Regression Kernel</w:t>
            </w:r>
          </w:p>
        </w:tc>
        <w:tc>
          <w:tcPr>
            <w:tcW w:w="1277" w:type="dxa"/>
            <w:tcBorders>
              <w:top w:val="nil"/>
              <w:left w:val="single" w:sz="4" w:space="0" w:color="auto"/>
              <w:bottom w:val="nil"/>
              <w:right w:val="nil"/>
            </w:tcBorders>
            <w:shd w:val="clear" w:color="auto" w:fill="auto"/>
            <w:noWrap/>
            <w:vAlign w:val="bottom"/>
            <w:hideMark/>
          </w:tcPr>
          <w:p w14:paraId="36274B8F" w14:textId="12A65C9F" w:rsidR="00D143F4" w:rsidRPr="0078605B" w:rsidRDefault="00D143F4" w:rsidP="00D143F4">
            <w:pPr>
              <w:rPr>
                <w:rFonts w:ascii="Cambria" w:hAnsi="Cambria"/>
                <w:lang w:eastAsia="zh-CN"/>
              </w:rPr>
            </w:pPr>
            <w:r w:rsidRPr="0078605B">
              <w:rPr>
                <w:rFonts w:ascii="Cambria" w:hAnsi="Cambria" w:cs="Calibri"/>
                <w:color w:val="000000"/>
              </w:rPr>
              <w:t>99.74</w:t>
            </w:r>
          </w:p>
        </w:tc>
        <w:tc>
          <w:tcPr>
            <w:tcW w:w="1058" w:type="dxa"/>
            <w:tcBorders>
              <w:top w:val="nil"/>
              <w:left w:val="nil"/>
              <w:bottom w:val="nil"/>
              <w:right w:val="nil"/>
            </w:tcBorders>
            <w:shd w:val="clear" w:color="auto" w:fill="auto"/>
            <w:noWrap/>
            <w:vAlign w:val="bottom"/>
            <w:hideMark/>
          </w:tcPr>
          <w:p w14:paraId="1C8A825F" w14:textId="7EAFD42A" w:rsidR="00D143F4" w:rsidRPr="0078605B" w:rsidRDefault="00D143F4" w:rsidP="00D143F4">
            <w:pPr>
              <w:rPr>
                <w:rFonts w:ascii="Cambria" w:hAnsi="Cambria"/>
                <w:lang w:eastAsia="zh-CN"/>
              </w:rPr>
            </w:pPr>
            <w:r w:rsidRPr="0078605B">
              <w:rPr>
                <w:rFonts w:ascii="Cambria" w:hAnsi="Cambria" w:cs="Calibri"/>
                <w:color w:val="000000"/>
              </w:rPr>
              <w:t>99.81</w:t>
            </w:r>
          </w:p>
        </w:tc>
        <w:tc>
          <w:tcPr>
            <w:tcW w:w="1058" w:type="dxa"/>
            <w:tcBorders>
              <w:top w:val="nil"/>
              <w:left w:val="nil"/>
              <w:bottom w:val="nil"/>
              <w:right w:val="single" w:sz="4" w:space="0" w:color="auto"/>
            </w:tcBorders>
            <w:shd w:val="clear" w:color="auto" w:fill="auto"/>
            <w:noWrap/>
            <w:vAlign w:val="bottom"/>
            <w:hideMark/>
          </w:tcPr>
          <w:p w14:paraId="08B82CB0" w14:textId="40A0A161" w:rsidR="00D143F4" w:rsidRPr="0078605B" w:rsidRDefault="00D143F4" w:rsidP="00D143F4">
            <w:pPr>
              <w:rPr>
                <w:rFonts w:ascii="Cambria" w:hAnsi="Cambria"/>
                <w:lang w:eastAsia="zh-CN"/>
              </w:rPr>
            </w:pPr>
            <w:r w:rsidRPr="0078605B">
              <w:rPr>
                <w:rFonts w:ascii="Cambria" w:hAnsi="Cambria" w:cs="Calibri"/>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1C971BEE"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38AE244E" wp14:editId="0BB38E5E">
                  <wp:extent cx="1143000" cy="238125"/>
                  <wp:effectExtent l="0" t="0" r="0" b="0"/>
                  <wp:docPr id="671602765" name="Picture 67160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764FF542"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50D5FCD7"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Optimizable Ensemble</w:t>
            </w:r>
          </w:p>
        </w:tc>
        <w:tc>
          <w:tcPr>
            <w:tcW w:w="1277" w:type="dxa"/>
            <w:tcBorders>
              <w:top w:val="nil"/>
              <w:left w:val="single" w:sz="4" w:space="0" w:color="auto"/>
              <w:bottom w:val="nil"/>
              <w:right w:val="nil"/>
            </w:tcBorders>
            <w:shd w:val="clear" w:color="auto" w:fill="E7E6E6" w:themeFill="background2"/>
            <w:noWrap/>
            <w:vAlign w:val="bottom"/>
            <w:hideMark/>
          </w:tcPr>
          <w:p w14:paraId="3C51AA88" w14:textId="75B67335" w:rsidR="00D143F4" w:rsidRPr="0078605B" w:rsidRDefault="00D143F4" w:rsidP="00D143F4">
            <w:pPr>
              <w:rPr>
                <w:rFonts w:ascii="Cambria" w:hAnsi="Cambria"/>
                <w:lang w:eastAsia="zh-CN"/>
              </w:rPr>
            </w:pPr>
            <w:r w:rsidRPr="0078605B">
              <w:rPr>
                <w:rFonts w:ascii="Cambria" w:hAnsi="Cambria" w:cs="Calibri"/>
                <w:color w:val="000000"/>
              </w:rPr>
              <w:t>100.00</w:t>
            </w:r>
          </w:p>
        </w:tc>
        <w:tc>
          <w:tcPr>
            <w:tcW w:w="1058" w:type="dxa"/>
            <w:tcBorders>
              <w:top w:val="nil"/>
              <w:left w:val="nil"/>
              <w:bottom w:val="nil"/>
              <w:right w:val="nil"/>
            </w:tcBorders>
            <w:shd w:val="clear" w:color="auto" w:fill="E7E6E6" w:themeFill="background2"/>
            <w:noWrap/>
            <w:vAlign w:val="bottom"/>
            <w:hideMark/>
          </w:tcPr>
          <w:p w14:paraId="240808DC" w14:textId="76881633" w:rsidR="00D143F4" w:rsidRPr="0078605B" w:rsidRDefault="00D143F4" w:rsidP="00D143F4">
            <w:pPr>
              <w:rPr>
                <w:rFonts w:ascii="Cambria" w:hAnsi="Cambria"/>
                <w:lang w:eastAsia="zh-CN"/>
              </w:rPr>
            </w:pPr>
            <w:r w:rsidRPr="0078605B">
              <w:rPr>
                <w:rFonts w:ascii="Cambria" w:hAnsi="Cambria" w:cs="Calibri"/>
                <w:color w:val="000000"/>
              </w:rPr>
              <w:t>99.87</w:t>
            </w:r>
          </w:p>
        </w:tc>
        <w:tc>
          <w:tcPr>
            <w:tcW w:w="1058" w:type="dxa"/>
            <w:tcBorders>
              <w:top w:val="nil"/>
              <w:left w:val="nil"/>
              <w:bottom w:val="nil"/>
              <w:right w:val="single" w:sz="4" w:space="0" w:color="auto"/>
            </w:tcBorders>
            <w:shd w:val="clear" w:color="auto" w:fill="auto"/>
            <w:noWrap/>
            <w:vAlign w:val="bottom"/>
            <w:hideMark/>
          </w:tcPr>
          <w:p w14:paraId="6348B783" w14:textId="754B6F59" w:rsidR="00D143F4" w:rsidRPr="0078605B" w:rsidRDefault="00D143F4" w:rsidP="00D143F4">
            <w:pPr>
              <w:rPr>
                <w:rFonts w:ascii="Cambria" w:hAnsi="Cambria"/>
                <w:lang w:eastAsia="zh-CN"/>
              </w:rPr>
            </w:pPr>
            <w:r w:rsidRPr="0078605B">
              <w:rPr>
                <w:rFonts w:ascii="Cambria" w:hAnsi="Cambria" w:cs="Calibri"/>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77B50363"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02697150" wp14:editId="222CB047">
                  <wp:extent cx="1143000" cy="238125"/>
                  <wp:effectExtent l="0" t="0" r="0" b="0"/>
                  <wp:docPr id="586790557" name="Picture 58679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64BF9C9A"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7480CE66" w14:textId="77777777" w:rsidR="00D143F4" w:rsidRPr="0078605B" w:rsidRDefault="00D143F4" w:rsidP="00D143F4">
            <w:pPr>
              <w:spacing w:after="0" w:line="240" w:lineRule="auto"/>
              <w:rPr>
                <w:rFonts w:ascii="Cambria" w:eastAsia="Times New Roman" w:hAnsi="Cambria" w:cs="Calibri"/>
                <w:lang w:eastAsia="zh-CN"/>
              </w:rPr>
            </w:pPr>
            <w:r w:rsidRPr="0078605B">
              <w:rPr>
                <w:rFonts w:ascii="Cambria" w:hAnsi="Cambria"/>
              </w:rPr>
              <w:t>Optimizable Neural Network</w:t>
            </w:r>
          </w:p>
        </w:tc>
        <w:tc>
          <w:tcPr>
            <w:tcW w:w="1277" w:type="dxa"/>
            <w:tcBorders>
              <w:top w:val="nil"/>
              <w:left w:val="single" w:sz="4" w:space="0" w:color="auto"/>
              <w:bottom w:val="nil"/>
              <w:right w:val="nil"/>
            </w:tcBorders>
            <w:shd w:val="clear" w:color="auto" w:fill="auto"/>
            <w:noWrap/>
            <w:vAlign w:val="bottom"/>
            <w:hideMark/>
          </w:tcPr>
          <w:p w14:paraId="0C7B0EC7" w14:textId="69E8EDFF" w:rsidR="00D143F4" w:rsidRPr="0078605B" w:rsidRDefault="00D143F4" w:rsidP="00D143F4">
            <w:pPr>
              <w:rPr>
                <w:rFonts w:ascii="Cambria" w:hAnsi="Cambria"/>
                <w:color w:val="FFFFFF" w:themeColor="background1"/>
                <w:lang w:eastAsia="zh-CN"/>
              </w:rPr>
            </w:pPr>
            <w:r w:rsidRPr="0078605B">
              <w:rPr>
                <w:rFonts w:ascii="Cambria" w:hAnsi="Cambria" w:cs="Calibri"/>
                <w:color w:val="000000"/>
              </w:rPr>
              <w:t>99.87</w:t>
            </w:r>
          </w:p>
        </w:tc>
        <w:tc>
          <w:tcPr>
            <w:tcW w:w="1058" w:type="dxa"/>
            <w:tcBorders>
              <w:top w:val="nil"/>
              <w:left w:val="nil"/>
              <w:bottom w:val="nil"/>
              <w:right w:val="nil"/>
            </w:tcBorders>
            <w:shd w:val="clear" w:color="auto" w:fill="E7E6E6" w:themeFill="background2"/>
            <w:noWrap/>
            <w:vAlign w:val="bottom"/>
            <w:hideMark/>
          </w:tcPr>
          <w:p w14:paraId="67F2952C" w14:textId="4C0CDEF9" w:rsidR="00D143F4" w:rsidRPr="0078605B" w:rsidRDefault="00D143F4" w:rsidP="00D143F4">
            <w:pPr>
              <w:rPr>
                <w:rFonts w:ascii="Cambria" w:hAnsi="Cambria"/>
                <w:color w:val="FFFFFF" w:themeColor="background1"/>
                <w:lang w:eastAsia="zh-CN"/>
              </w:rPr>
            </w:pPr>
            <w:r w:rsidRPr="0078605B">
              <w:rPr>
                <w:rFonts w:ascii="Cambria" w:hAnsi="Cambria" w:cs="Calibri"/>
                <w:color w:val="000000"/>
              </w:rPr>
              <w:t>99.87</w:t>
            </w:r>
          </w:p>
        </w:tc>
        <w:tc>
          <w:tcPr>
            <w:tcW w:w="1058" w:type="dxa"/>
            <w:tcBorders>
              <w:top w:val="nil"/>
              <w:left w:val="nil"/>
              <w:bottom w:val="nil"/>
              <w:right w:val="single" w:sz="4" w:space="0" w:color="auto"/>
            </w:tcBorders>
            <w:shd w:val="clear" w:color="auto" w:fill="auto"/>
            <w:noWrap/>
            <w:vAlign w:val="bottom"/>
            <w:hideMark/>
          </w:tcPr>
          <w:p w14:paraId="6051B19E" w14:textId="77E45AFF" w:rsidR="00D143F4" w:rsidRPr="0078605B" w:rsidRDefault="00D143F4" w:rsidP="00D143F4">
            <w:pPr>
              <w:rPr>
                <w:rFonts w:ascii="Cambria" w:hAnsi="Cambria"/>
                <w:color w:val="FFFFFF" w:themeColor="background1"/>
                <w:lang w:eastAsia="zh-CN"/>
              </w:rPr>
            </w:pPr>
            <w:r w:rsidRPr="0078605B">
              <w:rPr>
                <w:rFonts w:ascii="Cambria" w:hAnsi="Cambria" w:cs="Calibri"/>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3917E52C" w14:textId="2416DF3D" w:rsidR="00D143F4" w:rsidRPr="0078605B" w:rsidRDefault="00D143F4" w:rsidP="00D143F4">
            <w:pPr>
              <w:spacing w:after="0" w:line="240" w:lineRule="auto"/>
              <w:jc w:val="right"/>
              <w:rPr>
                <w:rFonts w:ascii="Cambria" w:hAnsi="Cambria"/>
              </w:rPr>
            </w:pPr>
            <w:r w:rsidRPr="0078605B">
              <w:rPr>
                <w:rFonts w:ascii="Cambria" w:hAnsi="Cambria"/>
                <w:noProof/>
              </w:rPr>
              <w:drawing>
                <wp:anchor distT="0" distB="0" distL="114300" distR="114300" simplePos="0" relativeHeight="251692032" behindDoc="1" locked="0" layoutInCell="1" allowOverlap="1" wp14:anchorId="50C5C8B3" wp14:editId="051CA211">
                  <wp:simplePos x="0" y="0"/>
                  <wp:positionH relativeFrom="column">
                    <wp:posOffset>178435</wp:posOffset>
                  </wp:positionH>
                  <wp:positionV relativeFrom="paragraph">
                    <wp:posOffset>-107950</wp:posOffset>
                  </wp:positionV>
                  <wp:extent cx="889000" cy="187325"/>
                  <wp:effectExtent l="0" t="0" r="0" b="3175"/>
                  <wp:wrapTight wrapText="bothSides">
                    <wp:wrapPolygon edited="0">
                      <wp:start x="0" y="0"/>
                      <wp:lineTo x="0" y="20502"/>
                      <wp:lineTo x="21291" y="20502"/>
                      <wp:lineTo x="21291" y="0"/>
                      <wp:lineTo x="0" y="0"/>
                    </wp:wrapPolygon>
                  </wp:wrapTight>
                  <wp:docPr id="163117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75410" name=""/>
                          <pic:cNvPicPr/>
                        </pic:nvPicPr>
                        <pic:blipFill>
                          <a:blip r:embed="rId41">
                            <a:extLst>
                              <a:ext uri="{28A0092B-C50C-407E-A947-70E740481C1C}">
                                <a14:useLocalDpi xmlns:a14="http://schemas.microsoft.com/office/drawing/2010/main" val="0"/>
                              </a:ext>
                            </a:extLst>
                          </a:blip>
                          <a:stretch>
                            <a:fillRect/>
                          </a:stretch>
                        </pic:blipFill>
                        <pic:spPr>
                          <a:xfrm>
                            <a:off x="0" y="0"/>
                            <a:ext cx="889000" cy="187325"/>
                          </a:xfrm>
                          <a:prstGeom prst="rect">
                            <a:avLst/>
                          </a:prstGeom>
                        </pic:spPr>
                      </pic:pic>
                    </a:graphicData>
                  </a:graphic>
                  <wp14:sizeRelH relativeFrom="page">
                    <wp14:pctWidth>0</wp14:pctWidth>
                  </wp14:sizeRelH>
                  <wp14:sizeRelV relativeFrom="page">
                    <wp14:pctHeight>0</wp14:pctHeight>
                  </wp14:sizeRelV>
                </wp:anchor>
              </w:drawing>
            </w:r>
          </w:p>
        </w:tc>
      </w:tr>
      <w:tr w:rsidR="00D143F4" w:rsidRPr="0078605B" w14:paraId="0ABA1209" w14:textId="77777777" w:rsidTr="00725426">
        <w:trPr>
          <w:trHeight w:val="375"/>
        </w:trPr>
        <w:tc>
          <w:tcPr>
            <w:tcW w:w="3760" w:type="dxa"/>
            <w:tcBorders>
              <w:top w:val="nil"/>
              <w:left w:val="single" w:sz="4" w:space="0" w:color="auto"/>
              <w:bottom w:val="nil"/>
              <w:right w:val="single" w:sz="4" w:space="0" w:color="auto"/>
            </w:tcBorders>
            <w:shd w:val="clear" w:color="auto" w:fill="auto"/>
            <w:noWrap/>
            <w:hideMark/>
          </w:tcPr>
          <w:p w14:paraId="25E7B50F" w14:textId="606CCB25" w:rsidR="00D143F4" w:rsidRPr="0078605B" w:rsidRDefault="00D143F4" w:rsidP="00D143F4">
            <w:pPr>
              <w:spacing w:after="0" w:line="240" w:lineRule="auto"/>
              <w:rPr>
                <w:rFonts w:ascii="Cambria" w:eastAsia="Times New Roman" w:hAnsi="Cambria" w:cs="Calibri"/>
                <w:b/>
                <w:bCs/>
                <w:lang w:eastAsia="zh-CN"/>
              </w:rPr>
            </w:pPr>
            <w:r w:rsidRPr="0078605B">
              <w:rPr>
                <w:rFonts w:ascii="Cambria" w:hAnsi="Cambria"/>
                <w:b/>
                <w:bCs/>
              </w:rPr>
              <w:t>Median</w:t>
            </w:r>
            <w:r w:rsidRPr="0078605B">
              <w:rPr>
                <w:rFonts w:ascii="Cambria" w:hAnsi="Cambria"/>
                <w:b/>
                <w:bCs/>
                <w:vertAlign w:val="superscript"/>
              </w:rPr>
              <w:t>1</w:t>
            </w:r>
            <w:r w:rsidRPr="0078605B">
              <w:rPr>
                <w:rFonts w:ascii="Cambria" w:hAnsi="Cambria"/>
                <w:b/>
                <w:bCs/>
              </w:rPr>
              <w:t xml:space="preserve"> </w:t>
            </w:r>
            <w:r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vAlign w:val="bottom"/>
            <w:hideMark/>
          </w:tcPr>
          <w:p w14:paraId="4519D69E" w14:textId="64CF1856" w:rsidR="00D143F4" w:rsidRPr="0078605B" w:rsidRDefault="00D143F4" w:rsidP="00D143F4">
            <w:pPr>
              <w:rPr>
                <w:rFonts w:ascii="Cambria" w:hAnsi="Cambria"/>
                <w:b/>
                <w:bCs/>
                <w:lang w:eastAsia="zh-CN"/>
              </w:rPr>
            </w:pPr>
            <w:r w:rsidRPr="0078605B">
              <w:rPr>
                <w:rFonts w:ascii="Cambria" w:hAnsi="Cambria" w:cs="Calibri"/>
                <w:b/>
                <w:bCs/>
                <w:color w:val="000000"/>
              </w:rPr>
              <w:t>100.00</w:t>
            </w:r>
          </w:p>
        </w:tc>
        <w:tc>
          <w:tcPr>
            <w:tcW w:w="1058" w:type="dxa"/>
            <w:tcBorders>
              <w:top w:val="nil"/>
              <w:left w:val="nil"/>
              <w:bottom w:val="nil"/>
              <w:right w:val="nil"/>
            </w:tcBorders>
            <w:shd w:val="clear" w:color="auto" w:fill="auto"/>
            <w:noWrap/>
            <w:vAlign w:val="bottom"/>
            <w:hideMark/>
          </w:tcPr>
          <w:p w14:paraId="0B4B40E5" w14:textId="3E32F9F7" w:rsidR="00D143F4" w:rsidRPr="0078605B" w:rsidRDefault="00D143F4" w:rsidP="00D143F4">
            <w:pPr>
              <w:rPr>
                <w:rFonts w:ascii="Cambria" w:hAnsi="Cambria"/>
                <w:b/>
                <w:bCs/>
                <w:lang w:eastAsia="zh-CN"/>
              </w:rPr>
            </w:pPr>
            <w:r w:rsidRPr="0078605B">
              <w:rPr>
                <w:rFonts w:ascii="Cambria" w:hAnsi="Cambria" w:cs="Calibri"/>
                <w:b/>
                <w:bCs/>
                <w:color w:val="000000"/>
              </w:rPr>
              <w:t>99.87</w:t>
            </w:r>
          </w:p>
        </w:tc>
        <w:tc>
          <w:tcPr>
            <w:tcW w:w="1058" w:type="dxa"/>
            <w:tcBorders>
              <w:top w:val="nil"/>
              <w:left w:val="nil"/>
              <w:bottom w:val="nil"/>
              <w:right w:val="single" w:sz="4" w:space="0" w:color="auto"/>
            </w:tcBorders>
            <w:shd w:val="clear" w:color="auto" w:fill="auto"/>
            <w:noWrap/>
            <w:vAlign w:val="bottom"/>
            <w:hideMark/>
          </w:tcPr>
          <w:p w14:paraId="61054E55" w14:textId="231EEEBF" w:rsidR="00D143F4" w:rsidRPr="0078605B" w:rsidRDefault="00D143F4" w:rsidP="00D143F4">
            <w:pPr>
              <w:rPr>
                <w:rFonts w:ascii="Cambria" w:hAnsi="Cambria"/>
                <w:b/>
                <w:bCs/>
                <w:lang w:eastAsia="zh-CN"/>
              </w:rPr>
            </w:pPr>
            <w:r w:rsidRPr="0078605B">
              <w:rPr>
                <w:rFonts w:ascii="Cambria" w:hAnsi="Cambria" w:cs="Calibri"/>
                <w:b/>
                <w:bCs/>
                <w:color w:val="000000"/>
              </w:rPr>
              <w:t>99.87</w:t>
            </w:r>
          </w:p>
        </w:tc>
        <w:tc>
          <w:tcPr>
            <w:tcW w:w="2040" w:type="dxa"/>
            <w:tcBorders>
              <w:top w:val="nil"/>
              <w:left w:val="single" w:sz="4" w:space="0" w:color="auto"/>
              <w:bottom w:val="nil"/>
              <w:right w:val="single" w:sz="4" w:space="0" w:color="auto"/>
            </w:tcBorders>
            <w:shd w:val="clear" w:color="auto" w:fill="auto"/>
            <w:noWrap/>
            <w:vAlign w:val="bottom"/>
            <w:hideMark/>
          </w:tcPr>
          <w:p w14:paraId="239AF51D" w14:textId="77777777" w:rsidR="00D143F4" w:rsidRPr="0078605B" w:rsidRDefault="00D143F4" w:rsidP="00D143F4">
            <w:pPr>
              <w:spacing w:after="0" w:line="240" w:lineRule="auto"/>
              <w:jc w:val="right"/>
              <w:rPr>
                <w:rFonts w:ascii="Cambria" w:hAnsi="Cambria"/>
              </w:rPr>
            </w:pPr>
            <w:r w:rsidRPr="0078605B">
              <w:rPr>
                <w:rFonts w:ascii="Cambria" w:hAnsi="Cambria"/>
                <w:noProof/>
              </w:rPr>
              <w:drawing>
                <wp:inline distT="0" distB="0" distL="0" distR="0" wp14:anchorId="618DC3B3" wp14:editId="1699A67C">
                  <wp:extent cx="1143000" cy="295275"/>
                  <wp:effectExtent l="0" t="0" r="0" b="0"/>
                  <wp:docPr id="173977093" name="Picture 17397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D143F4" w:rsidRPr="0078605B" w14:paraId="3F8E07E3" w14:textId="77777777" w:rsidTr="00366D90">
        <w:trPr>
          <w:trHeight w:val="375"/>
        </w:trPr>
        <w:tc>
          <w:tcPr>
            <w:tcW w:w="3760" w:type="dxa"/>
            <w:tcBorders>
              <w:top w:val="nil"/>
              <w:left w:val="single" w:sz="4" w:space="0" w:color="auto"/>
              <w:bottom w:val="nil"/>
              <w:right w:val="single" w:sz="4" w:space="0" w:color="auto"/>
            </w:tcBorders>
            <w:shd w:val="clear" w:color="auto" w:fill="auto"/>
            <w:noWrap/>
            <w:hideMark/>
          </w:tcPr>
          <w:p w14:paraId="1F529519" w14:textId="481D38BF" w:rsidR="00D143F4" w:rsidRPr="0078605B" w:rsidRDefault="00D143F4" w:rsidP="00366D90">
            <w:pPr>
              <w:spacing w:after="0" w:line="240" w:lineRule="auto"/>
              <w:rPr>
                <w:rFonts w:ascii="Cambria" w:eastAsia="Times New Roman" w:hAnsi="Cambria" w:cs="Calibri"/>
                <w:b/>
                <w:bCs/>
                <w:lang w:eastAsia="zh-CN"/>
              </w:rPr>
            </w:pPr>
            <w:r w:rsidRPr="0078605B">
              <w:rPr>
                <w:rFonts w:ascii="Cambria" w:hAnsi="Cambria"/>
              </w:rPr>
              <w:t>Max</w:t>
            </w:r>
          </w:p>
        </w:tc>
        <w:tc>
          <w:tcPr>
            <w:tcW w:w="1277" w:type="dxa"/>
            <w:tcBorders>
              <w:top w:val="nil"/>
              <w:left w:val="single" w:sz="4" w:space="0" w:color="auto"/>
              <w:bottom w:val="nil"/>
              <w:right w:val="nil"/>
            </w:tcBorders>
            <w:shd w:val="clear" w:color="auto" w:fill="auto"/>
            <w:noWrap/>
            <w:hideMark/>
          </w:tcPr>
          <w:p w14:paraId="3E2EB1E7"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100.00</w:t>
            </w:r>
          </w:p>
        </w:tc>
        <w:tc>
          <w:tcPr>
            <w:tcW w:w="1058" w:type="dxa"/>
            <w:tcBorders>
              <w:top w:val="nil"/>
              <w:left w:val="nil"/>
              <w:bottom w:val="nil"/>
              <w:right w:val="nil"/>
            </w:tcBorders>
            <w:shd w:val="clear" w:color="auto" w:fill="auto"/>
            <w:noWrap/>
            <w:hideMark/>
          </w:tcPr>
          <w:p w14:paraId="206BD23F"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99.95</w:t>
            </w:r>
          </w:p>
        </w:tc>
        <w:tc>
          <w:tcPr>
            <w:tcW w:w="1058" w:type="dxa"/>
            <w:tcBorders>
              <w:top w:val="nil"/>
              <w:left w:val="nil"/>
              <w:bottom w:val="nil"/>
              <w:right w:val="single" w:sz="4" w:space="0" w:color="auto"/>
            </w:tcBorders>
            <w:shd w:val="clear" w:color="auto" w:fill="auto"/>
            <w:noWrap/>
            <w:hideMark/>
          </w:tcPr>
          <w:p w14:paraId="636D80DE"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99.98</w:t>
            </w:r>
          </w:p>
        </w:tc>
        <w:tc>
          <w:tcPr>
            <w:tcW w:w="2040" w:type="dxa"/>
            <w:tcBorders>
              <w:top w:val="nil"/>
              <w:left w:val="single" w:sz="4" w:space="0" w:color="auto"/>
              <w:bottom w:val="nil"/>
              <w:right w:val="single" w:sz="4" w:space="0" w:color="auto"/>
            </w:tcBorders>
            <w:shd w:val="clear" w:color="auto" w:fill="auto"/>
            <w:noWrap/>
            <w:vAlign w:val="bottom"/>
            <w:hideMark/>
          </w:tcPr>
          <w:p w14:paraId="7AF5B783" w14:textId="77777777" w:rsidR="00D143F4" w:rsidRPr="0078605B" w:rsidRDefault="00D143F4" w:rsidP="00366D90">
            <w:pPr>
              <w:spacing w:after="0" w:line="240" w:lineRule="auto"/>
              <w:jc w:val="right"/>
              <w:rPr>
                <w:rFonts w:ascii="Cambria" w:hAnsi="Cambria"/>
              </w:rPr>
            </w:pPr>
            <w:r w:rsidRPr="0078605B">
              <w:rPr>
                <w:rFonts w:ascii="Cambria" w:hAnsi="Cambria"/>
                <w:noProof/>
              </w:rPr>
              <w:drawing>
                <wp:inline distT="0" distB="0" distL="0" distR="0" wp14:anchorId="1F94B193" wp14:editId="266D15AB">
                  <wp:extent cx="1143000" cy="238125"/>
                  <wp:effectExtent l="0" t="0" r="0" b="0"/>
                  <wp:docPr id="950819473" name="Picture 95081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5C38C6DE" w14:textId="77777777" w:rsidTr="00366D90">
        <w:trPr>
          <w:trHeight w:val="375"/>
        </w:trPr>
        <w:tc>
          <w:tcPr>
            <w:tcW w:w="3760" w:type="dxa"/>
            <w:tcBorders>
              <w:top w:val="nil"/>
              <w:left w:val="single" w:sz="4" w:space="0" w:color="auto"/>
              <w:bottom w:val="nil"/>
              <w:right w:val="single" w:sz="4" w:space="0" w:color="auto"/>
            </w:tcBorders>
            <w:shd w:val="clear" w:color="auto" w:fill="auto"/>
            <w:noWrap/>
            <w:hideMark/>
          </w:tcPr>
          <w:p w14:paraId="46D16D80" w14:textId="77777777" w:rsidR="00D143F4" w:rsidRPr="0078605B" w:rsidRDefault="00D143F4" w:rsidP="00366D90">
            <w:pPr>
              <w:spacing w:after="0" w:line="240" w:lineRule="auto"/>
              <w:rPr>
                <w:rFonts w:ascii="Cambria" w:eastAsia="Times New Roman" w:hAnsi="Cambria" w:cs="Calibri"/>
                <w:b/>
                <w:bCs/>
                <w:lang w:eastAsia="zh-CN"/>
              </w:rPr>
            </w:pPr>
            <w:r w:rsidRPr="0078605B">
              <w:rPr>
                <w:rFonts w:ascii="Cambria" w:hAnsi="Cambria"/>
              </w:rPr>
              <w:t>Min</w:t>
            </w:r>
          </w:p>
        </w:tc>
        <w:tc>
          <w:tcPr>
            <w:tcW w:w="1277" w:type="dxa"/>
            <w:tcBorders>
              <w:top w:val="nil"/>
              <w:left w:val="single" w:sz="4" w:space="0" w:color="auto"/>
              <w:bottom w:val="nil"/>
              <w:right w:val="nil"/>
            </w:tcBorders>
            <w:shd w:val="clear" w:color="auto" w:fill="auto"/>
            <w:noWrap/>
            <w:hideMark/>
          </w:tcPr>
          <w:p w14:paraId="6B629FC3"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99.91</w:t>
            </w:r>
          </w:p>
        </w:tc>
        <w:tc>
          <w:tcPr>
            <w:tcW w:w="1058" w:type="dxa"/>
            <w:tcBorders>
              <w:top w:val="nil"/>
              <w:left w:val="nil"/>
              <w:bottom w:val="nil"/>
              <w:right w:val="nil"/>
            </w:tcBorders>
            <w:shd w:val="clear" w:color="auto" w:fill="auto"/>
            <w:noWrap/>
            <w:hideMark/>
          </w:tcPr>
          <w:p w14:paraId="4197FAFE"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99.93</w:t>
            </w:r>
          </w:p>
        </w:tc>
        <w:tc>
          <w:tcPr>
            <w:tcW w:w="1058" w:type="dxa"/>
            <w:tcBorders>
              <w:top w:val="nil"/>
              <w:left w:val="nil"/>
              <w:bottom w:val="nil"/>
              <w:right w:val="single" w:sz="4" w:space="0" w:color="auto"/>
            </w:tcBorders>
            <w:shd w:val="clear" w:color="auto" w:fill="auto"/>
            <w:noWrap/>
            <w:hideMark/>
          </w:tcPr>
          <w:p w14:paraId="7E84C58D"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99.95</w:t>
            </w:r>
          </w:p>
        </w:tc>
        <w:tc>
          <w:tcPr>
            <w:tcW w:w="2040" w:type="dxa"/>
            <w:tcBorders>
              <w:top w:val="nil"/>
              <w:left w:val="single" w:sz="4" w:space="0" w:color="auto"/>
              <w:bottom w:val="nil"/>
              <w:right w:val="single" w:sz="4" w:space="0" w:color="auto"/>
            </w:tcBorders>
            <w:shd w:val="clear" w:color="auto" w:fill="auto"/>
            <w:noWrap/>
            <w:vAlign w:val="bottom"/>
            <w:hideMark/>
          </w:tcPr>
          <w:p w14:paraId="469BA5E9" w14:textId="77777777" w:rsidR="00D143F4" w:rsidRPr="0078605B" w:rsidRDefault="00D143F4" w:rsidP="00366D90">
            <w:pPr>
              <w:spacing w:after="0" w:line="240" w:lineRule="auto"/>
              <w:jc w:val="right"/>
              <w:rPr>
                <w:rFonts w:ascii="Cambria" w:hAnsi="Cambria"/>
              </w:rPr>
            </w:pPr>
            <w:r w:rsidRPr="0078605B">
              <w:rPr>
                <w:rFonts w:ascii="Cambria" w:hAnsi="Cambria"/>
                <w:noProof/>
              </w:rPr>
              <w:drawing>
                <wp:inline distT="0" distB="0" distL="0" distR="0" wp14:anchorId="41E4FC9D" wp14:editId="08BBF56B">
                  <wp:extent cx="1143000" cy="238125"/>
                  <wp:effectExtent l="0" t="0" r="0" b="0"/>
                  <wp:docPr id="95271169" name="Picture 9527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D143F4" w:rsidRPr="0078605B" w14:paraId="650BA530" w14:textId="77777777" w:rsidTr="0003119C">
        <w:trPr>
          <w:trHeight w:val="375"/>
        </w:trPr>
        <w:tc>
          <w:tcPr>
            <w:tcW w:w="3760" w:type="dxa"/>
            <w:tcBorders>
              <w:top w:val="nil"/>
              <w:left w:val="single" w:sz="4" w:space="0" w:color="auto"/>
              <w:bottom w:val="nil"/>
              <w:right w:val="single" w:sz="4" w:space="0" w:color="auto"/>
            </w:tcBorders>
            <w:shd w:val="clear" w:color="auto" w:fill="auto"/>
            <w:noWrap/>
            <w:hideMark/>
          </w:tcPr>
          <w:p w14:paraId="093209B8" w14:textId="77777777" w:rsidR="00D143F4" w:rsidRPr="0078605B" w:rsidRDefault="00D143F4" w:rsidP="00366D90">
            <w:pPr>
              <w:spacing w:after="0" w:line="240" w:lineRule="auto"/>
              <w:rPr>
                <w:rFonts w:ascii="Cambria" w:eastAsia="Times New Roman" w:hAnsi="Cambria" w:cs="Calibri"/>
                <w:b/>
                <w:bCs/>
                <w:lang w:eastAsia="zh-CN"/>
              </w:rPr>
            </w:pPr>
            <w:r w:rsidRPr="0078605B">
              <w:rPr>
                <w:rFonts w:ascii="Cambria" w:hAnsi="Cambria"/>
              </w:rPr>
              <w:t>Difference</w:t>
            </w:r>
          </w:p>
        </w:tc>
        <w:tc>
          <w:tcPr>
            <w:tcW w:w="1277" w:type="dxa"/>
            <w:tcBorders>
              <w:top w:val="nil"/>
              <w:left w:val="single" w:sz="4" w:space="0" w:color="auto"/>
              <w:bottom w:val="nil"/>
              <w:right w:val="nil"/>
            </w:tcBorders>
            <w:shd w:val="clear" w:color="auto" w:fill="auto"/>
            <w:noWrap/>
            <w:hideMark/>
          </w:tcPr>
          <w:p w14:paraId="5FAB8DDE"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0.09</w:t>
            </w:r>
          </w:p>
        </w:tc>
        <w:tc>
          <w:tcPr>
            <w:tcW w:w="1058" w:type="dxa"/>
            <w:tcBorders>
              <w:top w:val="nil"/>
              <w:left w:val="nil"/>
              <w:bottom w:val="nil"/>
              <w:right w:val="nil"/>
            </w:tcBorders>
            <w:shd w:val="clear" w:color="auto" w:fill="auto"/>
            <w:noWrap/>
            <w:hideMark/>
          </w:tcPr>
          <w:p w14:paraId="536E5610"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0.02</w:t>
            </w:r>
          </w:p>
        </w:tc>
        <w:tc>
          <w:tcPr>
            <w:tcW w:w="1058" w:type="dxa"/>
            <w:tcBorders>
              <w:top w:val="nil"/>
              <w:left w:val="nil"/>
              <w:bottom w:val="nil"/>
              <w:right w:val="single" w:sz="4" w:space="0" w:color="auto"/>
            </w:tcBorders>
            <w:shd w:val="clear" w:color="auto" w:fill="auto"/>
            <w:noWrap/>
            <w:hideMark/>
          </w:tcPr>
          <w:p w14:paraId="4AE88A8A" w14:textId="77777777" w:rsidR="00D143F4" w:rsidRPr="0078605B" w:rsidRDefault="00D143F4" w:rsidP="00366D90">
            <w:pPr>
              <w:spacing w:after="0" w:line="240" w:lineRule="auto"/>
              <w:rPr>
                <w:rFonts w:ascii="Cambria" w:eastAsia="Times New Roman" w:hAnsi="Cambria" w:cs="Calibri"/>
                <w:lang w:eastAsia="zh-CN"/>
              </w:rPr>
            </w:pPr>
            <w:r w:rsidRPr="0078605B">
              <w:rPr>
                <w:rFonts w:ascii="Cambria" w:hAnsi="Cambria"/>
              </w:rPr>
              <w:t>0.02</w:t>
            </w:r>
          </w:p>
        </w:tc>
        <w:tc>
          <w:tcPr>
            <w:tcW w:w="2040" w:type="dxa"/>
            <w:tcBorders>
              <w:top w:val="nil"/>
              <w:left w:val="single" w:sz="4" w:space="0" w:color="auto"/>
              <w:bottom w:val="nil"/>
              <w:right w:val="single" w:sz="4" w:space="0" w:color="auto"/>
            </w:tcBorders>
            <w:shd w:val="clear" w:color="auto" w:fill="auto"/>
            <w:noWrap/>
            <w:vAlign w:val="bottom"/>
            <w:hideMark/>
          </w:tcPr>
          <w:p w14:paraId="5617AB18" w14:textId="77777777" w:rsidR="00D143F4" w:rsidRPr="0078605B" w:rsidRDefault="00D143F4" w:rsidP="00366D90">
            <w:pPr>
              <w:spacing w:after="0" w:line="240" w:lineRule="auto"/>
              <w:jc w:val="right"/>
              <w:rPr>
                <w:rFonts w:ascii="Cambria" w:hAnsi="Cambria"/>
              </w:rPr>
            </w:pPr>
            <w:r w:rsidRPr="0078605B">
              <w:rPr>
                <w:rFonts w:ascii="Cambria" w:hAnsi="Cambria"/>
                <w:noProof/>
              </w:rPr>
              <w:drawing>
                <wp:inline distT="0" distB="0" distL="0" distR="0" wp14:anchorId="2DC2D04E" wp14:editId="25BE1049">
                  <wp:extent cx="1143000" cy="238125"/>
                  <wp:effectExtent l="0" t="0" r="0" b="0"/>
                  <wp:docPr id="2063528379" name="Picture 206352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03119C" w:rsidRPr="0078605B" w14:paraId="340BDEB5" w14:textId="77777777" w:rsidTr="00366D90">
        <w:trPr>
          <w:trHeight w:val="375"/>
        </w:trPr>
        <w:tc>
          <w:tcPr>
            <w:tcW w:w="3760" w:type="dxa"/>
            <w:tcBorders>
              <w:top w:val="nil"/>
              <w:left w:val="single" w:sz="4" w:space="0" w:color="auto"/>
              <w:bottom w:val="single" w:sz="4" w:space="0" w:color="auto"/>
              <w:right w:val="single" w:sz="4" w:space="0" w:color="auto"/>
            </w:tcBorders>
            <w:shd w:val="clear" w:color="auto" w:fill="auto"/>
            <w:noWrap/>
          </w:tcPr>
          <w:p w14:paraId="5C67B027" w14:textId="77777777" w:rsidR="0003119C" w:rsidRPr="0078605B" w:rsidRDefault="0003119C" w:rsidP="00366D90">
            <w:pPr>
              <w:spacing w:after="0" w:line="240" w:lineRule="auto"/>
              <w:rPr>
                <w:rFonts w:ascii="Cambria" w:hAnsi="Cambria"/>
              </w:rPr>
            </w:pPr>
          </w:p>
        </w:tc>
        <w:tc>
          <w:tcPr>
            <w:tcW w:w="1277" w:type="dxa"/>
            <w:tcBorders>
              <w:top w:val="nil"/>
              <w:left w:val="single" w:sz="4" w:space="0" w:color="auto"/>
              <w:bottom w:val="single" w:sz="4" w:space="0" w:color="auto"/>
              <w:right w:val="nil"/>
            </w:tcBorders>
            <w:shd w:val="clear" w:color="auto" w:fill="auto"/>
            <w:noWrap/>
          </w:tcPr>
          <w:p w14:paraId="10DDA9CE" w14:textId="77777777" w:rsidR="0003119C" w:rsidRPr="0078605B" w:rsidRDefault="0003119C" w:rsidP="00366D90">
            <w:pPr>
              <w:spacing w:after="0" w:line="240" w:lineRule="auto"/>
              <w:rPr>
                <w:rFonts w:ascii="Cambria" w:hAnsi="Cambria"/>
              </w:rPr>
            </w:pPr>
          </w:p>
        </w:tc>
        <w:tc>
          <w:tcPr>
            <w:tcW w:w="1058" w:type="dxa"/>
            <w:tcBorders>
              <w:top w:val="nil"/>
              <w:left w:val="nil"/>
              <w:bottom w:val="single" w:sz="4" w:space="0" w:color="auto"/>
              <w:right w:val="nil"/>
            </w:tcBorders>
            <w:shd w:val="clear" w:color="auto" w:fill="auto"/>
            <w:noWrap/>
          </w:tcPr>
          <w:p w14:paraId="22C7EAF3" w14:textId="77777777" w:rsidR="0003119C" w:rsidRPr="0078605B" w:rsidRDefault="0003119C" w:rsidP="00366D90">
            <w:pPr>
              <w:spacing w:after="0" w:line="240" w:lineRule="auto"/>
              <w:rPr>
                <w:rFonts w:ascii="Cambria" w:hAnsi="Cambria"/>
              </w:rPr>
            </w:pPr>
          </w:p>
        </w:tc>
        <w:tc>
          <w:tcPr>
            <w:tcW w:w="1058" w:type="dxa"/>
            <w:tcBorders>
              <w:top w:val="nil"/>
              <w:left w:val="nil"/>
              <w:bottom w:val="single" w:sz="4" w:space="0" w:color="auto"/>
              <w:right w:val="single" w:sz="4" w:space="0" w:color="auto"/>
            </w:tcBorders>
            <w:shd w:val="clear" w:color="auto" w:fill="auto"/>
            <w:noWrap/>
          </w:tcPr>
          <w:p w14:paraId="6A8D3F12" w14:textId="77777777" w:rsidR="0003119C" w:rsidRPr="0078605B" w:rsidRDefault="0003119C" w:rsidP="00366D90">
            <w:pPr>
              <w:spacing w:after="0" w:line="240" w:lineRule="auto"/>
              <w:rPr>
                <w:rFonts w:ascii="Cambria" w:hAnsi="Cambria"/>
              </w:rPr>
            </w:pPr>
          </w:p>
        </w:tc>
        <w:tc>
          <w:tcPr>
            <w:tcW w:w="2040" w:type="dxa"/>
            <w:tcBorders>
              <w:top w:val="nil"/>
              <w:left w:val="single" w:sz="4" w:space="0" w:color="auto"/>
              <w:bottom w:val="single" w:sz="4" w:space="0" w:color="auto"/>
              <w:right w:val="single" w:sz="4" w:space="0" w:color="auto"/>
            </w:tcBorders>
            <w:shd w:val="clear" w:color="auto" w:fill="auto"/>
            <w:noWrap/>
            <w:vAlign w:val="bottom"/>
          </w:tcPr>
          <w:p w14:paraId="47B98ABA" w14:textId="77777777" w:rsidR="0003119C" w:rsidRPr="0078605B" w:rsidRDefault="0003119C" w:rsidP="00366D90">
            <w:pPr>
              <w:spacing w:after="0" w:line="240" w:lineRule="auto"/>
              <w:jc w:val="right"/>
              <w:rPr>
                <w:rFonts w:ascii="Cambria" w:hAnsi="Cambria"/>
                <w:noProof/>
              </w:rPr>
            </w:pPr>
          </w:p>
        </w:tc>
      </w:tr>
    </w:tbl>
    <w:p w14:paraId="5C90BFCF" w14:textId="7E0B0575" w:rsidR="00D143F4" w:rsidRPr="000C260B" w:rsidRDefault="0003119C" w:rsidP="0003119C">
      <w:pPr>
        <w:pStyle w:val="Caption"/>
        <w:jc w:val="center"/>
        <w:rPr>
          <w:rFonts w:ascii="Cambria" w:hAnsi="Cambria"/>
          <w:b w:val="0"/>
          <w:bCs w:val="0"/>
          <w:i/>
          <w:iCs/>
          <w:color w:val="000000" w:themeColor="text1"/>
          <w:sz w:val="24"/>
          <w:szCs w:val="24"/>
        </w:rPr>
      </w:pPr>
      <w:bookmarkStart w:id="22" w:name="_Ref141756562"/>
      <w:r w:rsidRPr="000C260B">
        <w:rPr>
          <w:rFonts w:ascii="Cambria" w:hAnsi="Cambria"/>
          <w:b w:val="0"/>
          <w:bCs w:val="0"/>
          <w:i/>
          <w:iCs/>
          <w:color w:val="000000" w:themeColor="text1"/>
          <w:sz w:val="24"/>
          <w:szCs w:val="24"/>
        </w:rPr>
        <w:t xml:space="preserve">Table </w:t>
      </w:r>
      <w:r w:rsidRPr="000C260B">
        <w:rPr>
          <w:rFonts w:ascii="Cambria" w:hAnsi="Cambria"/>
          <w:b w:val="0"/>
          <w:bCs w:val="0"/>
          <w:i/>
          <w:iCs/>
          <w:color w:val="000000" w:themeColor="text1"/>
          <w:sz w:val="24"/>
          <w:szCs w:val="24"/>
        </w:rPr>
        <w:fldChar w:fldCharType="begin"/>
      </w:r>
      <w:r w:rsidRPr="000C260B">
        <w:rPr>
          <w:rFonts w:ascii="Cambria" w:hAnsi="Cambria"/>
          <w:b w:val="0"/>
          <w:bCs w:val="0"/>
          <w:i/>
          <w:iCs/>
          <w:color w:val="000000" w:themeColor="text1"/>
          <w:sz w:val="24"/>
          <w:szCs w:val="24"/>
        </w:rPr>
        <w:instrText xml:space="preserve"> SEQ Table \* ARABIC </w:instrText>
      </w:r>
      <w:r w:rsidRPr="000C260B">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9</w:t>
      </w:r>
      <w:r w:rsidRPr="000C260B">
        <w:rPr>
          <w:rFonts w:ascii="Cambria" w:hAnsi="Cambria"/>
          <w:b w:val="0"/>
          <w:bCs w:val="0"/>
          <w:i/>
          <w:iCs/>
          <w:color w:val="000000" w:themeColor="text1"/>
          <w:sz w:val="24"/>
          <w:szCs w:val="24"/>
        </w:rPr>
        <w:fldChar w:fldCharType="end"/>
      </w:r>
      <w:bookmarkEnd w:id="22"/>
      <w:r w:rsidRPr="000C260B">
        <w:rPr>
          <w:rFonts w:ascii="Cambria" w:hAnsi="Cambria"/>
          <w:b w:val="0"/>
          <w:bCs w:val="0"/>
          <w:i/>
          <w:iCs/>
          <w:color w:val="000000" w:themeColor="text1"/>
          <w:sz w:val="24"/>
          <w:szCs w:val="24"/>
        </w:rPr>
        <w:t xml:space="preserve"> Median Values for All Criteria Across 27 Runs – BA %</w:t>
      </w:r>
    </w:p>
    <w:p w14:paraId="3B0DB844" w14:textId="302AA781" w:rsidR="0003119C" w:rsidRDefault="0003119C">
      <w:r>
        <w:br w:type="page"/>
      </w:r>
    </w:p>
    <w:tbl>
      <w:tblPr>
        <w:tblW w:w="9193" w:type="dxa"/>
        <w:tblLook w:val="04A0" w:firstRow="1" w:lastRow="0" w:firstColumn="1" w:lastColumn="0" w:noHBand="0" w:noVBand="1"/>
      </w:tblPr>
      <w:tblGrid>
        <w:gridCol w:w="3760"/>
        <w:gridCol w:w="1277"/>
        <w:gridCol w:w="1058"/>
        <w:gridCol w:w="1058"/>
        <w:gridCol w:w="2040"/>
      </w:tblGrid>
      <w:tr w:rsidR="00160D18" w:rsidRPr="0078605B" w14:paraId="07B30267" w14:textId="77777777" w:rsidTr="537FAFAA">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7A433842" w14:textId="1C561719" w:rsidR="00160D18" w:rsidRPr="0078605B" w:rsidRDefault="5E05D583" w:rsidP="537FAFAA">
            <w:pPr>
              <w:spacing w:after="0" w:line="240" w:lineRule="auto"/>
              <w:rPr>
                <w:rFonts w:ascii="Cambria" w:eastAsia="Cambria" w:hAnsi="Cambria" w:cs="Cambria"/>
                <w:b/>
                <w:bCs/>
                <w:lang w:eastAsia="zh-CN"/>
              </w:rPr>
            </w:pPr>
            <w:r w:rsidRPr="0078605B">
              <w:rPr>
                <w:rFonts w:ascii="Cambria" w:eastAsia="Cambria" w:hAnsi="Cambria" w:cs="Cambria"/>
                <w:b/>
                <w:bCs/>
                <w:lang w:eastAsia="zh-CN"/>
              </w:rPr>
              <w:lastRenderedPageBreak/>
              <w:t>IQR</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7FD22ED7" w14:textId="77777777" w:rsidR="00160D18" w:rsidRPr="0078605B" w:rsidRDefault="05E07752" w:rsidP="537FAFAA">
            <w:pPr>
              <w:spacing w:after="0" w:line="240" w:lineRule="auto"/>
              <w:jc w:val="center"/>
              <w:rPr>
                <w:rFonts w:ascii="Cambria" w:eastAsia="Cambria" w:hAnsi="Cambria" w:cs="Cambria"/>
                <w:b/>
                <w:bCs/>
                <w:lang w:eastAsia="zh-CN"/>
              </w:rPr>
            </w:pPr>
            <w:r w:rsidRPr="0078605B">
              <w:rPr>
                <w:rFonts w:ascii="Cambria" w:eastAsia="Cambria" w:hAnsi="Cambria" w:cs="Cambria"/>
                <w:b/>
                <w:bCs/>
                <w:lang w:eastAsia="zh-CN"/>
              </w:rPr>
              <w:t>Training Time (Sec)</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3D5BD97A" w14:textId="7D5E0C85" w:rsidR="00160D18" w:rsidRPr="0078605B" w:rsidRDefault="0003119C" w:rsidP="537FAFAA">
            <w:pPr>
              <w:spacing w:after="0" w:line="240" w:lineRule="auto"/>
              <w:jc w:val="center"/>
              <w:rPr>
                <w:rFonts w:ascii="Cambria" w:eastAsia="Cambria" w:hAnsi="Cambria" w:cs="Cambria"/>
                <w:lang w:eastAsia="zh-CN"/>
              </w:rPr>
            </w:pPr>
            <w:r w:rsidRPr="0078605B">
              <w:rPr>
                <w:rFonts w:ascii="Cambria" w:eastAsia="Times New Roman" w:hAnsi="Cambria" w:cs="Calibri"/>
                <w:b/>
                <w:bCs/>
                <w:lang w:eastAsia="zh-CN"/>
              </w:rPr>
              <w:t>Sparklines</w:t>
            </w:r>
          </w:p>
        </w:tc>
      </w:tr>
      <w:tr w:rsidR="00160D18" w:rsidRPr="0078605B" w14:paraId="0AE062A0" w14:textId="77777777" w:rsidTr="537FAFAA">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796FDE2A" w14:textId="77777777" w:rsidR="00160D18" w:rsidRPr="0078605B" w:rsidRDefault="00160D18" w:rsidP="537FAFAA">
            <w:pPr>
              <w:spacing w:after="0" w:line="240" w:lineRule="auto"/>
              <w:rPr>
                <w:rFonts w:ascii="Cambria" w:eastAsia="Cambria" w:hAnsi="Cambria" w:cs="Cambria"/>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53AAECAA" w14:textId="77777777" w:rsidR="00160D18" w:rsidRPr="0078605B" w:rsidRDefault="05E07752" w:rsidP="537FAFAA">
            <w:pPr>
              <w:spacing w:after="0" w:line="240" w:lineRule="auto"/>
              <w:rPr>
                <w:rFonts w:ascii="Cambria" w:eastAsia="Cambria" w:hAnsi="Cambria" w:cs="Cambria"/>
                <w:lang w:eastAsia="zh-CN"/>
              </w:rPr>
            </w:pPr>
            <w:r w:rsidRPr="0078605B">
              <w:rPr>
                <w:rFonts w:ascii="Cambria" w:eastAsia="Cambria" w:hAnsi="Cambria" w:cs="Cambria"/>
                <w:lang w:eastAsia="zh-CN"/>
              </w:rPr>
              <w:t>Set1</w:t>
            </w:r>
          </w:p>
        </w:tc>
        <w:tc>
          <w:tcPr>
            <w:tcW w:w="1058" w:type="dxa"/>
            <w:tcBorders>
              <w:top w:val="nil"/>
              <w:left w:val="nil"/>
              <w:bottom w:val="single" w:sz="4" w:space="0" w:color="auto"/>
              <w:right w:val="nil"/>
            </w:tcBorders>
            <w:shd w:val="clear" w:color="auto" w:fill="auto"/>
            <w:noWrap/>
            <w:vAlign w:val="bottom"/>
            <w:hideMark/>
          </w:tcPr>
          <w:p w14:paraId="5F4615E4" w14:textId="77777777" w:rsidR="00160D18" w:rsidRPr="0078605B" w:rsidRDefault="05E07752" w:rsidP="537FAFAA">
            <w:pPr>
              <w:spacing w:after="0" w:line="240" w:lineRule="auto"/>
              <w:rPr>
                <w:rFonts w:ascii="Cambria" w:eastAsia="Cambria" w:hAnsi="Cambria" w:cs="Cambria"/>
                <w:lang w:eastAsia="zh-CN"/>
              </w:rPr>
            </w:pPr>
            <w:r w:rsidRPr="0078605B">
              <w:rPr>
                <w:rFonts w:ascii="Cambria" w:eastAsia="Cambria" w:hAnsi="Cambria" w:cs="Cambria"/>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1EC2A765" w14:textId="77777777" w:rsidR="00160D18" w:rsidRPr="0078605B" w:rsidRDefault="05E07752" w:rsidP="537FAFAA">
            <w:pPr>
              <w:spacing w:after="0" w:line="240" w:lineRule="auto"/>
              <w:rPr>
                <w:rFonts w:ascii="Cambria" w:eastAsia="Cambria" w:hAnsi="Cambria" w:cs="Cambria"/>
                <w:lang w:eastAsia="zh-CN"/>
              </w:rPr>
            </w:pPr>
            <w:r w:rsidRPr="0078605B">
              <w:rPr>
                <w:rFonts w:ascii="Cambria" w:eastAsia="Cambria" w:hAnsi="Cambria" w:cs="Cambria"/>
                <w:lang w:eastAsia="zh-CN"/>
              </w:rPr>
              <w:t>Set3</w:t>
            </w:r>
          </w:p>
        </w:tc>
        <w:tc>
          <w:tcPr>
            <w:tcW w:w="2040" w:type="dxa"/>
            <w:tcBorders>
              <w:top w:val="nil"/>
              <w:left w:val="nil"/>
              <w:bottom w:val="nil"/>
              <w:right w:val="single" w:sz="4" w:space="0" w:color="auto"/>
            </w:tcBorders>
            <w:shd w:val="clear" w:color="auto" w:fill="auto"/>
            <w:noWrap/>
            <w:vAlign w:val="bottom"/>
            <w:hideMark/>
          </w:tcPr>
          <w:p w14:paraId="2C9C7FD2" w14:textId="77777777" w:rsidR="00160D18" w:rsidRPr="0078605B" w:rsidRDefault="00160D18" w:rsidP="537FAFAA">
            <w:pPr>
              <w:spacing w:after="0" w:line="240" w:lineRule="auto"/>
              <w:jc w:val="center"/>
              <w:rPr>
                <w:rFonts w:ascii="Cambria" w:eastAsia="Cambria" w:hAnsi="Cambria" w:cs="Cambria"/>
                <w:lang w:eastAsia="zh-CN"/>
              </w:rPr>
            </w:pPr>
          </w:p>
        </w:tc>
      </w:tr>
      <w:tr w:rsidR="002224B1" w:rsidRPr="0078605B" w14:paraId="0008E252" w14:textId="77777777" w:rsidTr="537FAFAA">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5D34449A" w14:textId="4685BD10" w:rsidR="002224B1" w:rsidRPr="0078605B" w:rsidRDefault="009ED0B7" w:rsidP="537FAFAA">
            <w:pPr>
              <w:spacing w:after="0" w:line="240" w:lineRule="auto"/>
              <w:rPr>
                <w:rFonts w:ascii="Cambria" w:eastAsia="Cambria" w:hAnsi="Cambria" w:cs="Cambria"/>
                <w:lang w:eastAsia="zh-CN"/>
              </w:rPr>
            </w:pPr>
            <w:r w:rsidRPr="0078605B">
              <w:rPr>
                <w:rFonts w:ascii="Cambria" w:eastAsia="Cambria" w:hAnsi="Cambria" w:cs="Cambria"/>
              </w:rPr>
              <w:t>Optimizable</w:t>
            </w:r>
            <w:r w:rsidR="5E05D583" w:rsidRPr="0078605B">
              <w:rPr>
                <w:rFonts w:ascii="Cambria" w:eastAsia="Cambria" w:hAnsi="Cambria" w:cs="Cambria"/>
              </w:rPr>
              <w:t xml:space="preserve"> Tree</w:t>
            </w:r>
          </w:p>
        </w:tc>
        <w:tc>
          <w:tcPr>
            <w:tcW w:w="1277" w:type="dxa"/>
            <w:tcBorders>
              <w:top w:val="nil"/>
              <w:left w:val="single" w:sz="4" w:space="0" w:color="auto"/>
              <w:bottom w:val="nil"/>
              <w:right w:val="nil"/>
            </w:tcBorders>
            <w:shd w:val="clear" w:color="auto" w:fill="auto"/>
            <w:noWrap/>
            <w:hideMark/>
          </w:tcPr>
          <w:p w14:paraId="3938B5CA" w14:textId="01371E35" w:rsidR="002224B1" w:rsidRPr="0078605B" w:rsidRDefault="5E05D583" w:rsidP="537FAFAA">
            <w:pPr>
              <w:spacing w:after="0" w:line="240" w:lineRule="auto"/>
              <w:ind w:right="480"/>
              <w:rPr>
                <w:rFonts w:ascii="Cambria" w:eastAsia="Cambria" w:hAnsi="Cambria" w:cs="Cambria"/>
                <w:lang w:eastAsia="zh-CN"/>
              </w:rPr>
            </w:pPr>
            <w:r w:rsidRPr="0078605B">
              <w:rPr>
                <w:rFonts w:ascii="Cambria" w:eastAsia="Cambria" w:hAnsi="Cambria" w:cs="Cambria"/>
              </w:rPr>
              <w:t>3.19</w:t>
            </w:r>
          </w:p>
        </w:tc>
        <w:tc>
          <w:tcPr>
            <w:tcW w:w="1058" w:type="dxa"/>
            <w:tcBorders>
              <w:top w:val="nil"/>
              <w:left w:val="nil"/>
              <w:bottom w:val="nil"/>
              <w:right w:val="nil"/>
            </w:tcBorders>
            <w:shd w:val="clear" w:color="auto" w:fill="auto"/>
            <w:noWrap/>
            <w:hideMark/>
          </w:tcPr>
          <w:p w14:paraId="4FA2EB29" w14:textId="0633FEBA" w:rsidR="002224B1" w:rsidRPr="0078605B" w:rsidRDefault="5E05D583" w:rsidP="537FAFAA">
            <w:pPr>
              <w:spacing w:after="0" w:line="240" w:lineRule="auto"/>
              <w:ind w:right="240"/>
              <w:rPr>
                <w:rFonts w:ascii="Cambria" w:eastAsia="Cambria" w:hAnsi="Cambria" w:cs="Cambria"/>
                <w:lang w:eastAsia="zh-CN"/>
              </w:rPr>
            </w:pPr>
            <w:r w:rsidRPr="0078605B">
              <w:rPr>
                <w:rFonts w:ascii="Cambria" w:eastAsia="Cambria" w:hAnsi="Cambria" w:cs="Cambria"/>
              </w:rPr>
              <w:t>4.08</w:t>
            </w:r>
          </w:p>
        </w:tc>
        <w:tc>
          <w:tcPr>
            <w:tcW w:w="1058" w:type="dxa"/>
            <w:tcBorders>
              <w:top w:val="nil"/>
              <w:left w:val="nil"/>
              <w:bottom w:val="nil"/>
              <w:right w:val="single" w:sz="4" w:space="0" w:color="auto"/>
            </w:tcBorders>
            <w:shd w:val="clear" w:color="auto" w:fill="auto"/>
            <w:noWrap/>
            <w:hideMark/>
          </w:tcPr>
          <w:p w14:paraId="38246980" w14:textId="42A2EB46" w:rsidR="002224B1" w:rsidRPr="0078605B" w:rsidRDefault="5E05D583" w:rsidP="537FAFAA">
            <w:pPr>
              <w:spacing w:after="0" w:line="240" w:lineRule="auto"/>
              <w:ind w:right="240"/>
              <w:rPr>
                <w:rFonts w:ascii="Cambria" w:eastAsia="Cambria" w:hAnsi="Cambria" w:cs="Cambria"/>
                <w:lang w:eastAsia="zh-CN"/>
              </w:rPr>
            </w:pPr>
            <w:r w:rsidRPr="0078605B">
              <w:rPr>
                <w:rFonts w:ascii="Cambria" w:eastAsia="Cambria" w:hAnsi="Cambria" w:cs="Cambria"/>
              </w:rPr>
              <w:t>4.91</w:t>
            </w:r>
          </w:p>
        </w:tc>
        <w:tc>
          <w:tcPr>
            <w:tcW w:w="2040" w:type="dxa"/>
            <w:tcBorders>
              <w:top w:val="nil"/>
              <w:left w:val="single" w:sz="4" w:space="0" w:color="auto"/>
              <w:bottom w:val="nil"/>
              <w:right w:val="single" w:sz="4" w:space="0" w:color="auto"/>
            </w:tcBorders>
            <w:shd w:val="clear" w:color="auto" w:fill="auto"/>
            <w:noWrap/>
            <w:vAlign w:val="bottom"/>
            <w:hideMark/>
          </w:tcPr>
          <w:p w14:paraId="67F012AA" w14:textId="09905348" w:rsidR="002224B1" w:rsidRPr="0078605B" w:rsidRDefault="24B04D42" w:rsidP="00E55194">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625E5360" wp14:editId="1DFDFA14">
                  <wp:extent cx="1104900" cy="247650"/>
                  <wp:effectExtent l="0" t="0" r="0" b="0"/>
                  <wp:docPr id="127944032" name="Picture 12794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162EEB3B" w14:textId="77777777" w:rsidTr="00E55194">
        <w:trPr>
          <w:trHeight w:val="360"/>
        </w:trPr>
        <w:tc>
          <w:tcPr>
            <w:tcW w:w="3760" w:type="dxa"/>
            <w:tcBorders>
              <w:top w:val="nil"/>
              <w:left w:val="single" w:sz="4" w:space="0" w:color="auto"/>
              <w:bottom w:val="nil"/>
              <w:right w:val="single" w:sz="4" w:space="0" w:color="auto"/>
            </w:tcBorders>
            <w:shd w:val="clear" w:color="auto" w:fill="auto"/>
            <w:noWrap/>
            <w:hideMark/>
          </w:tcPr>
          <w:p w14:paraId="6FDF201B" w14:textId="15C6B374"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 xml:space="preserve">Binary GLM </w:t>
            </w:r>
            <w:r w:rsidR="00507407" w:rsidRPr="0078605B">
              <w:rPr>
                <w:rFonts w:ascii="Cambria" w:eastAsia="Cambria" w:hAnsi="Cambria" w:cs="Cambria"/>
              </w:rPr>
              <w:t>Logistic</w:t>
            </w:r>
            <w:r w:rsidRPr="0078605B">
              <w:rPr>
                <w:rFonts w:ascii="Cambria" w:eastAsia="Cambria" w:hAnsi="Cambria" w:cs="Cambria"/>
              </w:rPr>
              <w:t xml:space="preserve"> Regression</w:t>
            </w:r>
          </w:p>
        </w:tc>
        <w:tc>
          <w:tcPr>
            <w:tcW w:w="1277" w:type="dxa"/>
            <w:tcBorders>
              <w:top w:val="nil"/>
              <w:left w:val="single" w:sz="4" w:space="0" w:color="auto"/>
              <w:bottom w:val="nil"/>
              <w:right w:val="nil"/>
            </w:tcBorders>
            <w:shd w:val="clear" w:color="auto" w:fill="auto"/>
            <w:noWrap/>
            <w:hideMark/>
          </w:tcPr>
          <w:p w14:paraId="5DDF8E1D" w14:textId="5544A500" w:rsidR="002224B1" w:rsidRPr="0078605B" w:rsidRDefault="5E05D583" w:rsidP="537FAFAA">
            <w:pPr>
              <w:rPr>
                <w:rFonts w:ascii="Cambria" w:eastAsia="Cambria" w:hAnsi="Cambria" w:cs="Cambria"/>
                <w:lang w:eastAsia="zh-CN"/>
              </w:rPr>
            </w:pPr>
            <w:r w:rsidRPr="0078605B">
              <w:rPr>
                <w:rFonts w:ascii="Cambria" w:eastAsia="Cambria" w:hAnsi="Cambria" w:cs="Cambria"/>
              </w:rPr>
              <w:t>1.89</w:t>
            </w:r>
          </w:p>
        </w:tc>
        <w:tc>
          <w:tcPr>
            <w:tcW w:w="1058" w:type="dxa"/>
            <w:tcBorders>
              <w:top w:val="nil"/>
              <w:left w:val="nil"/>
              <w:bottom w:val="nil"/>
              <w:right w:val="nil"/>
            </w:tcBorders>
            <w:shd w:val="clear" w:color="auto" w:fill="auto"/>
            <w:noWrap/>
            <w:hideMark/>
          </w:tcPr>
          <w:p w14:paraId="645BE226" w14:textId="137C6381" w:rsidR="002224B1" w:rsidRPr="0078605B" w:rsidRDefault="5E05D583" w:rsidP="537FAFAA">
            <w:pPr>
              <w:rPr>
                <w:rFonts w:ascii="Cambria" w:eastAsia="Cambria" w:hAnsi="Cambria" w:cs="Cambria"/>
                <w:lang w:eastAsia="zh-CN"/>
              </w:rPr>
            </w:pPr>
            <w:r w:rsidRPr="0078605B">
              <w:rPr>
                <w:rFonts w:ascii="Cambria" w:eastAsia="Cambria" w:hAnsi="Cambria" w:cs="Cambria"/>
              </w:rPr>
              <w:t>3.17</w:t>
            </w:r>
          </w:p>
        </w:tc>
        <w:tc>
          <w:tcPr>
            <w:tcW w:w="1058" w:type="dxa"/>
            <w:tcBorders>
              <w:top w:val="nil"/>
              <w:left w:val="nil"/>
              <w:bottom w:val="nil"/>
              <w:right w:val="single" w:sz="4" w:space="0" w:color="auto"/>
            </w:tcBorders>
            <w:shd w:val="clear" w:color="auto" w:fill="auto"/>
            <w:noWrap/>
            <w:hideMark/>
          </w:tcPr>
          <w:p w14:paraId="33FFB00F" w14:textId="365436C7" w:rsidR="002224B1" w:rsidRPr="0078605B" w:rsidRDefault="5E05D583" w:rsidP="537FAFAA">
            <w:pPr>
              <w:rPr>
                <w:rFonts w:ascii="Cambria" w:eastAsia="Cambria" w:hAnsi="Cambria" w:cs="Cambria"/>
                <w:lang w:eastAsia="zh-CN"/>
              </w:rPr>
            </w:pPr>
            <w:r w:rsidRPr="0078605B">
              <w:rPr>
                <w:rFonts w:ascii="Cambria" w:eastAsia="Cambria" w:hAnsi="Cambria" w:cs="Cambria"/>
              </w:rPr>
              <w:t>5.06</w:t>
            </w:r>
          </w:p>
        </w:tc>
        <w:tc>
          <w:tcPr>
            <w:tcW w:w="2040" w:type="dxa"/>
            <w:tcBorders>
              <w:top w:val="nil"/>
              <w:left w:val="single" w:sz="4" w:space="0" w:color="auto"/>
              <w:bottom w:val="nil"/>
              <w:right w:val="single" w:sz="4" w:space="0" w:color="auto"/>
            </w:tcBorders>
            <w:shd w:val="clear" w:color="auto" w:fill="auto"/>
            <w:noWrap/>
            <w:vAlign w:val="bottom"/>
            <w:hideMark/>
          </w:tcPr>
          <w:p w14:paraId="73120AA2" w14:textId="346B1994" w:rsidR="002224B1" w:rsidRPr="0078605B" w:rsidRDefault="0D4F3E86" w:rsidP="00E55194">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69F05E82" wp14:editId="3341BF02">
                  <wp:extent cx="1104900" cy="247650"/>
                  <wp:effectExtent l="0" t="0" r="0" b="0"/>
                  <wp:docPr id="1043874755" name="Picture 104387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2162EF18"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102EC02"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Optimizable Naïve Bayes</w:t>
            </w:r>
          </w:p>
        </w:tc>
        <w:tc>
          <w:tcPr>
            <w:tcW w:w="1277" w:type="dxa"/>
            <w:tcBorders>
              <w:top w:val="nil"/>
              <w:left w:val="single" w:sz="4" w:space="0" w:color="auto"/>
              <w:bottom w:val="nil"/>
              <w:right w:val="nil"/>
            </w:tcBorders>
            <w:shd w:val="clear" w:color="auto" w:fill="auto"/>
            <w:noWrap/>
            <w:hideMark/>
          </w:tcPr>
          <w:p w14:paraId="0824DDB3" w14:textId="6BB25C0F" w:rsidR="002224B1" w:rsidRPr="0078605B" w:rsidRDefault="5E05D583" w:rsidP="537FAFAA">
            <w:pPr>
              <w:rPr>
                <w:rFonts w:ascii="Cambria" w:eastAsia="Cambria" w:hAnsi="Cambria" w:cs="Cambria"/>
                <w:lang w:eastAsia="zh-CN"/>
              </w:rPr>
            </w:pPr>
            <w:r w:rsidRPr="0078605B">
              <w:rPr>
                <w:rFonts w:ascii="Cambria" w:eastAsia="Cambria" w:hAnsi="Cambria" w:cs="Cambria"/>
              </w:rPr>
              <w:t>4.77</w:t>
            </w:r>
          </w:p>
        </w:tc>
        <w:tc>
          <w:tcPr>
            <w:tcW w:w="1058" w:type="dxa"/>
            <w:tcBorders>
              <w:top w:val="nil"/>
              <w:left w:val="nil"/>
              <w:bottom w:val="nil"/>
              <w:right w:val="nil"/>
            </w:tcBorders>
            <w:shd w:val="clear" w:color="auto" w:fill="auto"/>
            <w:noWrap/>
            <w:hideMark/>
          </w:tcPr>
          <w:p w14:paraId="0959CEC2" w14:textId="10066533" w:rsidR="002224B1" w:rsidRPr="0078605B" w:rsidRDefault="5E05D583" w:rsidP="537FAFAA">
            <w:pPr>
              <w:rPr>
                <w:rFonts w:ascii="Cambria" w:eastAsia="Cambria" w:hAnsi="Cambria" w:cs="Cambria"/>
                <w:lang w:eastAsia="zh-CN"/>
              </w:rPr>
            </w:pPr>
            <w:r w:rsidRPr="0078605B">
              <w:rPr>
                <w:rFonts w:ascii="Cambria" w:eastAsia="Cambria" w:hAnsi="Cambria" w:cs="Cambria"/>
              </w:rPr>
              <w:t>2.74</w:t>
            </w:r>
          </w:p>
        </w:tc>
        <w:tc>
          <w:tcPr>
            <w:tcW w:w="1058" w:type="dxa"/>
            <w:tcBorders>
              <w:top w:val="nil"/>
              <w:left w:val="nil"/>
              <w:bottom w:val="nil"/>
              <w:right w:val="single" w:sz="4" w:space="0" w:color="auto"/>
            </w:tcBorders>
            <w:shd w:val="clear" w:color="auto" w:fill="auto"/>
            <w:noWrap/>
            <w:hideMark/>
          </w:tcPr>
          <w:p w14:paraId="555D9AD4" w14:textId="20398FFA" w:rsidR="002224B1" w:rsidRPr="0078605B" w:rsidRDefault="5E05D583" w:rsidP="537FAFAA">
            <w:pPr>
              <w:rPr>
                <w:rFonts w:ascii="Cambria" w:eastAsia="Cambria" w:hAnsi="Cambria" w:cs="Cambria"/>
                <w:lang w:eastAsia="zh-CN"/>
              </w:rPr>
            </w:pPr>
            <w:r w:rsidRPr="0078605B">
              <w:rPr>
                <w:rFonts w:ascii="Cambria" w:eastAsia="Cambria" w:hAnsi="Cambria" w:cs="Cambria"/>
              </w:rPr>
              <w:t>5.96</w:t>
            </w:r>
          </w:p>
        </w:tc>
        <w:tc>
          <w:tcPr>
            <w:tcW w:w="2040" w:type="dxa"/>
            <w:tcBorders>
              <w:top w:val="nil"/>
              <w:left w:val="single" w:sz="4" w:space="0" w:color="auto"/>
              <w:bottom w:val="nil"/>
              <w:right w:val="single" w:sz="4" w:space="0" w:color="auto"/>
            </w:tcBorders>
            <w:shd w:val="clear" w:color="auto" w:fill="auto"/>
            <w:noWrap/>
            <w:vAlign w:val="bottom"/>
            <w:hideMark/>
          </w:tcPr>
          <w:p w14:paraId="03099342" w14:textId="5032FE5D" w:rsidR="002224B1" w:rsidRPr="0078605B" w:rsidRDefault="3E595743"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25444BA5" wp14:editId="668C09D1">
                  <wp:extent cx="1104900" cy="247650"/>
                  <wp:effectExtent l="0" t="0" r="0" b="0"/>
                  <wp:docPr id="2073399930" name="Picture 207339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5457424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B7B3453"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Optimizable SVM</w:t>
            </w:r>
          </w:p>
        </w:tc>
        <w:tc>
          <w:tcPr>
            <w:tcW w:w="1277" w:type="dxa"/>
            <w:tcBorders>
              <w:top w:val="nil"/>
              <w:left w:val="single" w:sz="4" w:space="0" w:color="auto"/>
              <w:bottom w:val="nil"/>
              <w:right w:val="nil"/>
            </w:tcBorders>
            <w:shd w:val="clear" w:color="auto" w:fill="auto"/>
            <w:noWrap/>
            <w:hideMark/>
          </w:tcPr>
          <w:p w14:paraId="7093455E" w14:textId="6C1DD519" w:rsidR="002224B1" w:rsidRPr="0078605B" w:rsidRDefault="5E05D583" w:rsidP="537FAFAA">
            <w:pPr>
              <w:rPr>
                <w:rFonts w:ascii="Cambria" w:eastAsia="Cambria" w:hAnsi="Cambria" w:cs="Cambria"/>
                <w:lang w:eastAsia="zh-CN"/>
              </w:rPr>
            </w:pPr>
            <w:r w:rsidRPr="0078605B">
              <w:rPr>
                <w:rFonts w:ascii="Cambria" w:eastAsia="Cambria" w:hAnsi="Cambria" w:cs="Cambria"/>
              </w:rPr>
              <w:t>7.65</w:t>
            </w:r>
          </w:p>
        </w:tc>
        <w:tc>
          <w:tcPr>
            <w:tcW w:w="1058" w:type="dxa"/>
            <w:tcBorders>
              <w:top w:val="nil"/>
              <w:left w:val="nil"/>
              <w:bottom w:val="nil"/>
              <w:right w:val="nil"/>
            </w:tcBorders>
            <w:shd w:val="clear" w:color="auto" w:fill="auto"/>
            <w:noWrap/>
            <w:hideMark/>
          </w:tcPr>
          <w:p w14:paraId="5CD912AB" w14:textId="3D886C7B" w:rsidR="002224B1" w:rsidRPr="0078605B" w:rsidRDefault="5E05D583" w:rsidP="537FAFAA">
            <w:pPr>
              <w:rPr>
                <w:rFonts w:ascii="Cambria" w:eastAsia="Cambria" w:hAnsi="Cambria" w:cs="Cambria"/>
                <w:lang w:eastAsia="zh-CN"/>
              </w:rPr>
            </w:pPr>
            <w:r w:rsidRPr="0078605B">
              <w:rPr>
                <w:rFonts w:ascii="Cambria" w:eastAsia="Cambria" w:hAnsi="Cambria" w:cs="Cambria"/>
              </w:rPr>
              <w:t>27.19</w:t>
            </w:r>
          </w:p>
        </w:tc>
        <w:tc>
          <w:tcPr>
            <w:tcW w:w="1058" w:type="dxa"/>
            <w:tcBorders>
              <w:top w:val="nil"/>
              <w:left w:val="nil"/>
              <w:bottom w:val="nil"/>
              <w:right w:val="single" w:sz="4" w:space="0" w:color="auto"/>
            </w:tcBorders>
            <w:shd w:val="clear" w:color="auto" w:fill="auto"/>
            <w:noWrap/>
            <w:hideMark/>
          </w:tcPr>
          <w:p w14:paraId="0EAE1D24" w14:textId="36B072B9" w:rsidR="002224B1" w:rsidRPr="0078605B" w:rsidRDefault="5E05D583" w:rsidP="537FAFAA">
            <w:pPr>
              <w:rPr>
                <w:rFonts w:ascii="Cambria" w:eastAsia="Cambria" w:hAnsi="Cambria" w:cs="Cambria"/>
                <w:lang w:eastAsia="zh-CN"/>
              </w:rPr>
            </w:pPr>
            <w:r w:rsidRPr="0078605B">
              <w:rPr>
                <w:rFonts w:ascii="Cambria" w:eastAsia="Cambria" w:hAnsi="Cambria" w:cs="Cambria"/>
              </w:rPr>
              <w:t>27.68</w:t>
            </w:r>
          </w:p>
        </w:tc>
        <w:tc>
          <w:tcPr>
            <w:tcW w:w="2040" w:type="dxa"/>
            <w:tcBorders>
              <w:top w:val="nil"/>
              <w:left w:val="single" w:sz="4" w:space="0" w:color="auto"/>
              <w:bottom w:val="nil"/>
              <w:right w:val="single" w:sz="4" w:space="0" w:color="auto"/>
            </w:tcBorders>
            <w:shd w:val="clear" w:color="auto" w:fill="auto"/>
            <w:noWrap/>
            <w:vAlign w:val="bottom"/>
            <w:hideMark/>
          </w:tcPr>
          <w:p w14:paraId="48A09A96" w14:textId="06DF37B5" w:rsidR="002224B1" w:rsidRPr="0078605B" w:rsidRDefault="78F83947"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58782B92" wp14:editId="3685F738">
                  <wp:extent cx="1104900" cy="247650"/>
                  <wp:effectExtent l="0" t="0" r="0" b="0"/>
                  <wp:docPr id="772851247" name="Picture 77285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21494E1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296C389"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Efficient Logistic Regression</w:t>
            </w:r>
          </w:p>
        </w:tc>
        <w:tc>
          <w:tcPr>
            <w:tcW w:w="1277" w:type="dxa"/>
            <w:tcBorders>
              <w:top w:val="nil"/>
              <w:left w:val="single" w:sz="4" w:space="0" w:color="auto"/>
              <w:bottom w:val="nil"/>
              <w:right w:val="nil"/>
            </w:tcBorders>
            <w:shd w:val="clear" w:color="auto" w:fill="E7E6E6" w:themeFill="background2"/>
            <w:noWrap/>
            <w:hideMark/>
          </w:tcPr>
          <w:p w14:paraId="5CD83084" w14:textId="3F4EFE2E" w:rsidR="002224B1" w:rsidRPr="0078605B" w:rsidRDefault="5E05D583" w:rsidP="537FAFAA">
            <w:pPr>
              <w:rPr>
                <w:rFonts w:ascii="Cambria" w:eastAsia="Cambria" w:hAnsi="Cambria" w:cs="Cambria"/>
                <w:lang w:eastAsia="zh-CN"/>
              </w:rPr>
            </w:pPr>
            <w:r w:rsidRPr="0078605B">
              <w:rPr>
                <w:rFonts w:ascii="Cambria" w:eastAsia="Cambria" w:hAnsi="Cambria" w:cs="Cambria"/>
              </w:rPr>
              <w:t>1.37</w:t>
            </w:r>
          </w:p>
        </w:tc>
        <w:tc>
          <w:tcPr>
            <w:tcW w:w="1058" w:type="dxa"/>
            <w:tcBorders>
              <w:top w:val="nil"/>
              <w:left w:val="nil"/>
              <w:bottom w:val="nil"/>
              <w:right w:val="nil"/>
            </w:tcBorders>
            <w:shd w:val="clear" w:color="auto" w:fill="E7E6E6" w:themeFill="background2"/>
            <w:noWrap/>
            <w:hideMark/>
          </w:tcPr>
          <w:p w14:paraId="6CCA184F" w14:textId="694C788A" w:rsidR="002224B1" w:rsidRPr="0078605B" w:rsidRDefault="5E05D583" w:rsidP="537FAFAA">
            <w:pPr>
              <w:rPr>
                <w:rFonts w:ascii="Cambria" w:eastAsia="Cambria" w:hAnsi="Cambria" w:cs="Cambria"/>
                <w:lang w:eastAsia="zh-CN"/>
              </w:rPr>
            </w:pPr>
            <w:r w:rsidRPr="0078605B">
              <w:rPr>
                <w:rFonts w:ascii="Cambria" w:eastAsia="Cambria" w:hAnsi="Cambria" w:cs="Cambria"/>
              </w:rPr>
              <w:t>2.71</w:t>
            </w:r>
          </w:p>
        </w:tc>
        <w:tc>
          <w:tcPr>
            <w:tcW w:w="1058" w:type="dxa"/>
            <w:tcBorders>
              <w:top w:val="nil"/>
              <w:left w:val="nil"/>
              <w:bottom w:val="nil"/>
              <w:right w:val="single" w:sz="4" w:space="0" w:color="auto"/>
            </w:tcBorders>
            <w:shd w:val="clear" w:color="auto" w:fill="E7E6E6" w:themeFill="background2"/>
            <w:noWrap/>
            <w:hideMark/>
          </w:tcPr>
          <w:p w14:paraId="20137F2B" w14:textId="1A6B40DD" w:rsidR="002224B1" w:rsidRPr="0078605B" w:rsidRDefault="5E05D583" w:rsidP="537FAFAA">
            <w:pPr>
              <w:rPr>
                <w:rFonts w:ascii="Cambria" w:eastAsia="Cambria" w:hAnsi="Cambria" w:cs="Cambria"/>
                <w:lang w:eastAsia="zh-CN"/>
              </w:rPr>
            </w:pPr>
            <w:r w:rsidRPr="0078605B">
              <w:rPr>
                <w:rFonts w:ascii="Cambria" w:eastAsia="Cambria" w:hAnsi="Cambria" w:cs="Cambria"/>
              </w:rPr>
              <w:t>2.37</w:t>
            </w:r>
          </w:p>
        </w:tc>
        <w:tc>
          <w:tcPr>
            <w:tcW w:w="2040" w:type="dxa"/>
            <w:tcBorders>
              <w:top w:val="nil"/>
              <w:left w:val="single" w:sz="4" w:space="0" w:color="auto"/>
              <w:bottom w:val="nil"/>
              <w:right w:val="single" w:sz="4" w:space="0" w:color="auto"/>
            </w:tcBorders>
            <w:shd w:val="clear" w:color="auto" w:fill="auto"/>
            <w:noWrap/>
            <w:vAlign w:val="bottom"/>
            <w:hideMark/>
          </w:tcPr>
          <w:p w14:paraId="270260D3" w14:textId="1E4F8F57" w:rsidR="002224B1" w:rsidRPr="0078605B" w:rsidRDefault="3DE4B505"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3E7329B2" wp14:editId="204C0CD8">
                  <wp:extent cx="1104900" cy="247650"/>
                  <wp:effectExtent l="0" t="0" r="0" b="0"/>
                  <wp:docPr id="684690303" name="Picture 68469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1114B715"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4451D6D"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Efficient Linear SVM</w:t>
            </w:r>
          </w:p>
        </w:tc>
        <w:tc>
          <w:tcPr>
            <w:tcW w:w="1277" w:type="dxa"/>
            <w:tcBorders>
              <w:top w:val="nil"/>
              <w:left w:val="single" w:sz="4" w:space="0" w:color="auto"/>
              <w:bottom w:val="nil"/>
              <w:right w:val="nil"/>
            </w:tcBorders>
            <w:shd w:val="clear" w:color="auto" w:fill="auto"/>
            <w:noWrap/>
            <w:hideMark/>
          </w:tcPr>
          <w:p w14:paraId="3A868F01" w14:textId="76D6BA27" w:rsidR="002224B1" w:rsidRPr="0078605B" w:rsidRDefault="5E05D583" w:rsidP="537FAFAA">
            <w:pPr>
              <w:rPr>
                <w:rFonts w:ascii="Cambria" w:eastAsia="Cambria" w:hAnsi="Cambria" w:cs="Cambria"/>
                <w:lang w:eastAsia="zh-CN"/>
              </w:rPr>
            </w:pPr>
            <w:r w:rsidRPr="0078605B">
              <w:rPr>
                <w:rFonts w:ascii="Cambria" w:eastAsia="Cambria" w:hAnsi="Cambria" w:cs="Cambria"/>
              </w:rPr>
              <w:t>1.86</w:t>
            </w:r>
          </w:p>
        </w:tc>
        <w:tc>
          <w:tcPr>
            <w:tcW w:w="1058" w:type="dxa"/>
            <w:tcBorders>
              <w:top w:val="nil"/>
              <w:left w:val="nil"/>
              <w:bottom w:val="nil"/>
              <w:right w:val="nil"/>
            </w:tcBorders>
            <w:shd w:val="clear" w:color="auto" w:fill="auto"/>
            <w:noWrap/>
            <w:hideMark/>
          </w:tcPr>
          <w:p w14:paraId="5728D9E0" w14:textId="56A60A70" w:rsidR="002224B1" w:rsidRPr="0078605B" w:rsidRDefault="5E05D583" w:rsidP="537FAFAA">
            <w:pPr>
              <w:rPr>
                <w:rFonts w:ascii="Cambria" w:eastAsia="Cambria" w:hAnsi="Cambria" w:cs="Cambria"/>
                <w:lang w:eastAsia="zh-CN"/>
              </w:rPr>
            </w:pPr>
            <w:r w:rsidRPr="0078605B">
              <w:rPr>
                <w:rFonts w:ascii="Cambria" w:eastAsia="Cambria" w:hAnsi="Cambria" w:cs="Cambria"/>
              </w:rPr>
              <w:t>3.01</w:t>
            </w:r>
          </w:p>
        </w:tc>
        <w:tc>
          <w:tcPr>
            <w:tcW w:w="1058" w:type="dxa"/>
            <w:tcBorders>
              <w:top w:val="nil"/>
              <w:left w:val="nil"/>
              <w:bottom w:val="nil"/>
              <w:right w:val="single" w:sz="4" w:space="0" w:color="auto"/>
            </w:tcBorders>
            <w:shd w:val="clear" w:color="auto" w:fill="auto"/>
            <w:noWrap/>
            <w:hideMark/>
          </w:tcPr>
          <w:p w14:paraId="553B4F46" w14:textId="6D82EE4B" w:rsidR="002224B1" w:rsidRPr="0078605B" w:rsidRDefault="5E05D583" w:rsidP="537FAFAA">
            <w:pPr>
              <w:rPr>
                <w:rFonts w:ascii="Cambria" w:eastAsia="Cambria" w:hAnsi="Cambria" w:cs="Cambria"/>
                <w:lang w:eastAsia="zh-CN"/>
              </w:rPr>
            </w:pPr>
            <w:r w:rsidRPr="0078605B">
              <w:rPr>
                <w:rFonts w:ascii="Cambria" w:eastAsia="Cambria" w:hAnsi="Cambria" w:cs="Cambria"/>
              </w:rPr>
              <w:t>4.80</w:t>
            </w:r>
          </w:p>
        </w:tc>
        <w:tc>
          <w:tcPr>
            <w:tcW w:w="2040" w:type="dxa"/>
            <w:tcBorders>
              <w:top w:val="nil"/>
              <w:left w:val="single" w:sz="4" w:space="0" w:color="auto"/>
              <w:bottom w:val="nil"/>
              <w:right w:val="single" w:sz="4" w:space="0" w:color="auto"/>
            </w:tcBorders>
            <w:shd w:val="clear" w:color="auto" w:fill="auto"/>
            <w:noWrap/>
            <w:vAlign w:val="bottom"/>
            <w:hideMark/>
          </w:tcPr>
          <w:p w14:paraId="5F5D15A8" w14:textId="4BDE5446" w:rsidR="002224B1" w:rsidRPr="0078605B" w:rsidRDefault="79CC9184"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287FA81F" wp14:editId="11E39BF0">
                  <wp:extent cx="1104900" cy="247650"/>
                  <wp:effectExtent l="0" t="0" r="0" b="0"/>
                  <wp:docPr id="1574143010" name="Picture 157414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238BFC7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2C06D6E"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Optimizable KNN</w:t>
            </w:r>
          </w:p>
        </w:tc>
        <w:tc>
          <w:tcPr>
            <w:tcW w:w="1277" w:type="dxa"/>
            <w:tcBorders>
              <w:top w:val="nil"/>
              <w:left w:val="single" w:sz="4" w:space="0" w:color="auto"/>
              <w:bottom w:val="nil"/>
              <w:right w:val="nil"/>
            </w:tcBorders>
            <w:shd w:val="clear" w:color="auto" w:fill="auto"/>
            <w:noWrap/>
            <w:hideMark/>
          </w:tcPr>
          <w:p w14:paraId="0B32F5C6" w14:textId="3F4724F2" w:rsidR="002224B1" w:rsidRPr="0078605B" w:rsidRDefault="5E05D583" w:rsidP="537FAFAA">
            <w:pPr>
              <w:rPr>
                <w:rFonts w:ascii="Cambria" w:eastAsia="Cambria" w:hAnsi="Cambria" w:cs="Cambria"/>
                <w:lang w:eastAsia="zh-CN"/>
              </w:rPr>
            </w:pPr>
            <w:r w:rsidRPr="0078605B">
              <w:rPr>
                <w:rFonts w:ascii="Cambria" w:eastAsia="Cambria" w:hAnsi="Cambria" w:cs="Cambria"/>
              </w:rPr>
              <w:t>4.81</w:t>
            </w:r>
          </w:p>
        </w:tc>
        <w:tc>
          <w:tcPr>
            <w:tcW w:w="1058" w:type="dxa"/>
            <w:tcBorders>
              <w:top w:val="nil"/>
              <w:left w:val="nil"/>
              <w:bottom w:val="nil"/>
              <w:right w:val="nil"/>
            </w:tcBorders>
            <w:shd w:val="clear" w:color="auto" w:fill="auto"/>
            <w:noWrap/>
            <w:hideMark/>
          </w:tcPr>
          <w:p w14:paraId="3D0B541E" w14:textId="584E18CF" w:rsidR="002224B1" w:rsidRPr="0078605B" w:rsidRDefault="5E05D583" w:rsidP="537FAFAA">
            <w:pPr>
              <w:rPr>
                <w:rFonts w:ascii="Cambria" w:eastAsia="Cambria" w:hAnsi="Cambria" w:cs="Cambria"/>
                <w:lang w:eastAsia="zh-CN"/>
              </w:rPr>
            </w:pPr>
            <w:r w:rsidRPr="0078605B">
              <w:rPr>
                <w:rFonts w:ascii="Cambria" w:eastAsia="Cambria" w:hAnsi="Cambria" w:cs="Cambria"/>
              </w:rPr>
              <w:t>9.67</w:t>
            </w:r>
          </w:p>
        </w:tc>
        <w:tc>
          <w:tcPr>
            <w:tcW w:w="1058" w:type="dxa"/>
            <w:tcBorders>
              <w:top w:val="nil"/>
              <w:left w:val="nil"/>
              <w:bottom w:val="nil"/>
              <w:right w:val="single" w:sz="4" w:space="0" w:color="auto"/>
            </w:tcBorders>
            <w:shd w:val="clear" w:color="auto" w:fill="auto"/>
            <w:noWrap/>
            <w:hideMark/>
          </w:tcPr>
          <w:p w14:paraId="76A6DCA9" w14:textId="6274888D" w:rsidR="002224B1" w:rsidRPr="0078605B" w:rsidRDefault="5E05D583" w:rsidP="537FAFAA">
            <w:pPr>
              <w:rPr>
                <w:rFonts w:ascii="Cambria" w:eastAsia="Cambria" w:hAnsi="Cambria" w:cs="Cambria"/>
                <w:lang w:eastAsia="zh-CN"/>
              </w:rPr>
            </w:pPr>
            <w:r w:rsidRPr="0078605B">
              <w:rPr>
                <w:rFonts w:ascii="Cambria" w:eastAsia="Cambria" w:hAnsi="Cambria" w:cs="Cambria"/>
              </w:rPr>
              <w:t>15.70</w:t>
            </w:r>
          </w:p>
        </w:tc>
        <w:tc>
          <w:tcPr>
            <w:tcW w:w="2040" w:type="dxa"/>
            <w:tcBorders>
              <w:top w:val="nil"/>
              <w:left w:val="single" w:sz="4" w:space="0" w:color="auto"/>
              <w:bottom w:val="nil"/>
              <w:right w:val="single" w:sz="4" w:space="0" w:color="auto"/>
            </w:tcBorders>
            <w:shd w:val="clear" w:color="auto" w:fill="auto"/>
            <w:noWrap/>
            <w:vAlign w:val="bottom"/>
            <w:hideMark/>
          </w:tcPr>
          <w:p w14:paraId="7A6C3075" w14:textId="742C1A8F" w:rsidR="002224B1" w:rsidRPr="0078605B" w:rsidRDefault="09A82CF7"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4AD415EB" wp14:editId="76D9D691">
                  <wp:extent cx="1104900" cy="247650"/>
                  <wp:effectExtent l="0" t="0" r="0" b="0"/>
                  <wp:docPr id="2033315534" name="Picture 203331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2313EC4B"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C60C309"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SVM Kernel</w:t>
            </w:r>
          </w:p>
        </w:tc>
        <w:tc>
          <w:tcPr>
            <w:tcW w:w="1277" w:type="dxa"/>
            <w:tcBorders>
              <w:top w:val="nil"/>
              <w:left w:val="single" w:sz="4" w:space="0" w:color="auto"/>
              <w:bottom w:val="nil"/>
              <w:right w:val="nil"/>
            </w:tcBorders>
            <w:shd w:val="clear" w:color="auto" w:fill="auto"/>
            <w:noWrap/>
            <w:hideMark/>
          </w:tcPr>
          <w:p w14:paraId="37270264" w14:textId="549514AD" w:rsidR="002224B1" w:rsidRPr="0078605B" w:rsidRDefault="5E05D583" w:rsidP="537FAFAA">
            <w:pPr>
              <w:rPr>
                <w:rFonts w:ascii="Cambria" w:eastAsia="Cambria" w:hAnsi="Cambria" w:cs="Cambria"/>
                <w:lang w:eastAsia="zh-CN"/>
              </w:rPr>
            </w:pPr>
            <w:r w:rsidRPr="0078605B">
              <w:rPr>
                <w:rFonts w:ascii="Cambria" w:eastAsia="Cambria" w:hAnsi="Cambria" w:cs="Cambria"/>
              </w:rPr>
              <w:t>14.63</w:t>
            </w:r>
          </w:p>
        </w:tc>
        <w:tc>
          <w:tcPr>
            <w:tcW w:w="1058" w:type="dxa"/>
            <w:tcBorders>
              <w:top w:val="nil"/>
              <w:left w:val="nil"/>
              <w:bottom w:val="nil"/>
              <w:right w:val="nil"/>
            </w:tcBorders>
            <w:shd w:val="clear" w:color="auto" w:fill="auto"/>
            <w:noWrap/>
            <w:hideMark/>
          </w:tcPr>
          <w:p w14:paraId="6E939329" w14:textId="1E46B58D" w:rsidR="002224B1" w:rsidRPr="0078605B" w:rsidRDefault="5E05D583" w:rsidP="537FAFAA">
            <w:pPr>
              <w:rPr>
                <w:rFonts w:ascii="Cambria" w:eastAsia="Cambria" w:hAnsi="Cambria" w:cs="Cambria"/>
                <w:lang w:eastAsia="zh-CN"/>
              </w:rPr>
            </w:pPr>
            <w:r w:rsidRPr="0078605B">
              <w:rPr>
                <w:rFonts w:ascii="Cambria" w:eastAsia="Cambria" w:hAnsi="Cambria" w:cs="Cambria"/>
              </w:rPr>
              <w:t>31.44</w:t>
            </w:r>
          </w:p>
        </w:tc>
        <w:tc>
          <w:tcPr>
            <w:tcW w:w="1058" w:type="dxa"/>
            <w:tcBorders>
              <w:top w:val="nil"/>
              <w:left w:val="nil"/>
              <w:bottom w:val="nil"/>
              <w:right w:val="single" w:sz="4" w:space="0" w:color="auto"/>
            </w:tcBorders>
            <w:shd w:val="clear" w:color="auto" w:fill="auto"/>
            <w:noWrap/>
            <w:hideMark/>
          </w:tcPr>
          <w:p w14:paraId="2E818E1F" w14:textId="03841DDF" w:rsidR="002224B1" w:rsidRPr="0078605B" w:rsidRDefault="5E05D583" w:rsidP="537FAFAA">
            <w:pPr>
              <w:rPr>
                <w:rFonts w:ascii="Cambria" w:eastAsia="Cambria" w:hAnsi="Cambria" w:cs="Cambria"/>
                <w:lang w:eastAsia="zh-CN"/>
              </w:rPr>
            </w:pPr>
            <w:r w:rsidRPr="0078605B">
              <w:rPr>
                <w:rFonts w:ascii="Cambria" w:eastAsia="Cambria" w:hAnsi="Cambria" w:cs="Cambria"/>
              </w:rPr>
              <w:t>33.95</w:t>
            </w:r>
          </w:p>
        </w:tc>
        <w:tc>
          <w:tcPr>
            <w:tcW w:w="2040" w:type="dxa"/>
            <w:tcBorders>
              <w:top w:val="nil"/>
              <w:left w:val="single" w:sz="4" w:space="0" w:color="auto"/>
              <w:bottom w:val="nil"/>
              <w:right w:val="single" w:sz="4" w:space="0" w:color="auto"/>
            </w:tcBorders>
            <w:shd w:val="clear" w:color="auto" w:fill="auto"/>
            <w:noWrap/>
            <w:vAlign w:val="bottom"/>
            <w:hideMark/>
          </w:tcPr>
          <w:p w14:paraId="3B36096A" w14:textId="76BBDD61" w:rsidR="002224B1" w:rsidRPr="0078605B" w:rsidRDefault="4A1870FC"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38923B0E" wp14:editId="1377DF6F">
                  <wp:extent cx="1104900" cy="247650"/>
                  <wp:effectExtent l="0" t="0" r="0" b="0"/>
                  <wp:docPr id="1249077293" name="Picture 124907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5F558E88"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E5CC958"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Logistic Regression Kernel</w:t>
            </w:r>
          </w:p>
        </w:tc>
        <w:tc>
          <w:tcPr>
            <w:tcW w:w="1277" w:type="dxa"/>
            <w:tcBorders>
              <w:top w:val="nil"/>
              <w:left w:val="single" w:sz="4" w:space="0" w:color="auto"/>
              <w:bottom w:val="nil"/>
              <w:right w:val="nil"/>
            </w:tcBorders>
            <w:shd w:val="clear" w:color="auto" w:fill="auto"/>
            <w:noWrap/>
            <w:hideMark/>
          </w:tcPr>
          <w:p w14:paraId="58A5157A" w14:textId="41E87E8C" w:rsidR="002224B1" w:rsidRPr="0078605B" w:rsidRDefault="5E05D583" w:rsidP="537FAFAA">
            <w:pPr>
              <w:rPr>
                <w:rFonts w:ascii="Cambria" w:eastAsia="Cambria" w:hAnsi="Cambria" w:cs="Cambria"/>
                <w:lang w:eastAsia="zh-CN"/>
              </w:rPr>
            </w:pPr>
            <w:r w:rsidRPr="0078605B">
              <w:rPr>
                <w:rFonts w:ascii="Cambria" w:eastAsia="Cambria" w:hAnsi="Cambria" w:cs="Cambria"/>
              </w:rPr>
              <w:t>1.78</w:t>
            </w:r>
          </w:p>
        </w:tc>
        <w:tc>
          <w:tcPr>
            <w:tcW w:w="1058" w:type="dxa"/>
            <w:tcBorders>
              <w:top w:val="nil"/>
              <w:left w:val="nil"/>
              <w:bottom w:val="nil"/>
              <w:right w:val="nil"/>
            </w:tcBorders>
            <w:shd w:val="clear" w:color="auto" w:fill="auto"/>
            <w:noWrap/>
            <w:hideMark/>
          </w:tcPr>
          <w:p w14:paraId="5035C15C" w14:textId="648B7EE7" w:rsidR="002224B1" w:rsidRPr="0078605B" w:rsidRDefault="5E05D583" w:rsidP="537FAFAA">
            <w:pPr>
              <w:rPr>
                <w:rFonts w:ascii="Cambria" w:eastAsia="Cambria" w:hAnsi="Cambria" w:cs="Cambria"/>
                <w:lang w:eastAsia="zh-CN"/>
              </w:rPr>
            </w:pPr>
            <w:r w:rsidRPr="0078605B">
              <w:rPr>
                <w:rFonts w:ascii="Cambria" w:eastAsia="Cambria" w:hAnsi="Cambria" w:cs="Cambria"/>
              </w:rPr>
              <w:t>5.75</w:t>
            </w:r>
          </w:p>
        </w:tc>
        <w:tc>
          <w:tcPr>
            <w:tcW w:w="1058" w:type="dxa"/>
            <w:tcBorders>
              <w:top w:val="nil"/>
              <w:left w:val="nil"/>
              <w:bottom w:val="nil"/>
              <w:right w:val="single" w:sz="4" w:space="0" w:color="auto"/>
            </w:tcBorders>
            <w:shd w:val="clear" w:color="auto" w:fill="auto"/>
            <w:noWrap/>
            <w:hideMark/>
          </w:tcPr>
          <w:p w14:paraId="3947D0AC" w14:textId="77E5BE67" w:rsidR="002224B1" w:rsidRPr="0078605B" w:rsidRDefault="5E05D583" w:rsidP="537FAFAA">
            <w:pPr>
              <w:rPr>
                <w:rFonts w:ascii="Cambria" w:eastAsia="Cambria" w:hAnsi="Cambria" w:cs="Cambria"/>
                <w:lang w:eastAsia="zh-CN"/>
              </w:rPr>
            </w:pPr>
            <w:r w:rsidRPr="0078605B">
              <w:rPr>
                <w:rFonts w:ascii="Cambria" w:eastAsia="Cambria" w:hAnsi="Cambria" w:cs="Cambria"/>
              </w:rPr>
              <w:t>6.19</w:t>
            </w:r>
          </w:p>
        </w:tc>
        <w:tc>
          <w:tcPr>
            <w:tcW w:w="2040" w:type="dxa"/>
            <w:tcBorders>
              <w:top w:val="nil"/>
              <w:left w:val="single" w:sz="4" w:space="0" w:color="auto"/>
              <w:bottom w:val="nil"/>
              <w:right w:val="single" w:sz="4" w:space="0" w:color="auto"/>
            </w:tcBorders>
            <w:shd w:val="clear" w:color="auto" w:fill="auto"/>
            <w:noWrap/>
            <w:vAlign w:val="bottom"/>
            <w:hideMark/>
          </w:tcPr>
          <w:p w14:paraId="131D1FB1" w14:textId="5AB2B3FF" w:rsidR="002224B1" w:rsidRPr="0078605B" w:rsidRDefault="2D109B75"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498C2509" wp14:editId="45D0026F">
                  <wp:extent cx="1104900" cy="247650"/>
                  <wp:effectExtent l="0" t="0" r="0" b="0"/>
                  <wp:docPr id="52896684" name="Picture 528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50BF6CB1"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049F150"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Optimizable Ensemble</w:t>
            </w:r>
          </w:p>
        </w:tc>
        <w:tc>
          <w:tcPr>
            <w:tcW w:w="1277" w:type="dxa"/>
            <w:tcBorders>
              <w:top w:val="nil"/>
              <w:left w:val="single" w:sz="4" w:space="0" w:color="auto"/>
              <w:bottom w:val="nil"/>
              <w:right w:val="nil"/>
            </w:tcBorders>
            <w:shd w:val="clear" w:color="auto" w:fill="auto"/>
            <w:noWrap/>
            <w:hideMark/>
          </w:tcPr>
          <w:p w14:paraId="5FBB7835" w14:textId="2E1FB795" w:rsidR="002224B1" w:rsidRPr="0078605B" w:rsidRDefault="5E05D583" w:rsidP="537FAFAA">
            <w:pPr>
              <w:rPr>
                <w:rFonts w:ascii="Cambria" w:eastAsia="Cambria" w:hAnsi="Cambria" w:cs="Cambria"/>
                <w:lang w:eastAsia="zh-CN"/>
              </w:rPr>
            </w:pPr>
            <w:r w:rsidRPr="0078605B">
              <w:rPr>
                <w:rFonts w:ascii="Cambria" w:eastAsia="Cambria" w:hAnsi="Cambria" w:cs="Cambria"/>
              </w:rPr>
              <w:t>28.86</w:t>
            </w:r>
          </w:p>
        </w:tc>
        <w:tc>
          <w:tcPr>
            <w:tcW w:w="1058" w:type="dxa"/>
            <w:tcBorders>
              <w:top w:val="nil"/>
              <w:left w:val="nil"/>
              <w:bottom w:val="nil"/>
              <w:right w:val="nil"/>
            </w:tcBorders>
            <w:shd w:val="clear" w:color="auto" w:fill="auto"/>
            <w:noWrap/>
            <w:hideMark/>
          </w:tcPr>
          <w:p w14:paraId="35FF63B1" w14:textId="55EBCED5" w:rsidR="002224B1" w:rsidRPr="0078605B" w:rsidRDefault="5E05D583" w:rsidP="537FAFAA">
            <w:pPr>
              <w:rPr>
                <w:rFonts w:ascii="Cambria" w:eastAsia="Cambria" w:hAnsi="Cambria" w:cs="Cambria"/>
                <w:lang w:eastAsia="zh-CN"/>
              </w:rPr>
            </w:pPr>
            <w:r w:rsidRPr="0078605B">
              <w:rPr>
                <w:rFonts w:ascii="Cambria" w:eastAsia="Cambria" w:hAnsi="Cambria" w:cs="Cambria"/>
              </w:rPr>
              <w:t>64.19</w:t>
            </w:r>
          </w:p>
        </w:tc>
        <w:tc>
          <w:tcPr>
            <w:tcW w:w="1058" w:type="dxa"/>
            <w:tcBorders>
              <w:top w:val="nil"/>
              <w:left w:val="nil"/>
              <w:bottom w:val="nil"/>
              <w:right w:val="single" w:sz="4" w:space="0" w:color="auto"/>
            </w:tcBorders>
            <w:shd w:val="clear" w:color="auto" w:fill="auto"/>
            <w:noWrap/>
            <w:hideMark/>
          </w:tcPr>
          <w:p w14:paraId="21A0605C" w14:textId="5D6FF4EC" w:rsidR="002224B1" w:rsidRPr="0078605B" w:rsidRDefault="5E05D583" w:rsidP="537FAFAA">
            <w:pPr>
              <w:rPr>
                <w:rFonts w:ascii="Cambria" w:eastAsia="Cambria" w:hAnsi="Cambria" w:cs="Cambria"/>
                <w:lang w:eastAsia="zh-CN"/>
              </w:rPr>
            </w:pPr>
            <w:r w:rsidRPr="0078605B">
              <w:rPr>
                <w:rFonts w:ascii="Cambria" w:eastAsia="Cambria" w:hAnsi="Cambria" w:cs="Cambria"/>
              </w:rPr>
              <w:t>125.67</w:t>
            </w:r>
          </w:p>
        </w:tc>
        <w:tc>
          <w:tcPr>
            <w:tcW w:w="2040" w:type="dxa"/>
            <w:tcBorders>
              <w:top w:val="nil"/>
              <w:left w:val="single" w:sz="4" w:space="0" w:color="auto"/>
              <w:bottom w:val="nil"/>
              <w:right w:val="single" w:sz="4" w:space="0" w:color="auto"/>
            </w:tcBorders>
            <w:shd w:val="clear" w:color="auto" w:fill="auto"/>
            <w:noWrap/>
            <w:vAlign w:val="bottom"/>
            <w:hideMark/>
          </w:tcPr>
          <w:p w14:paraId="209D61D8" w14:textId="51ACCFC2" w:rsidR="002224B1" w:rsidRPr="0078605B" w:rsidRDefault="50B625B6"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69061347" wp14:editId="5F6D025E">
                  <wp:extent cx="1104900" cy="247650"/>
                  <wp:effectExtent l="0" t="0" r="0" b="0"/>
                  <wp:docPr id="1927817254" name="Picture 192781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398E5B3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AB9983E" w14:textId="77777777" w:rsidR="002224B1" w:rsidRPr="0078605B" w:rsidRDefault="5E05D583" w:rsidP="537FAFAA">
            <w:pPr>
              <w:spacing w:after="0" w:line="240" w:lineRule="auto"/>
              <w:rPr>
                <w:rFonts w:ascii="Cambria" w:eastAsia="Cambria" w:hAnsi="Cambria" w:cs="Cambria"/>
                <w:lang w:eastAsia="zh-CN"/>
              </w:rPr>
            </w:pPr>
            <w:r w:rsidRPr="0078605B">
              <w:rPr>
                <w:rFonts w:ascii="Cambria" w:eastAsia="Cambria" w:hAnsi="Cambria" w:cs="Cambria"/>
              </w:rPr>
              <w:t>Optimizable Neural Network</w:t>
            </w:r>
          </w:p>
        </w:tc>
        <w:tc>
          <w:tcPr>
            <w:tcW w:w="1277" w:type="dxa"/>
            <w:tcBorders>
              <w:top w:val="nil"/>
              <w:left w:val="single" w:sz="4" w:space="0" w:color="auto"/>
              <w:bottom w:val="nil"/>
              <w:right w:val="nil"/>
            </w:tcBorders>
            <w:shd w:val="clear" w:color="auto" w:fill="7F7F7F" w:themeFill="text1" w:themeFillTint="80"/>
            <w:noWrap/>
            <w:hideMark/>
          </w:tcPr>
          <w:p w14:paraId="1D12697A" w14:textId="35037AC1" w:rsidR="002224B1" w:rsidRPr="0078605B" w:rsidRDefault="5E05D583" w:rsidP="537FAFAA">
            <w:pPr>
              <w:rPr>
                <w:rFonts w:ascii="Cambria" w:eastAsia="Cambria" w:hAnsi="Cambria" w:cs="Cambria"/>
                <w:color w:val="FFFFFF" w:themeColor="background1"/>
                <w:lang w:eastAsia="zh-CN"/>
              </w:rPr>
            </w:pPr>
            <w:r w:rsidRPr="0078605B">
              <w:rPr>
                <w:rFonts w:ascii="Cambria" w:eastAsia="Cambria" w:hAnsi="Cambria" w:cs="Cambria"/>
                <w:color w:val="FFFFFF" w:themeColor="background1"/>
              </w:rPr>
              <w:t>166.29</w:t>
            </w:r>
          </w:p>
        </w:tc>
        <w:tc>
          <w:tcPr>
            <w:tcW w:w="1058" w:type="dxa"/>
            <w:tcBorders>
              <w:top w:val="nil"/>
              <w:left w:val="nil"/>
              <w:bottom w:val="nil"/>
              <w:right w:val="nil"/>
            </w:tcBorders>
            <w:shd w:val="clear" w:color="auto" w:fill="7F7F7F" w:themeFill="text1" w:themeFillTint="80"/>
            <w:noWrap/>
            <w:hideMark/>
          </w:tcPr>
          <w:p w14:paraId="666536D3" w14:textId="62F8A25B" w:rsidR="002224B1" w:rsidRPr="0078605B" w:rsidRDefault="5E05D583" w:rsidP="537FAFAA">
            <w:pPr>
              <w:rPr>
                <w:rFonts w:ascii="Cambria" w:eastAsia="Cambria" w:hAnsi="Cambria" w:cs="Cambria"/>
                <w:color w:val="FFFFFF" w:themeColor="background1"/>
                <w:lang w:eastAsia="zh-CN"/>
              </w:rPr>
            </w:pPr>
            <w:r w:rsidRPr="0078605B">
              <w:rPr>
                <w:rFonts w:ascii="Cambria" w:eastAsia="Cambria" w:hAnsi="Cambria" w:cs="Cambria"/>
                <w:color w:val="FFFFFF" w:themeColor="background1"/>
              </w:rPr>
              <w:t>914.50</w:t>
            </w:r>
          </w:p>
        </w:tc>
        <w:tc>
          <w:tcPr>
            <w:tcW w:w="1058" w:type="dxa"/>
            <w:tcBorders>
              <w:top w:val="nil"/>
              <w:left w:val="nil"/>
              <w:bottom w:val="nil"/>
              <w:right w:val="single" w:sz="4" w:space="0" w:color="auto"/>
            </w:tcBorders>
            <w:shd w:val="clear" w:color="auto" w:fill="7F7F7F" w:themeFill="text1" w:themeFillTint="80"/>
            <w:noWrap/>
            <w:hideMark/>
          </w:tcPr>
          <w:p w14:paraId="53F51DC2" w14:textId="060D1B76" w:rsidR="002224B1" w:rsidRPr="0078605B" w:rsidRDefault="5E05D583" w:rsidP="537FAFAA">
            <w:pPr>
              <w:rPr>
                <w:rFonts w:ascii="Cambria" w:eastAsia="Cambria" w:hAnsi="Cambria" w:cs="Cambria"/>
                <w:color w:val="FFFFFF" w:themeColor="background1"/>
                <w:lang w:eastAsia="zh-CN"/>
              </w:rPr>
            </w:pPr>
            <w:r w:rsidRPr="0078605B">
              <w:rPr>
                <w:rFonts w:ascii="Cambria" w:eastAsia="Cambria" w:hAnsi="Cambria" w:cs="Cambria"/>
                <w:color w:val="FFFFFF" w:themeColor="background1"/>
              </w:rPr>
              <w:t>399.97</w:t>
            </w:r>
          </w:p>
        </w:tc>
        <w:tc>
          <w:tcPr>
            <w:tcW w:w="2040" w:type="dxa"/>
            <w:tcBorders>
              <w:top w:val="nil"/>
              <w:left w:val="single" w:sz="4" w:space="0" w:color="auto"/>
              <w:bottom w:val="nil"/>
              <w:right w:val="single" w:sz="4" w:space="0" w:color="auto"/>
            </w:tcBorders>
            <w:shd w:val="clear" w:color="auto" w:fill="auto"/>
            <w:noWrap/>
            <w:vAlign w:val="bottom"/>
            <w:hideMark/>
          </w:tcPr>
          <w:p w14:paraId="7D8384E6" w14:textId="5E2814C3" w:rsidR="002224B1" w:rsidRPr="0078605B" w:rsidRDefault="1247F734"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06BFE30D" wp14:editId="293A57DC">
                  <wp:extent cx="1104900" cy="247650"/>
                  <wp:effectExtent l="0" t="0" r="0" b="0"/>
                  <wp:docPr id="2140009928" name="Picture 214000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2224B1" w:rsidRPr="0078605B" w14:paraId="65F5D1DE"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54D7FE2" w14:textId="4C44C646" w:rsidR="002224B1" w:rsidRPr="0078605B" w:rsidRDefault="5E05D583" w:rsidP="537FAFAA">
            <w:pPr>
              <w:pStyle w:val="Footer"/>
              <w:rPr>
                <w:rFonts w:ascii="Cambria" w:eastAsia="Cambria" w:hAnsi="Cambria" w:cs="Cambria"/>
                <w:b/>
                <w:bCs/>
                <w:lang w:eastAsia="zh-CN"/>
              </w:rPr>
            </w:pPr>
            <w:r w:rsidRPr="0078605B">
              <w:rPr>
                <w:rFonts w:ascii="Cambria" w:eastAsia="Cambria" w:hAnsi="Cambria" w:cs="Cambria"/>
                <w:b/>
                <w:bCs/>
              </w:rPr>
              <w:t>Average</w:t>
            </w:r>
            <w:r w:rsidRPr="0078605B">
              <w:rPr>
                <w:rFonts w:ascii="Cambria" w:eastAsia="Cambria" w:hAnsi="Cambria" w:cs="Cambria"/>
                <w:b/>
                <w:bCs/>
                <w:vertAlign w:val="superscript"/>
              </w:rPr>
              <w:t>1</w:t>
            </w:r>
            <w:r w:rsidR="36729EF7" w:rsidRPr="0078605B">
              <w:rPr>
                <w:rFonts w:ascii="Cambria" w:eastAsia="Cambria" w:hAnsi="Cambria" w:cs="Cambria"/>
                <w:b/>
                <w:bCs/>
              </w:rPr>
              <w:t xml:space="preserve"> </w:t>
            </w:r>
          </w:p>
        </w:tc>
        <w:tc>
          <w:tcPr>
            <w:tcW w:w="1277" w:type="dxa"/>
            <w:tcBorders>
              <w:top w:val="nil"/>
              <w:left w:val="single" w:sz="4" w:space="0" w:color="auto"/>
              <w:bottom w:val="nil"/>
              <w:right w:val="nil"/>
            </w:tcBorders>
            <w:shd w:val="clear" w:color="auto" w:fill="auto"/>
            <w:noWrap/>
            <w:hideMark/>
          </w:tcPr>
          <w:p w14:paraId="292FB81A" w14:textId="0B25006B" w:rsidR="002224B1" w:rsidRPr="0078605B" w:rsidRDefault="5E05D583" w:rsidP="537FAFAA">
            <w:pPr>
              <w:rPr>
                <w:rFonts w:ascii="Cambria" w:eastAsia="Cambria" w:hAnsi="Cambria" w:cs="Cambria"/>
                <w:b/>
                <w:bCs/>
                <w:lang w:eastAsia="zh-CN"/>
              </w:rPr>
            </w:pPr>
            <w:r w:rsidRPr="0078605B">
              <w:rPr>
                <w:rFonts w:ascii="Cambria" w:eastAsia="Cambria" w:hAnsi="Cambria" w:cs="Cambria"/>
                <w:b/>
                <w:bCs/>
              </w:rPr>
              <w:t>21.55</w:t>
            </w:r>
          </w:p>
        </w:tc>
        <w:tc>
          <w:tcPr>
            <w:tcW w:w="1058" w:type="dxa"/>
            <w:tcBorders>
              <w:top w:val="nil"/>
              <w:left w:val="nil"/>
              <w:bottom w:val="nil"/>
              <w:right w:val="nil"/>
            </w:tcBorders>
            <w:shd w:val="clear" w:color="auto" w:fill="auto"/>
            <w:noWrap/>
            <w:hideMark/>
          </w:tcPr>
          <w:p w14:paraId="26B67D5C" w14:textId="4A7C689F" w:rsidR="002224B1" w:rsidRPr="0078605B" w:rsidRDefault="5E05D583" w:rsidP="537FAFAA">
            <w:pPr>
              <w:rPr>
                <w:rFonts w:ascii="Cambria" w:eastAsia="Cambria" w:hAnsi="Cambria" w:cs="Cambria"/>
                <w:b/>
                <w:bCs/>
                <w:lang w:eastAsia="zh-CN"/>
              </w:rPr>
            </w:pPr>
            <w:r w:rsidRPr="0078605B">
              <w:rPr>
                <w:rFonts w:ascii="Cambria" w:eastAsia="Cambria" w:hAnsi="Cambria" w:cs="Cambria"/>
                <w:b/>
                <w:bCs/>
              </w:rPr>
              <w:t>97.13</w:t>
            </w:r>
          </w:p>
        </w:tc>
        <w:tc>
          <w:tcPr>
            <w:tcW w:w="1058" w:type="dxa"/>
            <w:tcBorders>
              <w:top w:val="nil"/>
              <w:left w:val="nil"/>
              <w:bottom w:val="nil"/>
              <w:right w:val="single" w:sz="4" w:space="0" w:color="auto"/>
            </w:tcBorders>
            <w:shd w:val="clear" w:color="auto" w:fill="auto"/>
            <w:noWrap/>
            <w:hideMark/>
          </w:tcPr>
          <w:p w14:paraId="41F409F0" w14:textId="58AE032E" w:rsidR="002224B1" w:rsidRPr="0078605B" w:rsidRDefault="5E05D583" w:rsidP="537FAFAA">
            <w:pPr>
              <w:rPr>
                <w:rFonts w:ascii="Cambria" w:eastAsia="Cambria" w:hAnsi="Cambria" w:cs="Cambria"/>
                <w:b/>
                <w:bCs/>
                <w:lang w:eastAsia="zh-CN"/>
              </w:rPr>
            </w:pPr>
            <w:r w:rsidRPr="0078605B">
              <w:rPr>
                <w:rFonts w:ascii="Cambria" w:eastAsia="Cambria" w:hAnsi="Cambria" w:cs="Cambria"/>
                <w:b/>
                <w:bCs/>
              </w:rPr>
              <w:t>57.48</w:t>
            </w:r>
          </w:p>
        </w:tc>
        <w:tc>
          <w:tcPr>
            <w:tcW w:w="2040" w:type="dxa"/>
            <w:tcBorders>
              <w:top w:val="nil"/>
              <w:left w:val="single" w:sz="4" w:space="0" w:color="auto"/>
              <w:bottom w:val="nil"/>
              <w:right w:val="single" w:sz="4" w:space="0" w:color="auto"/>
            </w:tcBorders>
            <w:shd w:val="clear" w:color="auto" w:fill="auto"/>
            <w:noWrap/>
            <w:vAlign w:val="bottom"/>
            <w:hideMark/>
          </w:tcPr>
          <w:p w14:paraId="4A2E1C05" w14:textId="22E1FBB0" w:rsidR="002224B1" w:rsidRPr="0078605B" w:rsidRDefault="5CCC82D9"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719FE384" wp14:editId="4D368CC4">
                  <wp:extent cx="1104900" cy="247650"/>
                  <wp:effectExtent l="0" t="0" r="0" b="0"/>
                  <wp:docPr id="2077170319" name="Picture 207717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6A134E" w:rsidRPr="0078605B" w14:paraId="3FEA2ED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2811AA0" w14:textId="2C4EE9B5" w:rsidR="006A134E" w:rsidRPr="0078605B" w:rsidRDefault="00507407">
            <w:pPr>
              <w:spacing w:after="0" w:line="240" w:lineRule="auto"/>
              <w:rPr>
                <w:rFonts w:ascii="Cambria" w:eastAsia="Cambria" w:hAnsi="Cambria" w:cs="Cambria"/>
                <w:b/>
                <w:bCs/>
                <w:lang w:eastAsia="zh-CN"/>
              </w:rPr>
            </w:pPr>
            <w:r w:rsidRPr="0078605B">
              <w:rPr>
                <w:rFonts w:ascii="Cambria" w:eastAsia="Cambria" w:hAnsi="Cambria" w:cs="Cambria"/>
              </w:rPr>
              <w:t>Max (</w:t>
            </w:r>
            <w:r w:rsidR="24F7883E" w:rsidRPr="0078605B">
              <w:rPr>
                <w:rFonts w:ascii="Cambria" w:eastAsia="Cambria" w:hAnsi="Cambria" w:cs="Cambria"/>
              </w:rPr>
              <w:t>calculated excluding ONB)</w:t>
            </w:r>
          </w:p>
        </w:tc>
        <w:tc>
          <w:tcPr>
            <w:tcW w:w="1277" w:type="dxa"/>
            <w:tcBorders>
              <w:top w:val="nil"/>
              <w:left w:val="single" w:sz="4" w:space="0" w:color="auto"/>
              <w:bottom w:val="nil"/>
              <w:right w:val="nil"/>
            </w:tcBorders>
            <w:shd w:val="clear" w:color="auto" w:fill="auto"/>
            <w:noWrap/>
            <w:hideMark/>
          </w:tcPr>
          <w:p w14:paraId="4DE731F5" w14:textId="069420B1"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166.29</w:t>
            </w:r>
          </w:p>
        </w:tc>
        <w:tc>
          <w:tcPr>
            <w:tcW w:w="1058" w:type="dxa"/>
            <w:tcBorders>
              <w:top w:val="nil"/>
              <w:left w:val="nil"/>
              <w:bottom w:val="nil"/>
              <w:right w:val="nil"/>
            </w:tcBorders>
            <w:shd w:val="clear" w:color="auto" w:fill="auto"/>
            <w:noWrap/>
            <w:hideMark/>
          </w:tcPr>
          <w:p w14:paraId="397468EF" w14:textId="32A4E3C2"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914.50</w:t>
            </w:r>
          </w:p>
        </w:tc>
        <w:tc>
          <w:tcPr>
            <w:tcW w:w="1058" w:type="dxa"/>
            <w:tcBorders>
              <w:top w:val="nil"/>
              <w:left w:val="nil"/>
              <w:bottom w:val="nil"/>
              <w:right w:val="single" w:sz="4" w:space="0" w:color="auto"/>
            </w:tcBorders>
            <w:shd w:val="clear" w:color="auto" w:fill="auto"/>
            <w:noWrap/>
            <w:hideMark/>
          </w:tcPr>
          <w:p w14:paraId="41EA6600" w14:textId="0AD1157C"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399.97</w:t>
            </w:r>
          </w:p>
        </w:tc>
        <w:tc>
          <w:tcPr>
            <w:tcW w:w="2040" w:type="dxa"/>
            <w:tcBorders>
              <w:top w:val="nil"/>
              <w:left w:val="single" w:sz="4" w:space="0" w:color="auto"/>
              <w:bottom w:val="nil"/>
              <w:right w:val="single" w:sz="4" w:space="0" w:color="auto"/>
            </w:tcBorders>
            <w:shd w:val="clear" w:color="auto" w:fill="auto"/>
            <w:noWrap/>
            <w:vAlign w:val="bottom"/>
            <w:hideMark/>
          </w:tcPr>
          <w:p w14:paraId="5857EB49" w14:textId="1D0577B6" w:rsidR="006A134E" w:rsidRPr="0078605B" w:rsidRDefault="31C8572D"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137056AA" wp14:editId="21750944">
                  <wp:extent cx="1104900" cy="247650"/>
                  <wp:effectExtent l="0" t="0" r="0" b="0"/>
                  <wp:docPr id="1018877303" name="Picture 101887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6A134E" w:rsidRPr="0078605B" w14:paraId="7F49076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61356A8" w14:textId="51FAC26C" w:rsidR="006A134E" w:rsidRPr="0078605B" w:rsidRDefault="00507407">
            <w:pPr>
              <w:spacing w:after="0" w:line="240" w:lineRule="auto"/>
              <w:rPr>
                <w:rFonts w:ascii="Cambria" w:eastAsia="Cambria" w:hAnsi="Cambria" w:cs="Cambria"/>
                <w:b/>
                <w:bCs/>
                <w:lang w:eastAsia="zh-CN"/>
              </w:rPr>
            </w:pPr>
            <w:r w:rsidRPr="0078605B">
              <w:rPr>
                <w:rFonts w:ascii="Cambria" w:eastAsia="Cambria" w:hAnsi="Cambria" w:cs="Cambria"/>
              </w:rPr>
              <w:t>Min (</w:t>
            </w:r>
            <w:r w:rsidR="2765C967" w:rsidRPr="0078605B">
              <w:rPr>
                <w:rFonts w:ascii="Cambria" w:eastAsia="Cambria" w:hAnsi="Cambria" w:cs="Cambria"/>
              </w:rPr>
              <w:t>calculated excluding ONB)</w:t>
            </w:r>
          </w:p>
        </w:tc>
        <w:tc>
          <w:tcPr>
            <w:tcW w:w="1277" w:type="dxa"/>
            <w:tcBorders>
              <w:top w:val="nil"/>
              <w:left w:val="single" w:sz="4" w:space="0" w:color="auto"/>
              <w:bottom w:val="nil"/>
              <w:right w:val="nil"/>
            </w:tcBorders>
            <w:shd w:val="clear" w:color="auto" w:fill="auto"/>
            <w:noWrap/>
            <w:hideMark/>
          </w:tcPr>
          <w:p w14:paraId="7EF02420" w14:textId="21F4F30A"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1.37</w:t>
            </w:r>
          </w:p>
        </w:tc>
        <w:tc>
          <w:tcPr>
            <w:tcW w:w="1058" w:type="dxa"/>
            <w:tcBorders>
              <w:top w:val="nil"/>
              <w:left w:val="nil"/>
              <w:bottom w:val="nil"/>
              <w:right w:val="nil"/>
            </w:tcBorders>
            <w:shd w:val="clear" w:color="auto" w:fill="auto"/>
            <w:noWrap/>
            <w:hideMark/>
          </w:tcPr>
          <w:p w14:paraId="5DA6C933" w14:textId="5D146156"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2.71</w:t>
            </w:r>
          </w:p>
        </w:tc>
        <w:tc>
          <w:tcPr>
            <w:tcW w:w="1058" w:type="dxa"/>
            <w:tcBorders>
              <w:top w:val="nil"/>
              <w:left w:val="nil"/>
              <w:bottom w:val="nil"/>
              <w:right w:val="single" w:sz="4" w:space="0" w:color="auto"/>
            </w:tcBorders>
            <w:shd w:val="clear" w:color="auto" w:fill="auto"/>
            <w:noWrap/>
            <w:hideMark/>
          </w:tcPr>
          <w:p w14:paraId="628180D1" w14:textId="473CB078"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2.37</w:t>
            </w:r>
          </w:p>
        </w:tc>
        <w:tc>
          <w:tcPr>
            <w:tcW w:w="2040" w:type="dxa"/>
            <w:tcBorders>
              <w:top w:val="nil"/>
              <w:left w:val="single" w:sz="4" w:space="0" w:color="auto"/>
              <w:bottom w:val="nil"/>
              <w:right w:val="single" w:sz="4" w:space="0" w:color="auto"/>
            </w:tcBorders>
            <w:shd w:val="clear" w:color="auto" w:fill="auto"/>
            <w:noWrap/>
            <w:vAlign w:val="bottom"/>
            <w:hideMark/>
          </w:tcPr>
          <w:p w14:paraId="1D37C338" w14:textId="4DDFD294" w:rsidR="006A134E" w:rsidRPr="0078605B" w:rsidRDefault="4FED61F2"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723A3C57" wp14:editId="13DE5734">
                  <wp:extent cx="1104900" cy="247650"/>
                  <wp:effectExtent l="0" t="0" r="0" b="0"/>
                  <wp:docPr id="1060477600" name="Picture 106047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6A134E" w:rsidRPr="0078605B" w14:paraId="06EEDC28" w14:textId="77777777" w:rsidTr="537FAFAA">
        <w:trPr>
          <w:trHeight w:val="375"/>
        </w:trPr>
        <w:tc>
          <w:tcPr>
            <w:tcW w:w="3760" w:type="dxa"/>
            <w:tcBorders>
              <w:top w:val="nil"/>
              <w:left w:val="single" w:sz="4" w:space="0" w:color="auto"/>
              <w:bottom w:val="single" w:sz="4" w:space="0" w:color="auto"/>
              <w:right w:val="single" w:sz="4" w:space="0" w:color="auto"/>
            </w:tcBorders>
            <w:shd w:val="clear" w:color="auto" w:fill="auto"/>
            <w:noWrap/>
            <w:hideMark/>
          </w:tcPr>
          <w:p w14:paraId="2FAD958B" w14:textId="3AD55C47" w:rsidR="006A134E" w:rsidRPr="0078605B" w:rsidRDefault="00507407" w:rsidP="537FAFAA">
            <w:pPr>
              <w:spacing w:after="0" w:line="240" w:lineRule="auto"/>
              <w:rPr>
                <w:rFonts w:ascii="Cambria" w:eastAsia="Cambria" w:hAnsi="Cambria" w:cs="Cambria"/>
                <w:b/>
                <w:bCs/>
                <w:lang w:eastAsia="zh-CN"/>
              </w:rPr>
            </w:pPr>
            <w:r w:rsidRPr="0078605B">
              <w:rPr>
                <w:rFonts w:ascii="Cambria" w:eastAsia="Cambria" w:hAnsi="Cambria" w:cs="Cambria"/>
              </w:rPr>
              <w:t>D</w:t>
            </w:r>
            <w:r w:rsidR="5D5DF78C" w:rsidRPr="0078605B">
              <w:rPr>
                <w:rFonts w:ascii="Cambria" w:eastAsia="Cambria" w:hAnsi="Cambria" w:cs="Cambria"/>
              </w:rPr>
              <w:t>ifference</w:t>
            </w:r>
          </w:p>
        </w:tc>
        <w:tc>
          <w:tcPr>
            <w:tcW w:w="1277" w:type="dxa"/>
            <w:tcBorders>
              <w:top w:val="nil"/>
              <w:left w:val="single" w:sz="4" w:space="0" w:color="auto"/>
              <w:bottom w:val="single" w:sz="4" w:space="0" w:color="auto"/>
              <w:right w:val="nil"/>
            </w:tcBorders>
            <w:shd w:val="clear" w:color="auto" w:fill="auto"/>
            <w:noWrap/>
            <w:hideMark/>
          </w:tcPr>
          <w:p w14:paraId="314EC60C" w14:textId="17A16CB0"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164.92</w:t>
            </w:r>
          </w:p>
        </w:tc>
        <w:tc>
          <w:tcPr>
            <w:tcW w:w="1058" w:type="dxa"/>
            <w:tcBorders>
              <w:top w:val="nil"/>
              <w:left w:val="nil"/>
              <w:bottom w:val="single" w:sz="4" w:space="0" w:color="auto"/>
              <w:right w:val="nil"/>
            </w:tcBorders>
            <w:shd w:val="clear" w:color="auto" w:fill="auto"/>
            <w:noWrap/>
            <w:hideMark/>
          </w:tcPr>
          <w:p w14:paraId="361077F4" w14:textId="126F74A2"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911.79</w:t>
            </w:r>
          </w:p>
        </w:tc>
        <w:tc>
          <w:tcPr>
            <w:tcW w:w="1058" w:type="dxa"/>
            <w:tcBorders>
              <w:top w:val="nil"/>
              <w:left w:val="nil"/>
              <w:bottom w:val="single" w:sz="4" w:space="0" w:color="auto"/>
              <w:right w:val="single" w:sz="4" w:space="0" w:color="auto"/>
            </w:tcBorders>
            <w:shd w:val="clear" w:color="auto" w:fill="auto"/>
            <w:noWrap/>
            <w:hideMark/>
          </w:tcPr>
          <w:p w14:paraId="30D68AF5" w14:textId="43B60395" w:rsidR="006A134E" w:rsidRPr="0078605B" w:rsidRDefault="5D5DF78C" w:rsidP="537FAFAA">
            <w:pPr>
              <w:spacing w:after="0" w:line="240" w:lineRule="auto"/>
              <w:rPr>
                <w:rFonts w:ascii="Cambria" w:eastAsia="Cambria" w:hAnsi="Cambria" w:cs="Cambria"/>
                <w:lang w:eastAsia="zh-CN"/>
              </w:rPr>
            </w:pPr>
            <w:r w:rsidRPr="0078605B">
              <w:rPr>
                <w:rFonts w:ascii="Cambria" w:eastAsia="Cambria" w:hAnsi="Cambria" w:cs="Cambria"/>
              </w:rPr>
              <w:t>397.60</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19D9F23" w14:textId="5A966DBA" w:rsidR="006A134E" w:rsidRPr="0078605B" w:rsidRDefault="0FAAFA6A"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780A2417" wp14:editId="73CB718D">
                  <wp:extent cx="1104900" cy="247650"/>
                  <wp:effectExtent l="0" t="0" r="0" b="0"/>
                  <wp:docPr id="2107006762" name="Picture 210700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bl>
    <w:p w14:paraId="13445F49" w14:textId="2A3CA3ED" w:rsidR="00C90AB7" w:rsidRPr="000C260B" w:rsidRDefault="006A134E" w:rsidP="006A134E">
      <w:pPr>
        <w:pStyle w:val="Caption"/>
        <w:jc w:val="center"/>
        <w:rPr>
          <w:rFonts w:ascii="Cambria" w:hAnsi="Cambria"/>
          <w:b w:val="0"/>
          <w:bCs w:val="0"/>
          <w:i/>
          <w:iCs/>
          <w:color w:val="000000" w:themeColor="text1"/>
          <w:sz w:val="24"/>
          <w:szCs w:val="24"/>
        </w:rPr>
      </w:pPr>
      <w:bookmarkStart w:id="23" w:name="_Ref141711366"/>
      <w:r w:rsidRPr="000C260B">
        <w:rPr>
          <w:rFonts w:ascii="Cambria" w:hAnsi="Cambria"/>
          <w:b w:val="0"/>
          <w:bCs w:val="0"/>
          <w:i/>
          <w:iCs/>
          <w:color w:val="000000" w:themeColor="text1"/>
          <w:sz w:val="24"/>
          <w:szCs w:val="24"/>
        </w:rPr>
        <w:t xml:space="preserve">Table </w:t>
      </w:r>
      <w:r w:rsidRPr="000C260B">
        <w:rPr>
          <w:rFonts w:ascii="Cambria" w:hAnsi="Cambria"/>
          <w:b w:val="0"/>
          <w:bCs w:val="0"/>
          <w:i/>
          <w:iCs/>
          <w:color w:val="000000" w:themeColor="text1"/>
          <w:sz w:val="24"/>
          <w:szCs w:val="24"/>
        </w:rPr>
        <w:fldChar w:fldCharType="begin"/>
      </w:r>
      <w:r w:rsidRPr="000C260B">
        <w:rPr>
          <w:rFonts w:ascii="Cambria" w:hAnsi="Cambria"/>
          <w:b w:val="0"/>
          <w:bCs w:val="0"/>
          <w:i/>
          <w:iCs/>
          <w:color w:val="000000" w:themeColor="text1"/>
          <w:sz w:val="24"/>
          <w:szCs w:val="24"/>
        </w:rPr>
        <w:instrText xml:space="preserve"> SEQ Table \* ARABIC </w:instrText>
      </w:r>
      <w:r w:rsidRPr="000C260B">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10</w:t>
      </w:r>
      <w:r w:rsidRPr="000C260B">
        <w:rPr>
          <w:rFonts w:ascii="Cambria" w:hAnsi="Cambria"/>
          <w:b w:val="0"/>
          <w:bCs w:val="0"/>
          <w:i/>
          <w:iCs/>
          <w:color w:val="000000" w:themeColor="text1"/>
          <w:sz w:val="24"/>
          <w:szCs w:val="24"/>
        </w:rPr>
        <w:fldChar w:fldCharType="end"/>
      </w:r>
      <w:bookmarkEnd w:id="23"/>
      <w:r w:rsidRPr="000C260B">
        <w:rPr>
          <w:rFonts w:ascii="Cambria" w:hAnsi="Cambria"/>
          <w:b w:val="0"/>
          <w:bCs w:val="0"/>
          <w:i/>
          <w:iCs/>
          <w:color w:val="000000" w:themeColor="text1"/>
          <w:sz w:val="24"/>
          <w:szCs w:val="24"/>
        </w:rPr>
        <w:t xml:space="preserve"> IQR Values for All Criteria Across 27 Runs – Training Time</w:t>
      </w:r>
    </w:p>
    <w:p w14:paraId="449AEDE9" w14:textId="77777777" w:rsidR="0078605B" w:rsidRDefault="0078605B" w:rsidP="0078605B"/>
    <w:p w14:paraId="1F535707" w14:textId="77777777" w:rsidR="0078605B" w:rsidRDefault="0078605B" w:rsidP="0078605B"/>
    <w:p w14:paraId="02A99B52" w14:textId="77777777" w:rsidR="0078605B" w:rsidRPr="0078605B" w:rsidRDefault="0078605B" w:rsidP="0078605B"/>
    <w:tbl>
      <w:tblPr>
        <w:tblW w:w="9193" w:type="dxa"/>
        <w:tblLook w:val="04A0" w:firstRow="1" w:lastRow="0" w:firstColumn="1" w:lastColumn="0" w:noHBand="0" w:noVBand="1"/>
      </w:tblPr>
      <w:tblGrid>
        <w:gridCol w:w="3760"/>
        <w:gridCol w:w="1277"/>
        <w:gridCol w:w="1058"/>
        <w:gridCol w:w="1058"/>
        <w:gridCol w:w="2040"/>
      </w:tblGrid>
      <w:tr w:rsidR="00A66F09" w:rsidRPr="0078605B" w14:paraId="38BE933C" w14:textId="77777777" w:rsidTr="537FAFAA">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78401D05" w14:textId="0FA2D878" w:rsidR="00A66F09" w:rsidRPr="0078605B" w:rsidRDefault="67CC13D9" w:rsidP="537FAFAA">
            <w:pPr>
              <w:spacing w:after="0" w:line="240" w:lineRule="auto"/>
              <w:rPr>
                <w:rFonts w:ascii="Cambria" w:eastAsia="Cambria" w:hAnsi="Cambria" w:cs="Cambria"/>
                <w:b/>
                <w:bCs/>
                <w:lang w:eastAsia="zh-CN"/>
              </w:rPr>
            </w:pPr>
            <w:r w:rsidRPr="0078605B">
              <w:rPr>
                <w:rFonts w:ascii="Cambria" w:eastAsia="Cambria" w:hAnsi="Cambria" w:cs="Cambria"/>
                <w:b/>
                <w:bCs/>
                <w:lang w:eastAsia="zh-CN"/>
              </w:rPr>
              <w:t>IQR</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4EA64E1D" w14:textId="77777777" w:rsidR="00A66F09" w:rsidRPr="0078605B" w:rsidRDefault="67CC13D9" w:rsidP="537FAFAA">
            <w:pPr>
              <w:spacing w:after="0" w:line="240" w:lineRule="auto"/>
              <w:jc w:val="center"/>
              <w:rPr>
                <w:rFonts w:ascii="Cambria" w:eastAsia="Cambria" w:hAnsi="Cambria" w:cs="Cambria"/>
                <w:b/>
                <w:bCs/>
                <w:lang w:eastAsia="zh-CN"/>
              </w:rPr>
            </w:pPr>
            <w:r w:rsidRPr="0078605B">
              <w:rPr>
                <w:rFonts w:ascii="Cambria" w:eastAsia="Cambria" w:hAnsi="Cambria" w:cs="Cambria"/>
                <w:b/>
                <w:bCs/>
                <w:lang w:eastAsia="zh-CN"/>
              </w:rPr>
              <w:t>Accuracy %</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5D0F8DC4" w14:textId="1C1336F7" w:rsidR="00A66F09" w:rsidRPr="0078605B" w:rsidRDefault="0003119C" w:rsidP="537FAFAA">
            <w:pPr>
              <w:spacing w:after="0" w:line="240" w:lineRule="auto"/>
              <w:jc w:val="center"/>
              <w:rPr>
                <w:rFonts w:ascii="Cambria" w:eastAsia="Cambria" w:hAnsi="Cambria" w:cs="Cambria"/>
                <w:lang w:eastAsia="zh-CN"/>
              </w:rPr>
            </w:pPr>
            <w:r w:rsidRPr="0078605B">
              <w:rPr>
                <w:rFonts w:ascii="Cambria" w:eastAsia="Times New Roman" w:hAnsi="Cambria" w:cs="Calibri"/>
                <w:b/>
                <w:bCs/>
                <w:lang w:eastAsia="zh-CN"/>
              </w:rPr>
              <w:t>Sparklines</w:t>
            </w:r>
          </w:p>
        </w:tc>
      </w:tr>
      <w:tr w:rsidR="00A66F09" w:rsidRPr="0078605B" w14:paraId="32287C0D" w14:textId="77777777" w:rsidTr="537FAFAA">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02234861" w14:textId="77777777" w:rsidR="00A66F09" w:rsidRPr="0078605B" w:rsidRDefault="00A66F09" w:rsidP="537FAFAA">
            <w:pPr>
              <w:spacing w:after="0" w:line="240" w:lineRule="auto"/>
              <w:rPr>
                <w:rFonts w:ascii="Cambria" w:eastAsia="Cambria" w:hAnsi="Cambria" w:cs="Cambria"/>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1E9C7414" w14:textId="77777777" w:rsidR="00A66F09" w:rsidRPr="0078605B" w:rsidRDefault="67CC13D9" w:rsidP="537FAFAA">
            <w:pPr>
              <w:spacing w:after="0" w:line="240" w:lineRule="auto"/>
              <w:rPr>
                <w:rFonts w:ascii="Cambria" w:eastAsia="Cambria" w:hAnsi="Cambria" w:cs="Cambria"/>
                <w:lang w:eastAsia="zh-CN"/>
              </w:rPr>
            </w:pPr>
            <w:r w:rsidRPr="0078605B">
              <w:rPr>
                <w:rFonts w:ascii="Cambria" w:eastAsia="Cambria" w:hAnsi="Cambria" w:cs="Cambria"/>
                <w:lang w:eastAsia="zh-CN"/>
              </w:rPr>
              <w:t>Set1</w:t>
            </w:r>
          </w:p>
        </w:tc>
        <w:tc>
          <w:tcPr>
            <w:tcW w:w="1058" w:type="dxa"/>
            <w:tcBorders>
              <w:top w:val="nil"/>
              <w:left w:val="nil"/>
              <w:bottom w:val="single" w:sz="4" w:space="0" w:color="auto"/>
              <w:right w:val="nil"/>
            </w:tcBorders>
            <w:shd w:val="clear" w:color="auto" w:fill="auto"/>
            <w:noWrap/>
            <w:vAlign w:val="bottom"/>
            <w:hideMark/>
          </w:tcPr>
          <w:p w14:paraId="731DD7A4" w14:textId="77777777" w:rsidR="00A66F09" w:rsidRPr="0078605B" w:rsidRDefault="67CC13D9" w:rsidP="537FAFAA">
            <w:pPr>
              <w:spacing w:after="0" w:line="240" w:lineRule="auto"/>
              <w:rPr>
                <w:rFonts w:ascii="Cambria" w:eastAsia="Cambria" w:hAnsi="Cambria" w:cs="Cambria"/>
                <w:lang w:eastAsia="zh-CN"/>
              </w:rPr>
            </w:pPr>
            <w:r w:rsidRPr="0078605B">
              <w:rPr>
                <w:rFonts w:ascii="Cambria" w:eastAsia="Cambria" w:hAnsi="Cambria" w:cs="Cambria"/>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5AE69E25" w14:textId="77777777" w:rsidR="00A66F09" w:rsidRPr="0078605B" w:rsidRDefault="67CC13D9" w:rsidP="537FAFAA">
            <w:pPr>
              <w:spacing w:after="0" w:line="240" w:lineRule="auto"/>
              <w:rPr>
                <w:rFonts w:ascii="Cambria" w:eastAsia="Cambria" w:hAnsi="Cambria" w:cs="Cambria"/>
                <w:lang w:eastAsia="zh-CN"/>
              </w:rPr>
            </w:pPr>
            <w:r w:rsidRPr="0078605B">
              <w:rPr>
                <w:rFonts w:ascii="Cambria" w:eastAsia="Cambria" w:hAnsi="Cambria" w:cs="Cambria"/>
                <w:lang w:eastAsia="zh-CN"/>
              </w:rPr>
              <w:t>Set3</w:t>
            </w:r>
          </w:p>
        </w:tc>
        <w:tc>
          <w:tcPr>
            <w:tcW w:w="2040" w:type="dxa"/>
            <w:tcBorders>
              <w:top w:val="nil"/>
              <w:left w:val="nil"/>
              <w:bottom w:val="nil"/>
              <w:right w:val="single" w:sz="4" w:space="0" w:color="auto"/>
            </w:tcBorders>
            <w:shd w:val="clear" w:color="auto" w:fill="auto"/>
            <w:noWrap/>
            <w:vAlign w:val="bottom"/>
            <w:hideMark/>
          </w:tcPr>
          <w:p w14:paraId="5C4DDD1D" w14:textId="77777777" w:rsidR="00A66F09" w:rsidRPr="0078605B" w:rsidRDefault="00A66F09" w:rsidP="537FAFAA">
            <w:pPr>
              <w:spacing w:after="0" w:line="240" w:lineRule="auto"/>
              <w:jc w:val="center"/>
              <w:rPr>
                <w:rFonts w:ascii="Cambria" w:eastAsia="Cambria" w:hAnsi="Cambria" w:cs="Cambria"/>
                <w:lang w:eastAsia="zh-CN"/>
              </w:rPr>
            </w:pPr>
          </w:p>
        </w:tc>
      </w:tr>
      <w:tr w:rsidR="007417D3" w:rsidRPr="0078605B" w14:paraId="629FD602" w14:textId="77777777" w:rsidTr="537FAFAA">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562BC262" w14:textId="107FE7F2" w:rsidR="007417D3" w:rsidRPr="0078605B" w:rsidRDefault="65A66E01" w:rsidP="537FAFAA">
            <w:pPr>
              <w:spacing w:after="0" w:line="240" w:lineRule="auto"/>
              <w:rPr>
                <w:rFonts w:ascii="Cambria" w:eastAsia="Cambria" w:hAnsi="Cambria" w:cs="Cambria"/>
                <w:lang w:eastAsia="zh-CN"/>
              </w:rPr>
            </w:pPr>
            <w:r w:rsidRPr="0078605B">
              <w:rPr>
                <w:rFonts w:ascii="Cambria" w:eastAsia="Cambria" w:hAnsi="Cambria" w:cs="Cambria"/>
              </w:rPr>
              <w:t>Optimizable</w:t>
            </w:r>
            <w:r w:rsidR="05E0E3FB" w:rsidRPr="0078605B">
              <w:rPr>
                <w:rFonts w:ascii="Cambria" w:eastAsia="Cambria" w:hAnsi="Cambria" w:cs="Cambria"/>
              </w:rPr>
              <w:t xml:space="preserve"> Tree</w:t>
            </w:r>
          </w:p>
        </w:tc>
        <w:tc>
          <w:tcPr>
            <w:tcW w:w="1277" w:type="dxa"/>
            <w:tcBorders>
              <w:top w:val="nil"/>
              <w:left w:val="single" w:sz="4" w:space="0" w:color="auto"/>
              <w:bottom w:val="nil"/>
              <w:right w:val="nil"/>
            </w:tcBorders>
            <w:shd w:val="clear" w:color="auto" w:fill="auto"/>
            <w:noWrap/>
            <w:hideMark/>
          </w:tcPr>
          <w:p w14:paraId="3EC95C3E" w14:textId="674F2D06"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nil"/>
            </w:tcBorders>
            <w:shd w:val="clear" w:color="auto" w:fill="auto"/>
            <w:noWrap/>
            <w:hideMark/>
          </w:tcPr>
          <w:p w14:paraId="13DA3437" w14:textId="1783B163"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auto"/>
            <w:noWrap/>
            <w:hideMark/>
          </w:tcPr>
          <w:p w14:paraId="7F58A54A" w14:textId="12BDD3BB"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4E490709" w14:textId="62558BF8" w:rsidR="007417D3" w:rsidRPr="0078605B" w:rsidRDefault="69C47A91"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6F77A378" wp14:editId="4C2BE4B4">
                  <wp:extent cx="1076325" cy="247650"/>
                  <wp:effectExtent l="0" t="0" r="0" b="0"/>
                  <wp:docPr id="1511245345" name="Picture 151124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B71F08" w:rsidRPr="0078605B" w14:paraId="0D040667"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8E20097" w14:textId="5A2465D4"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t xml:space="preserve">Binary GLM </w:t>
            </w:r>
            <w:r w:rsidR="00507407" w:rsidRPr="0078605B">
              <w:rPr>
                <w:rFonts w:ascii="Cambria" w:eastAsia="Cambria" w:hAnsi="Cambria" w:cs="Cambria"/>
              </w:rPr>
              <w:t>Logistic</w:t>
            </w:r>
            <w:r w:rsidRPr="0078605B">
              <w:rPr>
                <w:rFonts w:ascii="Cambria" w:eastAsia="Cambria" w:hAnsi="Cambria" w:cs="Cambria"/>
              </w:rPr>
              <w:t xml:space="preserve"> Regression</w:t>
            </w:r>
          </w:p>
        </w:tc>
        <w:tc>
          <w:tcPr>
            <w:tcW w:w="1277" w:type="dxa"/>
            <w:tcBorders>
              <w:top w:val="nil"/>
              <w:left w:val="single" w:sz="4" w:space="0" w:color="auto"/>
              <w:bottom w:val="nil"/>
              <w:right w:val="nil"/>
            </w:tcBorders>
            <w:shd w:val="clear" w:color="auto" w:fill="auto"/>
            <w:noWrap/>
            <w:hideMark/>
          </w:tcPr>
          <w:p w14:paraId="72A0CDE2" w14:textId="160A1E42"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nil"/>
            </w:tcBorders>
            <w:shd w:val="clear" w:color="auto" w:fill="auto"/>
            <w:noWrap/>
            <w:hideMark/>
          </w:tcPr>
          <w:p w14:paraId="544A31D0" w14:textId="758512BD"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auto"/>
            <w:noWrap/>
            <w:hideMark/>
          </w:tcPr>
          <w:p w14:paraId="1099E7C6" w14:textId="07B46F69"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0550EF96" w14:textId="53F3A3DD" w:rsidR="007417D3" w:rsidRPr="0078605B" w:rsidRDefault="12526732"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5D846029" wp14:editId="430D5AFC">
                  <wp:extent cx="1076325" cy="247650"/>
                  <wp:effectExtent l="0" t="0" r="0" b="0"/>
                  <wp:docPr id="1423579975" name="Picture 142357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7417D3" w:rsidRPr="0078605B" w14:paraId="6FDF33C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E766263" w14:textId="77777777"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t>Optimizable Naïve Bayes</w:t>
            </w:r>
          </w:p>
        </w:tc>
        <w:tc>
          <w:tcPr>
            <w:tcW w:w="1277" w:type="dxa"/>
            <w:tcBorders>
              <w:top w:val="nil"/>
              <w:left w:val="single" w:sz="4" w:space="0" w:color="auto"/>
              <w:bottom w:val="nil"/>
              <w:right w:val="nil"/>
            </w:tcBorders>
            <w:shd w:val="clear" w:color="auto" w:fill="7F7F7F" w:themeFill="text1" w:themeFillTint="80"/>
            <w:noWrap/>
            <w:hideMark/>
          </w:tcPr>
          <w:p w14:paraId="0DB1B1A9" w14:textId="7C1B0D9B" w:rsidR="537FAFAA" w:rsidRPr="0078605B" w:rsidRDefault="537FAFAA" w:rsidP="00507407">
            <w:pPr>
              <w:spacing w:after="0"/>
              <w:rPr>
                <w:rFonts w:ascii="Cambria" w:eastAsia="Cambria" w:hAnsi="Cambria" w:cs="Cambria"/>
                <w:color w:val="FFFFFF" w:themeColor="background1"/>
              </w:rPr>
            </w:pPr>
            <w:r w:rsidRPr="0078605B">
              <w:rPr>
                <w:rFonts w:ascii="Cambria" w:eastAsia="Cambria" w:hAnsi="Cambria" w:cs="Cambria"/>
                <w:color w:val="FFFFFF" w:themeColor="background1"/>
              </w:rPr>
              <w:t>3%</w:t>
            </w:r>
          </w:p>
        </w:tc>
        <w:tc>
          <w:tcPr>
            <w:tcW w:w="1058" w:type="dxa"/>
            <w:tcBorders>
              <w:top w:val="nil"/>
              <w:left w:val="nil"/>
              <w:bottom w:val="nil"/>
              <w:right w:val="nil"/>
            </w:tcBorders>
            <w:shd w:val="clear" w:color="auto" w:fill="7F7F7F" w:themeFill="text1" w:themeFillTint="80"/>
            <w:noWrap/>
            <w:hideMark/>
          </w:tcPr>
          <w:p w14:paraId="7AB7A443" w14:textId="1D643C5F" w:rsidR="537FAFAA" w:rsidRPr="0078605B" w:rsidRDefault="537FAFAA" w:rsidP="00507407">
            <w:pPr>
              <w:spacing w:after="0"/>
              <w:rPr>
                <w:rFonts w:ascii="Cambria" w:eastAsia="Cambria" w:hAnsi="Cambria" w:cs="Cambria"/>
                <w:color w:val="FFFFFF" w:themeColor="background1"/>
              </w:rPr>
            </w:pPr>
            <w:r w:rsidRPr="0078605B">
              <w:rPr>
                <w:rFonts w:ascii="Cambria" w:eastAsia="Cambria" w:hAnsi="Cambria" w:cs="Cambria"/>
                <w:color w:val="FFFFFF" w:themeColor="background1"/>
              </w:rPr>
              <w:t>3%</w:t>
            </w:r>
          </w:p>
        </w:tc>
        <w:tc>
          <w:tcPr>
            <w:tcW w:w="1058" w:type="dxa"/>
            <w:tcBorders>
              <w:top w:val="nil"/>
              <w:left w:val="nil"/>
              <w:bottom w:val="nil"/>
              <w:right w:val="single" w:sz="4" w:space="0" w:color="auto"/>
            </w:tcBorders>
            <w:shd w:val="clear" w:color="auto" w:fill="7F7F7F" w:themeFill="text1" w:themeFillTint="80"/>
            <w:noWrap/>
            <w:hideMark/>
          </w:tcPr>
          <w:p w14:paraId="259C6208" w14:textId="3C94FA2E" w:rsidR="537FAFAA" w:rsidRPr="0078605B" w:rsidRDefault="537FAFAA" w:rsidP="00507407">
            <w:pPr>
              <w:spacing w:after="0"/>
              <w:rPr>
                <w:rFonts w:ascii="Cambria" w:eastAsia="Cambria" w:hAnsi="Cambria" w:cs="Cambria"/>
                <w:color w:val="FFFFFF" w:themeColor="background1"/>
              </w:rPr>
            </w:pPr>
            <w:r w:rsidRPr="0078605B">
              <w:rPr>
                <w:rFonts w:ascii="Cambria" w:eastAsia="Cambria" w:hAnsi="Cambria" w:cs="Cambria"/>
                <w:color w:val="FFFFFF" w:themeColor="background1"/>
              </w:rPr>
              <w:t>2%</w:t>
            </w:r>
          </w:p>
        </w:tc>
        <w:tc>
          <w:tcPr>
            <w:tcW w:w="2040" w:type="dxa"/>
            <w:tcBorders>
              <w:top w:val="nil"/>
              <w:left w:val="single" w:sz="4" w:space="0" w:color="auto"/>
              <w:bottom w:val="nil"/>
              <w:right w:val="single" w:sz="4" w:space="0" w:color="auto"/>
            </w:tcBorders>
            <w:shd w:val="clear" w:color="auto" w:fill="auto"/>
            <w:noWrap/>
            <w:vAlign w:val="bottom"/>
            <w:hideMark/>
          </w:tcPr>
          <w:p w14:paraId="33702243" w14:textId="5A264DA7" w:rsidR="007417D3" w:rsidRPr="0078605B" w:rsidRDefault="738F26A3"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6FD3887D" wp14:editId="570452C9">
                  <wp:extent cx="1076325" cy="247650"/>
                  <wp:effectExtent l="0" t="0" r="0" b="0"/>
                  <wp:docPr id="540422074" name="Picture 54042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7417D3" w:rsidRPr="0078605B" w14:paraId="2367FCA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0D1AE5B" w14:textId="77777777"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t>Optimizable SVM</w:t>
            </w:r>
          </w:p>
        </w:tc>
        <w:tc>
          <w:tcPr>
            <w:tcW w:w="1277" w:type="dxa"/>
            <w:tcBorders>
              <w:top w:val="nil"/>
              <w:left w:val="single" w:sz="4" w:space="0" w:color="auto"/>
              <w:bottom w:val="nil"/>
              <w:right w:val="nil"/>
            </w:tcBorders>
            <w:shd w:val="clear" w:color="auto" w:fill="auto"/>
            <w:noWrap/>
            <w:hideMark/>
          </w:tcPr>
          <w:p w14:paraId="2BF8D6F9" w14:textId="152AC342"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nil"/>
            </w:tcBorders>
            <w:shd w:val="clear" w:color="auto" w:fill="auto"/>
            <w:noWrap/>
            <w:hideMark/>
          </w:tcPr>
          <w:p w14:paraId="78B3BBBB" w14:textId="084DB667"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auto"/>
            <w:noWrap/>
            <w:hideMark/>
          </w:tcPr>
          <w:p w14:paraId="1BE52D2D" w14:textId="6B27AF4E"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05BC49CD" w14:textId="22BC3A50" w:rsidR="007417D3" w:rsidRPr="0078605B" w:rsidRDefault="0B9834EF"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15B22B4C" wp14:editId="6AF69C84">
                  <wp:extent cx="1076325" cy="247650"/>
                  <wp:effectExtent l="0" t="0" r="0" b="0"/>
                  <wp:docPr id="2112129098" name="Picture 211212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B71F08" w:rsidRPr="0078605B" w14:paraId="67A31812"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753D7C6" w14:textId="77777777"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t>Efficient Logistic Regression</w:t>
            </w:r>
          </w:p>
        </w:tc>
        <w:tc>
          <w:tcPr>
            <w:tcW w:w="1277" w:type="dxa"/>
            <w:tcBorders>
              <w:top w:val="nil"/>
              <w:left w:val="single" w:sz="4" w:space="0" w:color="auto"/>
              <w:bottom w:val="nil"/>
              <w:right w:val="nil"/>
            </w:tcBorders>
            <w:shd w:val="clear" w:color="auto" w:fill="E7E6E6" w:themeFill="background2"/>
            <w:noWrap/>
            <w:hideMark/>
          </w:tcPr>
          <w:p w14:paraId="02AAABA1" w14:textId="1171EEA9"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nil"/>
              <w:right w:val="nil"/>
            </w:tcBorders>
            <w:shd w:val="clear" w:color="auto" w:fill="auto"/>
            <w:noWrap/>
            <w:hideMark/>
          </w:tcPr>
          <w:p w14:paraId="1993A928" w14:textId="0C1022E7"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E7E6E6" w:themeFill="background2"/>
            <w:noWrap/>
            <w:hideMark/>
          </w:tcPr>
          <w:p w14:paraId="09562BD4" w14:textId="18072A29"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10033F61" w14:textId="1048CD93" w:rsidR="007417D3" w:rsidRPr="0078605B" w:rsidRDefault="42CA0BD4"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42676D5C" wp14:editId="0735E717">
                  <wp:extent cx="1076325" cy="247650"/>
                  <wp:effectExtent l="0" t="0" r="0" b="0"/>
                  <wp:docPr id="1322024585" name="Picture 13220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B71F08" w:rsidRPr="0078605B" w14:paraId="09E6FB76"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6DF4E57" w14:textId="77777777"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t>Efficient Linear SVM</w:t>
            </w:r>
          </w:p>
        </w:tc>
        <w:tc>
          <w:tcPr>
            <w:tcW w:w="1277" w:type="dxa"/>
            <w:tcBorders>
              <w:top w:val="nil"/>
              <w:left w:val="single" w:sz="4" w:space="0" w:color="auto"/>
              <w:bottom w:val="nil"/>
              <w:right w:val="nil"/>
            </w:tcBorders>
            <w:shd w:val="clear" w:color="auto" w:fill="auto"/>
            <w:noWrap/>
            <w:hideMark/>
          </w:tcPr>
          <w:p w14:paraId="7115B824" w14:textId="601BF964"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nil"/>
            </w:tcBorders>
            <w:shd w:val="clear" w:color="auto" w:fill="auto"/>
            <w:noWrap/>
            <w:hideMark/>
          </w:tcPr>
          <w:p w14:paraId="0CE46B27" w14:textId="43603786"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auto"/>
            <w:noWrap/>
            <w:hideMark/>
          </w:tcPr>
          <w:p w14:paraId="0296C7EE" w14:textId="2AADFC7F"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359756BA" w14:textId="3879F928" w:rsidR="007417D3" w:rsidRPr="0078605B" w:rsidRDefault="697ED1B1"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594BB16E" wp14:editId="42B954CA">
                  <wp:extent cx="1076325" cy="247650"/>
                  <wp:effectExtent l="0" t="0" r="0" b="0"/>
                  <wp:docPr id="446910279" name="Picture 4469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B71F08" w:rsidRPr="0078605B" w14:paraId="6718BD4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D4981D4" w14:textId="77777777" w:rsidR="007417D3" w:rsidRPr="0078605B" w:rsidRDefault="05E0E3FB" w:rsidP="537FAFAA">
            <w:pPr>
              <w:spacing w:after="0" w:line="240" w:lineRule="auto"/>
              <w:rPr>
                <w:rFonts w:ascii="Cambria" w:eastAsia="Cambria" w:hAnsi="Cambria" w:cs="Cambria"/>
              </w:rPr>
            </w:pPr>
            <w:r w:rsidRPr="0078605B">
              <w:rPr>
                <w:rFonts w:ascii="Cambria" w:eastAsia="Cambria" w:hAnsi="Cambria" w:cs="Cambria"/>
              </w:rPr>
              <w:t>Optimizable KNN</w:t>
            </w:r>
          </w:p>
          <w:p w14:paraId="029E03AE" w14:textId="77777777" w:rsidR="007417D3" w:rsidRPr="0078605B" w:rsidRDefault="007417D3" w:rsidP="00507407">
            <w:pPr>
              <w:spacing w:after="0" w:line="240" w:lineRule="auto"/>
              <w:rPr>
                <w:rFonts w:ascii="Cambria" w:eastAsia="Cambria" w:hAnsi="Cambria" w:cs="Cambria"/>
                <w:lang w:eastAsia="zh-CN"/>
              </w:rPr>
            </w:pPr>
          </w:p>
        </w:tc>
        <w:tc>
          <w:tcPr>
            <w:tcW w:w="1277" w:type="dxa"/>
            <w:tcBorders>
              <w:top w:val="nil"/>
              <w:left w:val="single" w:sz="4" w:space="0" w:color="auto"/>
              <w:bottom w:val="nil"/>
              <w:right w:val="nil"/>
            </w:tcBorders>
            <w:shd w:val="clear" w:color="auto" w:fill="auto"/>
            <w:noWrap/>
            <w:hideMark/>
          </w:tcPr>
          <w:p w14:paraId="17BBC2F1" w14:textId="5D598FEE"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nil"/>
            </w:tcBorders>
            <w:shd w:val="clear" w:color="auto" w:fill="auto"/>
            <w:noWrap/>
            <w:hideMark/>
          </w:tcPr>
          <w:p w14:paraId="4B2976A2" w14:textId="0604BC65"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auto"/>
            <w:noWrap/>
            <w:hideMark/>
          </w:tcPr>
          <w:p w14:paraId="605363A9" w14:textId="068C944F"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551D7B87" w14:textId="14D77D3F" w:rsidR="007417D3" w:rsidRPr="0078605B" w:rsidRDefault="0CFD7436"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597ED1F5" wp14:editId="12182106">
                  <wp:extent cx="1076325" cy="247650"/>
                  <wp:effectExtent l="0" t="0" r="0" b="0"/>
                  <wp:docPr id="1755703029" name="Picture 175570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7417D3" w:rsidRPr="0078605B" w14:paraId="69ADBBB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B229228" w14:textId="77777777"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t>SVM Kernel</w:t>
            </w:r>
          </w:p>
        </w:tc>
        <w:tc>
          <w:tcPr>
            <w:tcW w:w="1277" w:type="dxa"/>
            <w:tcBorders>
              <w:top w:val="nil"/>
              <w:left w:val="single" w:sz="4" w:space="0" w:color="auto"/>
              <w:bottom w:val="nil"/>
              <w:right w:val="nil"/>
            </w:tcBorders>
            <w:shd w:val="clear" w:color="auto" w:fill="E7E6E6" w:themeFill="background2"/>
            <w:noWrap/>
            <w:hideMark/>
          </w:tcPr>
          <w:p w14:paraId="0DE3F245" w14:textId="535953AE"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nil"/>
              <w:right w:val="nil"/>
            </w:tcBorders>
            <w:shd w:val="clear" w:color="auto" w:fill="E7E6E6" w:themeFill="background2"/>
            <w:noWrap/>
            <w:hideMark/>
          </w:tcPr>
          <w:p w14:paraId="020B095F" w14:textId="43DBF18F"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489FAFBF" w14:textId="2BC8D125"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21984577" w14:textId="3106C043" w:rsidR="007417D3" w:rsidRPr="0078605B" w:rsidRDefault="3EC17D7D"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2FFCE98A" wp14:editId="57BA13E0">
                  <wp:extent cx="1076325" cy="247650"/>
                  <wp:effectExtent l="0" t="0" r="0" b="0"/>
                  <wp:docPr id="1573474350" name="Picture 15734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7417D3" w:rsidRPr="0078605B" w14:paraId="687FE10B"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9078BB6" w14:textId="77777777"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lastRenderedPageBreak/>
              <w:t>Logistic Regression Kernel</w:t>
            </w:r>
          </w:p>
        </w:tc>
        <w:tc>
          <w:tcPr>
            <w:tcW w:w="1277" w:type="dxa"/>
            <w:tcBorders>
              <w:top w:val="nil"/>
              <w:left w:val="single" w:sz="4" w:space="0" w:color="auto"/>
              <w:bottom w:val="nil"/>
              <w:right w:val="nil"/>
            </w:tcBorders>
            <w:shd w:val="clear" w:color="auto" w:fill="E7E6E6" w:themeFill="background2"/>
            <w:noWrap/>
            <w:hideMark/>
          </w:tcPr>
          <w:p w14:paraId="5BEFA4DD" w14:textId="264CA4C9"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nil"/>
              <w:right w:val="nil"/>
            </w:tcBorders>
            <w:shd w:val="clear" w:color="auto" w:fill="E7E6E6" w:themeFill="background2"/>
            <w:noWrap/>
            <w:hideMark/>
          </w:tcPr>
          <w:p w14:paraId="5CDB42AF" w14:textId="6A670197"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1CED4EDB" w14:textId="12EFA4B9"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0354D519" w14:textId="215F3BFE" w:rsidR="007417D3" w:rsidRPr="0078605B" w:rsidRDefault="61A2F257"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3ED32638" wp14:editId="0EC85679">
                  <wp:extent cx="1076325" cy="247650"/>
                  <wp:effectExtent l="0" t="0" r="0" b="0"/>
                  <wp:docPr id="1708831355" name="Picture 170883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7417D3" w:rsidRPr="0078605B" w14:paraId="053DAD30"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0CE94F59" w14:textId="77777777"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t>Optimizable Ensemble</w:t>
            </w:r>
          </w:p>
        </w:tc>
        <w:tc>
          <w:tcPr>
            <w:tcW w:w="1277" w:type="dxa"/>
            <w:tcBorders>
              <w:top w:val="nil"/>
              <w:left w:val="single" w:sz="4" w:space="0" w:color="auto"/>
              <w:bottom w:val="nil"/>
              <w:right w:val="nil"/>
            </w:tcBorders>
            <w:shd w:val="clear" w:color="auto" w:fill="auto"/>
            <w:noWrap/>
            <w:hideMark/>
          </w:tcPr>
          <w:p w14:paraId="1F57E43E" w14:textId="10E53CFB"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nil"/>
            </w:tcBorders>
            <w:shd w:val="clear" w:color="auto" w:fill="auto"/>
            <w:noWrap/>
            <w:hideMark/>
          </w:tcPr>
          <w:p w14:paraId="16B98160" w14:textId="57BDB211"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auto"/>
            <w:noWrap/>
            <w:hideMark/>
          </w:tcPr>
          <w:p w14:paraId="1BC4B19F" w14:textId="19709501"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71AFEDAB" w14:textId="7E176557" w:rsidR="007417D3" w:rsidRPr="0078605B" w:rsidRDefault="722EA19F"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20F0672C" wp14:editId="798BEF2E">
                  <wp:extent cx="1076325" cy="247650"/>
                  <wp:effectExtent l="0" t="0" r="0" b="0"/>
                  <wp:docPr id="2008981683" name="Picture 200898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7417D3" w:rsidRPr="0078605B" w14:paraId="26D13B3D"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A29CBDA" w14:textId="77777777" w:rsidR="007417D3" w:rsidRPr="0078605B" w:rsidRDefault="05E0E3FB" w:rsidP="537FAFAA">
            <w:pPr>
              <w:spacing w:after="0" w:line="240" w:lineRule="auto"/>
              <w:rPr>
                <w:rFonts w:ascii="Cambria" w:eastAsia="Cambria" w:hAnsi="Cambria" w:cs="Cambria"/>
                <w:lang w:eastAsia="zh-CN"/>
              </w:rPr>
            </w:pPr>
            <w:r w:rsidRPr="0078605B">
              <w:rPr>
                <w:rFonts w:ascii="Cambria" w:eastAsia="Cambria" w:hAnsi="Cambria" w:cs="Cambria"/>
              </w:rPr>
              <w:t>Optimizable Neural Network</w:t>
            </w:r>
          </w:p>
        </w:tc>
        <w:tc>
          <w:tcPr>
            <w:tcW w:w="1277" w:type="dxa"/>
            <w:tcBorders>
              <w:top w:val="nil"/>
              <w:left w:val="single" w:sz="4" w:space="0" w:color="auto"/>
              <w:bottom w:val="nil"/>
              <w:right w:val="nil"/>
            </w:tcBorders>
            <w:shd w:val="clear" w:color="auto" w:fill="auto"/>
            <w:noWrap/>
            <w:hideMark/>
          </w:tcPr>
          <w:p w14:paraId="1CA80CBD" w14:textId="0B3DA53A"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nil"/>
            </w:tcBorders>
            <w:shd w:val="clear" w:color="auto" w:fill="auto"/>
            <w:noWrap/>
            <w:hideMark/>
          </w:tcPr>
          <w:p w14:paraId="68A8D5A7" w14:textId="07C05FF1"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auto"/>
            <w:noWrap/>
            <w:hideMark/>
          </w:tcPr>
          <w:p w14:paraId="3CE259B1" w14:textId="1FA70835"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4AEDFB5F" w14:textId="00A22B22" w:rsidR="007417D3" w:rsidRPr="0078605B" w:rsidRDefault="5941A687"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590855DD" wp14:editId="562BADCB">
                  <wp:extent cx="1076325" cy="247650"/>
                  <wp:effectExtent l="0" t="0" r="0" b="0"/>
                  <wp:docPr id="2052809998" name="Picture 205280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7417D3" w:rsidRPr="0078605B" w14:paraId="566C992F"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3DA50D4" w14:textId="34E3384D" w:rsidR="007417D3" w:rsidRPr="0078605B" w:rsidRDefault="51710E87" w:rsidP="537FAFAA">
            <w:pPr>
              <w:spacing w:after="0" w:line="240" w:lineRule="auto"/>
              <w:rPr>
                <w:rFonts w:ascii="Cambria" w:eastAsia="Cambria" w:hAnsi="Cambria" w:cs="Cambria"/>
                <w:b/>
                <w:bCs/>
                <w:lang w:eastAsia="zh-CN"/>
              </w:rPr>
            </w:pPr>
            <w:r w:rsidRPr="0078605B">
              <w:rPr>
                <w:rFonts w:ascii="Cambria" w:eastAsia="Cambria" w:hAnsi="Cambria" w:cs="Cambria"/>
                <w:b/>
                <w:bCs/>
              </w:rPr>
              <w:t>Average</w:t>
            </w:r>
            <w:r w:rsidR="05E0E3FB" w:rsidRPr="0078605B">
              <w:rPr>
                <w:rFonts w:ascii="Cambria" w:eastAsia="Cambria" w:hAnsi="Cambria" w:cs="Cambria"/>
                <w:b/>
                <w:bCs/>
                <w:vertAlign w:val="superscript"/>
              </w:rPr>
              <w:t>1</w:t>
            </w:r>
            <w:r w:rsidR="36729EF7" w:rsidRPr="0078605B">
              <w:rPr>
                <w:rFonts w:ascii="Cambria" w:eastAsia="Cambria" w:hAnsi="Cambria" w:cs="Cambria"/>
                <w:b/>
                <w:bCs/>
              </w:rPr>
              <w:t xml:space="preserve"> </w:t>
            </w:r>
          </w:p>
        </w:tc>
        <w:tc>
          <w:tcPr>
            <w:tcW w:w="1277" w:type="dxa"/>
            <w:tcBorders>
              <w:top w:val="nil"/>
              <w:left w:val="single" w:sz="4" w:space="0" w:color="auto"/>
              <w:bottom w:val="nil"/>
              <w:right w:val="nil"/>
            </w:tcBorders>
            <w:shd w:val="clear" w:color="auto" w:fill="auto"/>
            <w:noWrap/>
            <w:hideMark/>
          </w:tcPr>
          <w:p w14:paraId="639B1D27" w14:textId="7B8F3D8D" w:rsidR="537FAFAA" w:rsidRPr="0078605B" w:rsidRDefault="537FAFAA" w:rsidP="00507407">
            <w:pPr>
              <w:spacing w:after="0"/>
              <w:rPr>
                <w:rFonts w:ascii="Cambria" w:eastAsia="Cambria" w:hAnsi="Cambria" w:cs="Cambria"/>
                <w:b/>
                <w:bCs/>
                <w:color w:val="000000" w:themeColor="text1"/>
              </w:rPr>
            </w:pPr>
            <w:r w:rsidRPr="0078605B">
              <w:rPr>
                <w:rFonts w:ascii="Cambria" w:eastAsia="Cambria" w:hAnsi="Cambria" w:cs="Cambria"/>
                <w:b/>
                <w:bCs/>
                <w:color w:val="000000" w:themeColor="text1"/>
              </w:rPr>
              <w:t>1%</w:t>
            </w:r>
          </w:p>
        </w:tc>
        <w:tc>
          <w:tcPr>
            <w:tcW w:w="1058" w:type="dxa"/>
            <w:tcBorders>
              <w:top w:val="nil"/>
              <w:left w:val="nil"/>
              <w:bottom w:val="nil"/>
              <w:right w:val="nil"/>
            </w:tcBorders>
            <w:shd w:val="clear" w:color="auto" w:fill="auto"/>
            <w:noWrap/>
            <w:hideMark/>
          </w:tcPr>
          <w:p w14:paraId="297DB9AE" w14:textId="3A06DFF0" w:rsidR="537FAFAA" w:rsidRPr="0078605B" w:rsidRDefault="537FAFAA" w:rsidP="00507407">
            <w:pPr>
              <w:spacing w:after="0"/>
              <w:rPr>
                <w:rFonts w:ascii="Cambria" w:eastAsia="Cambria" w:hAnsi="Cambria" w:cs="Cambria"/>
                <w:b/>
                <w:bCs/>
                <w:color w:val="000000" w:themeColor="text1"/>
              </w:rPr>
            </w:pPr>
            <w:r w:rsidRPr="0078605B">
              <w:rPr>
                <w:rFonts w:ascii="Cambria" w:eastAsia="Cambria" w:hAnsi="Cambria" w:cs="Cambria"/>
                <w:b/>
                <w:bCs/>
                <w:color w:val="000000" w:themeColor="text1"/>
              </w:rPr>
              <w:t>1%</w:t>
            </w:r>
          </w:p>
        </w:tc>
        <w:tc>
          <w:tcPr>
            <w:tcW w:w="1058" w:type="dxa"/>
            <w:tcBorders>
              <w:top w:val="nil"/>
              <w:left w:val="nil"/>
              <w:bottom w:val="nil"/>
              <w:right w:val="single" w:sz="4" w:space="0" w:color="auto"/>
            </w:tcBorders>
            <w:shd w:val="clear" w:color="auto" w:fill="auto"/>
            <w:noWrap/>
            <w:hideMark/>
          </w:tcPr>
          <w:p w14:paraId="72AB7F4A" w14:textId="6504B341" w:rsidR="537FAFAA" w:rsidRPr="0078605B" w:rsidRDefault="537FAFAA" w:rsidP="00507407">
            <w:pPr>
              <w:spacing w:after="0"/>
              <w:rPr>
                <w:rFonts w:ascii="Cambria" w:eastAsia="Cambria" w:hAnsi="Cambria" w:cs="Cambria"/>
                <w:b/>
                <w:bCs/>
                <w:color w:val="000000" w:themeColor="text1"/>
              </w:rPr>
            </w:pPr>
            <w:r w:rsidRPr="0078605B">
              <w:rPr>
                <w:rFonts w:ascii="Cambria" w:eastAsia="Cambria" w:hAnsi="Cambria" w:cs="Cambria"/>
                <w:b/>
                <w:bCs/>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4B45F8F5" w14:textId="26D752EB" w:rsidR="007417D3" w:rsidRPr="0078605B" w:rsidRDefault="58FB9A7B"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3179E092" wp14:editId="4C034898">
                  <wp:extent cx="1076325" cy="247650"/>
                  <wp:effectExtent l="0" t="0" r="0" b="0"/>
                  <wp:docPr id="2006270595" name="Picture 200627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A66F09" w:rsidRPr="0078605B" w14:paraId="41E63C10"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1F3D732C" w14:textId="0E719E5C" w:rsidR="00A66F09" w:rsidRPr="0078605B" w:rsidRDefault="6234670A" w:rsidP="537FAFAA">
            <w:pPr>
              <w:spacing w:after="0" w:line="240" w:lineRule="auto"/>
              <w:rPr>
                <w:rFonts w:ascii="Cambria" w:eastAsia="Cambria" w:hAnsi="Cambria" w:cs="Cambria"/>
                <w:b/>
                <w:bCs/>
                <w:lang w:eastAsia="zh-CN"/>
              </w:rPr>
            </w:pPr>
            <w:r w:rsidRPr="0078605B">
              <w:rPr>
                <w:rFonts w:ascii="Cambria" w:eastAsia="Cambria" w:hAnsi="Cambria" w:cs="Cambria"/>
              </w:rPr>
              <w:t>M</w:t>
            </w:r>
            <w:r w:rsidR="67CC13D9" w:rsidRPr="0078605B">
              <w:rPr>
                <w:rFonts w:ascii="Cambria" w:eastAsia="Cambria" w:hAnsi="Cambria" w:cs="Cambria"/>
              </w:rPr>
              <w:t>ax</w:t>
            </w:r>
            <w:r w:rsidRPr="0078605B">
              <w:rPr>
                <w:rFonts w:ascii="Cambria" w:eastAsia="Cambria" w:hAnsi="Cambria" w:cs="Cambria"/>
              </w:rPr>
              <w:t xml:space="preserve"> (calculated excluding ONB)</w:t>
            </w:r>
          </w:p>
        </w:tc>
        <w:tc>
          <w:tcPr>
            <w:tcW w:w="1277" w:type="dxa"/>
            <w:tcBorders>
              <w:top w:val="nil"/>
              <w:left w:val="single" w:sz="4" w:space="0" w:color="auto"/>
              <w:bottom w:val="nil"/>
              <w:right w:val="nil"/>
            </w:tcBorders>
            <w:shd w:val="clear" w:color="auto" w:fill="auto"/>
            <w:noWrap/>
            <w:hideMark/>
          </w:tcPr>
          <w:p w14:paraId="2FE02A16" w14:textId="0756FA65"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nil"/>
            </w:tcBorders>
            <w:shd w:val="clear" w:color="auto" w:fill="auto"/>
            <w:noWrap/>
            <w:hideMark/>
          </w:tcPr>
          <w:p w14:paraId="58B3EA10" w14:textId="354563F4"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1058" w:type="dxa"/>
            <w:tcBorders>
              <w:top w:val="nil"/>
              <w:left w:val="nil"/>
              <w:bottom w:val="nil"/>
              <w:right w:val="single" w:sz="4" w:space="0" w:color="auto"/>
            </w:tcBorders>
            <w:shd w:val="clear" w:color="auto" w:fill="auto"/>
            <w:noWrap/>
            <w:hideMark/>
          </w:tcPr>
          <w:p w14:paraId="2C88EF02" w14:textId="1AC1A9BF"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1%</w:t>
            </w:r>
          </w:p>
        </w:tc>
        <w:tc>
          <w:tcPr>
            <w:tcW w:w="2040" w:type="dxa"/>
            <w:tcBorders>
              <w:top w:val="nil"/>
              <w:left w:val="single" w:sz="4" w:space="0" w:color="auto"/>
              <w:bottom w:val="nil"/>
              <w:right w:val="single" w:sz="4" w:space="0" w:color="auto"/>
            </w:tcBorders>
            <w:shd w:val="clear" w:color="auto" w:fill="auto"/>
            <w:noWrap/>
            <w:vAlign w:val="bottom"/>
            <w:hideMark/>
          </w:tcPr>
          <w:p w14:paraId="2B464588" w14:textId="09F23EAF" w:rsidR="00A66F09" w:rsidRPr="0078605B" w:rsidRDefault="6279BE5B"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0C4B33C9" wp14:editId="7ED20B9A">
                  <wp:extent cx="1076325" cy="247650"/>
                  <wp:effectExtent l="0" t="0" r="0" b="0"/>
                  <wp:docPr id="693635159" name="Picture 69363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A66F09" w:rsidRPr="0078605B" w14:paraId="307C890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89AFA7E" w14:textId="7D1FC294" w:rsidR="00A66F09" w:rsidRPr="0078605B" w:rsidRDefault="7318BF26" w:rsidP="537FAFAA">
            <w:pPr>
              <w:spacing w:after="0" w:line="240" w:lineRule="auto"/>
              <w:rPr>
                <w:rFonts w:ascii="Cambria" w:eastAsia="Cambria" w:hAnsi="Cambria" w:cs="Cambria"/>
                <w:b/>
                <w:bCs/>
                <w:lang w:eastAsia="zh-CN"/>
              </w:rPr>
            </w:pPr>
            <w:r w:rsidRPr="0078605B">
              <w:rPr>
                <w:rFonts w:ascii="Cambria" w:eastAsia="Cambria" w:hAnsi="Cambria" w:cs="Cambria"/>
              </w:rPr>
              <w:t>M</w:t>
            </w:r>
            <w:r w:rsidR="67CC13D9" w:rsidRPr="0078605B">
              <w:rPr>
                <w:rFonts w:ascii="Cambria" w:eastAsia="Cambria" w:hAnsi="Cambria" w:cs="Cambria"/>
              </w:rPr>
              <w:t>in</w:t>
            </w:r>
            <w:r w:rsidRPr="0078605B">
              <w:rPr>
                <w:rFonts w:ascii="Cambria" w:eastAsia="Cambria" w:hAnsi="Cambria" w:cs="Cambria"/>
              </w:rPr>
              <w:t xml:space="preserve"> (calculated excluding ONB)</w:t>
            </w:r>
          </w:p>
        </w:tc>
        <w:tc>
          <w:tcPr>
            <w:tcW w:w="1277" w:type="dxa"/>
            <w:tcBorders>
              <w:top w:val="nil"/>
              <w:left w:val="single" w:sz="4" w:space="0" w:color="auto"/>
              <w:bottom w:val="nil"/>
              <w:right w:val="nil"/>
            </w:tcBorders>
            <w:shd w:val="clear" w:color="auto" w:fill="auto"/>
            <w:noWrap/>
            <w:hideMark/>
          </w:tcPr>
          <w:p w14:paraId="0A622AE7" w14:textId="4011E47B"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nil"/>
              <w:right w:val="nil"/>
            </w:tcBorders>
            <w:shd w:val="clear" w:color="auto" w:fill="auto"/>
            <w:noWrap/>
            <w:hideMark/>
          </w:tcPr>
          <w:p w14:paraId="24AB1846" w14:textId="3BBEF897"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nil"/>
              <w:right w:val="single" w:sz="4" w:space="0" w:color="auto"/>
            </w:tcBorders>
            <w:shd w:val="clear" w:color="auto" w:fill="auto"/>
            <w:noWrap/>
            <w:hideMark/>
          </w:tcPr>
          <w:p w14:paraId="3B411417" w14:textId="0A8C5D4D"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3B185B8A" w14:textId="1BFEDF9E" w:rsidR="00A66F09" w:rsidRPr="0078605B" w:rsidRDefault="5BA30743"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578BDFFD" wp14:editId="798153FA">
                  <wp:extent cx="1076325" cy="247650"/>
                  <wp:effectExtent l="0" t="0" r="0" b="0"/>
                  <wp:docPr id="1024639036" name="Picture 102463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r w:rsidR="00A66F09" w:rsidRPr="0078605B" w14:paraId="10F179D6" w14:textId="77777777" w:rsidTr="537FAFAA">
        <w:trPr>
          <w:trHeight w:val="375"/>
        </w:trPr>
        <w:tc>
          <w:tcPr>
            <w:tcW w:w="3760" w:type="dxa"/>
            <w:tcBorders>
              <w:top w:val="nil"/>
              <w:left w:val="single" w:sz="4" w:space="0" w:color="auto"/>
              <w:bottom w:val="single" w:sz="4" w:space="0" w:color="auto"/>
              <w:right w:val="single" w:sz="4" w:space="0" w:color="auto"/>
            </w:tcBorders>
            <w:shd w:val="clear" w:color="auto" w:fill="auto"/>
            <w:noWrap/>
            <w:hideMark/>
          </w:tcPr>
          <w:p w14:paraId="34A1F82F" w14:textId="033C81C1" w:rsidR="00A66F09" w:rsidRPr="0078605B" w:rsidRDefault="00507407" w:rsidP="537FAFAA">
            <w:pPr>
              <w:spacing w:after="0" w:line="240" w:lineRule="auto"/>
              <w:rPr>
                <w:rFonts w:ascii="Cambria" w:eastAsia="Cambria" w:hAnsi="Cambria" w:cs="Cambria"/>
                <w:b/>
                <w:bCs/>
                <w:lang w:eastAsia="zh-CN"/>
              </w:rPr>
            </w:pPr>
            <w:r w:rsidRPr="0078605B">
              <w:rPr>
                <w:rFonts w:ascii="Cambria" w:eastAsia="Cambria" w:hAnsi="Cambria" w:cs="Cambria"/>
              </w:rPr>
              <w:t>D</w:t>
            </w:r>
            <w:r w:rsidR="67CC13D9" w:rsidRPr="0078605B">
              <w:rPr>
                <w:rFonts w:ascii="Cambria" w:eastAsia="Cambria" w:hAnsi="Cambria" w:cs="Cambria"/>
              </w:rPr>
              <w:t>ifference</w:t>
            </w:r>
          </w:p>
        </w:tc>
        <w:tc>
          <w:tcPr>
            <w:tcW w:w="1277" w:type="dxa"/>
            <w:tcBorders>
              <w:top w:val="nil"/>
              <w:left w:val="single" w:sz="4" w:space="0" w:color="auto"/>
              <w:bottom w:val="single" w:sz="4" w:space="0" w:color="auto"/>
              <w:right w:val="nil"/>
            </w:tcBorders>
            <w:shd w:val="clear" w:color="auto" w:fill="auto"/>
            <w:noWrap/>
            <w:hideMark/>
          </w:tcPr>
          <w:p w14:paraId="798930DF" w14:textId="6E5E0D4D"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single" w:sz="4" w:space="0" w:color="auto"/>
              <w:right w:val="nil"/>
            </w:tcBorders>
            <w:shd w:val="clear" w:color="auto" w:fill="auto"/>
            <w:noWrap/>
            <w:hideMark/>
          </w:tcPr>
          <w:p w14:paraId="26BAFDF9" w14:textId="4FDA3B54"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1058" w:type="dxa"/>
            <w:tcBorders>
              <w:top w:val="nil"/>
              <w:left w:val="nil"/>
              <w:bottom w:val="single" w:sz="4" w:space="0" w:color="auto"/>
              <w:right w:val="single" w:sz="4" w:space="0" w:color="auto"/>
            </w:tcBorders>
            <w:shd w:val="clear" w:color="auto" w:fill="auto"/>
            <w:noWrap/>
            <w:hideMark/>
          </w:tcPr>
          <w:p w14:paraId="5163EA64" w14:textId="0E909480" w:rsidR="537FAFAA" w:rsidRPr="0078605B" w:rsidRDefault="537FAFAA" w:rsidP="00507407">
            <w:pPr>
              <w:spacing w:after="0"/>
              <w:rPr>
                <w:rFonts w:ascii="Cambria" w:eastAsia="Cambria" w:hAnsi="Cambria" w:cs="Cambria"/>
                <w:color w:val="000000" w:themeColor="text1"/>
              </w:rPr>
            </w:pPr>
            <w:r w:rsidRPr="0078605B">
              <w:rPr>
                <w:rFonts w:ascii="Cambria" w:eastAsia="Cambria" w:hAnsi="Cambria" w:cs="Cambria"/>
                <w:color w:val="000000" w:themeColor="text1"/>
              </w:rPr>
              <w:t>0%</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7B83F8EC" w14:textId="451DE842" w:rsidR="00A66F09" w:rsidRPr="0078605B" w:rsidRDefault="61093C15" w:rsidP="00507407">
            <w:pPr>
              <w:spacing w:after="0" w:line="240" w:lineRule="auto"/>
              <w:jc w:val="right"/>
              <w:rPr>
                <w:rFonts w:ascii="Cambria" w:eastAsia="Cambria" w:hAnsi="Cambria" w:cs="Cambria"/>
                <w:lang w:eastAsia="zh-CN"/>
              </w:rPr>
            </w:pPr>
            <w:r w:rsidRPr="0078605B">
              <w:rPr>
                <w:rFonts w:ascii="Cambria" w:hAnsi="Cambria"/>
                <w:noProof/>
              </w:rPr>
              <w:drawing>
                <wp:inline distT="0" distB="0" distL="0" distR="0" wp14:anchorId="5F8860D3" wp14:editId="4893FF18">
                  <wp:extent cx="1076325" cy="247650"/>
                  <wp:effectExtent l="0" t="0" r="0" b="0"/>
                  <wp:docPr id="657802650" name="Picture 6578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inline>
              </w:drawing>
            </w:r>
          </w:p>
        </w:tc>
      </w:tr>
    </w:tbl>
    <w:p w14:paraId="55FA8AC3" w14:textId="4AFBF7F9" w:rsidR="006A134E" w:rsidRPr="000C260B" w:rsidRDefault="00C74AF2" w:rsidP="00C74AF2">
      <w:pPr>
        <w:pStyle w:val="Caption"/>
        <w:jc w:val="center"/>
        <w:rPr>
          <w:rFonts w:ascii="Cambria" w:hAnsi="Cambria"/>
          <w:b w:val="0"/>
          <w:bCs w:val="0"/>
          <w:i/>
          <w:iCs/>
          <w:color w:val="000000" w:themeColor="text1"/>
          <w:sz w:val="24"/>
          <w:szCs w:val="24"/>
        </w:rPr>
      </w:pPr>
      <w:bookmarkStart w:id="24" w:name="_Ref141711373"/>
      <w:r w:rsidRPr="000C260B">
        <w:rPr>
          <w:rFonts w:ascii="Cambria" w:hAnsi="Cambria"/>
          <w:b w:val="0"/>
          <w:bCs w:val="0"/>
          <w:i/>
          <w:iCs/>
          <w:color w:val="000000" w:themeColor="text1"/>
          <w:sz w:val="24"/>
          <w:szCs w:val="24"/>
        </w:rPr>
        <w:t xml:space="preserve">Table </w:t>
      </w:r>
      <w:r w:rsidRPr="000C260B">
        <w:rPr>
          <w:rFonts w:ascii="Cambria" w:hAnsi="Cambria"/>
          <w:b w:val="0"/>
          <w:bCs w:val="0"/>
          <w:i/>
          <w:iCs/>
          <w:color w:val="000000" w:themeColor="text1"/>
          <w:sz w:val="24"/>
          <w:szCs w:val="24"/>
        </w:rPr>
        <w:fldChar w:fldCharType="begin"/>
      </w:r>
      <w:r w:rsidRPr="000C260B">
        <w:rPr>
          <w:rFonts w:ascii="Cambria" w:hAnsi="Cambria"/>
          <w:b w:val="0"/>
          <w:bCs w:val="0"/>
          <w:i/>
          <w:iCs/>
          <w:color w:val="000000" w:themeColor="text1"/>
          <w:sz w:val="24"/>
          <w:szCs w:val="24"/>
        </w:rPr>
        <w:instrText xml:space="preserve"> SEQ Table \* ARABIC </w:instrText>
      </w:r>
      <w:r w:rsidRPr="000C260B">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11</w:t>
      </w:r>
      <w:r w:rsidRPr="000C260B">
        <w:rPr>
          <w:rFonts w:ascii="Cambria" w:hAnsi="Cambria"/>
          <w:b w:val="0"/>
          <w:bCs w:val="0"/>
          <w:i/>
          <w:iCs/>
          <w:color w:val="000000" w:themeColor="text1"/>
          <w:sz w:val="24"/>
          <w:szCs w:val="24"/>
        </w:rPr>
        <w:fldChar w:fldCharType="end"/>
      </w:r>
      <w:bookmarkEnd w:id="24"/>
      <w:r w:rsidRPr="000C260B">
        <w:rPr>
          <w:rFonts w:ascii="Cambria" w:hAnsi="Cambria"/>
          <w:b w:val="0"/>
          <w:bCs w:val="0"/>
          <w:i/>
          <w:iCs/>
          <w:color w:val="000000" w:themeColor="text1"/>
          <w:sz w:val="24"/>
          <w:szCs w:val="24"/>
        </w:rPr>
        <w:t xml:space="preserve"> IQR Values for All Criteria Across 27 Runs – Accuracy</w:t>
      </w:r>
    </w:p>
    <w:p w14:paraId="2342FA53" w14:textId="77777777" w:rsidR="0078605B" w:rsidRDefault="0078605B" w:rsidP="0078605B"/>
    <w:p w14:paraId="495DD011" w14:textId="77777777" w:rsidR="0078605B" w:rsidRDefault="0078605B" w:rsidP="0078605B"/>
    <w:p w14:paraId="44F95506" w14:textId="77777777" w:rsidR="0078605B" w:rsidRPr="0078605B" w:rsidRDefault="0078605B" w:rsidP="0078605B"/>
    <w:tbl>
      <w:tblPr>
        <w:tblW w:w="9193" w:type="dxa"/>
        <w:tblLook w:val="04A0" w:firstRow="1" w:lastRow="0" w:firstColumn="1" w:lastColumn="0" w:noHBand="0" w:noVBand="1"/>
      </w:tblPr>
      <w:tblGrid>
        <w:gridCol w:w="3760"/>
        <w:gridCol w:w="1277"/>
        <w:gridCol w:w="1058"/>
        <w:gridCol w:w="1058"/>
        <w:gridCol w:w="2040"/>
      </w:tblGrid>
      <w:tr w:rsidR="00C74AF2" w:rsidRPr="0078605B" w14:paraId="70C2C5E2" w14:textId="77777777" w:rsidTr="537FAFAA">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0A6025B2" w14:textId="4C2A4F0E" w:rsidR="00C74AF2" w:rsidRPr="0078605B" w:rsidRDefault="00C74AF2" w:rsidP="00AF2F57">
            <w:pPr>
              <w:spacing w:after="0" w:line="240" w:lineRule="auto"/>
              <w:rPr>
                <w:rFonts w:ascii="Cambria" w:eastAsia="Times New Roman" w:hAnsi="Cambria" w:cs="Calibri"/>
                <w:b/>
                <w:bCs/>
                <w:lang w:eastAsia="zh-CN"/>
              </w:rPr>
            </w:pPr>
            <w:r w:rsidRPr="0078605B">
              <w:rPr>
                <w:rFonts w:ascii="Cambria" w:eastAsia="Times New Roman" w:hAnsi="Cambria" w:cs="Calibri"/>
                <w:b/>
                <w:bCs/>
                <w:lang w:eastAsia="zh-CN"/>
              </w:rPr>
              <w:t>IQR</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2592C65A" w14:textId="77777777" w:rsidR="00C74AF2" w:rsidRPr="0078605B" w:rsidRDefault="00C74AF2" w:rsidP="00AF2F57">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FNR %</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0AD03660" w14:textId="283063BE" w:rsidR="00C74AF2" w:rsidRPr="0078605B" w:rsidRDefault="0003119C" w:rsidP="00AF2F57">
            <w:pPr>
              <w:spacing w:after="0" w:line="240" w:lineRule="auto"/>
              <w:jc w:val="center"/>
              <w:rPr>
                <w:rFonts w:ascii="Cambria" w:eastAsia="Times New Roman" w:hAnsi="Cambria" w:cs="Calibri"/>
                <w:lang w:eastAsia="zh-CN"/>
              </w:rPr>
            </w:pPr>
            <w:r w:rsidRPr="0078605B">
              <w:rPr>
                <w:rFonts w:ascii="Cambria" w:eastAsia="Times New Roman" w:hAnsi="Cambria" w:cs="Calibri"/>
                <w:b/>
                <w:bCs/>
                <w:lang w:eastAsia="zh-CN"/>
              </w:rPr>
              <w:t>Sparklines</w:t>
            </w:r>
          </w:p>
        </w:tc>
      </w:tr>
      <w:tr w:rsidR="00C74AF2" w:rsidRPr="0078605B" w14:paraId="5065B961" w14:textId="77777777" w:rsidTr="537FAFAA">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7B2E541A" w14:textId="77777777" w:rsidR="00C74AF2" w:rsidRPr="0078605B" w:rsidRDefault="00C74AF2" w:rsidP="00AF2F57">
            <w:pPr>
              <w:spacing w:after="0" w:line="240" w:lineRule="auto"/>
              <w:rPr>
                <w:rFonts w:ascii="Cambria" w:eastAsia="Times New Roman" w:hAnsi="Cambria" w:cs="Times New Roman"/>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3B5D63F4" w14:textId="77777777" w:rsidR="00C74AF2" w:rsidRPr="0078605B" w:rsidRDefault="00C74AF2"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Set1</w:t>
            </w:r>
          </w:p>
        </w:tc>
        <w:tc>
          <w:tcPr>
            <w:tcW w:w="1058" w:type="dxa"/>
            <w:tcBorders>
              <w:top w:val="nil"/>
              <w:left w:val="nil"/>
              <w:bottom w:val="single" w:sz="4" w:space="0" w:color="auto"/>
              <w:right w:val="nil"/>
            </w:tcBorders>
            <w:shd w:val="clear" w:color="auto" w:fill="auto"/>
            <w:noWrap/>
            <w:vAlign w:val="bottom"/>
            <w:hideMark/>
          </w:tcPr>
          <w:p w14:paraId="08D060E2" w14:textId="77777777" w:rsidR="00C74AF2" w:rsidRPr="0078605B" w:rsidRDefault="00C74AF2"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3D217E64" w14:textId="77777777" w:rsidR="00C74AF2" w:rsidRPr="0078605B" w:rsidRDefault="00C74AF2"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Set3</w:t>
            </w:r>
          </w:p>
        </w:tc>
        <w:tc>
          <w:tcPr>
            <w:tcW w:w="2040" w:type="dxa"/>
            <w:tcBorders>
              <w:top w:val="nil"/>
              <w:left w:val="nil"/>
              <w:bottom w:val="nil"/>
              <w:right w:val="single" w:sz="4" w:space="0" w:color="auto"/>
            </w:tcBorders>
            <w:shd w:val="clear" w:color="auto" w:fill="auto"/>
            <w:noWrap/>
            <w:vAlign w:val="bottom"/>
            <w:hideMark/>
          </w:tcPr>
          <w:p w14:paraId="48FA9653" w14:textId="77777777" w:rsidR="00C74AF2" w:rsidRPr="0078605B" w:rsidRDefault="00C74AF2" w:rsidP="00AF2F57">
            <w:pPr>
              <w:spacing w:after="0" w:line="240" w:lineRule="auto"/>
              <w:jc w:val="center"/>
              <w:rPr>
                <w:rFonts w:ascii="Cambria" w:eastAsia="Times New Roman" w:hAnsi="Cambria" w:cs="Calibri"/>
                <w:lang w:eastAsia="zh-CN"/>
              </w:rPr>
            </w:pPr>
          </w:p>
        </w:tc>
      </w:tr>
      <w:tr w:rsidR="00D73F9E" w:rsidRPr="0078605B" w14:paraId="46699202" w14:textId="77777777" w:rsidTr="537FAFAA">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6985A629" w14:textId="102E498B" w:rsidR="00D73F9E" w:rsidRPr="0078605B" w:rsidRDefault="19ED92E6" w:rsidP="00D73F9E">
            <w:pPr>
              <w:spacing w:after="0" w:line="240" w:lineRule="auto"/>
              <w:rPr>
                <w:rFonts w:ascii="Cambria" w:eastAsia="Times New Roman" w:hAnsi="Cambria" w:cs="Calibri"/>
                <w:lang w:eastAsia="zh-CN"/>
              </w:rPr>
            </w:pPr>
            <w:r w:rsidRPr="0078605B">
              <w:rPr>
                <w:rFonts w:ascii="Cambria" w:hAnsi="Cambria"/>
              </w:rPr>
              <w:t>Optimizable</w:t>
            </w:r>
            <w:r w:rsidR="7058B315" w:rsidRPr="0078605B">
              <w:rPr>
                <w:rFonts w:ascii="Cambria" w:hAnsi="Cambria"/>
              </w:rPr>
              <w:t xml:space="preserve"> Tree</w:t>
            </w:r>
          </w:p>
        </w:tc>
        <w:tc>
          <w:tcPr>
            <w:tcW w:w="1277" w:type="dxa"/>
            <w:tcBorders>
              <w:top w:val="nil"/>
              <w:left w:val="single" w:sz="4" w:space="0" w:color="auto"/>
              <w:bottom w:val="nil"/>
              <w:right w:val="nil"/>
            </w:tcBorders>
            <w:shd w:val="clear" w:color="auto" w:fill="E7E6E6" w:themeFill="background2"/>
            <w:noWrap/>
            <w:hideMark/>
          </w:tcPr>
          <w:p w14:paraId="6A2D5567" w14:textId="4B201A56"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5B4A1237" w14:textId="70B96B7B"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79891EF1" w14:textId="0DC71F6E"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5133AC65" w14:textId="4EC141DE" w:rsidR="00D73F9E" w:rsidRPr="0078605B" w:rsidRDefault="0776297C" w:rsidP="00810017">
            <w:pPr>
              <w:spacing w:after="0" w:line="240" w:lineRule="auto"/>
              <w:jc w:val="right"/>
              <w:rPr>
                <w:rFonts w:ascii="Cambria" w:hAnsi="Cambria"/>
              </w:rPr>
            </w:pPr>
            <w:r w:rsidRPr="0078605B">
              <w:rPr>
                <w:rFonts w:ascii="Cambria" w:hAnsi="Cambria"/>
                <w:noProof/>
              </w:rPr>
              <w:drawing>
                <wp:inline distT="0" distB="0" distL="0" distR="0" wp14:anchorId="173E2879" wp14:editId="049E99AF">
                  <wp:extent cx="1143000" cy="247650"/>
                  <wp:effectExtent l="0" t="0" r="0" b="0"/>
                  <wp:docPr id="700286239" name="Picture 70028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B71F08" w:rsidRPr="0078605B" w14:paraId="34458231"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B131F1B" w14:textId="5ED8BB7A"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 xml:space="preserve">Binary GLM </w:t>
            </w:r>
            <w:r w:rsidR="00810017" w:rsidRPr="0078605B">
              <w:rPr>
                <w:rFonts w:ascii="Cambria" w:hAnsi="Cambria"/>
              </w:rPr>
              <w:t>Logistic</w:t>
            </w:r>
            <w:r w:rsidRPr="0078605B">
              <w:rPr>
                <w:rFonts w:ascii="Cambria" w:hAnsi="Cambria"/>
              </w:rPr>
              <w:t xml:space="preserve"> Regression</w:t>
            </w:r>
          </w:p>
        </w:tc>
        <w:tc>
          <w:tcPr>
            <w:tcW w:w="1277" w:type="dxa"/>
            <w:tcBorders>
              <w:top w:val="nil"/>
              <w:left w:val="single" w:sz="4" w:space="0" w:color="auto"/>
              <w:bottom w:val="nil"/>
              <w:right w:val="nil"/>
            </w:tcBorders>
            <w:shd w:val="clear" w:color="auto" w:fill="E7E6E6" w:themeFill="background2"/>
            <w:noWrap/>
            <w:hideMark/>
          </w:tcPr>
          <w:p w14:paraId="463FE987" w14:textId="4632C1D7"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316A7D63" w14:textId="419C9754"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6A5E8060" w14:textId="06C2DBD3"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1DC5471A" w14:textId="595B31B7" w:rsidR="00D73F9E" w:rsidRPr="0078605B" w:rsidRDefault="5486171C" w:rsidP="00810017">
            <w:pPr>
              <w:spacing w:after="0" w:line="240" w:lineRule="auto"/>
              <w:jc w:val="right"/>
              <w:rPr>
                <w:rFonts w:ascii="Cambria" w:hAnsi="Cambria"/>
              </w:rPr>
            </w:pPr>
            <w:r w:rsidRPr="0078605B">
              <w:rPr>
                <w:rFonts w:ascii="Cambria" w:hAnsi="Cambria"/>
                <w:noProof/>
              </w:rPr>
              <w:drawing>
                <wp:inline distT="0" distB="0" distL="0" distR="0" wp14:anchorId="0ED5EC7A" wp14:editId="78B8A2E1">
                  <wp:extent cx="1143000" cy="247650"/>
                  <wp:effectExtent l="0" t="0" r="0" b="0"/>
                  <wp:docPr id="1432108891" name="Picture 143210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5E24C8B1"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9A07228" w14:textId="77777777"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Optimizable Naïve Bayes</w:t>
            </w:r>
          </w:p>
        </w:tc>
        <w:tc>
          <w:tcPr>
            <w:tcW w:w="1277" w:type="dxa"/>
            <w:tcBorders>
              <w:top w:val="nil"/>
              <w:left w:val="single" w:sz="4" w:space="0" w:color="auto"/>
              <w:bottom w:val="nil"/>
              <w:right w:val="nil"/>
            </w:tcBorders>
            <w:shd w:val="clear" w:color="auto" w:fill="7F7F7F" w:themeFill="text1" w:themeFillTint="80"/>
            <w:noWrap/>
            <w:hideMark/>
          </w:tcPr>
          <w:p w14:paraId="452AC590" w14:textId="7EDEA3A5" w:rsidR="537FAFAA" w:rsidRPr="0078605B" w:rsidRDefault="537FAFAA" w:rsidP="00810017">
            <w:pPr>
              <w:spacing w:after="0"/>
              <w:rPr>
                <w:rFonts w:ascii="Cambria" w:eastAsia="Calibri" w:hAnsi="Cambria" w:cs="Calibri"/>
                <w:color w:val="FFFFFF" w:themeColor="background1"/>
              </w:rPr>
            </w:pPr>
            <w:r w:rsidRPr="0078605B">
              <w:rPr>
                <w:rFonts w:ascii="Cambria" w:eastAsia="Calibri" w:hAnsi="Cambria" w:cs="Calibri"/>
                <w:color w:val="FFFFFF" w:themeColor="background1"/>
              </w:rPr>
              <w:t>1%</w:t>
            </w:r>
          </w:p>
        </w:tc>
        <w:tc>
          <w:tcPr>
            <w:tcW w:w="1058" w:type="dxa"/>
            <w:tcBorders>
              <w:top w:val="nil"/>
              <w:left w:val="nil"/>
              <w:bottom w:val="nil"/>
              <w:right w:val="nil"/>
            </w:tcBorders>
            <w:shd w:val="clear" w:color="auto" w:fill="7F7F7F" w:themeFill="text1" w:themeFillTint="80"/>
            <w:noWrap/>
            <w:hideMark/>
          </w:tcPr>
          <w:p w14:paraId="7EAF4378" w14:textId="1BBDB870" w:rsidR="537FAFAA" w:rsidRPr="0078605B" w:rsidRDefault="537FAFAA" w:rsidP="00810017">
            <w:pPr>
              <w:spacing w:after="0"/>
              <w:rPr>
                <w:rFonts w:ascii="Cambria" w:eastAsia="Calibri" w:hAnsi="Cambria" w:cs="Calibri"/>
                <w:color w:val="FFFFFF" w:themeColor="background1"/>
              </w:rPr>
            </w:pPr>
            <w:r w:rsidRPr="0078605B">
              <w:rPr>
                <w:rFonts w:ascii="Cambria" w:eastAsia="Calibri" w:hAnsi="Cambria" w:cs="Calibri"/>
                <w:color w:val="FFFFFF" w:themeColor="background1"/>
              </w:rPr>
              <w:t>1%</w:t>
            </w:r>
          </w:p>
        </w:tc>
        <w:tc>
          <w:tcPr>
            <w:tcW w:w="1058" w:type="dxa"/>
            <w:tcBorders>
              <w:top w:val="nil"/>
              <w:left w:val="nil"/>
              <w:bottom w:val="nil"/>
              <w:right w:val="single" w:sz="4" w:space="0" w:color="auto"/>
            </w:tcBorders>
            <w:shd w:val="clear" w:color="auto" w:fill="7F7F7F" w:themeFill="text1" w:themeFillTint="80"/>
            <w:noWrap/>
            <w:hideMark/>
          </w:tcPr>
          <w:p w14:paraId="2BE3178D" w14:textId="60991718" w:rsidR="537FAFAA" w:rsidRPr="0078605B" w:rsidRDefault="537FAFAA" w:rsidP="00810017">
            <w:pPr>
              <w:spacing w:after="0"/>
              <w:rPr>
                <w:rFonts w:ascii="Cambria" w:eastAsia="Calibri" w:hAnsi="Cambria" w:cs="Calibri"/>
                <w:color w:val="FFFFFF" w:themeColor="background1"/>
              </w:rPr>
            </w:pPr>
            <w:r w:rsidRPr="0078605B">
              <w:rPr>
                <w:rFonts w:ascii="Cambria" w:eastAsia="Calibri" w:hAnsi="Cambria" w:cs="Calibri"/>
                <w:color w:val="FFFFFF" w:themeColor="background1"/>
              </w:rPr>
              <w:t>1%</w:t>
            </w:r>
          </w:p>
        </w:tc>
        <w:tc>
          <w:tcPr>
            <w:tcW w:w="2040" w:type="dxa"/>
            <w:tcBorders>
              <w:top w:val="nil"/>
              <w:left w:val="single" w:sz="4" w:space="0" w:color="auto"/>
              <w:bottom w:val="nil"/>
              <w:right w:val="single" w:sz="4" w:space="0" w:color="auto"/>
            </w:tcBorders>
            <w:shd w:val="clear" w:color="auto" w:fill="auto"/>
            <w:noWrap/>
            <w:vAlign w:val="bottom"/>
            <w:hideMark/>
          </w:tcPr>
          <w:p w14:paraId="4EC45CB1" w14:textId="447054B7" w:rsidR="00D73F9E" w:rsidRPr="0078605B" w:rsidRDefault="1AB04C55" w:rsidP="00810017">
            <w:pPr>
              <w:spacing w:after="0" w:line="240" w:lineRule="auto"/>
              <w:jc w:val="right"/>
              <w:rPr>
                <w:rFonts w:ascii="Cambria" w:hAnsi="Cambria"/>
              </w:rPr>
            </w:pPr>
            <w:r w:rsidRPr="0078605B">
              <w:rPr>
                <w:rFonts w:ascii="Cambria" w:hAnsi="Cambria"/>
                <w:noProof/>
              </w:rPr>
              <w:drawing>
                <wp:inline distT="0" distB="0" distL="0" distR="0" wp14:anchorId="61CC9A8B" wp14:editId="190B9EB9">
                  <wp:extent cx="1143000" cy="247650"/>
                  <wp:effectExtent l="0" t="0" r="0" b="0"/>
                  <wp:docPr id="1461150419" name="Picture 146115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6441B0A7"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43418B3" w14:textId="77777777"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Optimizable SVM</w:t>
            </w:r>
          </w:p>
        </w:tc>
        <w:tc>
          <w:tcPr>
            <w:tcW w:w="1277" w:type="dxa"/>
            <w:tcBorders>
              <w:top w:val="nil"/>
              <w:left w:val="single" w:sz="4" w:space="0" w:color="auto"/>
              <w:bottom w:val="nil"/>
              <w:right w:val="nil"/>
            </w:tcBorders>
            <w:shd w:val="clear" w:color="auto" w:fill="E7E6E6" w:themeFill="background2"/>
            <w:noWrap/>
            <w:hideMark/>
          </w:tcPr>
          <w:p w14:paraId="163B7808" w14:textId="25C7581C"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23ACE1D4" w14:textId="43DEB829"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71C54DD3" w14:textId="308B4A31"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6D6F5CA2" w14:textId="74106F5D" w:rsidR="00D73F9E" w:rsidRPr="0078605B" w:rsidRDefault="61DB2981" w:rsidP="00810017">
            <w:pPr>
              <w:spacing w:after="0" w:line="240" w:lineRule="auto"/>
              <w:jc w:val="right"/>
              <w:rPr>
                <w:rFonts w:ascii="Cambria" w:hAnsi="Cambria"/>
              </w:rPr>
            </w:pPr>
            <w:r w:rsidRPr="0078605B">
              <w:rPr>
                <w:rFonts w:ascii="Cambria" w:hAnsi="Cambria"/>
                <w:noProof/>
              </w:rPr>
              <w:drawing>
                <wp:inline distT="0" distB="0" distL="0" distR="0" wp14:anchorId="00C2964B" wp14:editId="717F71B7">
                  <wp:extent cx="1143000" cy="247650"/>
                  <wp:effectExtent l="0" t="0" r="0" b="0"/>
                  <wp:docPr id="1779988546" name="Picture 177998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6BCD229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722F5F9" w14:textId="77777777"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Efficient Logistic Regression</w:t>
            </w:r>
          </w:p>
        </w:tc>
        <w:tc>
          <w:tcPr>
            <w:tcW w:w="1277" w:type="dxa"/>
            <w:tcBorders>
              <w:top w:val="nil"/>
              <w:left w:val="single" w:sz="4" w:space="0" w:color="auto"/>
              <w:bottom w:val="nil"/>
              <w:right w:val="nil"/>
            </w:tcBorders>
            <w:shd w:val="clear" w:color="auto" w:fill="E7E6E6" w:themeFill="background2"/>
            <w:noWrap/>
            <w:hideMark/>
          </w:tcPr>
          <w:p w14:paraId="230748F0" w14:textId="12B8ABA2"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566AD5D6" w14:textId="62CF825E"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27DF4769" w14:textId="675E45D9"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29097B55" w14:textId="4F39B2E4" w:rsidR="00D73F9E" w:rsidRPr="0078605B" w:rsidRDefault="6EC59E99" w:rsidP="00810017">
            <w:pPr>
              <w:spacing w:after="0" w:line="240" w:lineRule="auto"/>
              <w:jc w:val="right"/>
              <w:rPr>
                <w:rFonts w:ascii="Cambria" w:hAnsi="Cambria"/>
              </w:rPr>
            </w:pPr>
            <w:r w:rsidRPr="0078605B">
              <w:rPr>
                <w:rFonts w:ascii="Cambria" w:hAnsi="Cambria"/>
                <w:noProof/>
              </w:rPr>
              <w:drawing>
                <wp:inline distT="0" distB="0" distL="0" distR="0" wp14:anchorId="017B22EE" wp14:editId="1A9CECAE">
                  <wp:extent cx="1143000" cy="247650"/>
                  <wp:effectExtent l="0" t="0" r="0" b="0"/>
                  <wp:docPr id="495885499" name="Picture 49588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5DB92624"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7B4522C" w14:textId="77777777"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Efficient Linear SVM</w:t>
            </w:r>
          </w:p>
        </w:tc>
        <w:tc>
          <w:tcPr>
            <w:tcW w:w="1277" w:type="dxa"/>
            <w:tcBorders>
              <w:top w:val="nil"/>
              <w:left w:val="single" w:sz="4" w:space="0" w:color="auto"/>
              <w:bottom w:val="nil"/>
              <w:right w:val="nil"/>
            </w:tcBorders>
            <w:shd w:val="clear" w:color="auto" w:fill="E7E6E6" w:themeFill="background2"/>
            <w:noWrap/>
            <w:hideMark/>
          </w:tcPr>
          <w:p w14:paraId="368CC311" w14:textId="52F113F5"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5CE34445" w14:textId="6A729010"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679E2099" w14:textId="54273714"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649C5D6E" w14:textId="2718B0B3" w:rsidR="00D73F9E" w:rsidRPr="0078605B" w:rsidRDefault="24E94F24" w:rsidP="00810017">
            <w:pPr>
              <w:spacing w:after="0" w:line="240" w:lineRule="auto"/>
              <w:jc w:val="right"/>
              <w:rPr>
                <w:rFonts w:ascii="Cambria" w:hAnsi="Cambria"/>
              </w:rPr>
            </w:pPr>
            <w:r w:rsidRPr="0078605B">
              <w:rPr>
                <w:rFonts w:ascii="Cambria" w:hAnsi="Cambria"/>
                <w:noProof/>
              </w:rPr>
              <w:drawing>
                <wp:inline distT="0" distB="0" distL="0" distR="0" wp14:anchorId="1A58BC5A" wp14:editId="6C6145CF">
                  <wp:extent cx="1143000" cy="247650"/>
                  <wp:effectExtent l="0" t="0" r="0" b="0"/>
                  <wp:docPr id="1389551431" name="Picture 138955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6D49138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4AD29E1E" w14:textId="5C9D65BB" w:rsidR="00D73F9E" w:rsidRPr="0078605B" w:rsidRDefault="00D73F9E" w:rsidP="00810017">
            <w:pPr>
              <w:spacing w:after="0" w:line="240" w:lineRule="auto"/>
              <w:rPr>
                <w:rFonts w:ascii="Cambria" w:hAnsi="Cambria"/>
              </w:rPr>
            </w:pPr>
            <w:r w:rsidRPr="0078605B">
              <w:rPr>
                <w:rFonts w:ascii="Cambria" w:hAnsi="Cambria"/>
              </w:rPr>
              <w:t>Optimizable KNN</w:t>
            </w:r>
          </w:p>
          <w:p w14:paraId="0D08B17B" w14:textId="77777777" w:rsidR="00D73F9E" w:rsidRPr="0078605B" w:rsidRDefault="00D73F9E" w:rsidP="00D73F9E">
            <w:pPr>
              <w:rPr>
                <w:rFonts w:ascii="Cambria" w:eastAsia="Times New Roman" w:hAnsi="Cambria" w:cs="Calibri"/>
                <w:lang w:eastAsia="zh-CN"/>
              </w:rPr>
            </w:pPr>
          </w:p>
        </w:tc>
        <w:tc>
          <w:tcPr>
            <w:tcW w:w="1277" w:type="dxa"/>
            <w:tcBorders>
              <w:top w:val="nil"/>
              <w:left w:val="single" w:sz="4" w:space="0" w:color="auto"/>
              <w:bottom w:val="nil"/>
              <w:right w:val="nil"/>
            </w:tcBorders>
            <w:shd w:val="clear" w:color="auto" w:fill="E7E6E6" w:themeFill="background2"/>
            <w:noWrap/>
            <w:hideMark/>
          </w:tcPr>
          <w:p w14:paraId="146C3385" w14:textId="73505DF8"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47304E03" w14:textId="093BCE7B"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10F6E88E" w14:textId="2F11C07B"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222129B0" w14:textId="2E62927E" w:rsidR="00D73F9E" w:rsidRPr="0078605B" w:rsidRDefault="1BAC97C1" w:rsidP="00810017">
            <w:pPr>
              <w:spacing w:after="0" w:line="240" w:lineRule="auto"/>
              <w:jc w:val="right"/>
              <w:rPr>
                <w:rFonts w:ascii="Cambria" w:hAnsi="Cambria"/>
              </w:rPr>
            </w:pPr>
            <w:r w:rsidRPr="0078605B">
              <w:rPr>
                <w:rFonts w:ascii="Cambria" w:hAnsi="Cambria"/>
                <w:noProof/>
              </w:rPr>
              <w:drawing>
                <wp:inline distT="0" distB="0" distL="0" distR="0" wp14:anchorId="43A134B9" wp14:editId="5F1ED55C">
                  <wp:extent cx="1143000" cy="247650"/>
                  <wp:effectExtent l="0" t="0" r="0" b="0"/>
                  <wp:docPr id="1376466104" name="Picture 137646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3433228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77F5D5E" w14:textId="77777777"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SVM Kernel</w:t>
            </w:r>
          </w:p>
        </w:tc>
        <w:tc>
          <w:tcPr>
            <w:tcW w:w="1277" w:type="dxa"/>
            <w:tcBorders>
              <w:top w:val="nil"/>
              <w:left w:val="single" w:sz="4" w:space="0" w:color="auto"/>
              <w:bottom w:val="nil"/>
              <w:right w:val="nil"/>
            </w:tcBorders>
            <w:shd w:val="clear" w:color="auto" w:fill="E7E6E6" w:themeFill="background2"/>
            <w:noWrap/>
            <w:hideMark/>
          </w:tcPr>
          <w:p w14:paraId="4F8E22B8" w14:textId="68EDE88F"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3F015B66" w14:textId="5C8CD998"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2B9D05BB" w14:textId="2695C1CC"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42FE6345" w14:textId="5A5F5ACB" w:rsidR="00D73F9E" w:rsidRPr="0078605B" w:rsidRDefault="2FB27229" w:rsidP="00810017">
            <w:pPr>
              <w:spacing w:after="0" w:line="240" w:lineRule="auto"/>
              <w:jc w:val="right"/>
              <w:rPr>
                <w:rFonts w:ascii="Cambria" w:hAnsi="Cambria"/>
              </w:rPr>
            </w:pPr>
            <w:r w:rsidRPr="0078605B">
              <w:rPr>
                <w:rFonts w:ascii="Cambria" w:hAnsi="Cambria"/>
                <w:noProof/>
              </w:rPr>
              <w:drawing>
                <wp:inline distT="0" distB="0" distL="0" distR="0" wp14:anchorId="7E89E0BE" wp14:editId="7967AB99">
                  <wp:extent cx="1143000" cy="247650"/>
                  <wp:effectExtent l="0" t="0" r="0" b="0"/>
                  <wp:docPr id="431184504" name="Picture 43118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52F062C8"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28BFCA44" w14:textId="77777777"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Logistic Regression Kernel</w:t>
            </w:r>
          </w:p>
        </w:tc>
        <w:tc>
          <w:tcPr>
            <w:tcW w:w="1277" w:type="dxa"/>
            <w:tcBorders>
              <w:top w:val="nil"/>
              <w:left w:val="single" w:sz="4" w:space="0" w:color="auto"/>
              <w:bottom w:val="nil"/>
              <w:right w:val="nil"/>
            </w:tcBorders>
            <w:shd w:val="clear" w:color="auto" w:fill="E7E6E6" w:themeFill="background2"/>
            <w:noWrap/>
            <w:hideMark/>
          </w:tcPr>
          <w:p w14:paraId="15377869" w14:textId="2DD9A9DF"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48C10483" w14:textId="240FC51A"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4ADD692F" w14:textId="7657BFC2"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6CF37585" w14:textId="54FD8F06" w:rsidR="00D73F9E" w:rsidRPr="0078605B" w:rsidRDefault="519FECC6" w:rsidP="00810017">
            <w:pPr>
              <w:spacing w:after="0" w:line="240" w:lineRule="auto"/>
              <w:jc w:val="right"/>
              <w:rPr>
                <w:rFonts w:ascii="Cambria" w:hAnsi="Cambria"/>
              </w:rPr>
            </w:pPr>
            <w:r w:rsidRPr="0078605B">
              <w:rPr>
                <w:rFonts w:ascii="Cambria" w:hAnsi="Cambria"/>
                <w:noProof/>
              </w:rPr>
              <w:drawing>
                <wp:inline distT="0" distB="0" distL="0" distR="0" wp14:anchorId="7A0CF0D0" wp14:editId="4F2B68B1">
                  <wp:extent cx="1143000" cy="247650"/>
                  <wp:effectExtent l="0" t="0" r="0" b="0"/>
                  <wp:docPr id="193776638" name="Picture 19377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18A1A4E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B0A690C" w14:textId="77777777"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Optimizable Ensemble</w:t>
            </w:r>
          </w:p>
        </w:tc>
        <w:tc>
          <w:tcPr>
            <w:tcW w:w="1277" w:type="dxa"/>
            <w:tcBorders>
              <w:top w:val="nil"/>
              <w:left w:val="single" w:sz="4" w:space="0" w:color="auto"/>
              <w:bottom w:val="nil"/>
              <w:right w:val="nil"/>
            </w:tcBorders>
            <w:shd w:val="clear" w:color="auto" w:fill="E7E6E6" w:themeFill="background2"/>
            <w:noWrap/>
            <w:hideMark/>
          </w:tcPr>
          <w:p w14:paraId="264BFBFE" w14:textId="24E0492E"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50CDD0CA" w14:textId="69B84868"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524A779B" w14:textId="2E9CF575"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3BF74868" w14:textId="6BA76B8F" w:rsidR="00D73F9E" w:rsidRPr="0078605B" w:rsidRDefault="6AA771BB" w:rsidP="00810017">
            <w:pPr>
              <w:spacing w:after="0" w:line="240" w:lineRule="auto"/>
              <w:jc w:val="right"/>
              <w:rPr>
                <w:rFonts w:ascii="Cambria" w:hAnsi="Cambria"/>
              </w:rPr>
            </w:pPr>
            <w:r w:rsidRPr="0078605B">
              <w:rPr>
                <w:rFonts w:ascii="Cambria" w:hAnsi="Cambria"/>
                <w:noProof/>
              </w:rPr>
              <w:drawing>
                <wp:inline distT="0" distB="0" distL="0" distR="0" wp14:anchorId="7960C14B" wp14:editId="099CD657">
                  <wp:extent cx="1143000" cy="247650"/>
                  <wp:effectExtent l="0" t="0" r="0" b="0"/>
                  <wp:docPr id="1820853397" name="Picture 182085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D73F9E" w:rsidRPr="0078605B" w14:paraId="60064C01"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0C3F498C" w14:textId="77777777" w:rsidR="00D73F9E" w:rsidRPr="0078605B" w:rsidRDefault="00D73F9E" w:rsidP="00D73F9E">
            <w:pPr>
              <w:spacing w:after="0" w:line="240" w:lineRule="auto"/>
              <w:rPr>
                <w:rFonts w:ascii="Cambria" w:eastAsia="Times New Roman" w:hAnsi="Cambria" w:cs="Calibri"/>
                <w:lang w:eastAsia="zh-CN"/>
              </w:rPr>
            </w:pPr>
            <w:r w:rsidRPr="0078605B">
              <w:rPr>
                <w:rFonts w:ascii="Cambria" w:hAnsi="Cambria"/>
              </w:rPr>
              <w:t>Optimizable Neural Network</w:t>
            </w:r>
          </w:p>
        </w:tc>
        <w:tc>
          <w:tcPr>
            <w:tcW w:w="1277" w:type="dxa"/>
            <w:tcBorders>
              <w:top w:val="nil"/>
              <w:left w:val="single" w:sz="4" w:space="0" w:color="auto"/>
              <w:bottom w:val="nil"/>
              <w:right w:val="nil"/>
            </w:tcBorders>
            <w:shd w:val="clear" w:color="auto" w:fill="E7E6E6" w:themeFill="background2"/>
            <w:noWrap/>
            <w:hideMark/>
          </w:tcPr>
          <w:p w14:paraId="1F08078B" w14:textId="0AC85900"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48497BBC" w14:textId="5520D8D2"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4B2C1A49" w14:textId="1D7F340C"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52173984" w14:textId="0BBF8304" w:rsidR="00D73F9E" w:rsidRPr="0078605B" w:rsidRDefault="43A7DF32" w:rsidP="00810017">
            <w:pPr>
              <w:spacing w:after="0" w:line="240" w:lineRule="auto"/>
              <w:jc w:val="right"/>
              <w:rPr>
                <w:rFonts w:ascii="Cambria" w:hAnsi="Cambria"/>
              </w:rPr>
            </w:pPr>
            <w:r w:rsidRPr="0078605B">
              <w:rPr>
                <w:rFonts w:ascii="Cambria" w:hAnsi="Cambria"/>
                <w:noProof/>
              </w:rPr>
              <w:drawing>
                <wp:inline distT="0" distB="0" distL="0" distR="0" wp14:anchorId="16E44047" wp14:editId="4D2C0B70">
                  <wp:extent cx="1143000" cy="247650"/>
                  <wp:effectExtent l="0" t="0" r="0" b="0"/>
                  <wp:docPr id="2084124066" name="Picture 208412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C74AF2" w:rsidRPr="0078605B" w14:paraId="1E77F8EC"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6C9E9981" w14:textId="7B03BF0C" w:rsidR="00C74AF2" w:rsidRPr="0078605B" w:rsidRDefault="7058B315" w:rsidP="00AF2F57">
            <w:pPr>
              <w:spacing w:after="0" w:line="240" w:lineRule="auto"/>
              <w:rPr>
                <w:rFonts w:ascii="Cambria" w:eastAsia="Times New Roman" w:hAnsi="Cambria" w:cs="Calibri"/>
                <w:b/>
                <w:bCs/>
                <w:lang w:eastAsia="zh-CN"/>
              </w:rPr>
            </w:pPr>
            <w:r w:rsidRPr="0078605B">
              <w:rPr>
                <w:rFonts w:ascii="Cambria" w:hAnsi="Cambria"/>
                <w:b/>
                <w:bCs/>
              </w:rPr>
              <w:t>Average</w:t>
            </w:r>
            <w:r w:rsidR="783C1641" w:rsidRPr="0078605B">
              <w:rPr>
                <w:rFonts w:ascii="Cambria" w:hAnsi="Cambria"/>
                <w:b/>
                <w:bCs/>
                <w:vertAlign w:val="superscript"/>
              </w:rPr>
              <w:t>1</w:t>
            </w:r>
            <w:r w:rsidR="36729EF7" w:rsidRPr="0078605B">
              <w:rPr>
                <w:rFonts w:ascii="Cambria" w:hAnsi="Cambria"/>
                <w:b/>
                <w:bCs/>
              </w:rPr>
              <w:t xml:space="preserve"> </w:t>
            </w:r>
          </w:p>
        </w:tc>
        <w:tc>
          <w:tcPr>
            <w:tcW w:w="1277" w:type="dxa"/>
            <w:tcBorders>
              <w:top w:val="nil"/>
              <w:left w:val="single" w:sz="4" w:space="0" w:color="auto"/>
              <w:bottom w:val="nil"/>
              <w:right w:val="nil"/>
            </w:tcBorders>
            <w:shd w:val="clear" w:color="auto" w:fill="auto"/>
            <w:noWrap/>
            <w:hideMark/>
          </w:tcPr>
          <w:p w14:paraId="2E23755A" w14:textId="61894B04" w:rsidR="537FAFAA" w:rsidRPr="0078605B" w:rsidRDefault="537FAFAA" w:rsidP="00810017">
            <w:pPr>
              <w:spacing w:after="0"/>
              <w:rPr>
                <w:rFonts w:ascii="Cambria" w:eastAsia="Calibri" w:hAnsi="Cambria" w:cs="Calibri"/>
                <w:b/>
                <w:bCs/>
                <w:color w:val="000000" w:themeColor="text1"/>
              </w:rPr>
            </w:pPr>
            <w:r w:rsidRPr="0078605B">
              <w:rPr>
                <w:rFonts w:ascii="Cambria" w:eastAsia="Calibri" w:hAnsi="Cambria" w:cs="Calibri"/>
                <w:b/>
                <w:bCs/>
                <w:color w:val="000000" w:themeColor="text1"/>
              </w:rPr>
              <w:t>0%</w:t>
            </w:r>
          </w:p>
        </w:tc>
        <w:tc>
          <w:tcPr>
            <w:tcW w:w="1058" w:type="dxa"/>
            <w:tcBorders>
              <w:top w:val="nil"/>
              <w:left w:val="nil"/>
              <w:bottom w:val="nil"/>
              <w:right w:val="nil"/>
            </w:tcBorders>
            <w:shd w:val="clear" w:color="auto" w:fill="auto"/>
            <w:noWrap/>
            <w:hideMark/>
          </w:tcPr>
          <w:p w14:paraId="34A763F9" w14:textId="4ABAA41D" w:rsidR="537FAFAA" w:rsidRPr="0078605B" w:rsidRDefault="537FAFAA" w:rsidP="00810017">
            <w:pPr>
              <w:spacing w:after="0"/>
              <w:rPr>
                <w:rFonts w:ascii="Cambria" w:eastAsia="Calibri" w:hAnsi="Cambria" w:cs="Calibri"/>
                <w:b/>
                <w:bCs/>
                <w:color w:val="000000" w:themeColor="text1"/>
              </w:rPr>
            </w:pPr>
            <w:r w:rsidRPr="0078605B">
              <w:rPr>
                <w:rFonts w:ascii="Cambria" w:eastAsia="Calibri" w:hAnsi="Cambria" w:cs="Calibri"/>
                <w:b/>
                <w:bCs/>
                <w:color w:val="000000" w:themeColor="text1"/>
              </w:rPr>
              <w:t>0%</w:t>
            </w:r>
          </w:p>
        </w:tc>
        <w:tc>
          <w:tcPr>
            <w:tcW w:w="1058" w:type="dxa"/>
            <w:tcBorders>
              <w:top w:val="nil"/>
              <w:left w:val="nil"/>
              <w:bottom w:val="nil"/>
              <w:right w:val="single" w:sz="4" w:space="0" w:color="auto"/>
            </w:tcBorders>
            <w:shd w:val="clear" w:color="auto" w:fill="auto"/>
            <w:noWrap/>
            <w:hideMark/>
          </w:tcPr>
          <w:p w14:paraId="1196E689" w14:textId="15072D7E" w:rsidR="537FAFAA" w:rsidRPr="0078605B" w:rsidRDefault="537FAFAA" w:rsidP="00810017">
            <w:pPr>
              <w:spacing w:after="0"/>
              <w:rPr>
                <w:rFonts w:ascii="Cambria" w:eastAsia="Calibri" w:hAnsi="Cambria" w:cs="Calibri"/>
                <w:b/>
                <w:bCs/>
                <w:color w:val="000000" w:themeColor="text1"/>
              </w:rPr>
            </w:pPr>
            <w:r w:rsidRPr="0078605B">
              <w:rPr>
                <w:rFonts w:ascii="Cambria" w:eastAsia="Calibri" w:hAnsi="Cambria" w:cs="Calibri"/>
                <w:b/>
                <w:bCs/>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0D194BA7" w14:textId="41A8F307" w:rsidR="00C74AF2" w:rsidRPr="0078605B" w:rsidRDefault="1405E411" w:rsidP="00810017">
            <w:pPr>
              <w:spacing w:after="0" w:line="240" w:lineRule="auto"/>
              <w:jc w:val="right"/>
              <w:rPr>
                <w:rFonts w:ascii="Cambria" w:hAnsi="Cambria"/>
              </w:rPr>
            </w:pPr>
            <w:r w:rsidRPr="0078605B">
              <w:rPr>
                <w:rFonts w:ascii="Cambria" w:hAnsi="Cambria"/>
                <w:noProof/>
              </w:rPr>
              <w:drawing>
                <wp:inline distT="0" distB="0" distL="0" distR="0" wp14:anchorId="195394E7" wp14:editId="251FDD47">
                  <wp:extent cx="1143000" cy="247650"/>
                  <wp:effectExtent l="0" t="0" r="0" b="0"/>
                  <wp:docPr id="557110171" name="Picture 55711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C74AF2" w:rsidRPr="0078605B" w14:paraId="218BCCCE"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B95327F" w14:textId="7D0BFFD5" w:rsidR="00C74AF2" w:rsidRPr="0078605B" w:rsidRDefault="49657F89" w:rsidP="537FAFAA">
            <w:pPr>
              <w:spacing w:after="0" w:line="240" w:lineRule="auto"/>
              <w:rPr>
                <w:rFonts w:ascii="Cambria" w:eastAsia="Times New Roman" w:hAnsi="Cambria" w:cs="Calibri"/>
                <w:b/>
                <w:bCs/>
                <w:lang w:eastAsia="zh-CN"/>
              </w:rPr>
            </w:pPr>
            <w:proofErr w:type="gramStart"/>
            <w:r w:rsidRPr="0078605B">
              <w:rPr>
                <w:rFonts w:ascii="Cambria" w:hAnsi="Cambria"/>
              </w:rPr>
              <w:t>M</w:t>
            </w:r>
            <w:r w:rsidR="783C1641" w:rsidRPr="0078605B">
              <w:rPr>
                <w:rFonts w:ascii="Cambria" w:hAnsi="Cambria"/>
              </w:rPr>
              <w:t>ax</w:t>
            </w:r>
            <w:r w:rsidR="00810017" w:rsidRPr="0078605B">
              <w:rPr>
                <w:rFonts w:ascii="Cambria" w:hAnsi="Cambria"/>
              </w:rPr>
              <w:t xml:space="preserve">  (</w:t>
            </w:r>
            <w:proofErr w:type="gramEnd"/>
            <w:r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5CE57E9F" w14:textId="59C63311"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auto"/>
            <w:noWrap/>
            <w:hideMark/>
          </w:tcPr>
          <w:p w14:paraId="0ABDE6E5" w14:textId="089E5E74"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auto"/>
            <w:noWrap/>
            <w:hideMark/>
          </w:tcPr>
          <w:p w14:paraId="50F6E4C0" w14:textId="3E24EF76"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6CE4D351" w14:textId="66252307" w:rsidR="00C74AF2" w:rsidRPr="0078605B" w:rsidRDefault="3C40408B" w:rsidP="00810017">
            <w:pPr>
              <w:spacing w:after="0" w:line="240" w:lineRule="auto"/>
              <w:jc w:val="right"/>
              <w:rPr>
                <w:rFonts w:ascii="Cambria" w:hAnsi="Cambria"/>
              </w:rPr>
            </w:pPr>
            <w:r w:rsidRPr="0078605B">
              <w:rPr>
                <w:rFonts w:ascii="Cambria" w:hAnsi="Cambria"/>
                <w:noProof/>
              </w:rPr>
              <w:drawing>
                <wp:inline distT="0" distB="0" distL="0" distR="0" wp14:anchorId="666D37F8" wp14:editId="2CE646BC">
                  <wp:extent cx="1143000" cy="247650"/>
                  <wp:effectExtent l="0" t="0" r="0" b="0"/>
                  <wp:docPr id="293796717" name="Picture 29379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C74AF2" w:rsidRPr="0078605B" w14:paraId="0A1B6673"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0B3CB06A" w14:textId="50628810" w:rsidR="00C74AF2" w:rsidRPr="0078605B" w:rsidRDefault="42CC6DF0" w:rsidP="537FAFAA">
            <w:pPr>
              <w:spacing w:after="0" w:line="240" w:lineRule="auto"/>
              <w:rPr>
                <w:rFonts w:ascii="Cambria" w:eastAsia="Times New Roman" w:hAnsi="Cambria" w:cs="Calibri"/>
                <w:b/>
                <w:bCs/>
                <w:lang w:eastAsia="zh-CN"/>
              </w:rPr>
            </w:pPr>
            <w:proofErr w:type="gramStart"/>
            <w:r w:rsidRPr="0078605B">
              <w:rPr>
                <w:rFonts w:ascii="Cambria" w:hAnsi="Cambria"/>
              </w:rPr>
              <w:t>M</w:t>
            </w:r>
            <w:r w:rsidR="783C1641" w:rsidRPr="0078605B">
              <w:rPr>
                <w:rFonts w:ascii="Cambria" w:hAnsi="Cambria"/>
              </w:rPr>
              <w:t>in</w:t>
            </w:r>
            <w:r w:rsidR="00810017" w:rsidRPr="0078605B">
              <w:rPr>
                <w:rFonts w:ascii="Cambria" w:hAnsi="Cambria"/>
              </w:rPr>
              <w:t xml:space="preserve">  (</w:t>
            </w:r>
            <w:proofErr w:type="gramEnd"/>
            <w:r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497001B0" w14:textId="1063598D"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auto"/>
            <w:noWrap/>
            <w:hideMark/>
          </w:tcPr>
          <w:p w14:paraId="6E37990F" w14:textId="7D384E17"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auto"/>
            <w:noWrap/>
            <w:hideMark/>
          </w:tcPr>
          <w:p w14:paraId="36F18DE8" w14:textId="1FEA2ED9"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62985C57" w14:textId="7D1BE489" w:rsidR="00C74AF2" w:rsidRPr="0078605B" w:rsidRDefault="47563D2E" w:rsidP="00810017">
            <w:pPr>
              <w:spacing w:after="0" w:line="240" w:lineRule="auto"/>
              <w:jc w:val="right"/>
              <w:rPr>
                <w:rFonts w:ascii="Cambria" w:hAnsi="Cambria"/>
              </w:rPr>
            </w:pPr>
            <w:r w:rsidRPr="0078605B">
              <w:rPr>
                <w:rFonts w:ascii="Cambria" w:hAnsi="Cambria"/>
                <w:noProof/>
              </w:rPr>
              <w:drawing>
                <wp:inline distT="0" distB="0" distL="0" distR="0" wp14:anchorId="5D9027BB" wp14:editId="525B9C2A">
                  <wp:extent cx="1143000" cy="247650"/>
                  <wp:effectExtent l="0" t="0" r="0" b="0"/>
                  <wp:docPr id="640822226" name="Picture 64082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r w:rsidR="00C74AF2" w:rsidRPr="0078605B" w14:paraId="1126D9CD" w14:textId="77777777" w:rsidTr="537FAFAA">
        <w:trPr>
          <w:trHeight w:val="375"/>
        </w:trPr>
        <w:tc>
          <w:tcPr>
            <w:tcW w:w="3760" w:type="dxa"/>
            <w:tcBorders>
              <w:top w:val="nil"/>
              <w:left w:val="single" w:sz="4" w:space="0" w:color="auto"/>
              <w:bottom w:val="single" w:sz="4" w:space="0" w:color="auto"/>
              <w:right w:val="single" w:sz="4" w:space="0" w:color="auto"/>
            </w:tcBorders>
            <w:shd w:val="clear" w:color="auto" w:fill="auto"/>
            <w:noWrap/>
            <w:hideMark/>
          </w:tcPr>
          <w:p w14:paraId="58361262" w14:textId="6F0AA70D" w:rsidR="00C74AF2" w:rsidRPr="0078605B" w:rsidRDefault="00810017" w:rsidP="00AF2F57">
            <w:pPr>
              <w:spacing w:after="0" w:line="240" w:lineRule="auto"/>
              <w:rPr>
                <w:rFonts w:ascii="Cambria" w:eastAsia="Times New Roman" w:hAnsi="Cambria" w:cs="Calibri"/>
                <w:b/>
                <w:bCs/>
                <w:lang w:eastAsia="zh-CN"/>
              </w:rPr>
            </w:pPr>
            <w:r w:rsidRPr="0078605B">
              <w:rPr>
                <w:rFonts w:ascii="Cambria" w:hAnsi="Cambria"/>
              </w:rPr>
              <w:t>Difference</w:t>
            </w:r>
          </w:p>
        </w:tc>
        <w:tc>
          <w:tcPr>
            <w:tcW w:w="1277" w:type="dxa"/>
            <w:tcBorders>
              <w:top w:val="nil"/>
              <w:left w:val="single" w:sz="4" w:space="0" w:color="auto"/>
              <w:bottom w:val="single" w:sz="4" w:space="0" w:color="auto"/>
              <w:right w:val="nil"/>
            </w:tcBorders>
            <w:shd w:val="clear" w:color="auto" w:fill="auto"/>
            <w:noWrap/>
            <w:hideMark/>
          </w:tcPr>
          <w:p w14:paraId="02E13FD0" w14:textId="4DE8B801"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single" w:sz="4" w:space="0" w:color="auto"/>
              <w:right w:val="nil"/>
            </w:tcBorders>
            <w:shd w:val="clear" w:color="auto" w:fill="auto"/>
            <w:noWrap/>
            <w:hideMark/>
          </w:tcPr>
          <w:p w14:paraId="2DB09492" w14:textId="27ABB42D"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single" w:sz="4" w:space="0" w:color="auto"/>
              <w:right w:val="single" w:sz="4" w:space="0" w:color="auto"/>
            </w:tcBorders>
            <w:shd w:val="clear" w:color="auto" w:fill="auto"/>
            <w:noWrap/>
            <w:hideMark/>
          </w:tcPr>
          <w:p w14:paraId="3E509138" w14:textId="42228B43"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B1A75D3" w14:textId="5CB0D838" w:rsidR="00C74AF2" w:rsidRPr="0078605B" w:rsidRDefault="724CDB20" w:rsidP="00810017">
            <w:pPr>
              <w:spacing w:after="0" w:line="240" w:lineRule="auto"/>
              <w:jc w:val="right"/>
              <w:rPr>
                <w:rFonts w:ascii="Cambria" w:hAnsi="Cambria"/>
              </w:rPr>
            </w:pPr>
            <w:r w:rsidRPr="0078605B">
              <w:rPr>
                <w:rFonts w:ascii="Cambria" w:hAnsi="Cambria"/>
                <w:noProof/>
              </w:rPr>
              <w:drawing>
                <wp:inline distT="0" distB="0" distL="0" distR="0" wp14:anchorId="532AF67F" wp14:editId="62AFEABD">
                  <wp:extent cx="1143000" cy="247650"/>
                  <wp:effectExtent l="0" t="0" r="0" b="0"/>
                  <wp:docPr id="329059401" name="Picture 32905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43000" cy="247650"/>
                          </a:xfrm>
                          <a:prstGeom prst="rect">
                            <a:avLst/>
                          </a:prstGeom>
                        </pic:spPr>
                      </pic:pic>
                    </a:graphicData>
                  </a:graphic>
                </wp:inline>
              </w:drawing>
            </w:r>
          </w:p>
        </w:tc>
      </w:tr>
    </w:tbl>
    <w:p w14:paraId="2B515F3E" w14:textId="5572D3B0" w:rsidR="006A134E" w:rsidRPr="000C260B" w:rsidRDefault="003A44C7" w:rsidP="003A44C7">
      <w:pPr>
        <w:pStyle w:val="Caption"/>
        <w:jc w:val="center"/>
        <w:rPr>
          <w:rFonts w:ascii="Cambria" w:hAnsi="Cambria"/>
          <w:b w:val="0"/>
          <w:bCs w:val="0"/>
          <w:i/>
          <w:iCs/>
          <w:color w:val="000000" w:themeColor="text1"/>
          <w:sz w:val="24"/>
          <w:szCs w:val="24"/>
        </w:rPr>
      </w:pPr>
      <w:bookmarkStart w:id="25" w:name="_Ref141711377"/>
      <w:r w:rsidRPr="000C260B">
        <w:rPr>
          <w:rFonts w:ascii="Cambria" w:hAnsi="Cambria"/>
          <w:b w:val="0"/>
          <w:bCs w:val="0"/>
          <w:i/>
          <w:iCs/>
          <w:color w:val="000000" w:themeColor="text1"/>
          <w:sz w:val="24"/>
          <w:szCs w:val="24"/>
        </w:rPr>
        <w:t xml:space="preserve">Table </w:t>
      </w:r>
      <w:r w:rsidRPr="000C260B">
        <w:rPr>
          <w:rFonts w:ascii="Cambria" w:hAnsi="Cambria"/>
          <w:b w:val="0"/>
          <w:bCs w:val="0"/>
          <w:i/>
          <w:iCs/>
          <w:color w:val="000000" w:themeColor="text1"/>
          <w:sz w:val="24"/>
          <w:szCs w:val="24"/>
        </w:rPr>
        <w:fldChar w:fldCharType="begin"/>
      </w:r>
      <w:r w:rsidRPr="000C260B">
        <w:rPr>
          <w:rFonts w:ascii="Cambria" w:hAnsi="Cambria"/>
          <w:b w:val="0"/>
          <w:bCs w:val="0"/>
          <w:i/>
          <w:iCs/>
          <w:color w:val="000000" w:themeColor="text1"/>
          <w:sz w:val="24"/>
          <w:szCs w:val="24"/>
        </w:rPr>
        <w:instrText xml:space="preserve"> SEQ Table \* ARABIC </w:instrText>
      </w:r>
      <w:r w:rsidRPr="000C260B">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12</w:t>
      </w:r>
      <w:r w:rsidRPr="000C260B">
        <w:rPr>
          <w:rFonts w:ascii="Cambria" w:hAnsi="Cambria"/>
          <w:b w:val="0"/>
          <w:bCs w:val="0"/>
          <w:i/>
          <w:iCs/>
          <w:color w:val="000000" w:themeColor="text1"/>
          <w:sz w:val="24"/>
          <w:szCs w:val="24"/>
        </w:rPr>
        <w:fldChar w:fldCharType="end"/>
      </w:r>
      <w:bookmarkEnd w:id="25"/>
      <w:r w:rsidRPr="000C260B">
        <w:rPr>
          <w:rFonts w:ascii="Cambria" w:hAnsi="Cambria"/>
          <w:b w:val="0"/>
          <w:bCs w:val="0"/>
          <w:i/>
          <w:iCs/>
          <w:color w:val="000000" w:themeColor="text1"/>
          <w:sz w:val="24"/>
          <w:szCs w:val="24"/>
        </w:rPr>
        <w:t xml:space="preserve"> IQR Values for All Criteria Across 27 Runs – FNR %</w:t>
      </w:r>
    </w:p>
    <w:p w14:paraId="6CB51321" w14:textId="77777777" w:rsidR="0078605B" w:rsidRDefault="0078605B" w:rsidP="0078605B"/>
    <w:p w14:paraId="4E9E76A8" w14:textId="77777777" w:rsidR="0078605B" w:rsidRPr="0078605B" w:rsidRDefault="0078605B" w:rsidP="0078605B"/>
    <w:p w14:paraId="5B35BE65" w14:textId="77777777" w:rsidR="0078605B" w:rsidRDefault="0078605B" w:rsidP="0078605B"/>
    <w:tbl>
      <w:tblPr>
        <w:tblW w:w="9193" w:type="dxa"/>
        <w:tblLook w:val="04A0" w:firstRow="1" w:lastRow="0" w:firstColumn="1" w:lastColumn="0" w:noHBand="0" w:noVBand="1"/>
      </w:tblPr>
      <w:tblGrid>
        <w:gridCol w:w="3760"/>
        <w:gridCol w:w="1277"/>
        <w:gridCol w:w="1058"/>
        <w:gridCol w:w="1058"/>
        <w:gridCol w:w="2040"/>
      </w:tblGrid>
      <w:tr w:rsidR="002F5E67" w:rsidRPr="0078605B" w14:paraId="1D12B91D" w14:textId="77777777" w:rsidTr="537FAFAA">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52CDA504" w14:textId="67EB9889" w:rsidR="002F5E67" w:rsidRPr="0078605B" w:rsidRDefault="002F5E67" w:rsidP="00AF2F57">
            <w:pPr>
              <w:spacing w:after="0" w:line="240" w:lineRule="auto"/>
              <w:rPr>
                <w:rFonts w:ascii="Cambria" w:eastAsia="Times New Roman" w:hAnsi="Cambria" w:cs="Calibri"/>
                <w:b/>
                <w:bCs/>
                <w:lang w:eastAsia="zh-CN"/>
              </w:rPr>
            </w:pPr>
            <w:r w:rsidRPr="0078605B">
              <w:rPr>
                <w:rFonts w:ascii="Cambria" w:eastAsia="Times New Roman" w:hAnsi="Cambria" w:cs="Calibri"/>
                <w:b/>
                <w:bCs/>
                <w:lang w:eastAsia="zh-CN"/>
              </w:rPr>
              <w:lastRenderedPageBreak/>
              <w:t>IQR</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364074B4" w14:textId="77777777" w:rsidR="002F5E67" w:rsidRPr="0078605B" w:rsidRDefault="15469D91" w:rsidP="00AF2F57">
            <w:pPr>
              <w:spacing w:after="0" w:line="240" w:lineRule="auto"/>
              <w:jc w:val="center"/>
              <w:rPr>
                <w:rFonts w:ascii="Cambria" w:eastAsia="Times New Roman" w:hAnsi="Cambria" w:cs="Calibri"/>
                <w:b/>
                <w:bCs/>
                <w:lang w:eastAsia="zh-CN"/>
              </w:rPr>
            </w:pPr>
            <w:r w:rsidRPr="0078605B">
              <w:rPr>
                <w:rFonts w:ascii="Cambria" w:eastAsia="Times New Roman" w:hAnsi="Cambria" w:cs="Calibri"/>
                <w:b/>
                <w:bCs/>
                <w:lang w:eastAsia="zh-CN"/>
              </w:rPr>
              <w:t>F2 %</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61C9FD99" w14:textId="636F4AD6" w:rsidR="002F5E67" w:rsidRPr="0078605B" w:rsidRDefault="0003119C" w:rsidP="00AF2F57">
            <w:pPr>
              <w:spacing w:after="0" w:line="240" w:lineRule="auto"/>
              <w:jc w:val="center"/>
              <w:rPr>
                <w:rFonts w:ascii="Cambria" w:eastAsia="Times New Roman" w:hAnsi="Cambria" w:cs="Calibri"/>
                <w:lang w:eastAsia="zh-CN"/>
              </w:rPr>
            </w:pPr>
            <w:r w:rsidRPr="0078605B">
              <w:rPr>
                <w:rFonts w:ascii="Cambria" w:eastAsia="Times New Roman" w:hAnsi="Cambria" w:cs="Calibri"/>
                <w:b/>
                <w:bCs/>
                <w:lang w:eastAsia="zh-CN"/>
              </w:rPr>
              <w:t>Sparklines</w:t>
            </w:r>
          </w:p>
        </w:tc>
      </w:tr>
      <w:tr w:rsidR="002F5E67" w:rsidRPr="0078605B" w14:paraId="32CD64EA" w14:textId="77777777" w:rsidTr="537FAFAA">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725461E7" w14:textId="77777777" w:rsidR="002F5E67" w:rsidRPr="0078605B" w:rsidRDefault="002F5E67" w:rsidP="00AF2F57">
            <w:pPr>
              <w:spacing w:after="0" w:line="240" w:lineRule="auto"/>
              <w:rPr>
                <w:rFonts w:ascii="Cambria" w:eastAsia="Times New Roman" w:hAnsi="Cambria" w:cs="Times New Roman"/>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2A3CC8FD"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Set1</w:t>
            </w:r>
          </w:p>
        </w:tc>
        <w:tc>
          <w:tcPr>
            <w:tcW w:w="1058" w:type="dxa"/>
            <w:tcBorders>
              <w:top w:val="nil"/>
              <w:left w:val="nil"/>
              <w:bottom w:val="single" w:sz="4" w:space="0" w:color="auto"/>
              <w:right w:val="nil"/>
            </w:tcBorders>
            <w:shd w:val="clear" w:color="auto" w:fill="auto"/>
            <w:noWrap/>
            <w:vAlign w:val="bottom"/>
            <w:hideMark/>
          </w:tcPr>
          <w:p w14:paraId="78F7654D"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45F6418B"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eastAsia="Times New Roman" w:hAnsi="Cambria" w:cs="Calibri"/>
                <w:lang w:eastAsia="zh-CN"/>
              </w:rPr>
              <w:t>Set3</w:t>
            </w:r>
          </w:p>
        </w:tc>
        <w:tc>
          <w:tcPr>
            <w:tcW w:w="2040" w:type="dxa"/>
            <w:tcBorders>
              <w:top w:val="nil"/>
              <w:left w:val="nil"/>
              <w:bottom w:val="nil"/>
              <w:right w:val="single" w:sz="4" w:space="0" w:color="auto"/>
            </w:tcBorders>
            <w:shd w:val="clear" w:color="auto" w:fill="auto"/>
            <w:noWrap/>
            <w:vAlign w:val="bottom"/>
            <w:hideMark/>
          </w:tcPr>
          <w:p w14:paraId="133D5408" w14:textId="77777777" w:rsidR="002F5E67" w:rsidRPr="0078605B" w:rsidRDefault="002F5E67" w:rsidP="00AF2F57">
            <w:pPr>
              <w:spacing w:after="0" w:line="240" w:lineRule="auto"/>
              <w:jc w:val="center"/>
              <w:rPr>
                <w:rFonts w:ascii="Cambria" w:eastAsia="Times New Roman" w:hAnsi="Cambria" w:cs="Calibri"/>
                <w:lang w:eastAsia="zh-CN"/>
              </w:rPr>
            </w:pPr>
          </w:p>
        </w:tc>
      </w:tr>
      <w:tr w:rsidR="00B71F08" w:rsidRPr="0078605B" w14:paraId="4C51408A" w14:textId="77777777" w:rsidTr="00810017">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0CA52CB8" w14:textId="50C9FC54" w:rsidR="002F5E67" w:rsidRPr="0078605B" w:rsidRDefault="6D7BB246" w:rsidP="00AF2F57">
            <w:pPr>
              <w:spacing w:after="0" w:line="240" w:lineRule="auto"/>
              <w:rPr>
                <w:rFonts w:ascii="Cambria" w:eastAsia="Times New Roman" w:hAnsi="Cambria" w:cs="Calibri"/>
                <w:lang w:eastAsia="zh-CN"/>
              </w:rPr>
            </w:pPr>
            <w:r w:rsidRPr="0078605B">
              <w:rPr>
                <w:rFonts w:ascii="Cambria" w:hAnsi="Cambria"/>
              </w:rPr>
              <w:t>Optimizable</w:t>
            </w:r>
            <w:r w:rsidR="15469D91" w:rsidRPr="0078605B">
              <w:rPr>
                <w:rFonts w:ascii="Cambria" w:hAnsi="Cambria"/>
              </w:rPr>
              <w:t xml:space="preserve"> Tree</w:t>
            </w:r>
          </w:p>
        </w:tc>
        <w:tc>
          <w:tcPr>
            <w:tcW w:w="1277" w:type="dxa"/>
            <w:tcBorders>
              <w:top w:val="nil"/>
              <w:left w:val="single" w:sz="4" w:space="0" w:color="auto"/>
              <w:bottom w:val="nil"/>
              <w:right w:val="nil"/>
            </w:tcBorders>
            <w:noWrap/>
            <w:hideMark/>
          </w:tcPr>
          <w:p w14:paraId="4C0FDB5B" w14:textId="61ED113C"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noWrap/>
            <w:hideMark/>
          </w:tcPr>
          <w:p w14:paraId="77AD976E" w14:textId="037A2F38"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auto"/>
            <w:noWrap/>
            <w:hideMark/>
          </w:tcPr>
          <w:p w14:paraId="2E176832" w14:textId="5707B512" w:rsidR="537FAFAA" w:rsidRPr="0078605B" w:rsidRDefault="537FAFAA" w:rsidP="00810017">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4B1A5590" w14:textId="075C0D96" w:rsidR="002F5E67" w:rsidRPr="0078605B" w:rsidRDefault="5846945F" w:rsidP="00810017">
            <w:pPr>
              <w:spacing w:after="0" w:line="240" w:lineRule="auto"/>
              <w:jc w:val="right"/>
              <w:rPr>
                <w:rFonts w:ascii="Cambria" w:hAnsi="Cambria"/>
              </w:rPr>
            </w:pPr>
            <w:r w:rsidRPr="0078605B">
              <w:rPr>
                <w:rFonts w:ascii="Cambria" w:hAnsi="Cambria"/>
                <w:noProof/>
              </w:rPr>
              <w:drawing>
                <wp:inline distT="0" distB="0" distL="0" distR="0" wp14:anchorId="55405722" wp14:editId="5B679015">
                  <wp:extent cx="1143000" cy="238125"/>
                  <wp:effectExtent l="0" t="0" r="0" b="0"/>
                  <wp:docPr id="1737873926" name="Picture 173787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B71F08" w:rsidRPr="0078605B" w14:paraId="228814F0" w14:textId="77777777" w:rsidTr="00810017">
        <w:trPr>
          <w:trHeight w:val="375"/>
        </w:trPr>
        <w:tc>
          <w:tcPr>
            <w:tcW w:w="3760" w:type="dxa"/>
            <w:tcBorders>
              <w:top w:val="nil"/>
              <w:left w:val="single" w:sz="4" w:space="0" w:color="auto"/>
              <w:bottom w:val="nil"/>
              <w:right w:val="single" w:sz="4" w:space="0" w:color="auto"/>
            </w:tcBorders>
            <w:shd w:val="clear" w:color="auto" w:fill="auto"/>
            <w:noWrap/>
            <w:hideMark/>
          </w:tcPr>
          <w:p w14:paraId="6425D60E" w14:textId="7A3C8482"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 xml:space="preserve">Binary GLM </w:t>
            </w:r>
            <w:r w:rsidR="006405A6" w:rsidRPr="0078605B">
              <w:rPr>
                <w:rFonts w:ascii="Cambria" w:hAnsi="Cambria"/>
              </w:rPr>
              <w:t>Logistic</w:t>
            </w:r>
            <w:r w:rsidRPr="0078605B">
              <w:rPr>
                <w:rFonts w:ascii="Cambria" w:hAnsi="Cambria"/>
              </w:rPr>
              <w:t xml:space="preserve"> Regression</w:t>
            </w:r>
          </w:p>
        </w:tc>
        <w:tc>
          <w:tcPr>
            <w:tcW w:w="1277" w:type="dxa"/>
            <w:tcBorders>
              <w:top w:val="nil"/>
              <w:left w:val="single" w:sz="4" w:space="0" w:color="auto"/>
              <w:bottom w:val="nil"/>
              <w:right w:val="nil"/>
            </w:tcBorders>
            <w:noWrap/>
            <w:hideMark/>
          </w:tcPr>
          <w:p w14:paraId="1DA01C7A" w14:textId="64A42E76"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noWrap/>
            <w:hideMark/>
          </w:tcPr>
          <w:p w14:paraId="7A3FF8A4" w14:textId="77FB94FB"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auto"/>
            <w:noWrap/>
            <w:hideMark/>
          </w:tcPr>
          <w:p w14:paraId="2C8C5B83" w14:textId="1FD2BB38"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485FE95B" w14:textId="427A79FE" w:rsidR="002F5E67" w:rsidRPr="0078605B" w:rsidRDefault="01E148C2" w:rsidP="006405A6">
            <w:pPr>
              <w:spacing w:after="0" w:line="240" w:lineRule="auto"/>
              <w:jc w:val="right"/>
              <w:rPr>
                <w:rFonts w:ascii="Cambria" w:hAnsi="Cambria"/>
              </w:rPr>
            </w:pPr>
            <w:r w:rsidRPr="0078605B">
              <w:rPr>
                <w:rFonts w:ascii="Cambria" w:hAnsi="Cambria"/>
                <w:noProof/>
              </w:rPr>
              <w:drawing>
                <wp:inline distT="0" distB="0" distL="0" distR="0" wp14:anchorId="774F6AE5" wp14:editId="598F2376">
                  <wp:extent cx="1143000" cy="295275"/>
                  <wp:effectExtent l="0" t="0" r="0" b="0"/>
                  <wp:docPr id="14660443" name="Picture 1466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B71F08" w:rsidRPr="0078605B" w14:paraId="5E215CFC"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997FC99"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Optimizable Naïve Bayes</w:t>
            </w:r>
          </w:p>
        </w:tc>
        <w:tc>
          <w:tcPr>
            <w:tcW w:w="1277" w:type="dxa"/>
            <w:tcBorders>
              <w:top w:val="nil"/>
              <w:left w:val="single" w:sz="4" w:space="0" w:color="auto"/>
              <w:bottom w:val="nil"/>
              <w:right w:val="nil"/>
            </w:tcBorders>
            <w:shd w:val="clear" w:color="auto" w:fill="7F7F7F" w:themeFill="text1" w:themeFillTint="80"/>
            <w:noWrap/>
            <w:hideMark/>
          </w:tcPr>
          <w:p w14:paraId="56D7089F" w14:textId="1254364A" w:rsidR="537FAFAA" w:rsidRPr="0078605B" w:rsidRDefault="537FAFAA" w:rsidP="006405A6">
            <w:pPr>
              <w:spacing w:after="0"/>
              <w:rPr>
                <w:rFonts w:ascii="Cambria" w:eastAsia="Calibri" w:hAnsi="Cambria" w:cs="Calibri"/>
                <w:color w:val="FFFFFF" w:themeColor="background1"/>
              </w:rPr>
            </w:pPr>
            <w:r w:rsidRPr="0078605B">
              <w:rPr>
                <w:rFonts w:ascii="Cambria" w:eastAsia="Calibri" w:hAnsi="Cambria" w:cs="Calibri"/>
                <w:color w:val="FFFFFF" w:themeColor="background1"/>
              </w:rPr>
              <w:t>2%</w:t>
            </w:r>
          </w:p>
        </w:tc>
        <w:tc>
          <w:tcPr>
            <w:tcW w:w="1058" w:type="dxa"/>
            <w:tcBorders>
              <w:top w:val="nil"/>
              <w:left w:val="nil"/>
              <w:bottom w:val="nil"/>
              <w:right w:val="nil"/>
            </w:tcBorders>
            <w:shd w:val="clear" w:color="auto" w:fill="7F7F7F" w:themeFill="text1" w:themeFillTint="80"/>
            <w:noWrap/>
            <w:hideMark/>
          </w:tcPr>
          <w:p w14:paraId="2EB155DC" w14:textId="736B3940" w:rsidR="537FAFAA" w:rsidRPr="0078605B" w:rsidRDefault="537FAFAA" w:rsidP="006405A6">
            <w:pPr>
              <w:spacing w:after="0"/>
              <w:rPr>
                <w:rFonts w:ascii="Cambria" w:eastAsia="Calibri" w:hAnsi="Cambria" w:cs="Calibri"/>
                <w:color w:val="FFFFFF" w:themeColor="background1"/>
              </w:rPr>
            </w:pPr>
            <w:r w:rsidRPr="0078605B">
              <w:rPr>
                <w:rFonts w:ascii="Cambria" w:eastAsia="Calibri" w:hAnsi="Cambria" w:cs="Calibri"/>
                <w:color w:val="FFFFFF" w:themeColor="background1"/>
              </w:rPr>
              <w:t>2%</w:t>
            </w:r>
          </w:p>
        </w:tc>
        <w:tc>
          <w:tcPr>
            <w:tcW w:w="1058" w:type="dxa"/>
            <w:tcBorders>
              <w:top w:val="nil"/>
              <w:left w:val="nil"/>
              <w:bottom w:val="nil"/>
              <w:right w:val="single" w:sz="4" w:space="0" w:color="auto"/>
            </w:tcBorders>
            <w:shd w:val="clear" w:color="auto" w:fill="7F7F7F" w:themeFill="text1" w:themeFillTint="80"/>
            <w:noWrap/>
            <w:hideMark/>
          </w:tcPr>
          <w:p w14:paraId="2715B1D1" w14:textId="248F5930" w:rsidR="537FAFAA" w:rsidRPr="0078605B" w:rsidRDefault="537FAFAA" w:rsidP="006405A6">
            <w:pPr>
              <w:spacing w:after="0"/>
              <w:rPr>
                <w:rFonts w:ascii="Cambria" w:eastAsia="Calibri" w:hAnsi="Cambria" w:cs="Calibri"/>
                <w:color w:val="FFFFFF" w:themeColor="background1"/>
              </w:rPr>
            </w:pPr>
            <w:r w:rsidRPr="0078605B">
              <w:rPr>
                <w:rFonts w:ascii="Cambria" w:eastAsia="Calibri" w:hAnsi="Cambria" w:cs="Calibri"/>
                <w:color w:val="FFFFFF" w:themeColor="background1"/>
              </w:rPr>
              <w:t>1%</w:t>
            </w:r>
          </w:p>
        </w:tc>
        <w:tc>
          <w:tcPr>
            <w:tcW w:w="2040" w:type="dxa"/>
            <w:tcBorders>
              <w:top w:val="nil"/>
              <w:left w:val="single" w:sz="4" w:space="0" w:color="auto"/>
              <w:bottom w:val="nil"/>
              <w:right w:val="single" w:sz="4" w:space="0" w:color="auto"/>
            </w:tcBorders>
            <w:shd w:val="clear" w:color="auto" w:fill="auto"/>
            <w:noWrap/>
            <w:vAlign w:val="bottom"/>
            <w:hideMark/>
          </w:tcPr>
          <w:p w14:paraId="5181081F" w14:textId="25BC73C7" w:rsidR="002F5E67" w:rsidRPr="0078605B" w:rsidRDefault="49BCC4B4" w:rsidP="006405A6">
            <w:pPr>
              <w:spacing w:after="0" w:line="240" w:lineRule="auto"/>
              <w:jc w:val="right"/>
              <w:rPr>
                <w:rFonts w:ascii="Cambria" w:hAnsi="Cambria"/>
              </w:rPr>
            </w:pPr>
            <w:r w:rsidRPr="0078605B">
              <w:rPr>
                <w:rFonts w:ascii="Cambria" w:hAnsi="Cambria"/>
                <w:noProof/>
              </w:rPr>
              <w:drawing>
                <wp:inline distT="0" distB="0" distL="0" distR="0" wp14:anchorId="77A29B1C" wp14:editId="397247C9">
                  <wp:extent cx="1143000" cy="238125"/>
                  <wp:effectExtent l="0" t="0" r="0" b="0"/>
                  <wp:docPr id="81650988" name="Picture 8165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2F5E67" w:rsidRPr="0078605B" w14:paraId="616BE4EE" w14:textId="77777777" w:rsidTr="006405A6">
        <w:trPr>
          <w:trHeight w:val="375"/>
        </w:trPr>
        <w:tc>
          <w:tcPr>
            <w:tcW w:w="3760" w:type="dxa"/>
            <w:tcBorders>
              <w:top w:val="nil"/>
              <w:left w:val="single" w:sz="4" w:space="0" w:color="auto"/>
              <w:bottom w:val="nil"/>
              <w:right w:val="single" w:sz="4" w:space="0" w:color="auto"/>
            </w:tcBorders>
            <w:shd w:val="clear" w:color="auto" w:fill="auto"/>
            <w:noWrap/>
            <w:hideMark/>
          </w:tcPr>
          <w:p w14:paraId="40F91394"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Optimizable SVM</w:t>
            </w:r>
          </w:p>
        </w:tc>
        <w:tc>
          <w:tcPr>
            <w:tcW w:w="1277" w:type="dxa"/>
            <w:tcBorders>
              <w:top w:val="nil"/>
              <w:left w:val="single" w:sz="4" w:space="0" w:color="auto"/>
              <w:bottom w:val="nil"/>
              <w:right w:val="nil"/>
            </w:tcBorders>
            <w:noWrap/>
            <w:hideMark/>
          </w:tcPr>
          <w:p w14:paraId="4C455BEE" w14:textId="5E5C5F88"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noWrap/>
            <w:hideMark/>
          </w:tcPr>
          <w:p w14:paraId="443908E3" w14:textId="346D2135"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auto"/>
            <w:noWrap/>
            <w:hideMark/>
          </w:tcPr>
          <w:p w14:paraId="0883FE42" w14:textId="676CFB6A"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09BE37B6" w14:textId="1583DC35" w:rsidR="002F5E67" w:rsidRPr="0078605B" w:rsidRDefault="5FD2EEBC" w:rsidP="006405A6">
            <w:pPr>
              <w:spacing w:after="0" w:line="240" w:lineRule="auto"/>
              <w:jc w:val="right"/>
              <w:rPr>
                <w:rFonts w:ascii="Cambria" w:hAnsi="Cambria"/>
              </w:rPr>
            </w:pPr>
            <w:r w:rsidRPr="0078605B">
              <w:rPr>
                <w:rFonts w:ascii="Cambria" w:hAnsi="Cambria"/>
                <w:noProof/>
              </w:rPr>
              <w:drawing>
                <wp:inline distT="0" distB="0" distL="0" distR="0" wp14:anchorId="3F09EA25" wp14:editId="617F939D">
                  <wp:extent cx="1143000" cy="238125"/>
                  <wp:effectExtent l="0" t="0" r="0" b="0"/>
                  <wp:docPr id="1823190942" name="Picture 182319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2F5E67" w:rsidRPr="0078605B" w14:paraId="5B91873D" w14:textId="77777777" w:rsidTr="006405A6">
        <w:trPr>
          <w:trHeight w:val="375"/>
        </w:trPr>
        <w:tc>
          <w:tcPr>
            <w:tcW w:w="3760" w:type="dxa"/>
            <w:tcBorders>
              <w:top w:val="nil"/>
              <w:left w:val="single" w:sz="4" w:space="0" w:color="auto"/>
              <w:bottom w:val="nil"/>
              <w:right w:val="single" w:sz="4" w:space="0" w:color="auto"/>
            </w:tcBorders>
            <w:shd w:val="clear" w:color="auto" w:fill="auto"/>
            <w:noWrap/>
            <w:hideMark/>
          </w:tcPr>
          <w:p w14:paraId="033A77EC"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Efficient Logistic Regression</w:t>
            </w:r>
          </w:p>
        </w:tc>
        <w:tc>
          <w:tcPr>
            <w:tcW w:w="1277" w:type="dxa"/>
            <w:tcBorders>
              <w:top w:val="nil"/>
              <w:left w:val="single" w:sz="4" w:space="0" w:color="auto"/>
              <w:bottom w:val="nil"/>
              <w:right w:val="nil"/>
            </w:tcBorders>
            <w:shd w:val="clear" w:color="auto" w:fill="E7E6E6" w:themeFill="background2"/>
            <w:noWrap/>
            <w:hideMark/>
          </w:tcPr>
          <w:p w14:paraId="369BC08A" w14:textId="3AC47989"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auto"/>
            <w:noWrap/>
            <w:hideMark/>
          </w:tcPr>
          <w:p w14:paraId="266CE872" w14:textId="4BE47014"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5AFDB273" w14:textId="4131FDD6"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1532DE94" w14:textId="33AD15FA" w:rsidR="002F5E67" w:rsidRPr="0078605B" w:rsidRDefault="1D6B50B8" w:rsidP="006405A6">
            <w:pPr>
              <w:spacing w:after="0" w:line="240" w:lineRule="auto"/>
              <w:jc w:val="right"/>
              <w:rPr>
                <w:rFonts w:ascii="Cambria" w:hAnsi="Cambria"/>
              </w:rPr>
            </w:pPr>
            <w:r w:rsidRPr="0078605B">
              <w:rPr>
                <w:rFonts w:ascii="Cambria" w:hAnsi="Cambria"/>
                <w:noProof/>
              </w:rPr>
              <w:drawing>
                <wp:inline distT="0" distB="0" distL="0" distR="0" wp14:anchorId="1888E28A" wp14:editId="42A733E9">
                  <wp:extent cx="1143000" cy="238125"/>
                  <wp:effectExtent l="0" t="0" r="0" b="0"/>
                  <wp:docPr id="447022890" name="Picture 44702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2F5E67" w:rsidRPr="0078605B" w14:paraId="096DED82" w14:textId="77777777" w:rsidTr="006405A6">
        <w:trPr>
          <w:trHeight w:val="375"/>
        </w:trPr>
        <w:tc>
          <w:tcPr>
            <w:tcW w:w="3760" w:type="dxa"/>
            <w:tcBorders>
              <w:top w:val="nil"/>
              <w:left w:val="single" w:sz="4" w:space="0" w:color="auto"/>
              <w:bottom w:val="nil"/>
              <w:right w:val="single" w:sz="4" w:space="0" w:color="auto"/>
            </w:tcBorders>
            <w:shd w:val="clear" w:color="auto" w:fill="auto"/>
            <w:noWrap/>
            <w:hideMark/>
          </w:tcPr>
          <w:p w14:paraId="78FE2731"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Efficient Linear SVM</w:t>
            </w:r>
          </w:p>
        </w:tc>
        <w:tc>
          <w:tcPr>
            <w:tcW w:w="1277" w:type="dxa"/>
            <w:tcBorders>
              <w:top w:val="nil"/>
              <w:left w:val="single" w:sz="4" w:space="0" w:color="auto"/>
              <w:bottom w:val="nil"/>
              <w:right w:val="nil"/>
            </w:tcBorders>
            <w:noWrap/>
            <w:hideMark/>
          </w:tcPr>
          <w:p w14:paraId="2F8B9382" w14:textId="3F2D7EFF"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noWrap/>
            <w:hideMark/>
          </w:tcPr>
          <w:p w14:paraId="47622784" w14:textId="28FE9C50"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noWrap/>
            <w:hideMark/>
          </w:tcPr>
          <w:p w14:paraId="5E8EF0A9" w14:textId="35CB17E7"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1AD21B4C" w14:textId="41574312" w:rsidR="002F5E67" w:rsidRPr="0078605B" w:rsidRDefault="5264301D" w:rsidP="006405A6">
            <w:pPr>
              <w:spacing w:after="0" w:line="240" w:lineRule="auto"/>
              <w:jc w:val="right"/>
              <w:rPr>
                <w:rFonts w:ascii="Cambria" w:hAnsi="Cambria"/>
              </w:rPr>
            </w:pPr>
            <w:r w:rsidRPr="0078605B">
              <w:rPr>
                <w:rFonts w:ascii="Cambria" w:hAnsi="Cambria"/>
                <w:noProof/>
              </w:rPr>
              <w:drawing>
                <wp:inline distT="0" distB="0" distL="0" distR="0" wp14:anchorId="43EF4B6F" wp14:editId="744D55AD">
                  <wp:extent cx="1143000" cy="295275"/>
                  <wp:effectExtent l="0" t="0" r="0" b="0"/>
                  <wp:docPr id="1598747610" name="Picture 159874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2F5E67" w:rsidRPr="0078605B" w14:paraId="18245024" w14:textId="77777777" w:rsidTr="006405A6">
        <w:trPr>
          <w:trHeight w:val="375"/>
        </w:trPr>
        <w:tc>
          <w:tcPr>
            <w:tcW w:w="3760" w:type="dxa"/>
            <w:tcBorders>
              <w:top w:val="nil"/>
              <w:left w:val="single" w:sz="4" w:space="0" w:color="auto"/>
              <w:bottom w:val="nil"/>
              <w:right w:val="single" w:sz="4" w:space="0" w:color="auto"/>
            </w:tcBorders>
            <w:shd w:val="clear" w:color="auto" w:fill="auto"/>
            <w:noWrap/>
            <w:hideMark/>
          </w:tcPr>
          <w:p w14:paraId="1DA16553" w14:textId="3D7F2FE7" w:rsidR="002F5E67" w:rsidRPr="0078605B" w:rsidRDefault="002F5E67" w:rsidP="006405A6">
            <w:pPr>
              <w:spacing w:after="0" w:line="240" w:lineRule="auto"/>
              <w:rPr>
                <w:rFonts w:ascii="Cambria" w:hAnsi="Cambria"/>
              </w:rPr>
            </w:pPr>
            <w:r w:rsidRPr="0078605B">
              <w:rPr>
                <w:rFonts w:ascii="Cambria" w:hAnsi="Cambria"/>
              </w:rPr>
              <w:t>Optimizable KNN</w:t>
            </w:r>
          </w:p>
          <w:p w14:paraId="53B8EE1A" w14:textId="77777777" w:rsidR="002F5E67" w:rsidRPr="0078605B" w:rsidRDefault="002F5E67" w:rsidP="00AF2F57">
            <w:pPr>
              <w:rPr>
                <w:rFonts w:ascii="Cambria" w:eastAsia="Times New Roman" w:hAnsi="Cambria" w:cs="Calibri"/>
                <w:lang w:eastAsia="zh-CN"/>
              </w:rPr>
            </w:pPr>
          </w:p>
        </w:tc>
        <w:tc>
          <w:tcPr>
            <w:tcW w:w="1277" w:type="dxa"/>
            <w:tcBorders>
              <w:top w:val="nil"/>
              <w:left w:val="single" w:sz="4" w:space="0" w:color="auto"/>
              <w:bottom w:val="nil"/>
              <w:right w:val="nil"/>
            </w:tcBorders>
            <w:noWrap/>
            <w:hideMark/>
          </w:tcPr>
          <w:p w14:paraId="7F010BF3" w14:textId="0D9B701E"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noWrap/>
            <w:hideMark/>
          </w:tcPr>
          <w:p w14:paraId="5081911F" w14:textId="4C60000A"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noWrap/>
            <w:hideMark/>
          </w:tcPr>
          <w:p w14:paraId="5EDAC457" w14:textId="24930F79"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22079678" w14:textId="4F20DEC7" w:rsidR="002F5E67" w:rsidRPr="0078605B" w:rsidRDefault="57478E07" w:rsidP="006405A6">
            <w:pPr>
              <w:spacing w:after="0" w:line="240" w:lineRule="auto"/>
              <w:jc w:val="right"/>
              <w:rPr>
                <w:rFonts w:ascii="Cambria" w:hAnsi="Cambria"/>
              </w:rPr>
            </w:pPr>
            <w:r w:rsidRPr="0078605B">
              <w:rPr>
                <w:rFonts w:ascii="Cambria" w:hAnsi="Cambria"/>
                <w:noProof/>
              </w:rPr>
              <w:drawing>
                <wp:inline distT="0" distB="0" distL="0" distR="0" wp14:anchorId="66850BD3" wp14:editId="47069A1E">
                  <wp:extent cx="1143000" cy="295275"/>
                  <wp:effectExtent l="0" t="0" r="0" b="0"/>
                  <wp:docPr id="1918496290" name="Picture 191849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B71F08" w:rsidRPr="0078605B" w14:paraId="3043574A" w14:textId="77777777" w:rsidTr="006405A6">
        <w:trPr>
          <w:trHeight w:val="375"/>
        </w:trPr>
        <w:tc>
          <w:tcPr>
            <w:tcW w:w="3760" w:type="dxa"/>
            <w:tcBorders>
              <w:top w:val="nil"/>
              <w:left w:val="single" w:sz="4" w:space="0" w:color="auto"/>
              <w:bottom w:val="nil"/>
              <w:right w:val="single" w:sz="4" w:space="0" w:color="auto"/>
            </w:tcBorders>
            <w:shd w:val="clear" w:color="auto" w:fill="auto"/>
            <w:noWrap/>
            <w:hideMark/>
          </w:tcPr>
          <w:p w14:paraId="442320B0"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SVM Kernel</w:t>
            </w:r>
          </w:p>
        </w:tc>
        <w:tc>
          <w:tcPr>
            <w:tcW w:w="1277" w:type="dxa"/>
            <w:tcBorders>
              <w:top w:val="nil"/>
              <w:left w:val="single" w:sz="4" w:space="0" w:color="auto"/>
              <w:bottom w:val="nil"/>
              <w:right w:val="nil"/>
            </w:tcBorders>
            <w:shd w:val="clear" w:color="auto" w:fill="E7E6E6" w:themeFill="background2"/>
            <w:noWrap/>
            <w:hideMark/>
          </w:tcPr>
          <w:p w14:paraId="05E34734" w14:textId="677A5DF7"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34695075" w14:textId="18D65A76"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252069E4" w14:textId="0D539AD8"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572136E2" w14:textId="588EF1A5" w:rsidR="002F5E67" w:rsidRPr="0078605B" w:rsidRDefault="21782447" w:rsidP="006405A6">
            <w:pPr>
              <w:spacing w:after="0" w:line="240" w:lineRule="auto"/>
              <w:jc w:val="right"/>
              <w:rPr>
                <w:rFonts w:ascii="Cambria" w:hAnsi="Cambria"/>
              </w:rPr>
            </w:pPr>
            <w:r w:rsidRPr="0078605B">
              <w:rPr>
                <w:rFonts w:ascii="Cambria" w:hAnsi="Cambria"/>
                <w:noProof/>
              </w:rPr>
              <w:drawing>
                <wp:inline distT="0" distB="0" distL="0" distR="0" wp14:anchorId="45BAAF05" wp14:editId="4207E0E0">
                  <wp:extent cx="1143000" cy="238125"/>
                  <wp:effectExtent l="0" t="0" r="0" b="0"/>
                  <wp:docPr id="1288169382" name="Picture 128816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B71F08" w:rsidRPr="0078605B" w14:paraId="71E4BF8F" w14:textId="77777777" w:rsidTr="006405A6">
        <w:trPr>
          <w:trHeight w:val="375"/>
        </w:trPr>
        <w:tc>
          <w:tcPr>
            <w:tcW w:w="3760" w:type="dxa"/>
            <w:tcBorders>
              <w:top w:val="nil"/>
              <w:left w:val="single" w:sz="4" w:space="0" w:color="auto"/>
              <w:bottom w:val="nil"/>
              <w:right w:val="single" w:sz="4" w:space="0" w:color="auto"/>
            </w:tcBorders>
            <w:shd w:val="clear" w:color="auto" w:fill="auto"/>
            <w:noWrap/>
            <w:hideMark/>
          </w:tcPr>
          <w:p w14:paraId="22788DE6"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Logistic Regression Kernel</w:t>
            </w:r>
          </w:p>
        </w:tc>
        <w:tc>
          <w:tcPr>
            <w:tcW w:w="1277" w:type="dxa"/>
            <w:tcBorders>
              <w:top w:val="nil"/>
              <w:left w:val="single" w:sz="4" w:space="0" w:color="auto"/>
              <w:bottom w:val="nil"/>
              <w:right w:val="nil"/>
            </w:tcBorders>
            <w:shd w:val="clear" w:color="auto" w:fill="E7E6E6" w:themeFill="background2"/>
            <w:noWrap/>
            <w:hideMark/>
          </w:tcPr>
          <w:p w14:paraId="69B8FE42" w14:textId="19726F8B"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E7E6E6" w:themeFill="background2"/>
            <w:noWrap/>
            <w:hideMark/>
          </w:tcPr>
          <w:p w14:paraId="328D777B" w14:textId="2905A170"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E7E6E6" w:themeFill="background2"/>
            <w:noWrap/>
            <w:hideMark/>
          </w:tcPr>
          <w:p w14:paraId="1788F4F7" w14:textId="3B4E8C74"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30CE356F" w14:textId="078CFE44" w:rsidR="002F5E67" w:rsidRPr="0078605B" w:rsidRDefault="7AAC6045" w:rsidP="006405A6">
            <w:pPr>
              <w:spacing w:after="0" w:line="240" w:lineRule="auto"/>
              <w:jc w:val="right"/>
              <w:rPr>
                <w:rFonts w:ascii="Cambria" w:hAnsi="Cambria"/>
              </w:rPr>
            </w:pPr>
            <w:r w:rsidRPr="0078605B">
              <w:rPr>
                <w:rFonts w:ascii="Cambria" w:hAnsi="Cambria"/>
                <w:noProof/>
              </w:rPr>
              <w:drawing>
                <wp:inline distT="0" distB="0" distL="0" distR="0" wp14:anchorId="266F580D" wp14:editId="0956054F">
                  <wp:extent cx="1143000" cy="295275"/>
                  <wp:effectExtent l="0" t="0" r="0" b="0"/>
                  <wp:docPr id="1114251721" name="Picture 111425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2F5E67" w:rsidRPr="0078605B" w14:paraId="56D3A54E" w14:textId="77777777" w:rsidTr="006405A6">
        <w:trPr>
          <w:trHeight w:val="375"/>
        </w:trPr>
        <w:tc>
          <w:tcPr>
            <w:tcW w:w="3760" w:type="dxa"/>
            <w:tcBorders>
              <w:top w:val="nil"/>
              <w:left w:val="single" w:sz="4" w:space="0" w:color="auto"/>
              <w:bottom w:val="nil"/>
              <w:right w:val="single" w:sz="4" w:space="0" w:color="auto"/>
            </w:tcBorders>
            <w:shd w:val="clear" w:color="auto" w:fill="auto"/>
            <w:noWrap/>
            <w:hideMark/>
          </w:tcPr>
          <w:p w14:paraId="6F95C1CA"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Optimizable Ensemble</w:t>
            </w:r>
          </w:p>
        </w:tc>
        <w:tc>
          <w:tcPr>
            <w:tcW w:w="1277" w:type="dxa"/>
            <w:tcBorders>
              <w:top w:val="nil"/>
              <w:left w:val="single" w:sz="4" w:space="0" w:color="auto"/>
              <w:bottom w:val="nil"/>
              <w:right w:val="nil"/>
            </w:tcBorders>
            <w:noWrap/>
            <w:hideMark/>
          </w:tcPr>
          <w:p w14:paraId="2C5B0E89" w14:textId="6734BABD"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noWrap/>
            <w:hideMark/>
          </w:tcPr>
          <w:p w14:paraId="362947E7" w14:textId="5EE4CDC7"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noWrap/>
            <w:hideMark/>
          </w:tcPr>
          <w:p w14:paraId="5FD7E547" w14:textId="65C93084"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073D5432" w14:textId="6DF2B05F" w:rsidR="002F5E67" w:rsidRPr="0078605B" w:rsidRDefault="08D1F94C" w:rsidP="006405A6">
            <w:pPr>
              <w:spacing w:after="0" w:line="240" w:lineRule="auto"/>
              <w:jc w:val="right"/>
              <w:rPr>
                <w:rFonts w:ascii="Cambria" w:hAnsi="Cambria"/>
              </w:rPr>
            </w:pPr>
            <w:r w:rsidRPr="0078605B">
              <w:rPr>
                <w:rFonts w:ascii="Cambria" w:hAnsi="Cambria"/>
                <w:noProof/>
              </w:rPr>
              <w:drawing>
                <wp:inline distT="0" distB="0" distL="0" distR="0" wp14:anchorId="71DCAF71" wp14:editId="0F0596C4">
                  <wp:extent cx="1143000" cy="238125"/>
                  <wp:effectExtent l="0" t="0" r="0" b="0"/>
                  <wp:docPr id="1671885879" name="Picture 167188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2F5E67" w:rsidRPr="0078605B" w14:paraId="689D6396" w14:textId="77777777" w:rsidTr="006405A6">
        <w:trPr>
          <w:trHeight w:val="375"/>
        </w:trPr>
        <w:tc>
          <w:tcPr>
            <w:tcW w:w="3760" w:type="dxa"/>
            <w:tcBorders>
              <w:top w:val="nil"/>
              <w:left w:val="single" w:sz="4" w:space="0" w:color="auto"/>
              <w:bottom w:val="nil"/>
              <w:right w:val="single" w:sz="4" w:space="0" w:color="auto"/>
            </w:tcBorders>
            <w:shd w:val="clear" w:color="auto" w:fill="auto"/>
            <w:noWrap/>
            <w:hideMark/>
          </w:tcPr>
          <w:p w14:paraId="10798272" w14:textId="77777777" w:rsidR="002F5E67" w:rsidRPr="0078605B" w:rsidRDefault="002F5E67" w:rsidP="00AF2F57">
            <w:pPr>
              <w:spacing w:after="0" w:line="240" w:lineRule="auto"/>
              <w:rPr>
                <w:rFonts w:ascii="Cambria" w:eastAsia="Times New Roman" w:hAnsi="Cambria" w:cs="Calibri"/>
                <w:lang w:eastAsia="zh-CN"/>
              </w:rPr>
            </w:pPr>
            <w:r w:rsidRPr="0078605B">
              <w:rPr>
                <w:rFonts w:ascii="Cambria" w:hAnsi="Cambria"/>
              </w:rPr>
              <w:t>Optimizable Neural Network</w:t>
            </w:r>
          </w:p>
        </w:tc>
        <w:tc>
          <w:tcPr>
            <w:tcW w:w="1277" w:type="dxa"/>
            <w:tcBorders>
              <w:top w:val="nil"/>
              <w:left w:val="single" w:sz="4" w:space="0" w:color="auto"/>
              <w:bottom w:val="nil"/>
              <w:right w:val="nil"/>
            </w:tcBorders>
            <w:noWrap/>
            <w:hideMark/>
          </w:tcPr>
          <w:p w14:paraId="14CB50CD" w14:textId="78B53077"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noWrap/>
            <w:hideMark/>
          </w:tcPr>
          <w:p w14:paraId="220FD630" w14:textId="35277FCD"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noWrap/>
            <w:hideMark/>
          </w:tcPr>
          <w:p w14:paraId="0F3ED049" w14:textId="0E6B1C4A"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2B22943B" w14:textId="184114B1" w:rsidR="002F5E67" w:rsidRPr="0078605B" w:rsidRDefault="0EFF40AE" w:rsidP="006405A6">
            <w:pPr>
              <w:spacing w:after="0" w:line="240" w:lineRule="auto"/>
              <w:jc w:val="right"/>
              <w:rPr>
                <w:rFonts w:ascii="Cambria" w:hAnsi="Cambria"/>
              </w:rPr>
            </w:pPr>
            <w:r w:rsidRPr="0078605B">
              <w:rPr>
                <w:rFonts w:ascii="Cambria" w:hAnsi="Cambria"/>
                <w:noProof/>
              </w:rPr>
              <w:drawing>
                <wp:inline distT="0" distB="0" distL="0" distR="0" wp14:anchorId="2E2D5085" wp14:editId="1720C571">
                  <wp:extent cx="1143000" cy="295275"/>
                  <wp:effectExtent l="0" t="0" r="0" b="0"/>
                  <wp:docPr id="25866186" name="Picture 2586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2F5E67" w:rsidRPr="0078605B" w14:paraId="024BF1BA"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79026E9F" w14:textId="5F1B4B2E" w:rsidR="002F5E67" w:rsidRPr="0078605B" w:rsidRDefault="36729EF7" w:rsidP="00AF2F57">
            <w:pPr>
              <w:spacing w:after="0" w:line="240" w:lineRule="auto"/>
              <w:rPr>
                <w:rFonts w:ascii="Cambria" w:eastAsia="Times New Roman" w:hAnsi="Cambria" w:cs="Calibri"/>
                <w:b/>
                <w:bCs/>
                <w:lang w:eastAsia="zh-CN"/>
              </w:rPr>
            </w:pPr>
            <w:r w:rsidRPr="0078605B">
              <w:rPr>
                <w:rFonts w:ascii="Cambria" w:hAnsi="Cambria"/>
                <w:b/>
                <w:bCs/>
              </w:rPr>
              <w:t>Average</w:t>
            </w:r>
            <w:r w:rsidR="15469D91" w:rsidRPr="0078605B">
              <w:rPr>
                <w:rFonts w:ascii="Cambria" w:hAnsi="Cambria"/>
                <w:b/>
                <w:bCs/>
                <w:vertAlign w:val="superscript"/>
              </w:rPr>
              <w:t>1</w:t>
            </w:r>
            <w:r w:rsidRPr="0078605B">
              <w:rPr>
                <w:rFonts w:ascii="Cambria" w:hAnsi="Cambria"/>
                <w:b/>
                <w:bCs/>
              </w:rPr>
              <w:t xml:space="preserve"> </w:t>
            </w:r>
          </w:p>
        </w:tc>
        <w:tc>
          <w:tcPr>
            <w:tcW w:w="1277" w:type="dxa"/>
            <w:tcBorders>
              <w:top w:val="nil"/>
              <w:left w:val="single" w:sz="4" w:space="0" w:color="auto"/>
              <w:bottom w:val="nil"/>
              <w:right w:val="nil"/>
            </w:tcBorders>
            <w:shd w:val="clear" w:color="auto" w:fill="auto"/>
            <w:noWrap/>
            <w:hideMark/>
          </w:tcPr>
          <w:p w14:paraId="37243E75" w14:textId="76D839AC" w:rsidR="537FAFAA" w:rsidRPr="0078605B" w:rsidRDefault="537FAFAA" w:rsidP="006405A6">
            <w:pPr>
              <w:spacing w:after="0"/>
              <w:rPr>
                <w:rFonts w:ascii="Cambria" w:eastAsia="Calibri" w:hAnsi="Cambria" w:cs="Calibri"/>
                <w:b/>
                <w:bCs/>
                <w:color w:val="000000" w:themeColor="text1"/>
              </w:rPr>
            </w:pPr>
            <w:r w:rsidRPr="0078605B">
              <w:rPr>
                <w:rFonts w:ascii="Cambria" w:eastAsia="Calibri" w:hAnsi="Cambria" w:cs="Calibri"/>
                <w:b/>
                <w:bCs/>
                <w:color w:val="000000" w:themeColor="text1"/>
              </w:rPr>
              <w:t>0%</w:t>
            </w:r>
          </w:p>
        </w:tc>
        <w:tc>
          <w:tcPr>
            <w:tcW w:w="1058" w:type="dxa"/>
            <w:tcBorders>
              <w:top w:val="nil"/>
              <w:left w:val="nil"/>
              <w:bottom w:val="nil"/>
              <w:right w:val="nil"/>
            </w:tcBorders>
            <w:shd w:val="clear" w:color="auto" w:fill="auto"/>
            <w:noWrap/>
            <w:hideMark/>
          </w:tcPr>
          <w:p w14:paraId="288527B6" w14:textId="1634AEC1" w:rsidR="537FAFAA" w:rsidRPr="0078605B" w:rsidRDefault="537FAFAA" w:rsidP="006405A6">
            <w:pPr>
              <w:spacing w:after="0"/>
              <w:rPr>
                <w:rFonts w:ascii="Cambria" w:eastAsia="Calibri" w:hAnsi="Cambria" w:cs="Calibri"/>
                <w:b/>
                <w:bCs/>
                <w:color w:val="000000" w:themeColor="text1"/>
              </w:rPr>
            </w:pPr>
            <w:r w:rsidRPr="0078605B">
              <w:rPr>
                <w:rFonts w:ascii="Cambria" w:eastAsia="Calibri" w:hAnsi="Cambria" w:cs="Calibri"/>
                <w:b/>
                <w:bCs/>
                <w:color w:val="000000" w:themeColor="text1"/>
              </w:rPr>
              <w:t>0%</w:t>
            </w:r>
          </w:p>
        </w:tc>
        <w:tc>
          <w:tcPr>
            <w:tcW w:w="1058" w:type="dxa"/>
            <w:tcBorders>
              <w:top w:val="nil"/>
              <w:left w:val="nil"/>
              <w:bottom w:val="nil"/>
              <w:right w:val="single" w:sz="4" w:space="0" w:color="auto"/>
            </w:tcBorders>
            <w:shd w:val="clear" w:color="auto" w:fill="auto"/>
            <w:noWrap/>
            <w:hideMark/>
          </w:tcPr>
          <w:p w14:paraId="0715942B" w14:textId="200A8E42" w:rsidR="537FAFAA" w:rsidRPr="0078605B" w:rsidRDefault="537FAFAA" w:rsidP="006405A6">
            <w:pPr>
              <w:spacing w:after="0"/>
              <w:rPr>
                <w:rFonts w:ascii="Cambria" w:eastAsia="Calibri" w:hAnsi="Cambria" w:cs="Calibri"/>
                <w:b/>
                <w:bCs/>
                <w:color w:val="000000" w:themeColor="text1"/>
              </w:rPr>
            </w:pPr>
            <w:r w:rsidRPr="0078605B">
              <w:rPr>
                <w:rFonts w:ascii="Cambria" w:eastAsia="Calibri" w:hAnsi="Cambria" w:cs="Calibri"/>
                <w:b/>
                <w:bCs/>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04D88AA8" w14:textId="370E1ACE" w:rsidR="002F5E67" w:rsidRPr="0078605B" w:rsidRDefault="16EB7991" w:rsidP="006405A6">
            <w:pPr>
              <w:spacing w:after="0" w:line="240" w:lineRule="auto"/>
              <w:jc w:val="right"/>
              <w:rPr>
                <w:rFonts w:ascii="Cambria" w:hAnsi="Cambria"/>
              </w:rPr>
            </w:pPr>
            <w:r w:rsidRPr="0078605B">
              <w:rPr>
                <w:rFonts w:ascii="Cambria" w:hAnsi="Cambria"/>
                <w:noProof/>
              </w:rPr>
              <w:drawing>
                <wp:inline distT="0" distB="0" distL="0" distR="0" wp14:anchorId="1D9710D2" wp14:editId="690839D6">
                  <wp:extent cx="1143000" cy="295275"/>
                  <wp:effectExtent l="0" t="0" r="0" b="0"/>
                  <wp:docPr id="455502006" name="Picture 45550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2F5E67" w:rsidRPr="0078605B" w14:paraId="4F2EF297"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368523DE" w14:textId="325279C4" w:rsidR="002F5E67" w:rsidRPr="0078605B" w:rsidRDefault="6099414C" w:rsidP="537FAFAA">
            <w:pPr>
              <w:spacing w:after="0" w:line="240" w:lineRule="auto"/>
              <w:rPr>
                <w:rFonts w:ascii="Cambria" w:eastAsia="Times New Roman" w:hAnsi="Cambria" w:cs="Calibri"/>
                <w:b/>
                <w:bCs/>
                <w:lang w:eastAsia="zh-CN"/>
              </w:rPr>
            </w:pPr>
            <w:r w:rsidRPr="0078605B">
              <w:rPr>
                <w:rFonts w:ascii="Cambria" w:hAnsi="Cambria"/>
              </w:rPr>
              <w:t>M</w:t>
            </w:r>
            <w:r w:rsidR="15469D91" w:rsidRPr="0078605B">
              <w:rPr>
                <w:rFonts w:ascii="Cambria" w:hAnsi="Cambria"/>
              </w:rPr>
              <w:t>ax</w:t>
            </w:r>
            <w:r w:rsidR="006405A6" w:rsidRPr="0078605B">
              <w:rPr>
                <w:rFonts w:ascii="Cambria" w:hAnsi="Cambria"/>
              </w:rPr>
              <w:t xml:space="preserve"> (</w:t>
            </w:r>
            <w:r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39336249" w14:textId="29B6CDE0"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auto"/>
            <w:noWrap/>
            <w:hideMark/>
          </w:tcPr>
          <w:p w14:paraId="41EBDA91" w14:textId="462A1CC4"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auto"/>
            <w:noWrap/>
            <w:hideMark/>
          </w:tcPr>
          <w:p w14:paraId="241A3DEF" w14:textId="7AC4DD44"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6AE430BF" w14:textId="29256724" w:rsidR="002F5E67" w:rsidRPr="0078605B" w:rsidRDefault="74EE0DCD" w:rsidP="006405A6">
            <w:pPr>
              <w:spacing w:after="0" w:line="240" w:lineRule="auto"/>
              <w:jc w:val="right"/>
              <w:rPr>
                <w:rFonts w:ascii="Cambria" w:hAnsi="Cambria"/>
              </w:rPr>
            </w:pPr>
            <w:r w:rsidRPr="0078605B">
              <w:rPr>
                <w:rFonts w:ascii="Cambria" w:hAnsi="Cambria"/>
                <w:noProof/>
              </w:rPr>
              <w:drawing>
                <wp:inline distT="0" distB="0" distL="0" distR="0" wp14:anchorId="31130000" wp14:editId="6B5250C5">
                  <wp:extent cx="1143000" cy="238125"/>
                  <wp:effectExtent l="0" t="0" r="0" b="0"/>
                  <wp:docPr id="580858976" name="Picture 58085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2F5E67" w:rsidRPr="0078605B" w14:paraId="012AC239" w14:textId="77777777" w:rsidTr="537FAFAA">
        <w:trPr>
          <w:trHeight w:val="375"/>
        </w:trPr>
        <w:tc>
          <w:tcPr>
            <w:tcW w:w="3760" w:type="dxa"/>
            <w:tcBorders>
              <w:top w:val="nil"/>
              <w:left w:val="single" w:sz="4" w:space="0" w:color="auto"/>
              <w:bottom w:val="nil"/>
              <w:right w:val="single" w:sz="4" w:space="0" w:color="auto"/>
            </w:tcBorders>
            <w:shd w:val="clear" w:color="auto" w:fill="auto"/>
            <w:noWrap/>
            <w:hideMark/>
          </w:tcPr>
          <w:p w14:paraId="571D7793" w14:textId="2FA5F0C6" w:rsidR="002F5E67" w:rsidRPr="0078605B" w:rsidRDefault="118CC465" w:rsidP="537FAFAA">
            <w:pPr>
              <w:spacing w:after="0" w:line="240" w:lineRule="auto"/>
              <w:rPr>
                <w:rFonts w:ascii="Cambria" w:eastAsia="Times New Roman" w:hAnsi="Cambria" w:cs="Calibri"/>
                <w:b/>
                <w:bCs/>
                <w:lang w:eastAsia="zh-CN"/>
              </w:rPr>
            </w:pPr>
            <w:r w:rsidRPr="0078605B">
              <w:rPr>
                <w:rFonts w:ascii="Cambria" w:hAnsi="Cambria"/>
              </w:rPr>
              <w:t>M</w:t>
            </w:r>
            <w:r w:rsidR="15469D91" w:rsidRPr="0078605B">
              <w:rPr>
                <w:rFonts w:ascii="Cambria" w:hAnsi="Cambria"/>
              </w:rPr>
              <w:t>in</w:t>
            </w:r>
            <w:r w:rsidR="006405A6" w:rsidRPr="0078605B">
              <w:rPr>
                <w:rFonts w:ascii="Cambria" w:hAnsi="Cambria"/>
              </w:rPr>
              <w:t xml:space="preserve"> (</w:t>
            </w:r>
            <w:r w:rsidRPr="0078605B">
              <w:rPr>
                <w:rFonts w:ascii="Cambria" w:hAnsi="Cambria"/>
              </w:rPr>
              <w:t>calculated excluding ONB)</w:t>
            </w:r>
          </w:p>
        </w:tc>
        <w:tc>
          <w:tcPr>
            <w:tcW w:w="1277" w:type="dxa"/>
            <w:tcBorders>
              <w:top w:val="nil"/>
              <w:left w:val="single" w:sz="4" w:space="0" w:color="auto"/>
              <w:bottom w:val="nil"/>
              <w:right w:val="nil"/>
            </w:tcBorders>
            <w:shd w:val="clear" w:color="auto" w:fill="auto"/>
            <w:noWrap/>
            <w:hideMark/>
          </w:tcPr>
          <w:p w14:paraId="090C0508" w14:textId="592BED2D"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nil"/>
            </w:tcBorders>
            <w:shd w:val="clear" w:color="auto" w:fill="auto"/>
            <w:noWrap/>
            <w:hideMark/>
          </w:tcPr>
          <w:p w14:paraId="049FF53F" w14:textId="1D55E855"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nil"/>
              <w:right w:val="single" w:sz="4" w:space="0" w:color="auto"/>
            </w:tcBorders>
            <w:shd w:val="clear" w:color="auto" w:fill="auto"/>
            <w:noWrap/>
            <w:hideMark/>
          </w:tcPr>
          <w:p w14:paraId="6E4AD98C" w14:textId="00CB8E01"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nil"/>
              <w:right w:val="single" w:sz="4" w:space="0" w:color="auto"/>
            </w:tcBorders>
            <w:shd w:val="clear" w:color="auto" w:fill="auto"/>
            <w:noWrap/>
            <w:vAlign w:val="bottom"/>
            <w:hideMark/>
          </w:tcPr>
          <w:p w14:paraId="386B2301" w14:textId="69CFFC7C" w:rsidR="002F5E67" w:rsidRPr="0078605B" w:rsidRDefault="3C0372E2" w:rsidP="006405A6">
            <w:pPr>
              <w:spacing w:after="0" w:line="240" w:lineRule="auto"/>
              <w:jc w:val="right"/>
              <w:rPr>
                <w:rFonts w:ascii="Cambria" w:hAnsi="Cambria"/>
              </w:rPr>
            </w:pPr>
            <w:r w:rsidRPr="0078605B">
              <w:rPr>
                <w:rFonts w:ascii="Cambria" w:hAnsi="Cambria"/>
                <w:noProof/>
              </w:rPr>
              <w:drawing>
                <wp:inline distT="0" distB="0" distL="0" distR="0" wp14:anchorId="1EFE05BE" wp14:editId="65E1DEDC">
                  <wp:extent cx="1143000" cy="238125"/>
                  <wp:effectExtent l="0" t="0" r="0" b="0"/>
                  <wp:docPr id="1844571210" name="Picture 184457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2F5E67" w:rsidRPr="0078605B" w14:paraId="41637234" w14:textId="77777777" w:rsidTr="537FAFAA">
        <w:trPr>
          <w:trHeight w:val="375"/>
        </w:trPr>
        <w:tc>
          <w:tcPr>
            <w:tcW w:w="3760" w:type="dxa"/>
            <w:tcBorders>
              <w:top w:val="nil"/>
              <w:left w:val="single" w:sz="4" w:space="0" w:color="auto"/>
              <w:bottom w:val="single" w:sz="4" w:space="0" w:color="auto"/>
              <w:right w:val="single" w:sz="4" w:space="0" w:color="auto"/>
            </w:tcBorders>
            <w:shd w:val="clear" w:color="auto" w:fill="auto"/>
            <w:noWrap/>
            <w:hideMark/>
          </w:tcPr>
          <w:p w14:paraId="6069A48D" w14:textId="77777777" w:rsidR="002F5E67" w:rsidRPr="0078605B" w:rsidRDefault="002F5E67" w:rsidP="00AF2F57">
            <w:pPr>
              <w:spacing w:after="0" w:line="240" w:lineRule="auto"/>
              <w:rPr>
                <w:rFonts w:ascii="Cambria" w:eastAsia="Times New Roman" w:hAnsi="Cambria" w:cs="Calibri"/>
                <w:b/>
                <w:bCs/>
                <w:lang w:eastAsia="zh-CN"/>
              </w:rPr>
            </w:pPr>
            <w:r w:rsidRPr="0078605B">
              <w:rPr>
                <w:rFonts w:ascii="Cambria" w:hAnsi="Cambria"/>
              </w:rPr>
              <w:t>difference</w:t>
            </w:r>
          </w:p>
        </w:tc>
        <w:tc>
          <w:tcPr>
            <w:tcW w:w="1277" w:type="dxa"/>
            <w:tcBorders>
              <w:top w:val="nil"/>
              <w:left w:val="single" w:sz="4" w:space="0" w:color="auto"/>
              <w:bottom w:val="single" w:sz="4" w:space="0" w:color="auto"/>
              <w:right w:val="nil"/>
            </w:tcBorders>
            <w:shd w:val="clear" w:color="auto" w:fill="auto"/>
            <w:noWrap/>
            <w:hideMark/>
          </w:tcPr>
          <w:p w14:paraId="1ECC2116" w14:textId="30BBFE03"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single" w:sz="4" w:space="0" w:color="auto"/>
              <w:right w:val="nil"/>
            </w:tcBorders>
            <w:shd w:val="clear" w:color="auto" w:fill="auto"/>
            <w:noWrap/>
            <w:hideMark/>
          </w:tcPr>
          <w:p w14:paraId="7113D52B" w14:textId="4AC44E61"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1058" w:type="dxa"/>
            <w:tcBorders>
              <w:top w:val="nil"/>
              <w:left w:val="nil"/>
              <w:bottom w:val="single" w:sz="4" w:space="0" w:color="auto"/>
              <w:right w:val="single" w:sz="4" w:space="0" w:color="auto"/>
            </w:tcBorders>
            <w:shd w:val="clear" w:color="auto" w:fill="auto"/>
            <w:noWrap/>
            <w:hideMark/>
          </w:tcPr>
          <w:p w14:paraId="7526B54C" w14:textId="55F64FE2" w:rsidR="537FAFAA" w:rsidRPr="0078605B" w:rsidRDefault="537FAFAA" w:rsidP="006405A6">
            <w:pPr>
              <w:spacing w:after="0"/>
              <w:rPr>
                <w:rFonts w:ascii="Cambria" w:eastAsia="Calibri" w:hAnsi="Cambria" w:cs="Calibri"/>
                <w:color w:val="000000" w:themeColor="text1"/>
              </w:rPr>
            </w:pPr>
            <w:r w:rsidRPr="0078605B">
              <w:rPr>
                <w:rFonts w:ascii="Cambria" w:eastAsia="Calibri" w:hAnsi="Cambria" w:cs="Calibri"/>
                <w:color w:val="000000" w:themeColor="text1"/>
              </w:rPr>
              <w:t>0%</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49774AB" w14:textId="09E91E01" w:rsidR="002F5E67" w:rsidRPr="0078605B" w:rsidRDefault="1606409F" w:rsidP="006405A6">
            <w:pPr>
              <w:spacing w:after="0" w:line="240" w:lineRule="auto"/>
              <w:jc w:val="right"/>
              <w:rPr>
                <w:rFonts w:ascii="Cambria" w:hAnsi="Cambria"/>
              </w:rPr>
            </w:pPr>
            <w:r w:rsidRPr="0078605B">
              <w:rPr>
                <w:rFonts w:ascii="Cambria" w:hAnsi="Cambria"/>
                <w:noProof/>
              </w:rPr>
              <w:drawing>
                <wp:inline distT="0" distB="0" distL="0" distR="0" wp14:anchorId="5101243A" wp14:editId="7047D65E">
                  <wp:extent cx="1143000" cy="238125"/>
                  <wp:effectExtent l="0" t="0" r="0" b="0"/>
                  <wp:docPr id="736709202" name="Picture 73670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bl>
    <w:p w14:paraId="13C87EBF" w14:textId="50EA0F6A" w:rsidR="003A44C7" w:rsidRPr="000C260B" w:rsidRDefault="002F5E67" w:rsidP="002F5E67">
      <w:pPr>
        <w:pStyle w:val="Caption"/>
        <w:jc w:val="center"/>
        <w:rPr>
          <w:rFonts w:ascii="Cambria" w:hAnsi="Cambria"/>
          <w:b w:val="0"/>
          <w:bCs w:val="0"/>
          <w:i/>
          <w:iCs/>
          <w:color w:val="000000" w:themeColor="text1"/>
          <w:sz w:val="24"/>
          <w:szCs w:val="24"/>
        </w:rPr>
      </w:pPr>
      <w:bookmarkStart w:id="26" w:name="_Ref141711383"/>
      <w:r w:rsidRPr="000C260B">
        <w:rPr>
          <w:rFonts w:ascii="Cambria" w:hAnsi="Cambria"/>
          <w:b w:val="0"/>
          <w:bCs w:val="0"/>
          <w:i/>
          <w:iCs/>
          <w:color w:val="000000" w:themeColor="text1"/>
          <w:sz w:val="24"/>
          <w:szCs w:val="24"/>
        </w:rPr>
        <w:t xml:space="preserve">Table </w:t>
      </w:r>
      <w:r w:rsidRPr="000C260B">
        <w:rPr>
          <w:rFonts w:ascii="Cambria" w:hAnsi="Cambria"/>
          <w:b w:val="0"/>
          <w:bCs w:val="0"/>
          <w:i/>
          <w:iCs/>
          <w:color w:val="000000" w:themeColor="text1"/>
          <w:sz w:val="24"/>
          <w:szCs w:val="24"/>
        </w:rPr>
        <w:fldChar w:fldCharType="begin"/>
      </w:r>
      <w:r w:rsidRPr="000C260B">
        <w:rPr>
          <w:rFonts w:ascii="Cambria" w:hAnsi="Cambria"/>
          <w:b w:val="0"/>
          <w:bCs w:val="0"/>
          <w:i/>
          <w:iCs/>
          <w:color w:val="000000" w:themeColor="text1"/>
          <w:sz w:val="24"/>
          <w:szCs w:val="24"/>
        </w:rPr>
        <w:instrText xml:space="preserve"> SEQ Table \* ARABIC </w:instrText>
      </w:r>
      <w:r w:rsidRPr="000C260B">
        <w:rPr>
          <w:rFonts w:ascii="Cambria" w:hAnsi="Cambria"/>
          <w:b w:val="0"/>
          <w:bCs w:val="0"/>
          <w:i/>
          <w:iCs/>
          <w:color w:val="000000" w:themeColor="text1"/>
          <w:sz w:val="24"/>
          <w:szCs w:val="24"/>
        </w:rPr>
        <w:fldChar w:fldCharType="separate"/>
      </w:r>
      <w:r w:rsidR="00B42436">
        <w:rPr>
          <w:rFonts w:ascii="Cambria" w:hAnsi="Cambria"/>
          <w:b w:val="0"/>
          <w:bCs w:val="0"/>
          <w:i/>
          <w:iCs/>
          <w:noProof/>
          <w:color w:val="000000" w:themeColor="text1"/>
          <w:sz w:val="24"/>
          <w:szCs w:val="24"/>
        </w:rPr>
        <w:t>13</w:t>
      </w:r>
      <w:r w:rsidRPr="000C260B">
        <w:rPr>
          <w:rFonts w:ascii="Cambria" w:hAnsi="Cambria"/>
          <w:b w:val="0"/>
          <w:bCs w:val="0"/>
          <w:i/>
          <w:iCs/>
          <w:color w:val="000000" w:themeColor="text1"/>
          <w:sz w:val="24"/>
          <w:szCs w:val="24"/>
        </w:rPr>
        <w:fldChar w:fldCharType="end"/>
      </w:r>
      <w:bookmarkEnd w:id="26"/>
      <w:r w:rsidRPr="000C260B">
        <w:rPr>
          <w:rFonts w:ascii="Cambria" w:hAnsi="Cambria"/>
          <w:b w:val="0"/>
          <w:bCs w:val="0"/>
          <w:i/>
          <w:iCs/>
          <w:color w:val="000000" w:themeColor="text1"/>
          <w:sz w:val="24"/>
          <w:szCs w:val="24"/>
        </w:rPr>
        <w:t xml:space="preserve"> IQR Values for All Criteria Across 27 Runs – F2 %</w:t>
      </w:r>
    </w:p>
    <w:p w14:paraId="5EDE0B82" w14:textId="77777777" w:rsidR="0078605B" w:rsidRPr="0078605B" w:rsidRDefault="0078605B" w:rsidP="0078605B"/>
    <w:tbl>
      <w:tblPr>
        <w:tblW w:w="9193" w:type="dxa"/>
        <w:tblLook w:val="04A0" w:firstRow="1" w:lastRow="0" w:firstColumn="1" w:lastColumn="0" w:noHBand="0" w:noVBand="1"/>
      </w:tblPr>
      <w:tblGrid>
        <w:gridCol w:w="3760"/>
        <w:gridCol w:w="1277"/>
        <w:gridCol w:w="1058"/>
        <w:gridCol w:w="1058"/>
        <w:gridCol w:w="2040"/>
      </w:tblGrid>
      <w:tr w:rsidR="0078605B" w:rsidRPr="00D143F4" w14:paraId="16C0D131" w14:textId="77777777" w:rsidTr="00366D90">
        <w:trPr>
          <w:trHeight w:val="375"/>
        </w:trPr>
        <w:tc>
          <w:tcPr>
            <w:tcW w:w="3760" w:type="dxa"/>
            <w:tcBorders>
              <w:top w:val="single" w:sz="4" w:space="0" w:color="auto"/>
              <w:left w:val="single" w:sz="4" w:space="0" w:color="auto"/>
              <w:bottom w:val="nil"/>
              <w:right w:val="nil"/>
            </w:tcBorders>
            <w:shd w:val="clear" w:color="auto" w:fill="auto"/>
            <w:noWrap/>
            <w:vAlign w:val="bottom"/>
            <w:hideMark/>
          </w:tcPr>
          <w:p w14:paraId="3FB8406D" w14:textId="5E85D2BF" w:rsidR="0078605B" w:rsidRPr="00D143F4" w:rsidRDefault="0078605B" w:rsidP="00366D90">
            <w:pPr>
              <w:spacing w:after="0" w:line="240" w:lineRule="auto"/>
              <w:rPr>
                <w:rFonts w:ascii="Cambria" w:eastAsia="Times New Roman" w:hAnsi="Cambria" w:cs="Calibri"/>
                <w:b/>
                <w:bCs/>
                <w:lang w:eastAsia="zh-CN"/>
              </w:rPr>
            </w:pPr>
            <w:r w:rsidRPr="00507407">
              <w:rPr>
                <w:rFonts w:ascii="Cambria" w:eastAsia="Times New Roman" w:hAnsi="Cambria" w:cs="Calibri"/>
                <w:b/>
                <w:bCs/>
                <w:sz w:val="24"/>
                <w:szCs w:val="24"/>
                <w:lang w:eastAsia="zh-CN"/>
              </w:rPr>
              <w:t>IQR</w:t>
            </w:r>
          </w:p>
        </w:tc>
        <w:tc>
          <w:tcPr>
            <w:tcW w:w="3393" w:type="dxa"/>
            <w:gridSpan w:val="3"/>
            <w:tcBorders>
              <w:top w:val="single" w:sz="4" w:space="0" w:color="auto"/>
              <w:left w:val="single" w:sz="4" w:space="0" w:color="auto"/>
              <w:bottom w:val="nil"/>
              <w:right w:val="single" w:sz="4" w:space="0" w:color="auto"/>
            </w:tcBorders>
            <w:shd w:val="clear" w:color="auto" w:fill="auto"/>
            <w:noWrap/>
            <w:vAlign w:val="bottom"/>
            <w:hideMark/>
          </w:tcPr>
          <w:p w14:paraId="1A8C72D0" w14:textId="77777777" w:rsidR="0078605B" w:rsidRPr="00D143F4" w:rsidRDefault="0078605B" w:rsidP="00366D90">
            <w:pPr>
              <w:spacing w:after="0" w:line="240" w:lineRule="auto"/>
              <w:jc w:val="center"/>
              <w:rPr>
                <w:rFonts w:ascii="Cambria" w:eastAsia="Times New Roman" w:hAnsi="Cambria" w:cs="Calibri"/>
                <w:b/>
                <w:bCs/>
                <w:lang w:eastAsia="zh-CN"/>
              </w:rPr>
            </w:pPr>
            <w:r w:rsidRPr="00D143F4">
              <w:rPr>
                <w:rFonts w:ascii="Cambria" w:eastAsia="Times New Roman" w:hAnsi="Cambria" w:cs="Calibri"/>
                <w:b/>
                <w:bCs/>
                <w:lang w:eastAsia="zh-CN"/>
              </w:rPr>
              <w:t>BA %</w:t>
            </w:r>
          </w:p>
        </w:tc>
        <w:tc>
          <w:tcPr>
            <w:tcW w:w="2040" w:type="dxa"/>
            <w:tcBorders>
              <w:top w:val="single" w:sz="4" w:space="0" w:color="auto"/>
              <w:left w:val="single" w:sz="4" w:space="0" w:color="auto"/>
              <w:bottom w:val="nil"/>
              <w:right w:val="single" w:sz="4" w:space="0" w:color="auto"/>
            </w:tcBorders>
            <w:shd w:val="clear" w:color="auto" w:fill="auto"/>
            <w:noWrap/>
            <w:vAlign w:val="bottom"/>
            <w:hideMark/>
          </w:tcPr>
          <w:p w14:paraId="191D5E8C" w14:textId="77777777" w:rsidR="0078605B" w:rsidRPr="00D143F4" w:rsidRDefault="0078605B" w:rsidP="00366D90">
            <w:pPr>
              <w:spacing w:after="0" w:line="240" w:lineRule="auto"/>
              <w:jc w:val="center"/>
              <w:rPr>
                <w:rFonts w:ascii="Cambria" w:eastAsia="Times New Roman" w:hAnsi="Cambria" w:cs="Calibri"/>
                <w:lang w:eastAsia="zh-CN"/>
              </w:rPr>
            </w:pPr>
            <w:r w:rsidRPr="00507407">
              <w:rPr>
                <w:rFonts w:ascii="Cambria" w:eastAsia="Times New Roman" w:hAnsi="Cambria" w:cs="Calibri"/>
                <w:b/>
                <w:bCs/>
                <w:sz w:val="24"/>
                <w:szCs w:val="24"/>
                <w:lang w:eastAsia="zh-CN"/>
              </w:rPr>
              <w:t>Sparklines</w:t>
            </w:r>
          </w:p>
        </w:tc>
      </w:tr>
      <w:tr w:rsidR="0078605B" w:rsidRPr="00D143F4" w14:paraId="3BC06E6F" w14:textId="77777777" w:rsidTr="00366D90">
        <w:trPr>
          <w:trHeight w:val="375"/>
        </w:trPr>
        <w:tc>
          <w:tcPr>
            <w:tcW w:w="3760" w:type="dxa"/>
            <w:tcBorders>
              <w:top w:val="nil"/>
              <w:left w:val="single" w:sz="4" w:space="0" w:color="auto"/>
              <w:bottom w:val="single" w:sz="4" w:space="0" w:color="auto"/>
              <w:right w:val="nil"/>
            </w:tcBorders>
            <w:shd w:val="clear" w:color="auto" w:fill="auto"/>
            <w:noWrap/>
            <w:vAlign w:val="bottom"/>
            <w:hideMark/>
          </w:tcPr>
          <w:p w14:paraId="7E25FE58" w14:textId="77777777" w:rsidR="0078605B" w:rsidRPr="00D143F4" w:rsidRDefault="0078605B" w:rsidP="00366D90">
            <w:pPr>
              <w:spacing w:after="0" w:line="240" w:lineRule="auto"/>
              <w:rPr>
                <w:rFonts w:ascii="Cambria" w:eastAsia="Times New Roman" w:hAnsi="Cambria" w:cs="Times New Roman"/>
                <w:lang w:eastAsia="zh-CN"/>
              </w:rPr>
            </w:pPr>
          </w:p>
        </w:tc>
        <w:tc>
          <w:tcPr>
            <w:tcW w:w="1277" w:type="dxa"/>
            <w:tcBorders>
              <w:top w:val="nil"/>
              <w:left w:val="single" w:sz="4" w:space="0" w:color="auto"/>
              <w:bottom w:val="single" w:sz="4" w:space="0" w:color="auto"/>
              <w:right w:val="nil"/>
            </w:tcBorders>
            <w:shd w:val="clear" w:color="auto" w:fill="auto"/>
            <w:noWrap/>
            <w:vAlign w:val="bottom"/>
            <w:hideMark/>
          </w:tcPr>
          <w:p w14:paraId="129B62FE" w14:textId="77777777" w:rsidR="0078605B" w:rsidRPr="00D143F4" w:rsidRDefault="0078605B" w:rsidP="00366D90">
            <w:pPr>
              <w:spacing w:after="0" w:line="240" w:lineRule="auto"/>
              <w:rPr>
                <w:rFonts w:ascii="Cambria" w:eastAsia="Times New Roman" w:hAnsi="Cambria" w:cs="Calibri"/>
                <w:lang w:eastAsia="zh-CN"/>
              </w:rPr>
            </w:pPr>
            <w:r w:rsidRPr="00D143F4">
              <w:rPr>
                <w:rFonts w:ascii="Cambria" w:eastAsia="Times New Roman" w:hAnsi="Cambria" w:cs="Calibri"/>
                <w:lang w:eastAsia="zh-CN"/>
              </w:rPr>
              <w:t>Set1</w:t>
            </w:r>
          </w:p>
        </w:tc>
        <w:tc>
          <w:tcPr>
            <w:tcW w:w="1058" w:type="dxa"/>
            <w:tcBorders>
              <w:top w:val="nil"/>
              <w:left w:val="nil"/>
              <w:bottom w:val="single" w:sz="4" w:space="0" w:color="auto"/>
              <w:right w:val="nil"/>
            </w:tcBorders>
            <w:shd w:val="clear" w:color="auto" w:fill="auto"/>
            <w:noWrap/>
            <w:vAlign w:val="bottom"/>
            <w:hideMark/>
          </w:tcPr>
          <w:p w14:paraId="6E3168D6" w14:textId="77777777" w:rsidR="0078605B" w:rsidRPr="00D143F4" w:rsidRDefault="0078605B" w:rsidP="00366D90">
            <w:pPr>
              <w:spacing w:after="0" w:line="240" w:lineRule="auto"/>
              <w:rPr>
                <w:rFonts w:ascii="Cambria" w:eastAsia="Times New Roman" w:hAnsi="Cambria" w:cs="Calibri"/>
                <w:lang w:eastAsia="zh-CN"/>
              </w:rPr>
            </w:pPr>
            <w:r w:rsidRPr="00D143F4">
              <w:rPr>
                <w:rFonts w:ascii="Cambria" w:eastAsia="Times New Roman" w:hAnsi="Cambria" w:cs="Calibri"/>
                <w:lang w:eastAsia="zh-CN"/>
              </w:rPr>
              <w:t>Set2</w:t>
            </w:r>
          </w:p>
        </w:tc>
        <w:tc>
          <w:tcPr>
            <w:tcW w:w="1058" w:type="dxa"/>
            <w:tcBorders>
              <w:top w:val="nil"/>
              <w:left w:val="nil"/>
              <w:bottom w:val="single" w:sz="4" w:space="0" w:color="auto"/>
              <w:right w:val="single" w:sz="4" w:space="0" w:color="auto"/>
            </w:tcBorders>
            <w:shd w:val="clear" w:color="auto" w:fill="auto"/>
            <w:noWrap/>
            <w:vAlign w:val="bottom"/>
            <w:hideMark/>
          </w:tcPr>
          <w:p w14:paraId="788FCD47" w14:textId="77777777" w:rsidR="0078605B" w:rsidRPr="00D143F4" w:rsidRDefault="0078605B" w:rsidP="00366D90">
            <w:pPr>
              <w:spacing w:after="0" w:line="240" w:lineRule="auto"/>
              <w:rPr>
                <w:rFonts w:ascii="Cambria" w:eastAsia="Times New Roman" w:hAnsi="Cambria" w:cs="Calibri"/>
                <w:lang w:eastAsia="zh-CN"/>
              </w:rPr>
            </w:pPr>
            <w:r w:rsidRPr="00D143F4">
              <w:rPr>
                <w:rFonts w:ascii="Cambria" w:eastAsia="Times New Roman" w:hAnsi="Cambria" w:cs="Calibri"/>
                <w:lang w:eastAsia="zh-CN"/>
              </w:rPr>
              <w:t>Set3</w:t>
            </w:r>
          </w:p>
        </w:tc>
        <w:tc>
          <w:tcPr>
            <w:tcW w:w="2040" w:type="dxa"/>
            <w:tcBorders>
              <w:top w:val="nil"/>
              <w:left w:val="nil"/>
              <w:bottom w:val="nil"/>
              <w:right w:val="single" w:sz="4" w:space="0" w:color="auto"/>
            </w:tcBorders>
            <w:shd w:val="clear" w:color="auto" w:fill="auto"/>
            <w:noWrap/>
            <w:vAlign w:val="bottom"/>
            <w:hideMark/>
          </w:tcPr>
          <w:p w14:paraId="3FC32071" w14:textId="77777777" w:rsidR="0078605B" w:rsidRPr="00D143F4" w:rsidRDefault="0078605B" w:rsidP="00366D90">
            <w:pPr>
              <w:spacing w:after="0" w:line="240" w:lineRule="auto"/>
              <w:jc w:val="center"/>
              <w:rPr>
                <w:rFonts w:ascii="Cambria" w:eastAsia="Times New Roman" w:hAnsi="Cambria" w:cs="Calibri"/>
                <w:lang w:eastAsia="zh-CN"/>
              </w:rPr>
            </w:pPr>
          </w:p>
        </w:tc>
      </w:tr>
      <w:tr w:rsidR="0078605B" w:rsidRPr="00D143F4" w14:paraId="194CF1D0" w14:textId="77777777" w:rsidTr="0078605B">
        <w:trPr>
          <w:trHeight w:val="375"/>
        </w:trPr>
        <w:tc>
          <w:tcPr>
            <w:tcW w:w="3760" w:type="dxa"/>
            <w:tcBorders>
              <w:top w:val="single" w:sz="4" w:space="0" w:color="auto"/>
              <w:left w:val="single" w:sz="4" w:space="0" w:color="auto"/>
              <w:bottom w:val="nil"/>
              <w:right w:val="single" w:sz="4" w:space="0" w:color="auto"/>
            </w:tcBorders>
            <w:shd w:val="clear" w:color="auto" w:fill="auto"/>
            <w:noWrap/>
            <w:hideMark/>
          </w:tcPr>
          <w:p w14:paraId="60597AEE"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Optimizable Tree</w:t>
            </w:r>
          </w:p>
        </w:tc>
        <w:tc>
          <w:tcPr>
            <w:tcW w:w="1277" w:type="dxa"/>
            <w:tcBorders>
              <w:top w:val="nil"/>
              <w:left w:val="single" w:sz="4" w:space="0" w:color="auto"/>
              <w:bottom w:val="nil"/>
              <w:right w:val="nil"/>
            </w:tcBorders>
            <w:shd w:val="clear" w:color="auto" w:fill="auto"/>
            <w:noWrap/>
            <w:vAlign w:val="bottom"/>
            <w:hideMark/>
          </w:tcPr>
          <w:p w14:paraId="63CDD7CC" w14:textId="7853FA1C" w:rsidR="0078605B" w:rsidRPr="0078605B" w:rsidRDefault="0078605B" w:rsidP="0078605B">
            <w:pPr>
              <w:rPr>
                <w:rFonts w:ascii="Cambria" w:hAnsi="Cambria"/>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6ADC970E" w14:textId="7E24FE96" w:rsidR="0078605B" w:rsidRPr="0078605B" w:rsidRDefault="0078605B" w:rsidP="0078605B">
            <w:pPr>
              <w:rPr>
                <w:rFonts w:ascii="Cambria" w:hAnsi="Cambria"/>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2B9BEE25" w14:textId="16177117" w:rsidR="0078605B" w:rsidRPr="0078605B" w:rsidRDefault="0078605B" w:rsidP="0078605B">
            <w:pPr>
              <w:spacing w:after="0" w:line="240" w:lineRule="auto"/>
              <w:ind w:right="240"/>
              <w:rPr>
                <w:rFonts w:ascii="Cambria" w:hAnsi="Cambria"/>
              </w:rPr>
            </w:pPr>
            <w:r w:rsidRPr="0078605B">
              <w:rPr>
                <w:rFonts w:ascii="Cambria" w:hAnsi="Cambria" w:cs="Calibri"/>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180BD73D" w14:textId="73BD355A"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3CB4B80E" wp14:editId="7C05BC63">
                  <wp:extent cx="1143000" cy="238125"/>
                  <wp:effectExtent l="0" t="0" r="0" b="0"/>
                  <wp:docPr id="1980885439" name="Picture 198088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78605B" w:rsidRPr="00D143F4" w14:paraId="408F323A"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37E58A4F"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Binary GLM Logistic Regression</w:t>
            </w:r>
          </w:p>
        </w:tc>
        <w:tc>
          <w:tcPr>
            <w:tcW w:w="1277" w:type="dxa"/>
            <w:tcBorders>
              <w:top w:val="nil"/>
              <w:left w:val="single" w:sz="4" w:space="0" w:color="auto"/>
              <w:bottom w:val="nil"/>
              <w:right w:val="nil"/>
            </w:tcBorders>
            <w:shd w:val="clear" w:color="auto" w:fill="auto"/>
            <w:noWrap/>
            <w:vAlign w:val="bottom"/>
            <w:hideMark/>
          </w:tcPr>
          <w:p w14:paraId="7BF7D90E" w14:textId="4E9E818C"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6E4EDE8D" w14:textId="79A87C8F"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62BCB9C9" w14:textId="7FCF3B23" w:rsidR="0078605B" w:rsidRPr="0078605B" w:rsidRDefault="0078605B" w:rsidP="0078605B">
            <w:pPr>
              <w:rPr>
                <w:rFonts w:ascii="Cambria" w:hAnsi="Cambria"/>
                <w:lang w:eastAsia="zh-CN"/>
              </w:rPr>
            </w:pPr>
            <w:r w:rsidRPr="0078605B">
              <w:rPr>
                <w:rFonts w:ascii="Cambria" w:hAnsi="Cambria" w:cs="Calibri"/>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7D3049E1" w14:textId="7A7E8894"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634AA241" wp14:editId="413F87A2">
                  <wp:extent cx="1143000" cy="295275"/>
                  <wp:effectExtent l="0" t="0" r="0" b="0"/>
                  <wp:docPr id="1102871774" name="Picture 110287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78605B" w:rsidRPr="00D143F4" w14:paraId="4FF175C5" w14:textId="77777777" w:rsidTr="00366D90">
        <w:trPr>
          <w:trHeight w:val="375"/>
        </w:trPr>
        <w:tc>
          <w:tcPr>
            <w:tcW w:w="3760" w:type="dxa"/>
            <w:tcBorders>
              <w:top w:val="nil"/>
              <w:left w:val="single" w:sz="4" w:space="0" w:color="auto"/>
              <w:bottom w:val="nil"/>
              <w:right w:val="single" w:sz="4" w:space="0" w:color="auto"/>
            </w:tcBorders>
            <w:shd w:val="clear" w:color="auto" w:fill="auto"/>
            <w:noWrap/>
            <w:hideMark/>
          </w:tcPr>
          <w:p w14:paraId="5086ADB7"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Optimizable Naïve Bayes</w:t>
            </w:r>
          </w:p>
        </w:tc>
        <w:tc>
          <w:tcPr>
            <w:tcW w:w="1277" w:type="dxa"/>
            <w:tcBorders>
              <w:top w:val="nil"/>
              <w:left w:val="single" w:sz="4" w:space="0" w:color="auto"/>
              <w:bottom w:val="nil"/>
              <w:right w:val="nil"/>
            </w:tcBorders>
            <w:shd w:val="clear" w:color="auto" w:fill="7F7F7F" w:themeFill="text1" w:themeFillTint="80"/>
            <w:noWrap/>
            <w:vAlign w:val="bottom"/>
            <w:hideMark/>
          </w:tcPr>
          <w:p w14:paraId="59C32CBB" w14:textId="008E6179" w:rsidR="0078605B" w:rsidRPr="0078605B" w:rsidRDefault="0078605B" w:rsidP="0078605B">
            <w:pPr>
              <w:rPr>
                <w:rFonts w:ascii="Cambria" w:hAnsi="Cambria"/>
                <w:color w:val="FFFFFF" w:themeColor="background1"/>
                <w:lang w:eastAsia="zh-CN"/>
              </w:rPr>
            </w:pPr>
            <w:r w:rsidRPr="0078605B">
              <w:rPr>
                <w:rFonts w:ascii="Cambria" w:hAnsi="Cambria" w:cs="Calibri"/>
                <w:color w:val="FFFFFF" w:themeColor="background1"/>
              </w:rPr>
              <w:t>3%</w:t>
            </w:r>
          </w:p>
        </w:tc>
        <w:tc>
          <w:tcPr>
            <w:tcW w:w="1058" w:type="dxa"/>
            <w:tcBorders>
              <w:top w:val="nil"/>
              <w:left w:val="nil"/>
              <w:bottom w:val="nil"/>
              <w:right w:val="nil"/>
            </w:tcBorders>
            <w:shd w:val="clear" w:color="auto" w:fill="7F7F7F" w:themeFill="text1" w:themeFillTint="80"/>
            <w:noWrap/>
            <w:vAlign w:val="bottom"/>
            <w:hideMark/>
          </w:tcPr>
          <w:p w14:paraId="2F97E750" w14:textId="75DD17EA" w:rsidR="0078605B" w:rsidRPr="0078605B" w:rsidRDefault="0078605B" w:rsidP="0078605B">
            <w:pPr>
              <w:rPr>
                <w:rFonts w:ascii="Cambria" w:hAnsi="Cambria"/>
                <w:color w:val="FFFFFF" w:themeColor="background1"/>
                <w:lang w:eastAsia="zh-CN"/>
              </w:rPr>
            </w:pPr>
            <w:r w:rsidRPr="0078605B">
              <w:rPr>
                <w:rFonts w:ascii="Cambria" w:hAnsi="Cambria" w:cs="Calibri"/>
                <w:color w:val="FFFFFF" w:themeColor="background1"/>
              </w:rPr>
              <w:t>3%</w:t>
            </w:r>
          </w:p>
        </w:tc>
        <w:tc>
          <w:tcPr>
            <w:tcW w:w="1058" w:type="dxa"/>
            <w:tcBorders>
              <w:top w:val="nil"/>
              <w:left w:val="nil"/>
              <w:bottom w:val="nil"/>
              <w:right w:val="single" w:sz="4" w:space="0" w:color="auto"/>
            </w:tcBorders>
            <w:shd w:val="clear" w:color="auto" w:fill="7F7F7F" w:themeFill="text1" w:themeFillTint="80"/>
            <w:noWrap/>
            <w:vAlign w:val="bottom"/>
            <w:hideMark/>
          </w:tcPr>
          <w:p w14:paraId="7191B8AF" w14:textId="0D01D597" w:rsidR="0078605B" w:rsidRPr="0078605B" w:rsidRDefault="0078605B" w:rsidP="0078605B">
            <w:pPr>
              <w:rPr>
                <w:rFonts w:ascii="Cambria" w:hAnsi="Cambria"/>
                <w:color w:val="FFFFFF" w:themeColor="background1"/>
                <w:lang w:eastAsia="zh-CN"/>
              </w:rPr>
            </w:pPr>
            <w:r w:rsidRPr="0078605B">
              <w:rPr>
                <w:rFonts w:ascii="Cambria" w:hAnsi="Cambria" w:cs="Calibri"/>
                <w:color w:val="FFFFFF" w:themeColor="background1"/>
              </w:rPr>
              <w:t>4%</w:t>
            </w:r>
          </w:p>
        </w:tc>
        <w:tc>
          <w:tcPr>
            <w:tcW w:w="2040" w:type="dxa"/>
            <w:tcBorders>
              <w:top w:val="nil"/>
              <w:left w:val="single" w:sz="4" w:space="0" w:color="auto"/>
              <w:bottom w:val="nil"/>
              <w:right w:val="single" w:sz="4" w:space="0" w:color="auto"/>
            </w:tcBorders>
            <w:shd w:val="clear" w:color="auto" w:fill="auto"/>
            <w:noWrap/>
            <w:vAlign w:val="bottom"/>
            <w:hideMark/>
          </w:tcPr>
          <w:p w14:paraId="7E66FC7E" w14:textId="6C63F076" w:rsidR="0078605B" w:rsidRPr="00D143F4" w:rsidRDefault="0036140B" w:rsidP="0078605B">
            <w:pPr>
              <w:spacing w:after="0" w:line="240" w:lineRule="auto"/>
              <w:jc w:val="right"/>
              <w:rPr>
                <w:rFonts w:ascii="Cambria" w:hAnsi="Cambria"/>
              </w:rPr>
            </w:pPr>
            <w:r w:rsidRPr="0078605B">
              <w:rPr>
                <w:rFonts w:ascii="Cambria" w:hAnsi="Cambria"/>
                <w:noProof/>
              </w:rPr>
              <w:drawing>
                <wp:inline distT="0" distB="0" distL="0" distR="0" wp14:anchorId="510CD7A7" wp14:editId="74B9F403">
                  <wp:extent cx="1104900" cy="247650"/>
                  <wp:effectExtent l="0" t="0" r="0" b="0"/>
                  <wp:docPr id="1226571254" name="Picture 122657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104900" cy="247650"/>
                          </a:xfrm>
                          <a:prstGeom prst="rect">
                            <a:avLst/>
                          </a:prstGeom>
                        </pic:spPr>
                      </pic:pic>
                    </a:graphicData>
                  </a:graphic>
                </wp:inline>
              </w:drawing>
            </w:r>
          </w:p>
        </w:tc>
      </w:tr>
      <w:tr w:rsidR="0078605B" w:rsidRPr="00D143F4" w14:paraId="477838A1"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7D3FD41D"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Optimizable SVM</w:t>
            </w:r>
          </w:p>
        </w:tc>
        <w:tc>
          <w:tcPr>
            <w:tcW w:w="1277" w:type="dxa"/>
            <w:tcBorders>
              <w:top w:val="nil"/>
              <w:left w:val="single" w:sz="4" w:space="0" w:color="auto"/>
              <w:bottom w:val="nil"/>
              <w:right w:val="nil"/>
            </w:tcBorders>
            <w:shd w:val="clear" w:color="auto" w:fill="auto"/>
            <w:noWrap/>
            <w:vAlign w:val="bottom"/>
            <w:hideMark/>
          </w:tcPr>
          <w:p w14:paraId="14B95CAA" w14:textId="31772B49"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2624B077" w14:textId="5DD784F3"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68927C60" w14:textId="1631E09D" w:rsidR="0078605B" w:rsidRPr="0078605B" w:rsidRDefault="0078605B" w:rsidP="0078605B">
            <w:pPr>
              <w:rPr>
                <w:rFonts w:ascii="Cambria" w:hAnsi="Cambria"/>
                <w:lang w:eastAsia="zh-CN"/>
              </w:rPr>
            </w:pPr>
            <w:r w:rsidRPr="0078605B">
              <w:rPr>
                <w:rFonts w:ascii="Cambria" w:hAnsi="Cambria" w:cs="Calibri"/>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56BA6316" w14:textId="18D02D9F"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0572EF4D" wp14:editId="25531BD7">
                  <wp:extent cx="1143000" cy="238125"/>
                  <wp:effectExtent l="0" t="0" r="0" b="0"/>
                  <wp:docPr id="1450107860" name="Picture 145010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78605B" w:rsidRPr="00D143F4" w14:paraId="53B66259"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6A215912"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Efficient Logistic Regression</w:t>
            </w:r>
          </w:p>
        </w:tc>
        <w:tc>
          <w:tcPr>
            <w:tcW w:w="1277" w:type="dxa"/>
            <w:tcBorders>
              <w:top w:val="nil"/>
              <w:left w:val="single" w:sz="4" w:space="0" w:color="auto"/>
              <w:bottom w:val="nil"/>
              <w:right w:val="nil"/>
            </w:tcBorders>
            <w:shd w:val="clear" w:color="auto" w:fill="E7E6E6" w:themeFill="background2"/>
            <w:noWrap/>
            <w:vAlign w:val="bottom"/>
            <w:hideMark/>
          </w:tcPr>
          <w:p w14:paraId="1C62E68D" w14:textId="364092D8"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19336EFD" w14:textId="5F1CB2DE"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E7E6E6" w:themeFill="background2"/>
            <w:noWrap/>
            <w:vAlign w:val="bottom"/>
            <w:hideMark/>
          </w:tcPr>
          <w:p w14:paraId="6535A97D" w14:textId="7FD5C31A" w:rsidR="0078605B" w:rsidRPr="0078605B" w:rsidRDefault="0078605B" w:rsidP="0078605B">
            <w:pPr>
              <w:rPr>
                <w:rFonts w:ascii="Cambria" w:hAnsi="Cambria"/>
                <w:lang w:eastAsia="zh-CN"/>
              </w:rPr>
            </w:pPr>
            <w:r w:rsidRPr="0078605B">
              <w:rPr>
                <w:rFonts w:ascii="Cambria" w:hAnsi="Cambria" w:cs="Calibri"/>
                <w:color w:val="000000"/>
              </w:rPr>
              <w:t>0%</w:t>
            </w:r>
          </w:p>
        </w:tc>
        <w:tc>
          <w:tcPr>
            <w:tcW w:w="2040" w:type="dxa"/>
            <w:tcBorders>
              <w:top w:val="nil"/>
              <w:left w:val="single" w:sz="4" w:space="0" w:color="auto"/>
              <w:bottom w:val="nil"/>
              <w:right w:val="single" w:sz="4" w:space="0" w:color="auto"/>
            </w:tcBorders>
            <w:shd w:val="clear" w:color="auto" w:fill="auto"/>
            <w:noWrap/>
            <w:vAlign w:val="bottom"/>
            <w:hideMark/>
          </w:tcPr>
          <w:p w14:paraId="56B4087C" w14:textId="595462B5"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155BACB2" wp14:editId="78FCF490">
                  <wp:extent cx="1143000" cy="238125"/>
                  <wp:effectExtent l="0" t="0" r="0" b="0"/>
                  <wp:docPr id="1197099639" name="Picture 119709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78605B" w:rsidRPr="00D143F4" w14:paraId="168FCC0C"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16E7E05A"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Efficient Linear SVM</w:t>
            </w:r>
          </w:p>
        </w:tc>
        <w:tc>
          <w:tcPr>
            <w:tcW w:w="1277" w:type="dxa"/>
            <w:tcBorders>
              <w:top w:val="nil"/>
              <w:left w:val="single" w:sz="4" w:space="0" w:color="auto"/>
              <w:bottom w:val="nil"/>
              <w:right w:val="nil"/>
            </w:tcBorders>
            <w:shd w:val="clear" w:color="auto" w:fill="auto"/>
            <w:noWrap/>
            <w:vAlign w:val="bottom"/>
            <w:hideMark/>
          </w:tcPr>
          <w:p w14:paraId="5896A560" w14:textId="1F6A3A2D"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2653350F" w14:textId="30EE6AD1"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61274A7A" w14:textId="0D673140" w:rsidR="0078605B" w:rsidRPr="0078605B" w:rsidRDefault="0078605B" w:rsidP="0078605B">
            <w:pPr>
              <w:rPr>
                <w:rFonts w:ascii="Cambria" w:hAnsi="Cambria"/>
                <w:lang w:eastAsia="zh-CN"/>
              </w:rPr>
            </w:pPr>
            <w:r w:rsidRPr="0078605B">
              <w:rPr>
                <w:rFonts w:ascii="Cambria" w:hAnsi="Cambria" w:cs="Calibri"/>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3B6115D8" w14:textId="02978901"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0A6F93E7" wp14:editId="7589C2A9">
                  <wp:extent cx="1143000" cy="295275"/>
                  <wp:effectExtent l="0" t="0" r="0" b="0"/>
                  <wp:docPr id="240843392" name="Picture 24084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78605B" w:rsidRPr="00D143F4" w14:paraId="0075D280"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2593B444" w14:textId="77777777" w:rsidR="0078605B" w:rsidRPr="00D143F4" w:rsidRDefault="0078605B" w:rsidP="0078605B">
            <w:pPr>
              <w:spacing w:after="0" w:line="240" w:lineRule="auto"/>
              <w:rPr>
                <w:rFonts w:ascii="Cambria" w:hAnsi="Cambria"/>
              </w:rPr>
            </w:pPr>
            <w:r w:rsidRPr="00D143F4">
              <w:rPr>
                <w:rFonts w:ascii="Cambria" w:hAnsi="Cambria"/>
              </w:rPr>
              <w:t>Optimizable KNN</w:t>
            </w:r>
          </w:p>
          <w:p w14:paraId="2E774841" w14:textId="77777777" w:rsidR="0078605B" w:rsidRPr="00D143F4" w:rsidRDefault="0078605B" w:rsidP="0078605B">
            <w:pPr>
              <w:rPr>
                <w:rFonts w:ascii="Cambria" w:eastAsia="Times New Roman" w:hAnsi="Cambria" w:cs="Calibri"/>
                <w:lang w:eastAsia="zh-CN"/>
              </w:rPr>
            </w:pPr>
          </w:p>
        </w:tc>
        <w:tc>
          <w:tcPr>
            <w:tcW w:w="1277" w:type="dxa"/>
            <w:tcBorders>
              <w:top w:val="nil"/>
              <w:left w:val="single" w:sz="4" w:space="0" w:color="auto"/>
              <w:bottom w:val="nil"/>
              <w:right w:val="nil"/>
            </w:tcBorders>
            <w:shd w:val="clear" w:color="auto" w:fill="auto"/>
            <w:noWrap/>
            <w:vAlign w:val="bottom"/>
            <w:hideMark/>
          </w:tcPr>
          <w:p w14:paraId="311BBE41" w14:textId="0613E4E0"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105E98E3" w14:textId="693FDDCA"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181BE4B4" w14:textId="0EF469DF" w:rsidR="0078605B" w:rsidRPr="0078605B" w:rsidRDefault="0078605B" w:rsidP="0078605B">
            <w:pPr>
              <w:rPr>
                <w:rFonts w:ascii="Cambria" w:hAnsi="Cambria"/>
                <w:lang w:eastAsia="zh-CN"/>
              </w:rPr>
            </w:pPr>
            <w:r w:rsidRPr="0078605B">
              <w:rPr>
                <w:rFonts w:ascii="Cambria" w:hAnsi="Cambria" w:cs="Calibri"/>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012195A0" w14:textId="2BC3041E"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7381BA14" wp14:editId="52CC8089">
                  <wp:extent cx="1143000" cy="295275"/>
                  <wp:effectExtent l="0" t="0" r="0" b="0"/>
                  <wp:docPr id="1043644551" name="Picture 104364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78605B" w:rsidRPr="00D143F4" w14:paraId="43FD7A62"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431934E5"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SVM Kernel</w:t>
            </w:r>
          </w:p>
        </w:tc>
        <w:tc>
          <w:tcPr>
            <w:tcW w:w="1277" w:type="dxa"/>
            <w:tcBorders>
              <w:top w:val="nil"/>
              <w:left w:val="single" w:sz="4" w:space="0" w:color="auto"/>
              <w:bottom w:val="nil"/>
              <w:right w:val="nil"/>
            </w:tcBorders>
            <w:shd w:val="clear" w:color="auto" w:fill="E7E6E6" w:themeFill="background2"/>
            <w:noWrap/>
            <w:vAlign w:val="bottom"/>
            <w:hideMark/>
          </w:tcPr>
          <w:p w14:paraId="390F039A" w14:textId="598F0648"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E7E6E6" w:themeFill="background2"/>
            <w:noWrap/>
            <w:vAlign w:val="bottom"/>
            <w:hideMark/>
          </w:tcPr>
          <w:p w14:paraId="100A0457" w14:textId="56A3E198"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E7E6E6" w:themeFill="background2"/>
            <w:noWrap/>
            <w:vAlign w:val="bottom"/>
            <w:hideMark/>
          </w:tcPr>
          <w:p w14:paraId="6B552577" w14:textId="24CBCA52" w:rsidR="0078605B" w:rsidRPr="0078605B" w:rsidRDefault="0078605B" w:rsidP="0078605B">
            <w:pPr>
              <w:rPr>
                <w:rFonts w:ascii="Cambria" w:hAnsi="Cambria"/>
                <w:lang w:eastAsia="zh-CN"/>
              </w:rPr>
            </w:pPr>
            <w:r w:rsidRPr="0078605B">
              <w:rPr>
                <w:rFonts w:ascii="Cambria" w:hAnsi="Cambria" w:cs="Calibri"/>
                <w:color w:val="000000"/>
              </w:rPr>
              <w:t>0%</w:t>
            </w:r>
          </w:p>
        </w:tc>
        <w:tc>
          <w:tcPr>
            <w:tcW w:w="2040" w:type="dxa"/>
            <w:tcBorders>
              <w:top w:val="nil"/>
              <w:left w:val="single" w:sz="4" w:space="0" w:color="auto"/>
              <w:bottom w:val="nil"/>
              <w:right w:val="single" w:sz="4" w:space="0" w:color="auto"/>
            </w:tcBorders>
            <w:shd w:val="clear" w:color="auto" w:fill="auto"/>
            <w:noWrap/>
            <w:vAlign w:val="bottom"/>
            <w:hideMark/>
          </w:tcPr>
          <w:p w14:paraId="3C8B3859" w14:textId="7673F318"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5941CEB0" wp14:editId="4CA3103A">
                  <wp:extent cx="1143000" cy="238125"/>
                  <wp:effectExtent l="0" t="0" r="0" b="0"/>
                  <wp:docPr id="832240771" name="Picture 83224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78605B" w:rsidRPr="00D143F4" w14:paraId="29774854"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6E4CE973"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Logistic Regression Kernel</w:t>
            </w:r>
          </w:p>
        </w:tc>
        <w:tc>
          <w:tcPr>
            <w:tcW w:w="1277" w:type="dxa"/>
            <w:tcBorders>
              <w:top w:val="nil"/>
              <w:left w:val="single" w:sz="4" w:space="0" w:color="auto"/>
              <w:bottom w:val="nil"/>
              <w:right w:val="nil"/>
            </w:tcBorders>
            <w:shd w:val="clear" w:color="auto" w:fill="E7E6E6" w:themeFill="background2"/>
            <w:noWrap/>
            <w:vAlign w:val="bottom"/>
            <w:hideMark/>
          </w:tcPr>
          <w:p w14:paraId="17A4D78B" w14:textId="38E4CDF8"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E7E6E6" w:themeFill="background2"/>
            <w:noWrap/>
            <w:vAlign w:val="bottom"/>
            <w:hideMark/>
          </w:tcPr>
          <w:p w14:paraId="29ED9F3A" w14:textId="702DECA0"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E7E6E6" w:themeFill="background2"/>
            <w:noWrap/>
            <w:vAlign w:val="bottom"/>
            <w:hideMark/>
          </w:tcPr>
          <w:p w14:paraId="1C024299" w14:textId="04086507" w:rsidR="0078605B" w:rsidRPr="0078605B" w:rsidRDefault="0078605B" w:rsidP="0078605B">
            <w:pPr>
              <w:rPr>
                <w:rFonts w:ascii="Cambria" w:hAnsi="Cambria"/>
                <w:lang w:eastAsia="zh-CN"/>
              </w:rPr>
            </w:pPr>
            <w:r w:rsidRPr="0078605B">
              <w:rPr>
                <w:rFonts w:ascii="Cambria" w:hAnsi="Cambria" w:cs="Calibri"/>
                <w:color w:val="000000"/>
              </w:rPr>
              <w:t>0%</w:t>
            </w:r>
          </w:p>
        </w:tc>
        <w:tc>
          <w:tcPr>
            <w:tcW w:w="2040" w:type="dxa"/>
            <w:tcBorders>
              <w:top w:val="nil"/>
              <w:left w:val="single" w:sz="4" w:space="0" w:color="auto"/>
              <w:bottom w:val="nil"/>
              <w:right w:val="single" w:sz="4" w:space="0" w:color="auto"/>
            </w:tcBorders>
            <w:shd w:val="clear" w:color="auto" w:fill="auto"/>
            <w:noWrap/>
            <w:vAlign w:val="bottom"/>
            <w:hideMark/>
          </w:tcPr>
          <w:p w14:paraId="1DC1A8D9" w14:textId="3801DF7D"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3AE79E8B" wp14:editId="62BA160F">
                  <wp:extent cx="1143000" cy="295275"/>
                  <wp:effectExtent l="0" t="0" r="0" b="0"/>
                  <wp:docPr id="692835070" name="Picture 69283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78605B" w:rsidRPr="00D143F4" w14:paraId="6B6FD07C"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601E7A88"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lastRenderedPageBreak/>
              <w:t>Optimizable Ensemble</w:t>
            </w:r>
          </w:p>
        </w:tc>
        <w:tc>
          <w:tcPr>
            <w:tcW w:w="1277" w:type="dxa"/>
            <w:tcBorders>
              <w:top w:val="nil"/>
              <w:left w:val="single" w:sz="4" w:space="0" w:color="auto"/>
              <w:bottom w:val="nil"/>
              <w:right w:val="nil"/>
            </w:tcBorders>
            <w:shd w:val="clear" w:color="auto" w:fill="auto"/>
            <w:noWrap/>
            <w:vAlign w:val="bottom"/>
            <w:hideMark/>
          </w:tcPr>
          <w:p w14:paraId="0C4FA035" w14:textId="31D43D11"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65C1BAD6" w14:textId="0B59CAEF" w:rsidR="0078605B" w:rsidRPr="0078605B" w:rsidRDefault="0078605B" w:rsidP="0078605B">
            <w:pPr>
              <w:rPr>
                <w:rFonts w:ascii="Cambria" w:hAnsi="Cambria"/>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54299CAD" w14:textId="16C7229B" w:rsidR="0078605B" w:rsidRPr="0078605B" w:rsidRDefault="0078605B" w:rsidP="0078605B">
            <w:pPr>
              <w:rPr>
                <w:rFonts w:ascii="Cambria" w:hAnsi="Cambria"/>
                <w:lang w:eastAsia="zh-CN"/>
              </w:rPr>
            </w:pPr>
            <w:r w:rsidRPr="0078605B">
              <w:rPr>
                <w:rFonts w:ascii="Cambria" w:hAnsi="Cambria" w:cs="Calibri"/>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5B6C7921" w14:textId="5F878EFF"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6E85C4BF" wp14:editId="1CD9B3BF">
                  <wp:extent cx="1143000" cy="238125"/>
                  <wp:effectExtent l="0" t="0" r="0" b="0"/>
                  <wp:docPr id="455854532" name="Picture 45585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78605B" w:rsidRPr="00D143F4" w14:paraId="171ED49A" w14:textId="77777777" w:rsidTr="0078605B">
        <w:trPr>
          <w:trHeight w:val="375"/>
        </w:trPr>
        <w:tc>
          <w:tcPr>
            <w:tcW w:w="3760" w:type="dxa"/>
            <w:tcBorders>
              <w:top w:val="nil"/>
              <w:left w:val="single" w:sz="4" w:space="0" w:color="auto"/>
              <w:bottom w:val="nil"/>
              <w:right w:val="single" w:sz="4" w:space="0" w:color="auto"/>
            </w:tcBorders>
            <w:shd w:val="clear" w:color="auto" w:fill="auto"/>
            <w:noWrap/>
            <w:hideMark/>
          </w:tcPr>
          <w:p w14:paraId="3B9E1BA9" w14:textId="77777777" w:rsidR="0078605B" w:rsidRPr="00D143F4" w:rsidRDefault="0078605B" w:rsidP="0078605B">
            <w:pPr>
              <w:spacing w:after="0" w:line="240" w:lineRule="auto"/>
              <w:rPr>
                <w:rFonts w:ascii="Cambria" w:eastAsia="Times New Roman" w:hAnsi="Cambria" w:cs="Calibri"/>
                <w:lang w:eastAsia="zh-CN"/>
              </w:rPr>
            </w:pPr>
            <w:r w:rsidRPr="00D143F4">
              <w:rPr>
                <w:rFonts w:ascii="Cambria" w:hAnsi="Cambria"/>
              </w:rPr>
              <w:t>Optimizable Neural Network</w:t>
            </w:r>
          </w:p>
        </w:tc>
        <w:tc>
          <w:tcPr>
            <w:tcW w:w="1277" w:type="dxa"/>
            <w:tcBorders>
              <w:top w:val="nil"/>
              <w:left w:val="single" w:sz="4" w:space="0" w:color="auto"/>
              <w:bottom w:val="nil"/>
              <w:right w:val="nil"/>
            </w:tcBorders>
            <w:shd w:val="clear" w:color="auto" w:fill="auto"/>
            <w:noWrap/>
            <w:vAlign w:val="bottom"/>
            <w:hideMark/>
          </w:tcPr>
          <w:p w14:paraId="3B97EA8D" w14:textId="14FE6BF9" w:rsidR="0078605B" w:rsidRPr="0078605B" w:rsidRDefault="0078605B" w:rsidP="0078605B">
            <w:pPr>
              <w:rPr>
                <w:rFonts w:ascii="Cambria" w:hAnsi="Cambria"/>
                <w:color w:val="FFFFFF" w:themeColor="background1"/>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4E0DF9FD" w14:textId="10942538" w:rsidR="0078605B" w:rsidRPr="0078605B" w:rsidRDefault="0078605B" w:rsidP="0078605B">
            <w:pPr>
              <w:rPr>
                <w:rFonts w:ascii="Cambria" w:hAnsi="Cambria"/>
                <w:color w:val="FFFFFF" w:themeColor="background1"/>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093C45CA" w14:textId="15A1C6C5" w:rsidR="0078605B" w:rsidRPr="0078605B" w:rsidRDefault="0078605B" w:rsidP="0078605B">
            <w:pPr>
              <w:rPr>
                <w:rFonts w:ascii="Cambria" w:hAnsi="Cambria"/>
                <w:color w:val="FFFFFF" w:themeColor="background1"/>
                <w:lang w:eastAsia="zh-CN"/>
              </w:rPr>
            </w:pPr>
            <w:r w:rsidRPr="0078605B">
              <w:rPr>
                <w:rFonts w:ascii="Cambria" w:hAnsi="Cambria" w:cs="Calibri"/>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684E18EB" w14:textId="1D68F950"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5F314049" wp14:editId="7F7C22A2">
                  <wp:extent cx="1143000" cy="295275"/>
                  <wp:effectExtent l="0" t="0" r="0" b="0"/>
                  <wp:docPr id="86302041" name="Picture 8630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78605B" w:rsidRPr="00D143F4" w14:paraId="16B0A600" w14:textId="77777777" w:rsidTr="00366D90">
        <w:trPr>
          <w:trHeight w:val="375"/>
        </w:trPr>
        <w:tc>
          <w:tcPr>
            <w:tcW w:w="3760" w:type="dxa"/>
            <w:tcBorders>
              <w:top w:val="nil"/>
              <w:left w:val="single" w:sz="4" w:space="0" w:color="auto"/>
              <w:bottom w:val="nil"/>
              <w:right w:val="single" w:sz="4" w:space="0" w:color="auto"/>
            </w:tcBorders>
            <w:shd w:val="clear" w:color="auto" w:fill="auto"/>
            <w:noWrap/>
            <w:hideMark/>
          </w:tcPr>
          <w:p w14:paraId="14CEDAA2" w14:textId="77777777" w:rsidR="0078605B" w:rsidRPr="00D143F4" w:rsidRDefault="0078605B" w:rsidP="0078605B">
            <w:pPr>
              <w:spacing w:after="0" w:line="240" w:lineRule="auto"/>
              <w:rPr>
                <w:rFonts w:ascii="Cambria" w:eastAsia="Times New Roman" w:hAnsi="Cambria" w:cs="Calibri"/>
                <w:b/>
                <w:bCs/>
                <w:lang w:eastAsia="zh-CN"/>
              </w:rPr>
            </w:pPr>
            <w:r w:rsidRPr="00D143F4">
              <w:rPr>
                <w:rFonts w:ascii="Cambria" w:hAnsi="Cambria"/>
                <w:b/>
                <w:bCs/>
              </w:rPr>
              <w:t>Median</w:t>
            </w:r>
            <w:r w:rsidRPr="00D143F4">
              <w:rPr>
                <w:rFonts w:ascii="Cambria" w:hAnsi="Cambria"/>
                <w:b/>
                <w:bCs/>
                <w:vertAlign w:val="superscript"/>
              </w:rPr>
              <w:t>1</w:t>
            </w:r>
            <w:r w:rsidRPr="00D143F4">
              <w:rPr>
                <w:rFonts w:ascii="Cambria" w:hAnsi="Cambria"/>
                <w:b/>
                <w:bCs/>
              </w:rPr>
              <w:t xml:space="preserve"> </w:t>
            </w:r>
            <w:r w:rsidRPr="00D143F4">
              <w:rPr>
                <w:rFonts w:ascii="Cambria" w:hAnsi="Cambria"/>
              </w:rPr>
              <w:t>(calculated excluding ONB)</w:t>
            </w:r>
          </w:p>
        </w:tc>
        <w:tc>
          <w:tcPr>
            <w:tcW w:w="1277" w:type="dxa"/>
            <w:tcBorders>
              <w:top w:val="nil"/>
              <w:left w:val="single" w:sz="4" w:space="0" w:color="auto"/>
              <w:bottom w:val="nil"/>
              <w:right w:val="nil"/>
            </w:tcBorders>
            <w:shd w:val="clear" w:color="auto" w:fill="auto"/>
            <w:noWrap/>
            <w:vAlign w:val="bottom"/>
            <w:hideMark/>
          </w:tcPr>
          <w:p w14:paraId="5EA645A7" w14:textId="63AE9B6D" w:rsidR="0078605B" w:rsidRPr="0078605B" w:rsidRDefault="0078605B" w:rsidP="0078605B">
            <w:pPr>
              <w:rPr>
                <w:rFonts w:ascii="Cambria" w:hAnsi="Cambria"/>
                <w:b/>
                <w:bCs/>
                <w:lang w:eastAsia="zh-CN"/>
              </w:rPr>
            </w:pPr>
            <w:r w:rsidRPr="0078605B">
              <w:rPr>
                <w:rFonts w:ascii="Cambria" w:hAnsi="Cambria" w:cs="Calibri"/>
                <w:b/>
                <w:bCs/>
                <w:color w:val="000000"/>
              </w:rPr>
              <w:t>1%</w:t>
            </w:r>
          </w:p>
        </w:tc>
        <w:tc>
          <w:tcPr>
            <w:tcW w:w="1058" w:type="dxa"/>
            <w:tcBorders>
              <w:top w:val="nil"/>
              <w:left w:val="nil"/>
              <w:bottom w:val="nil"/>
              <w:right w:val="nil"/>
            </w:tcBorders>
            <w:shd w:val="clear" w:color="auto" w:fill="auto"/>
            <w:noWrap/>
            <w:vAlign w:val="bottom"/>
            <w:hideMark/>
          </w:tcPr>
          <w:p w14:paraId="2BCAF87A" w14:textId="1B10222C" w:rsidR="0078605B" w:rsidRPr="0078605B" w:rsidRDefault="0078605B" w:rsidP="0078605B">
            <w:pPr>
              <w:rPr>
                <w:rFonts w:ascii="Cambria" w:hAnsi="Cambria"/>
                <w:b/>
                <w:bCs/>
                <w:lang w:eastAsia="zh-CN"/>
              </w:rPr>
            </w:pPr>
            <w:r w:rsidRPr="0078605B">
              <w:rPr>
                <w:rFonts w:ascii="Cambria" w:hAnsi="Cambria" w:cs="Calibri"/>
                <w:b/>
                <w:bCs/>
                <w:color w:val="000000"/>
              </w:rPr>
              <w:t>1%</w:t>
            </w:r>
          </w:p>
        </w:tc>
        <w:tc>
          <w:tcPr>
            <w:tcW w:w="1058" w:type="dxa"/>
            <w:tcBorders>
              <w:top w:val="nil"/>
              <w:left w:val="nil"/>
              <w:bottom w:val="nil"/>
              <w:right w:val="single" w:sz="4" w:space="0" w:color="auto"/>
            </w:tcBorders>
            <w:shd w:val="clear" w:color="auto" w:fill="auto"/>
            <w:noWrap/>
            <w:vAlign w:val="bottom"/>
            <w:hideMark/>
          </w:tcPr>
          <w:p w14:paraId="24AB2DE0" w14:textId="57DBD0F3" w:rsidR="0078605B" w:rsidRPr="0078605B" w:rsidRDefault="0078605B" w:rsidP="0078605B">
            <w:pPr>
              <w:rPr>
                <w:rFonts w:ascii="Cambria" w:hAnsi="Cambria"/>
                <w:b/>
                <w:bCs/>
                <w:lang w:eastAsia="zh-CN"/>
              </w:rPr>
            </w:pPr>
            <w:r w:rsidRPr="0078605B">
              <w:rPr>
                <w:rFonts w:ascii="Cambria" w:hAnsi="Cambria" w:cs="Calibri"/>
                <w:b/>
                <w:bCs/>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560B9DC6" w14:textId="2BF4774A"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5C911C0F" wp14:editId="45EE64E8">
                  <wp:extent cx="1143000" cy="295275"/>
                  <wp:effectExtent l="0" t="0" r="0" b="0"/>
                  <wp:docPr id="2038117266" name="Picture 203811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95275"/>
                          </a:xfrm>
                          <a:prstGeom prst="rect">
                            <a:avLst/>
                          </a:prstGeom>
                        </pic:spPr>
                      </pic:pic>
                    </a:graphicData>
                  </a:graphic>
                </wp:inline>
              </w:drawing>
            </w:r>
          </w:p>
        </w:tc>
      </w:tr>
      <w:tr w:rsidR="0078605B" w:rsidRPr="00D143F4" w14:paraId="0A8AB95E" w14:textId="77777777" w:rsidTr="0097171F">
        <w:trPr>
          <w:trHeight w:val="375"/>
        </w:trPr>
        <w:tc>
          <w:tcPr>
            <w:tcW w:w="3760" w:type="dxa"/>
            <w:tcBorders>
              <w:top w:val="nil"/>
              <w:left w:val="single" w:sz="4" w:space="0" w:color="auto"/>
              <w:bottom w:val="nil"/>
              <w:right w:val="single" w:sz="4" w:space="0" w:color="auto"/>
            </w:tcBorders>
            <w:shd w:val="clear" w:color="auto" w:fill="auto"/>
            <w:noWrap/>
            <w:hideMark/>
          </w:tcPr>
          <w:p w14:paraId="11DD0526" w14:textId="77777777" w:rsidR="0078605B" w:rsidRPr="00D143F4" w:rsidRDefault="0078605B" w:rsidP="0078605B">
            <w:pPr>
              <w:spacing w:after="0" w:line="240" w:lineRule="auto"/>
              <w:rPr>
                <w:rFonts w:ascii="Cambria" w:eastAsia="Times New Roman" w:hAnsi="Cambria" w:cs="Calibri"/>
                <w:b/>
                <w:bCs/>
                <w:lang w:eastAsia="zh-CN"/>
              </w:rPr>
            </w:pPr>
            <w:r w:rsidRPr="00D143F4">
              <w:rPr>
                <w:rFonts w:ascii="Cambria" w:hAnsi="Cambria"/>
              </w:rPr>
              <w:t>Max</w:t>
            </w:r>
          </w:p>
        </w:tc>
        <w:tc>
          <w:tcPr>
            <w:tcW w:w="1277" w:type="dxa"/>
            <w:tcBorders>
              <w:top w:val="nil"/>
              <w:left w:val="single" w:sz="4" w:space="0" w:color="auto"/>
              <w:bottom w:val="nil"/>
              <w:right w:val="nil"/>
            </w:tcBorders>
            <w:shd w:val="clear" w:color="auto" w:fill="auto"/>
            <w:noWrap/>
            <w:vAlign w:val="bottom"/>
            <w:hideMark/>
          </w:tcPr>
          <w:p w14:paraId="671B50A7" w14:textId="0C870A4D"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1DF20C4F" w14:textId="08E1E1C8"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69CEECEB" w14:textId="6CC475AC"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1%</w:t>
            </w:r>
          </w:p>
        </w:tc>
        <w:tc>
          <w:tcPr>
            <w:tcW w:w="2040" w:type="dxa"/>
            <w:tcBorders>
              <w:top w:val="nil"/>
              <w:left w:val="single" w:sz="4" w:space="0" w:color="auto"/>
              <w:bottom w:val="nil"/>
              <w:right w:val="single" w:sz="4" w:space="0" w:color="auto"/>
            </w:tcBorders>
            <w:shd w:val="clear" w:color="auto" w:fill="auto"/>
            <w:noWrap/>
            <w:vAlign w:val="bottom"/>
            <w:hideMark/>
          </w:tcPr>
          <w:p w14:paraId="4263D261" w14:textId="45CBB980"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339831CD" wp14:editId="70BB5831">
                  <wp:extent cx="1143000" cy="238125"/>
                  <wp:effectExtent l="0" t="0" r="0" b="0"/>
                  <wp:docPr id="1903493161" name="Picture 190349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78605B" w:rsidRPr="00D143F4" w14:paraId="14AD4888" w14:textId="77777777" w:rsidTr="0097171F">
        <w:trPr>
          <w:trHeight w:val="375"/>
        </w:trPr>
        <w:tc>
          <w:tcPr>
            <w:tcW w:w="3760" w:type="dxa"/>
            <w:tcBorders>
              <w:top w:val="nil"/>
              <w:left w:val="single" w:sz="4" w:space="0" w:color="auto"/>
              <w:bottom w:val="nil"/>
              <w:right w:val="single" w:sz="4" w:space="0" w:color="auto"/>
            </w:tcBorders>
            <w:shd w:val="clear" w:color="auto" w:fill="auto"/>
            <w:noWrap/>
            <w:hideMark/>
          </w:tcPr>
          <w:p w14:paraId="06F614BB" w14:textId="77777777" w:rsidR="0078605B" w:rsidRPr="00D143F4" w:rsidRDefault="0078605B" w:rsidP="0078605B">
            <w:pPr>
              <w:spacing w:after="0" w:line="240" w:lineRule="auto"/>
              <w:rPr>
                <w:rFonts w:ascii="Cambria" w:eastAsia="Times New Roman" w:hAnsi="Cambria" w:cs="Calibri"/>
                <w:b/>
                <w:bCs/>
                <w:lang w:eastAsia="zh-CN"/>
              </w:rPr>
            </w:pPr>
            <w:r w:rsidRPr="00D143F4">
              <w:rPr>
                <w:rFonts w:ascii="Cambria" w:hAnsi="Cambria"/>
              </w:rPr>
              <w:t>Min</w:t>
            </w:r>
          </w:p>
        </w:tc>
        <w:tc>
          <w:tcPr>
            <w:tcW w:w="1277" w:type="dxa"/>
            <w:tcBorders>
              <w:top w:val="nil"/>
              <w:left w:val="single" w:sz="4" w:space="0" w:color="auto"/>
              <w:bottom w:val="nil"/>
              <w:right w:val="nil"/>
            </w:tcBorders>
            <w:shd w:val="clear" w:color="auto" w:fill="auto"/>
            <w:noWrap/>
            <w:vAlign w:val="bottom"/>
            <w:hideMark/>
          </w:tcPr>
          <w:p w14:paraId="29860BA6" w14:textId="74E04114"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1%</w:t>
            </w:r>
          </w:p>
        </w:tc>
        <w:tc>
          <w:tcPr>
            <w:tcW w:w="1058" w:type="dxa"/>
            <w:tcBorders>
              <w:top w:val="nil"/>
              <w:left w:val="nil"/>
              <w:bottom w:val="nil"/>
              <w:right w:val="nil"/>
            </w:tcBorders>
            <w:shd w:val="clear" w:color="auto" w:fill="auto"/>
            <w:noWrap/>
            <w:vAlign w:val="bottom"/>
            <w:hideMark/>
          </w:tcPr>
          <w:p w14:paraId="16799E3F" w14:textId="21D2E509"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1%</w:t>
            </w:r>
          </w:p>
        </w:tc>
        <w:tc>
          <w:tcPr>
            <w:tcW w:w="1058" w:type="dxa"/>
            <w:tcBorders>
              <w:top w:val="nil"/>
              <w:left w:val="nil"/>
              <w:bottom w:val="nil"/>
              <w:right w:val="single" w:sz="4" w:space="0" w:color="auto"/>
            </w:tcBorders>
            <w:shd w:val="clear" w:color="auto" w:fill="auto"/>
            <w:noWrap/>
            <w:vAlign w:val="bottom"/>
            <w:hideMark/>
          </w:tcPr>
          <w:p w14:paraId="52B8A08A" w14:textId="2616877E"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0%</w:t>
            </w:r>
          </w:p>
        </w:tc>
        <w:tc>
          <w:tcPr>
            <w:tcW w:w="2040" w:type="dxa"/>
            <w:tcBorders>
              <w:top w:val="nil"/>
              <w:left w:val="single" w:sz="4" w:space="0" w:color="auto"/>
              <w:bottom w:val="nil"/>
              <w:right w:val="single" w:sz="4" w:space="0" w:color="auto"/>
            </w:tcBorders>
            <w:shd w:val="clear" w:color="auto" w:fill="auto"/>
            <w:noWrap/>
            <w:vAlign w:val="bottom"/>
            <w:hideMark/>
          </w:tcPr>
          <w:p w14:paraId="0FF3BD2E" w14:textId="78A4D52A"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6692B287" wp14:editId="24D7E074">
                  <wp:extent cx="1143000" cy="238125"/>
                  <wp:effectExtent l="0" t="0" r="0" b="0"/>
                  <wp:docPr id="110160964" name="Picture 11016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78605B" w:rsidRPr="00D143F4" w14:paraId="3196F512" w14:textId="77777777" w:rsidTr="0097171F">
        <w:trPr>
          <w:trHeight w:val="375"/>
        </w:trPr>
        <w:tc>
          <w:tcPr>
            <w:tcW w:w="3760" w:type="dxa"/>
            <w:tcBorders>
              <w:top w:val="nil"/>
              <w:left w:val="single" w:sz="4" w:space="0" w:color="auto"/>
              <w:bottom w:val="nil"/>
              <w:right w:val="single" w:sz="4" w:space="0" w:color="auto"/>
            </w:tcBorders>
            <w:shd w:val="clear" w:color="auto" w:fill="auto"/>
            <w:noWrap/>
            <w:hideMark/>
          </w:tcPr>
          <w:p w14:paraId="56C4536F" w14:textId="77777777" w:rsidR="0078605B" w:rsidRPr="00D143F4" w:rsidRDefault="0078605B" w:rsidP="0078605B">
            <w:pPr>
              <w:spacing w:after="0" w:line="240" w:lineRule="auto"/>
              <w:rPr>
                <w:rFonts w:ascii="Cambria" w:eastAsia="Times New Roman" w:hAnsi="Cambria" w:cs="Calibri"/>
                <w:b/>
                <w:bCs/>
                <w:lang w:eastAsia="zh-CN"/>
              </w:rPr>
            </w:pPr>
            <w:r w:rsidRPr="00D143F4">
              <w:rPr>
                <w:rFonts w:ascii="Cambria" w:hAnsi="Cambria"/>
              </w:rPr>
              <w:t>Difference</w:t>
            </w:r>
          </w:p>
        </w:tc>
        <w:tc>
          <w:tcPr>
            <w:tcW w:w="1277" w:type="dxa"/>
            <w:tcBorders>
              <w:top w:val="nil"/>
              <w:left w:val="single" w:sz="4" w:space="0" w:color="auto"/>
              <w:bottom w:val="nil"/>
              <w:right w:val="nil"/>
            </w:tcBorders>
            <w:shd w:val="clear" w:color="auto" w:fill="auto"/>
            <w:noWrap/>
            <w:vAlign w:val="bottom"/>
            <w:hideMark/>
          </w:tcPr>
          <w:p w14:paraId="44C1B4D9" w14:textId="6DB4279C"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0%</w:t>
            </w:r>
          </w:p>
        </w:tc>
        <w:tc>
          <w:tcPr>
            <w:tcW w:w="1058" w:type="dxa"/>
            <w:tcBorders>
              <w:top w:val="nil"/>
              <w:left w:val="nil"/>
              <w:bottom w:val="nil"/>
              <w:right w:val="nil"/>
            </w:tcBorders>
            <w:shd w:val="clear" w:color="auto" w:fill="auto"/>
            <w:noWrap/>
            <w:vAlign w:val="bottom"/>
            <w:hideMark/>
          </w:tcPr>
          <w:p w14:paraId="5643B568" w14:textId="18649340"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0%</w:t>
            </w:r>
          </w:p>
        </w:tc>
        <w:tc>
          <w:tcPr>
            <w:tcW w:w="1058" w:type="dxa"/>
            <w:tcBorders>
              <w:top w:val="nil"/>
              <w:left w:val="nil"/>
              <w:bottom w:val="nil"/>
              <w:right w:val="single" w:sz="4" w:space="0" w:color="auto"/>
            </w:tcBorders>
            <w:shd w:val="clear" w:color="auto" w:fill="auto"/>
            <w:noWrap/>
            <w:vAlign w:val="bottom"/>
            <w:hideMark/>
          </w:tcPr>
          <w:p w14:paraId="7E93490B" w14:textId="57514C02" w:rsidR="0078605B" w:rsidRPr="0078605B" w:rsidRDefault="0078605B" w:rsidP="0078605B">
            <w:pPr>
              <w:spacing w:after="0" w:line="240" w:lineRule="auto"/>
              <w:rPr>
                <w:rFonts w:ascii="Cambria" w:eastAsia="Times New Roman" w:hAnsi="Cambria" w:cs="Calibri"/>
                <w:lang w:eastAsia="zh-CN"/>
              </w:rPr>
            </w:pPr>
            <w:r w:rsidRPr="0078605B">
              <w:rPr>
                <w:rFonts w:ascii="Cambria" w:hAnsi="Cambria" w:cs="Calibri"/>
                <w:color w:val="000000"/>
              </w:rPr>
              <w:t>0%</w:t>
            </w:r>
          </w:p>
        </w:tc>
        <w:tc>
          <w:tcPr>
            <w:tcW w:w="2040" w:type="dxa"/>
            <w:tcBorders>
              <w:top w:val="nil"/>
              <w:left w:val="single" w:sz="4" w:space="0" w:color="auto"/>
              <w:bottom w:val="nil"/>
              <w:right w:val="single" w:sz="4" w:space="0" w:color="auto"/>
            </w:tcBorders>
            <w:shd w:val="clear" w:color="auto" w:fill="auto"/>
            <w:noWrap/>
            <w:vAlign w:val="bottom"/>
            <w:hideMark/>
          </w:tcPr>
          <w:p w14:paraId="73662B45" w14:textId="38CE7BD1" w:rsidR="0078605B" w:rsidRPr="00D143F4" w:rsidRDefault="00BE3985" w:rsidP="0078605B">
            <w:pPr>
              <w:spacing w:after="0" w:line="240" w:lineRule="auto"/>
              <w:jc w:val="right"/>
              <w:rPr>
                <w:rFonts w:ascii="Cambria" w:hAnsi="Cambria"/>
              </w:rPr>
            </w:pPr>
            <w:r w:rsidRPr="0078605B">
              <w:rPr>
                <w:rFonts w:ascii="Cambria" w:hAnsi="Cambria"/>
                <w:noProof/>
              </w:rPr>
              <w:drawing>
                <wp:inline distT="0" distB="0" distL="0" distR="0" wp14:anchorId="6470CE53" wp14:editId="56A83858">
                  <wp:extent cx="1143000" cy="238125"/>
                  <wp:effectExtent l="0" t="0" r="0" b="0"/>
                  <wp:docPr id="671642403" name="Picture 67164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inline>
              </w:drawing>
            </w:r>
          </w:p>
        </w:tc>
      </w:tr>
      <w:tr w:rsidR="0078605B" w:rsidRPr="00D143F4" w14:paraId="1EE2CF50" w14:textId="77777777" w:rsidTr="00366D90">
        <w:trPr>
          <w:trHeight w:val="375"/>
        </w:trPr>
        <w:tc>
          <w:tcPr>
            <w:tcW w:w="3760" w:type="dxa"/>
            <w:tcBorders>
              <w:top w:val="nil"/>
              <w:left w:val="single" w:sz="4" w:space="0" w:color="auto"/>
              <w:bottom w:val="single" w:sz="4" w:space="0" w:color="auto"/>
              <w:right w:val="single" w:sz="4" w:space="0" w:color="auto"/>
            </w:tcBorders>
            <w:shd w:val="clear" w:color="auto" w:fill="auto"/>
            <w:noWrap/>
          </w:tcPr>
          <w:p w14:paraId="074488E3" w14:textId="77777777" w:rsidR="0078605B" w:rsidRPr="00D143F4" w:rsidRDefault="0078605B" w:rsidP="00366D90">
            <w:pPr>
              <w:spacing w:after="0" w:line="240" w:lineRule="auto"/>
              <w:rPr>
                <w:rFonts w:ascii="Cambria" w:hAnsi="Cambria"/>
              </w:rPr>
            </w:pPr>
          </w:p>
        </w:tc>
        <w:tc>
          <w:tcPr>
            <w:tcW w:w="1277" w:type="dxa"/>
            <w:tcBorders>
              <w:top w:val="nil"/>
              <w:left w:val="single" w:sz="4" w:space="0" w:color="auto"/>
              <w:bottom w:val="single" w:sz="4" w:space="0" w:color="auto"/>
              <w:right w:val="nil"/>
            </w:tcBorders>
            <w:shd w:val="clear" w:color="auto" w:fill="auto"/>
            <w:noWrap/>
          </w:tcPr>
          <w:p w14:paraId="6B441BAB" w14:textId="77777777" w:rsidR="0078605B" w:rsidRPr="00D143F4" w:rsidRDefault="0078605B" w:rsidP="00366D90">
            <w:pPr>
              <w:spacing w:after="0" w:line="240" w:lineRule="auto"/>
              <w:rPr>
                <w:rFonts w:ascii="Cambria" w:hAnsi="Cambria"/>
              </w:rPr>
            </w:pPr>
          </w:p>
        </w:tc>
        <w:tc>
          <w:tcPr>
            <w:tcW w:w="1058" w:type="dxa"/>
            <w:tcBorders>
              <w:top w:val="nil"/>
              <w:left w:val="nil"/>
              <w:bottom w:val="single" w:sz="4" w:space="0" w:color="auto"/>
              <w:right w:val="nil"/>
            </w:tcBorders>
            <w:shd w:val="clear" w:color="auto" w:fill="auto"/>
            <w:noWrap/>
          </w:tcPr>
          <w:p w14:paraId="2EE65998" w14:textId="77777777" w:rsidR="0078605B" w:rsidRPr="00D143F4" w:rsidRDefault="0078605B" w:rsidP="00366D90">
            <w:pPr>
              <w:spacing w:after="0" w:line="240" w:lineRule="auto"/>
              <w:rPr>
                <w:rFonts w:ascii="Cambria" w:hAnsi="Cambria"/>
              </w:rPr>
            </w:pPr>
          </w:p>
        </w:tc>
        <w:tc>
          <w:tcPr>
            <w:tcW w:w="1058" w:type="dxa"/>
            <w:tcBorders>
              <w:top w:val="nil"/>
              <w:left w:val="nil"/>
              <w:bottom w:val="single" w:sz="4" w:space="0" w:color="auto"/>
              <w:right w:val="single" w:sz="4" w:space="0" w:color="auto"/>
            </w:tcBorders>
            <w:shd w:val="clear" w:color="auto" w:fill="auto"/>
            <w:noWrap/>
          </w:tcPr>
          <w:p w14:paraId="5607FA67" w14:textId="77777777" w:rsidR="0078605B" w:rsidRPr="00D143F4" w:rsidRDefault="0078605B" w:rsidP="00366D90">
            <w:pPr>
              <w:spacing w:after="0" w:line="240" w:lineRule="auto"/>
              <w:rPr>
                <w:rFonts w:ascii="Cambria" w:hAnsi="Cambria"/>
              </w:rPr>
            </w:pPr>
          </w:p>
        </w:tc>
        <w:tc>
          <w:tcPr>
            <w:tcW w:w="2040" w:type="dxa"/>
            <w:tcBorders>
              <w:top w:val="nil"/>
              <w:left w:val="single" w:sz="4" w:space="0" w:color="auto"/>
              <w:bottom w:val="single" w:sz="4" w:space="0" w:color="auto"/>
              <w:right w:val="single" w:sz="4" w:space="0" w:color="auto"/>
            </w:tcBorders>
            <w:shd w:val="clear" w:color="auto" w:fill="auto"/>
            <w:noWrap/>
            <w:vAlign w:val="bottom"/>
          </w:tcPr>
          <w:p w14:paraId="0B1E27A0" w14:textId="77777777" w:rsidR="0078605B" w:rsidRPr="00D143F4" w:rsidRDefault="0078605B" w:rsidP="00366D90">
            <w:pPr>
              <w:spacing w:after="0" w:line="240" w:lineRule="auto"/>
              <w:jc w:val="right"/>
              <w:rPr>
                <w:rFonts w:ascii="Cambria" w:hAnsi="Cambria"/>
                <w:noProof/>
              </w:rPr>
            </w:pPr>
          </w:p>
        </w:tc>
      </w:tr>
    </w:tbl>
    <w:p w14:paraId="2CB931D8" w14:textId="04F4BBA9" w:rsidR="003A44C7" w:rsidRPr="00B42436" w:rsidRDefault="00B42436" w:rsidP="00B42436">
      <w:pPr>
        <w:pStyle w:val="Caption"/>
        <w:jc w:val="center"/>
        <w:rPr>
          <w:rFonts w:ascii="Cambria" w:hAnsi="Cambria"/>
          <w:b w:val="0"/>
          <w:bCs w:val="0"/>
          <w:i/>
          <w:iCs/>
          <w:color w:val="000000" w:themeColor="text1"/>
          <w:sz w:val="24"/>
          <w:szCs w:val="24"/>
        </w:rPr>
      </w:pPr>
      <w:bookmarkStart w:id="27" w:name="_Ref141757355"/>
      <w:r w:rsidRPr="00B42436">
        <w:rPr>
          <w:b w:val="0"/>
          <w:bCs w:val="0"/>
          <w:i/>
          <w:iCs/>
          <w:color w:val="000000" w:themeColor="text1"/>
          <w:sz w:val="24"/>
          <w:szCs w:val="24"/>
        </w:rPr>
        <w:t xml:space="preserve">Table </w:t>
      </w:r>
      <w:r w:rsidRPr="00B42436">
        <w:rPr>
          <w:b w:val="0"/>
          <w:bCs w:val="0"/>
          <w:i/>
          <w:iCs/>
          <w:color w:val="000000" w:themeColor="text1"/>
          <w:sz w:val="24"/>
          <w:szCs w:val="24"/>
        </w:rPr>
        <w:fldChar w:fldCharType="begin"/>
      </w:r>
      <w:r w:rsidRPr="00B42436">
        <w:rPr>
          <w:b w:val="0"/>
          <w:bCs w:val="0"/>
          <w:i/>
          <w:iCs/>
          <w:color w:val="000000" w:themeColor="text1"/>
          <w:sz w:val="24"/>
          <w:szCs w:val="24"/>
        </w:rPr>
        <w:instrText xml:space="preserve"> SEQ Table \* ARABIC </w:instrText>
      </w:r>
      <w:r w:rsidRPr="00B42436">
        <w:rPr>
          <w:b w:val="0"/>
          <w:bCs w:val="0"/>
          <w:i/>
          <w:iCs/>
          <w:color w:val="000000" w:themeColor="text1"/>
          <w:sz w:val="24"/>
          <w:szCs w:val="24"/>
        </w:rPr>
        <w:fldChar w:fldCharType="separate"/>
      </w:r>
      <w:r w:rsidRPr="00B42436">
        <w:rPr>
          <w:b w:val="0"/>
          <w:bCs w:val="0"/>
          <w:i/>
          <w:iCs/>
          <w:noProof/>
          <w:color w:val="000000" w:themeColor="text1"/>
          <w:sz w:val="24"/>
          <w:szCs w:val="24"/>
        </w:rPr>
        <w:t>14</w:t>
      </w:r>
      <w:r w:rsidRPr="00B42436">
        <w:rPr>
          <w:b w:val="0"/>
          <w:bCs w:val="0"/>
          <w:i/>
          <w:iCs/>
          <w:color w:val="000000" w:themeColor="text1"/>
          <w:sz w:val="24"/>
          <w:szCs w:val="24"/>
        </w:rPr>
        <w:fldChar w:fldCharType="end"/>
      </w:r>
      <w:bookmarkEnd w:id="27"/>
      <w:r w:rsidRPr="00B42436">
        <w:rPr>
          <w:b w:val="0"/>
          <w:bCs w:val="0"/>
          <w:i/>
          <w:iCs/>
          <w:color w:val="000000" w:themeColor="text1"/>
          <w:sz w:val="24"/>
          <w:szCs w:val="24"/>
        </w:rPr>
        <w:t xml:space="preserve"> IQR Values for All Criteria Across 27 Runs – BA %</w:t>
      </w:r>
    </w:p>
    <w:p w14:paraId="5AC601E5" w14:textId="06CB8830" w:rsidR="00DA0B86" w:rsidRPr="006405A6" w:rsidRDefault="697A35BD" w:rsidP="00B42436">
      <w:pPr>
        <w:spacing w:line="269" w:lineRule="auto"/>
        <w:ind w:firstLine="432"/>
        <w:jc w:val="both"/>
        <w:rPr>
          <w:rFonts w:ascii="Cambria" w:eastAsia="Times New Roman" w:hAnsi="Cambria" w:cs="Times New Roman"/>
          <w:b/>
          <w:bCs/>
          <w:sz w:val="24"/>
          <w:szCs w:val="24"/>
        </w:rPr>
      </w:pPr>
      <w:r w:rsidRPr="00507407">
        <w:rPr>
          <w:rFonts w:ascii="Cambria" w:hAnsi="Cambria" w:cs="Times New Roman"/>
          <w:b/>
          <w:bCs/>
          <w:sz w:val="24"/>
          <w:szCs w:val="24"/>
        </w:rPr>
        <w:t xml:space="preserve"> </w:t>
      </w:r>
      <w:r w:rsidRPr="006405A6">
        <w:rPr>
          <w:rFonts w:ascii="Cambria" w:eastAsia="Times New Roman" w:hAnsi="Cambria" w:cs="Times New Roman"/>
          <w:b/>
          <w:bCs/>
          <w:sz w:val="24"/>
          <w:szCs w:val="24"/>
        </w:rPr>
        <w:t xml:space="preserve">The best feature set is Set 1. </w:t>
      </w:r>
      <w:r w:rsidRPr="006405A6">
        <w:rPr>
          <w:rFonts w:ascii="Cambria" w:eastAsia="Times New Roman" w:hAnsi="Cambria" w:cs="Times New Roman"/>
          <w:sz w:val="24"/>
          <w:szCs w:val="24"/>
        </w:rPr>
        <w:t>In</w:t>
      </w:r>
      <w:r w:rsidR="74ED4653" w:rsidRPr="006405A6">
        <w:rPr>
          <w:rFonts w:ascii="Cambria" w:eastAsia="Times New Roman" w:hAnsi="Cambria" w:cs="Times New Roman"/>
          <w:sz w:val="24"/>
          <w:szCs w:val="24"/>
        </w:rPr>
        <w:t xml:space="preserve"> </w:t>
      </w:r>
      <w:r w:rsidR="00BA4494" w:rsidRPr="00507407">
        <w:rPr>
          <w:rFonts w:ascii="Cambria" w:hAnsi="Cambria" w:cs="Times New Roman"/>
          <w:sz w:val="24"/>
          <w:szCs w:val="24"/>
        </w:rPr>
        <w:fldChar w:fldCharType="begin"/>
      </w:r>
      <w:r w:rsidR="00BA4494" w:rsidRPr="00507407">
        <w:rPr>
          <w:rFonts w:ascii="Cambria" w:hAnsi="Cambria" w:cs="Times New Roman"/>
          <w:sz w:val="24"/>
          <w:szCs w:val="24"/>
        </w:rPr>
        <w:instrText xml:space="preserve"> REF _Ref141711475 \h </w:instrText>
      </w:r>
      <w:r w:rsidR="00A91CE9" w:rsidRPr="00507407">
        <w:rPr>
          <w:rFonts w:ascii="Cambria" w:hAnsi="Cambria" w:cs="Times New Roman"/>
          <w:sz w:val="24"/>
          <w:szCs w:val="24"/>
        </w:rPr>
        <w:instrText xml:space="preserve"> \* MERGEFORMAT </w:instrText>
      </w:r>
      <w:r w:rsidR="00BA4494" w:rsidRPr="00507407">
        <w:rPr>
          <w:rFonts w:ascii="Cambria" w:hAnsi="Cambria" w:cs="Times New Roman"/>
          <w:sz w:val="24"/>
          <w:szCs w:val="24"/>
        </w:rPr>
      </w:r>
      <w:r w:rsidR="00BA4494" w:rsidRPr="00507407">
        <w:rPr>
          <w:rFonts w:ascii="Cambria" w:hAnsi="Cambria" w:cs="Times New Roman"/>
          <w:sz w:val="24"/>
          <w:szCs w:val="24"/>
        </w:rPr>
        <w:fldChar w:fldCharType="separate"/>
      </w:r>
      <w:r w:rsidR="00571726" w:rsidRPr="00507407">
        <w:rPr>
          <w:rFonts w:ascii="Cambria" w:hAnsi="Cambria" w:cs="Times New Roman"/>
          <w:i/>
          <w:iCs/>
          <w:sz w:val="24"/>
          <w:szCs w:val="24"/>
        </w:rPr>
        <w:t xml:space="preserve">Table </w:t>
      </w:r>
      <w:r w:rsidR="00571726">
        <w:rPr>
          <w:rFonts w:ascii="Cambria" w:hAnsi="Cambria" w:cs="Times New Roman"/>
          <w:i/>
          <w:iCs/>
          <w:noProof/>
          <w:sz w:val="24"/>
          <w:szCs w:val="24"/>
        </w:rPr>
        <w:t>15</w:t>
      </w:r>
      <w:r w:rsidR="00BA4494" w:rsidRPr="00507407">
        <w:rPr>
          <w:rFonts w:ascii="Cambria" w:hAnsi="Cambria" w:cs="Times New Roman"/>
          <w:sz w:val="24"/>
          <w:szCs w:val="24"/>
        </w:rPr>
        <w:fldChar w:fldCharType="end"/>
      </w:r>
      <w:r w:rsidRPr="006405A6">
        <w:rPr>
          <w:rFonts w:ascii="Cambria" w:eastAsia="Times New Roman" w:hAnsi="Cambria" w:cs="Times New Roman"/>
          <w:sz w:val="24"/>
          <w:szCs w:val="24"/>
        </w:rPr>
        <w:t xml:space="preserve">, Set 1 was the only set to achieve </w:t>
      </w:r>
      <w:r w:rsidRPr="006405A6">
        <w:rPr>
          <w:rFonts w:ascii="Cambria" w:eastAsia="Times New Roman" w:hAnsi="Cambria" w:cs="Times New Roman"/>
          <w:b/>
          <w:bCs/>
          <w:sz w:val="24"/>
          <w:szCs w:val="24"/>
        </w:rPr>
        <w:t>100% median accuracy</w:t>
      </w:r>
      <w:r w:rsidRPr="006405A6">
        <w:rPr>
          <w:rFonts w:ascii="Cambria" w:eastAsia="Times New Roman" w:hAnsi="Cambria" w:cs="Times New Roman"/>
          <w:sz w:val="24"/>
          <w:szCs w:val="24"/>
        </w:rPr>
        <w:t xml:space="preserve">. The parameters indicate the number of cross validations, the % of test size and the number of features selected. For example, 4/10/3 indicates that there are 4-fold cross-validation, test size is 10% of the data and 3 features are selected in </w:t>
      </w:r>
      <w:r w:rsidR="25D9325C" w:rsidRPr="006405A6">
        <w:rPr>
          <w:rFonts w:ascii="Cambria" w:eastAsia="Times New Roman" w:hAnsi="Cambria" w:cs="Times New Roman"/>
          <w:sz w:val="24"/>
          <w:szCs w:val="24"/>
        </w:rPr>
        <w:t xml:space="preserve">Run </w:t>
      </w:r>
      <w:r w:rsidRPr="006405A6">
        <w:rPr>
          <w:rFonts w:ascii="Cambria" w:eastAsia="Times New Roman" w:hAnsi="Cambria" w:cs="Times New Roman"/>
          <w:sz w:val="24"/>
          <w:szCs w:val="24"/>
        </w:rPr>
        <w:t xml:space="preserve">1. </w:t>
      </w:r>
    </w:p>
    <w:p w14:paraId="7943A16E" w14:textId="6B679402" w:rsidR="00DA0B86" w:rsidRPr="006405A6" w:rsidRDefault="697A35BD" w:rsidP="00B42436">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The highest performing tests in this set are </w:t>
      </w:r>
      <w:r w:rsidR="7FE1F534" w:rsidRPr="006405A6">
        <w:rPr>
          <w:rFonts w:ascii="Cambria" w:eastAsia="Times New Roman" w:hAnsi="Cambria" w:cs="Times New Roman"/>
          <w:b/>
          <w:bCs/>
          <w:sz w:val="24"/>
          <w:szCs w:val="24"/>
        </w:rPr>
        <w:t xml:space="preserve">Run </w:t>
      </w:r>
      <w:r w:rsidRPr="006405A6">
        <w:rPr>
          <w:rFonts w:ascii="Cambria" w:eastAsia="Times New Roman" w:hAnsi="Cambria" w:cs="Times New Roman"/>
          <w:b/>
          <w:bCs/>
          <w:sz w:val="24"/>
          <w:szCs w:val="24"/>
        </w:rPr>
        <w:t>5 and 8</w:t>
      </w:r>
      <w:r w:rsidRPr="006405A6">
        <w:rPr>
          <w:rFonts w:ascii="Cambria" w:eastAsia="Times New Roman" w:hAnsi="Cambria" w:cs="Times New Roman"/>
          <w:sz w:val="24"/>
          <w:szCs w:val="24"/>
        </w:rPr>
        <w:t xml:space="preserve"> where </w:t>
      </w:r>
      <w:r w:rsidRPr="006405A6">
        <w:rPr>
          <w:rFonts w:ascii="Cambria" w:eastAsia="Times New Roman" w:hAnsi="Cambria" w:cs="Times New Roman"/>
          <w:b/>
          <w:bCs/>
          <w:sz w:val="24"/>
          <w:szCs w:val="24"/>
        </w:rPr>
        <w:t>100% accuracy</w:t>
      </w:r>
      <w:r w:rsidRPr="006405A6">
        <w:rPr>
          <w:rFonts w:ascii="Cambria" w:eastAsia="Times New Roman" w:hAnsi="Cambria" w:cs="Times New Roman"/>
          <w:sz w:val="24"/>
          <w:szCs w:val="24"/>
        </w:rPr>
        <w:t xml:space="preserve"> was achieved in all methods except optimizable naïve bayes. </w:t>
      </w:r>
      <w:r w:rsidR="633865E2" w:rsidRPr="006405A6">
        <w:rPr>
          <w:rFonts w:ascii="Cambria" w:eastAsia="Times New Roman" w:hAnsi="Cambria" w:cs="Times New Roman"/>
          <w:sz w:val="24"/>
          <w:szCs w:val="24"/>
        </w:rPr>
        <w:t xml:space="preserve">Run </w:t>
      </w:r>
      <w:r w:rsidRPr="006405A6">
        <w:rPr>
          <w:rFonts w:ascii="Cambria" w:eastAsia="Times New Roman" w:hAnsi="Cambria" w:cs="Times New Roman"/>
          <w:sz w:val="24"/>
          <w:szCs w:val="24"/>
        </w:rPr>
        <w:t xml:space="preserve">5 and 8 include the same 6 features. The difference is the test holdout percent </w:t>
      </w:r>
      <w:proofErr w:type="gramStart"/>
      <w:r w:rsidRPr="006405A6">
        <w:rPr>
          <w:rFonts w:ascii="Cambria" w:eastAsia="Times New Roman" w:hAnsi="Cambria" w:cs="Times New Roman"/>
          <w:sz w:val="24"/>
          <w:szCs w:val="24"/>
        </w:rPr>
        <w:t>where</w:t>
      </w:r>
      <w:proofErr w:type="gramEnd"/>
      <w:r w:rsidRPr="006405A6">
        <w:rPr>
          <w:rFonts w:ascii="Cambria" w:eastAsia="Times New Roman" w:hAnsi="Cambria" w:cs="Times New Roman"/>
          <w:sz w:val="24"/>
          <w:szCs w:val="24"/>
        </w:rPr>
        <w:t xml:space="preserve"> </w:t>
      </w:r>
      <w:r w:rsidR="633865E2" w:rsidRPr="006405A6">
        <w:rPr>
          <w:rFonts w:ascii="Cambria" w:eastAsia="Times New Roman" w:hAnsi="Cambria" w:cs="Times New Roman"/>
          <w:sz w:val="24"/>
          <w:szCs w:val="24"/>
        </w:rPr>
        <w:t xml:space="preserve">Run </w:t>
      </w:r>
      <w:r w:rsidRPr="006405A6">
        <w:rPr>
          <w:rFonts w:ascii="Cambria" w:eastAsia="Times New Roman" w:hAnsi="Cambria" w:cs="Times New Roman"/>
          <w:sz w:val="24"/>
          <w:szCs w:val="24"/>
        </w:rPr>
        <w:t xml:space="preserve">5 is 15% and </w:t>
      </w:r>
      <w:r w:rsidR="633865E2" w:rsidRPr="006405A6">
        <w:rPr>
          <w:rFonts w:ascii="Cambria" w:eastAsia="Times New Roman" w:hAnsi="Cambria" w:cs="Times New Roman"/>
          <w:sz w:val="24"/>
          <w:szCs w:val="24"/>
        </w:rPr>
        <w:t xml:space="preserve">Run </w:t>
      </w:r>
      <w:r w:rsidRPr="006405A6">
        <w:rPr>
          <w:rFonts w:ascii="Cambria" w:eastAsia="Times New Roman" w:hAnsi="Cambria" w:cs="Times New Roman"/>
          <w:sz w:val="24"/>
          <w:szCs w:val="24"/>
        </w:rPr>
        <w:t xml:space="preserve">8 is 20%. </w:t>
      </w:r>
      <w:r w:rsidR="633865E2" w:rsidRPr="006405A6">
        <w:rPr>
          <w:rFonts w:ascii="Cambria" w:eastAsia="Times New Roman" w:hAnsi="Cambria" w:cs="Times New Roman"/>
          <w:sz w:val="24"/>
          <w:szCs w:val="24"/>
        </w:rPr>
        <w:t xml:space="preserve">Run </w:t>
      </w:r>
      <w:r w:rsidRPr="006405A6">
        <w:rPr>
          <w:rFonts w:ascii="Cambria" w:eastAsia="Times New Roman" w:hAnsi="Cambria" w:cs="Times New Roman"/>
          <w:sz w:val="24"/>
          <w:szCs w:val="24"/>
        </w:rPr>
        <w:t xml:space="preserve">8 has </w:t>
      </w:r>
      <w:r w:rsidRPr="006405A6">
        <w:rPr>
          <w:rFonts w:ascii="Cambria" w:eastAsia="Times New Roman" w:hAnsi="Cambria" w:cs="Times New Roman"/>
          <w:b/>
          <w:bCs/>
          <w:sz w:val="24"/>
          <w:szCs w:val="24"/>
        </w:rPr>
        <w:t>lower total training time</w:t>
      </w:r>
      <w:r w:rsidRPr="006405A6">
        <w:rPr>
          <w:rFonts w:ascii="Cambria" w:eastAsia="Times New Roman" w:hAnsi="Cambria" w:cs="Times New Roman"/>
          <w:sz w:val="24"/>
          <w:szCs w:val="24"/>
        </w:rPr>
        <w:t xml:space="preserve"> when compared to </w:t>
      </w:r>
      <w:r w:rsidR="633865E2" w:rsidRPr="006405A6">
        <w:rPr>
          <w:rFonts w:ascii="Cambria" w:eastAsia="Times New Roman" w:hAnsi="Cambria" w:cs="Times New Roman"/>
          <w:sz w:val="24"/>
          <w:szCs w:val="24"/>
        </w:rPr>
        <w:t xml:space="preserve">Run </w:t>
      </w:r>
      <w:r w:rsidRPr="006405A6">
        <w:rPr>
          <w:rFonts w:ascii="Cambria" w:eastAsia="Times New Roman" w:hAnsi="Cambria" w:cs="Times New Roman"/>
          <w:sz w:val="24"/>
          <w:szCs w:val="24"/>
        </w:rPr>
        <w:t xml:space="preserve">5. According to the </w:t>
      </w:r>
      <w:r w:rsidR="633865E2" w:rsidRPr="006405A6">
        <w:rPr>
          <w:rFonts w:ascii="Cambria" w:eastAsia="Times New Roman" w:hAnsi="Cambria" w:cs="Times New Roman"/>
          <w:sz w:val="24"/>
          <w:szCs w:val="24"/>
        </w:rPr>
        <w:t xml:space="preserve">Run </w:t>
      </w:r>
      <w:r w:rsidRPr="006405A6">
        <w:rPr>
          <w:rFonts w:ascii="Cambria" w:eastAsia="Times New Roman" w:hAnsi="Cambria" w:cs="Times New Roman"/>
          <w:sz w:val="24"/>
          <w:szCs w:val="24"/>
        </w:rPr>
        <w:t xml:space="preserve">8 ensemble hyperparameters the best performance was with </w:t>
      </w:r>
      <w:proofErr w:type="spellStart"/>
      <w:r w:rsidRPr="006405A6">
        <w:rPr>
          <w:rFonts w:ascii="Cambria" w:eastAsia="Times New Roman" w:hAnsi="Cambria" w:cs="Times New Roman"/>
          <w:b/>
          <w:bCs/>
          <w:sz w:val="24"/>
          <w:szCs w:val="24"/>
        </w:rPr>
        <w:t>Gentleboost</w:t>
      </w:r>
      <w:proofErr w:type="spellEnd"/>
      <w:r w:rsidRPr="006405A6">
        <w:rPr>
          <w:rFonts w:ascii="Cambria" w:eastAsia="Times New Roman" w:hAnsi="Cambria" w:cs="Times New Roman"/>
          <w:sz w:val="24"/>
          <w:szCs w:val="24"/>
        </w:rPr>
        <w:t xml:space="preserve"> which is different than what found in the literature review which shows </w:t>
      </w:r>
      <w:proofErr w:type="spellStart"/>
      <w:r w:rsidRPr="006405A6">
        <w:rPr>
          <w:rFonts w:ascii="Cambria" w:eastAsia="Times New Roman" w:hAnsi="Cambria" w:cs="Times New Roman"/>
          <w:sz w:val="24"/>
          <w:szCs w:val="24"/>
        </w:rPr>
        <w:t>Adaboost</w:t>
      </w:r>
      <w:proofErr w:type="spellEnd"/>
      <w:r w:rsidRPr="006405A6">
        <w:rPr>
          <w:rFonts w:ascii="Cambria" w:eastAsia="Times New Roman" w:hAnsi="Cambria" w:cs="Times New Roman"/>
          <w:sz w:val="24"/>
          <w:szCs w:val="24"/>
        </w:rPr>
        <w:t xml:space="preserve">. </w:t>
      </w:r>
      <w:r w:rsidR="003247E1" w:rsidRPr="00507407">
        <w:rPr>
          <w:rFonts w:ascii="Cambria" w:hAnsi="Cambria" w:cs="Times New Roman"/>
          <w:sz w:val="24"/>
          <w:szCs w:val="24"/>
        </w:rPr>
        <w:fldChar w:fldCharType="begin"/>
      </w:r>
      <w:r w:rsidR="003247E1" w:rsidRPr="00507407">
        <w:rPr>
          <w:rFonts w:ascii="Cambria" w:hAnsi="Cambria" w:cs="Times New Roman"/>
          <w:sz w:val="24"/>
          <w:szCs w:val="24"/>
        </w:rPr>
        <w:instrText xml:space="preserve"> REF _Ref141711475 \h </w:instrText>
      </w:r>
      <w:r w:rsidR="00A91CE9" w:rsidRPr="00507407">
        <w:rPr>
          <w:rFonts w:ascii="Cambria" w:hAnsi="Cambria" w:cs="Times New Roman"/>
          <w:sz w:val="24"/>
          <w:szCs w:val="24"/>
        </w:rPr>
        <w:instrText xml:space="preserve"> \* MERGEFORMAT </w:instrText>
      </w:r>
      <w:r w:rsidR="003247E1" w:rsidRPr="00507407">
        <w:rPr>
          <w:rFonts w:ascii="Cambria" w:hAnsi="Cambria" w:cs="Times New Roman"/>
          <w:sz w:val="24"/>
          <w:szCs w:val="24"/>
        </w:rPr>
      </w:r>
      <w:r w:rsidR="003247E1" w:rsidRPr="00507407">
        <w:rPr>
          <w:rFonts w:ascii="Cambria" w:hAnsi="Cambria" w:cs="Times New Roman"/>
          <w:sz w:val="24"/>
          <w:szCs w:val="24"/>
        </w:rPr>
        <w:fldChar w:fldCharType="separate"/>
      </w:r>
      <w:r w:rsidR="00571726" w:rsidRPr="00507407">
        <w:rPr>
          <w:rFonts w:ascii="Cambria" w:hAnsi="Cambria" w:cs="Times New Roman"/>
          <w:i/>
          <w:iCs/>
          <w:sz w:val="24"/>
          <w:szCs w:val="24"/>
        </w:rPr>
        <w:t xml:space="preserve">Table </w:t>
      </w:r>
      <w:r w:rsidR="00571726">
        <w:rPr>
          <w:rFonts w:ascii="Cambria" w:hAnsi="Cambria" w:cs="Times New Roman"/>
          <w:i/>
          <w:iCs/>
          <w:noProof/>
          <w:sz w:val="24"/>
          <w:szCs w:val="24"/>
        </w:rPr>
        <w:t>15</w:t>
      </w:r>
      <w:r w:rsidR="003247E1" w:rsidRPr="00507407">
        <w:rPr>
          <w:rFonts w:ascii="Cambria" w:hAnsi="Cambria" w:cs="Times New Roman"/>
          <w:sz w:val="24"/>
          <w:szCs w:val="24"/>
        </w:rPr>
        <w:fldChar w:fldCharType="end"/>
      </w:r>
      <w:r w:rsidR="336434B8" w:rsidRPr="006405A6">
        <w:rPr>
          <w:rFonts w:ascii="Cambria" w:eastAsia="Times New Roman" w:hAnsi="Cambria" w:cs="Times New Roman"/>
          <w:sz w:val="24"/>
          <w:szCs w:val="24"/>
        </w:rPr>
        <w:t xml:space="preserve"> </w:t>
      </w:r>
      <w:r w:rsidRPr="006405A6">
        <w:rPr>
          <w:rFonts w:ascii="Cambria" w:eastAsia="Times New Roman" w:hAnsi="Cambria" w:cs="Times New Roman"/>
          <w:sz w:val="24"/>
          <w:szCs w:val="24"/>
        </w:rPr>
        <w:t xml:space="preserve">also includes </w:t>
      </w:r>
      <w:r w:rsidRPr="006405A6">
        <w:rPr>
          <w:rFonts w:ascii="Cambria" w:eastAsia="Times New Roman" w:hAnsi="Cambria" w:cs="Times New Roman"/>
          <w:b/>
          <w:bCs/>
          <w:sz w:val="24"/>
          <w:szCs w:val="24"/>
        </w:rPr>
        <w:t>optimizable KNN</w:t>
      </w:r>
      <w:r w:rsidRPr="006405A6">
        <w:rPr>
          <w:rFonts w:ascii="Cambria" w:eastAsia="Times New Roman" w:hAnsi="Cambria" w:cs="Times New Roman"/>
          <w:sz w:val="24"/>
          <w:szCs w:val="24"/>
        </w:rPr>
        <w:t xml:space="preserve"> as a top performing method which is the best method overall on average across all tests and performance metrics. </w:t>
      </w:r>
    </w:p>
    <w:p w14:paraId="3294E0BD" w14:textId="1FA69226" w:rsidR="00DA0B86" w:rsidRPr="006405A6" w:rsidRDefault="697A35BD" w:rsidP="00B42436">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Therefore, </w:t>
      </w:r>
      <w:proofErr w:type="gramStart"/>
      <w:r w:rsidR="336434B8" w:rsidRPr="006405A6">
        <w:rPr>
          <w:rFonts w:ascii="Cambria" w:eastAsia="Times New Roman" w:hAnsi="Cambria" w:cs="Times New Roman"/>
          <w:b/>
          <w:bCs/>
          <w:sz w:val="24"/>
          <w:szCs w:val="24"/>
        </w:rPr>
        <w:t>Run</w:t>
      </w:r>
      <w:proofErr w:type="gramEnd"/>
      <w:r w:rsidR="336434B8" w:rsidRPr="006405A6">
        <w:rPr>
          <w:rFonts w:ascii="Cambria" w:eastAsia="Times New Roman" w:hAnsi="Cambria" w:cs="Times New Roman"/>
          <w:b/>
          <w:bCs/>
          <w:sz w:val="24"/>
          <w:szCs w:val="24"/>
        </w:rPr>
        <w:t xml:space="preserve"> </w:t>
      </w:r>
      <w:r w:rsidRPr="006405A6">
        <w:rPr>
          <w:rFonts w:ascii="Cambria" w:eastAsia="Times New Roman" w:hAnsi="Cambria" w:cs="Times New Roman"/>
          <w:b/>
          <w:bCs/>
          <w:sz w:val="24"/>
          <w:szCs w:val="24"/>
        </w:rPr>
        <w:t>8 is the best test out of Set 1.</w:t>
      </w:r>
      <w:r w:rsidRPr="006405A6">
        <w:rPr>
          <w:rFonts w:ascii="Cambria" w:eastAsia="Times New Roman" w:hAnsi="Cambria" w:cs="Times New Roman"/>
          <w:sz w:val="24"/>
          <w:szCs w:val="24"/>
        </w:rPr>
        <w:t xml:space="preserve"> </w:t>
      </w:r>
      <w:r w:rsidR="336434B8" w:rsidRPr="006405A6">
        <w:rPr>
          <w:rFonts w:ascii="Cambria" w:eastAsia="Times New Roman" w:hAnsi="Cambria" w:cs="Times New Roman"/>
          <w:sz w:val="24"/>
          <w:szCs w:val="24"/>
        </w:rPr>
        <w:t xml:space="preserve">Run </w:t>
      </w:r>
      <w:r w:rsidRPr="006405A6">
        <w:rPr>
          <w:rFonts w:ascii="Cambria" w:eastAsia="Times New Roman" w:hAnsi="Cambria" w:cs="Times New Roman"/>
          <w:sz w:val="24"/>
          <w:szCs w:val="24"/>
        </w:rPr>
        <w:t>8 has 4-fold cross-validation, 20% test holdout and 6 features (Odor, Spore point color, Bruises, Gill color, Ring type and Stalk surface above ring).</w:t>
      </w:r>
    </w:p>
    <w:p w14:paraId="147E7C2B" w14:textId="77777777" w:rsidR="00DA0B86" w:rsidRPr="00507407" w:rsidRDefault="00DA0B86" w:rsidP="00DA0B86">
      <w:pPr>
        <w:jc w:val="both"/>
        <w:rPr>
          <w:rFonts w:ascii="Cambria" w:hAnsi="Cambria" w:cs="Times New Roman"/>
          <w:sz w:val="24"/>
          <w:szCs w:val="24"/>
        </w:rPr>
      </w:pPr>
    </w:p>
    <w:tbl>
      <w:tblPr>
        <w:tblStyle w:val="TableGrid"/>
        <w:tblW w:w="10332" w:type="dxa"/>
        <w:tblLayout w:type="fixed"/>
        <w:tblLook w:val="04A0" w:firstRow="1" w:lastRow="0" w:firstColumn="1" w:lastColumn="0" w:noHBand="0" w:noVBand="1"/>
      </w:tblPr>
      <w:tblGrid>
        <w:gridCol w:w="1387"/>
        <w:gridCol w:w="948"/>
        <w:gridCol w:w="900"/>
        <w:gridCol w:w="990"/>
        <w:gridCol w:w="900"/>
        <w:gridCol w:w="1170"/>
        <w:gridCol w:w="900"/>
        <w:gridCol w:w="900"/>
        <w:gridCol w:w="1260"/>
        <w:gridCol w:w="967"/>
        <w:gridCol w:w="10"/>
      </w:tblGrid>
      <w:tr w:rsidR="00DA0B86" w:rsidRPr="006405A6" w14:paraId="46753136" w14:textId="77777777" w:rsidTr="00BA4494">
        <w:tc>
          <w:tcPr>
            <w:tcW w:w="10332" w:type="dxa"/>
            <w:gridSpan w:val="11"/>
            <w:shd w:val="clear" w:color="auto" w:fill="000000" w:themeFill="text1"/>
          </w:tcPr>
          <w:p w14:paraId="536E385D" w14:textId="77777777" w:rsidR="00DA0B86" w:rsidRPr="00507407" w:rsidRDefault="00DA0B86" w:rsidP="00BA4494">
            <w:pPr>
              <w:jc w:val="center"/>
              <w:rPr>
                <w:rFonts w:ascii="Cambria" w:hAnsi="Cambria" w:cs="Times New Roman"/>
                <w:sz w:val="22"/>
                <w:szCs w:val="22"/>
              </w:rPr>
            </w:pPr>
            <w:r w:rsidRPr="00507407">
              <w:rPr>
                <w:rFonts w:ascii="Cambria" w:hAnsi="Cambria" w:cs="Times New Roman"/>
                <w:b/>
                <w:bCs/>
                <w:sz w:val="22"/>
                <w:szCs w:val="22"/>
              </w:rPr>
              <w:t>Accuracy (%)</w:t>
            </w:r>
          </w:p>
        </w:tc>
      </w:tr>
      <w:tr w:rsidR="00DA0B86" w:rsidRPr="006405A6" w14:paraId="23196136" w14:textId="77777777" w:rsidTr="00AF2F57">
        <w:trPr>
          <w:gridAfter w:val="1"/>
          <w:wAfter w:w="10" w:type="dxa"/>
        </w:trPr>
        <w:tc>
          <w:tcPr>
            <w:tcW w:w="1387" w:type="dxa"/>
          </w:tcPr>
          <w:p w14:paraId="18EDADE6" w14:textId="77777777" w:rsidR="00DA0B86" w:rsidRPr="00507407" w:rsidRDefault="00DA0B86" w:rsidP="00AF2F57">
            <w:pPr>
              <w:jc w:val="both"/>
              <w:rPr>
                <w:rFonts w:ascii="Cambria" w:hAnsi="Cambria" w:cs="Times New Roman"/>
                <w:b/>
                <w:bCs/>
                <w:sz w:val="22"/>
                <w:szCs w:val="22"/>
              </w:rPr>
            </w:pPr>
            <w:r w:rsidRPr="00507407">
              <w:rPr>
                <w:rFonts w:ascii="Cambria" w:hAnsi="Cambria" w:cs="Times New Roman"/>
                <w:b/>
                <w:bCs/>
                <w:sz w:val="22"/>
                <w:szCs w:val="22"/>
              </w:rPr>
              <w:t>Parameters</w:t>
            </w:r>
          </w:p>
        </w:tc>
        <w:tc>
          <w:tcPr>
            <w:tcW w:w="948" w:type="dxa"/>
          </w:tcPr>
          <w:p w14:paraId="71351CC1"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4/10/3</w:t>
            </w:r>
          </w:p>
        </w:tc>
        <w:tc>
          <w:tcPr>
            <w:tcW w:w="900" w:type="dxa"/>
          </w:tcPr>
          <w:p w14:paraId="1D9D0DE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4/10/6</w:t>
            </w:r>
          </w:p>
        </w:tc>
        <w:tc>
          <w:tcPr>
            <w:tcW w:w="990" w:type="dxa"/>
          </w:tcPr>
          <w:p w14:paraId="2D2B1F13"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4/10/9</w:t>
            </w:r>
          </w:p>
        </w:tc>
        <w:tc>
          <w:tcPr>
            <w:tcW w:w="900" w:type="dxa"/>
          </w:tcPr>
          <w:p w14:paraId="6A53F2AB"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4/15/3</w:t>
            </w:r>
          </w:p>
        </w:tc>
        <w:tc>
          <w:tcPr>
            <w:tcW w:w="1170" w:type="dxa"/>
          </w:tcPr>
          <w:p w14:paraId="3191710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4/15/6</w:t>
            </w:r>
          </w:p>
        </w:tc>
        <w:tc>
          <w:tcPr>
            <w:tcW w:w="900" w:type="dxa"/>
          </w:tcPr>
          <w:p w14:paraId="33A8CF8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4/15/9</w:t>
            </w:r>
          </w:p>
        </w:tc>
        <w:tc>
          <w:tcPr>
            <w:tcW w:w="900" w:type="dxa"/>
          </w:tcPr>
          <w:p w14:paraId="6E2E9FFF"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4/20/3</w:t>
            </w:r>
          </w:p>
        </w:tc>
        <w:tc>
          <w:tcPr>
            <w:tcW w:w="1260" w:type="dxa"/>
          </w:tcPr>
          <w:p w14:paraId="0DBCE2B1"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4/20/6</w:t>
            </w:r>
          </w:p>
        </w:tc>
        <w:tc>
          <w:tcPr>
            <w:tcW w:w="967" w:type="dxa"/>
          </w:tcPr>
          <w:p w14:paraId="225146E4"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4/20/9</w:t>
            </w:r>
          </w:p>
        </w:tc>
      </w:tr>
      <w:tr w:rsidR="00DA0B86" w:rsidRPr="006405A6" w14:paraId="206AD2B4" w14:textId="77777777" w:rsidTr="00AF2F57">
        <w:trPr>
          <w:gridAfter w:val="1"/>
          <w:wAfter w:w="10" w:type="dxa"/>
        </w:trPr>
        <w:tc>
          <w:tcPr>
            <w:tcW w:w="1387" w:type="dxa"/>
          </w:tcPr>
          <w:p w14:paraId="1FB319EE" w14:textId="77777777" w:rsidR="00DA0B86" w:rsidRPr="00507407" w:rsidRDefault="00DA0B86" w:rsidP="00AF2F57">
            <w:pPr>
              <w:jc w:val="both"/>
              <w:rPr>
                <w:rFonts w:ascii="Cambria" w:hAnsi="Cambria" w:cs="Times New Roman"/>
                <w:b/>
                <w:bCs/>
                <w:sz w:val="22"/>
                <w:szCs w:val="22"/>
              </w:rPr>
            </w:pPr>
            <w:r w:rsidRPr="00507407">
              <w:rPr>
                <w:rFonts w:ascii="Cambria" w:hAnsi="Cambria" w:cs="Times New Roman"/>
                <w:b/>
                <w:bCs/>
                <w:sz w:val="22"/>
                <w:szCs w:val="22"/>
              </w:rPr>
              <w:t>Algorithms</w:t>
            </w:r>
          </w:p>
        </w:tc>
        <w:tc>
          <w:tcPr>
            <w:tcW w:w="948" w:type="dxa"/>
          </w:tcPr>
          <w:p w14:paraId="34F6739D" w14:textId="5247A058" w:rsidR="00DA0B86" w:rsidRPr="00507407" w:rsidRDefault="00684D80" w:rsidP="00AF2F57">
            <w:pPr>
              <w:jc w:val="both"/>
              <w:rPr>
                <w:rFonts w:ascii="Cambria" w:hAnsi="Cambria" w:cs="Times New Roman"/>
                <w:sz w:val="22"/>
                <w:szCs w:val="22"/>
              </w:rPr>
            </w:pPr>
            <w:r w:rsidRPr="00507407">
              <w:rPr>
                <w:rFonts w:ascii="Cambria" w:hAnsi="Cambria" w:cs="Times New Roman"/>
                <w:sz w:val="22"/>
                <w:szCs w:val="22"/>
              </w:rPr>
              <w:t>Run</w:t>
            </w:r>
            <w:r w:rsidR="00DA0B86" w:rsidRPr="00507407">
              <w:rPr>
                <w:rFonts w:ascii="Cambria" w:hAnsi="Cambria" w:cs="Times New Roman"/>
                <w:sz w:val="22"/>
                <w:szCs w:val="22"/>
              </w:rPr>
              <w:t xml:space="preserve"> 1</w:t>
            </w:r>
          </w:p>
        </w:tc>
        <w:tc>
          <w:tcPr>
            <w:tcW w:w="900" w:type="dxa"/>
          </w:tcPr>
          <w:p w14:paraId="6DBE11B1" w14:textId="5D297479" w:rsidR="00DA0B86" w:rsidRPr="00507407" w:rsidRDefault="00684D80" w:rsidP="00AF2F57">
            <w:pPr>
              <w:jc w:val="both"/>
              <w:rPr>
                <w:rFonts w:ascii="Cambria" w:hAnsi="Cambria" w:cs="Times New Roman"/>
                <w:sz w:val="22"/>
                <w:szCs w:val="22"/>
              </w:rPr>
            </w:pPr>
            <w:r w:rsidRPr="00507407">
              <w:rPr>
                <w:rFonts w:ascii="Cambria" w:hAnsi="Cambria" w:cs="Times New Roman"/>
                <w:sz w:val="22"/>
                <w:szCs w:val="22"/>
              </w:rPr>
              <w:t xml:space="preserve">Run </w:t>
            </w:r>
            <w:r w:rsidR="00DA0B86" w:rsidRPr="00507407">
              <w:rPr>
                <w:rFonts w:ascii="Cambria" w:hAnsi="Cambria" w:cs="Times New Roman"/>
                <w:sz w:val="22"/>
                <w:szCs w:val="22"/>
              </w:rPr>
              <w:t>2</w:t>
            </w:r>
          </w:p>
        </w:tc>
        <w:tc>
          <w:tcPr>
            <w:tcW w:w="990" w:type="dxa"/>
          </w:tcPr>
          <w:p w14:paraId="2FB9B454" w14:textId="441C338A" w:rsidR="00DA0B86" w:rsidRPr="00507407" w:rsidRDefault="00684D80" w:rsidP="00AF2F57">
            <w:pPr>
              <w:jc w:val="both"/>
              <w:rPr>
                <w:rFonts w:ascii="Cambria" w:hAnsi="Cambria" w:cs="Times New Roman"/>
                <w:sz w:val="22"/>
                <w:szCs w:val="22"/>
              </w:rPr>
            </w:pPr>
            <w:r w:rsidRPr="00507407">
              <w:rPr>
                <w:rFonts w:ascii="Cambria" w:hAnsi="Cambria" w:cs="Times New Roman"/>
                <w:sz w:val="22"/>
                <w:szCs w:val="22"/>
              </w:rPr>
              <w:t xml:space="preserve">Run </w:t>
            </w:r>
            <w:r w:rsidR="00DA0B86" w:rsidRPr="00507407">
              <w:rPr>
                <w:rFonts w:ascii="Cambria" w:hAnsi="Cambria" w:cs="Times New Roman"/>
                <w:sz w:val="22"/>
                <w:szCs w:val="22"/>
              </w:rPr>
              <w:t>3</w:t>
            </w:r>
          </w:p>
        </w:tc>
        <w:tc>
          <w:tcPr>
            <w:tcW w:w="900" w:type="dxa"/>
          </w:tcPr>
          <w:p w14:paraId="0247CC44" w14:textId="5933C3AD" w:rsidR="00DA0B86" w:rsidRPr="00507407" w:rsidRDefault="00684D80" w:rsidP="00AF2F57">
            <w:pPr>
              <w:jc w:val="both"/>
              <w:rPr>
                <w:rFonts w:ascii="Cambria" w:hAnsi="Cambria" w:cs="Times New Roman"/>
                <w:sz w:val="22"/>
                <w:szCs w:val="22"/>
              </w:rPr>
            </w:pPr>
            <w:r w:rsidRPr="00507407">
              <w:rPr>
                <w:rFonts w:ascii="Cambria" w:hAnsi="Cambria" w:cs="Times New Roman"/>
                <w:sz w:val="22"/>
                <w:szCs w:val="22"/>
              </w:rPr>
              <w:t xml:space="preserve">Run </w:t>
            </w:r>
            <w:r w:rsidR="00DA0B86" w:rsidRPr="00507407">
              <w:rPr>
                <w:rFonts w:ascii="Cambria" w:hAnsi="Cambria" w:cs="Times New Roman"/>
                <w:sz w:val="22"/>
                <w:szCs w:val="22"/>
              </w:rPr>
              <w:t>4</w:t>
            </w:r>
          </w:p>
        </w:tc>
        <w:tc>
          <w:tcPr>
            <w:tcW w:w="1170" w:type="dxa"/>
          </w:tcPr>
          <w:p w14:paraId="177406B3" w14:textId="2EE62EB1" w:rsidR="00DA0B86" w:rsidRPr="00507407" w:rsidRDefault="00684D80" w:rsidP="00AF2F57">
            <w:pPr>
              <w:jc w:val="both"/>
              <w:rPr>
                <w:rFonts w:ascii="Cambria" w:hAnsi="Cambria" w:cs="Times New Roman"/>
                <w:b/>
                <w:bCs/>
                <w:sz w:val="22"/>
                <w:szCs w:val="22"/>
                <w:vertAlign w:val="superscript"/>
              </w:rPr>
            </w:pPr>
            <w:r w:rsidRPr="00507407">
              <w:rPr>
                <w:rFonts w:ascii="Cambria" w:hAnsi="Cambria" w:cs="Times New Roman"/>
                <w:b/>
                <w:bCs/>
                <w:sz w:val="22"/>
                <w:szCs w:val="22"/>
              </w:rPr>
              <w:t xml:space="preserve">Run </w:t>
            </w:r>
            <w:r w:rsidR="00DA0B86" w:rsidRPr="00507407">
              <w:rPr>
                <w:rFonts w:ascii="Cambria" w:hAnsi="Cambria" w:cs="Times New Roman"/>
                <w:b/>
                <w:bCs/>
                <w:sz w:val="22"/>
                <w:szCs w:val="22"/>
              </w:rPr>
              <w:t>5</w:t>
            </w:r>
            <w:r w:rsidR="00DA0B86" w:rsidRPr="00507407">
              <w:rPr>
                <w:rFonts w:ascii="Cambria" w:hAnsi="Cambria" w:cs="Times New Roman"/>
                <w:b/>
                <w:bCs/>
                <w:sz w:val="22"/>
                <w:szCs w:val="22"/>
                <w:vertAlign w:val="superscript"/>
              </w:rPr>
              <w:t>MAX</w:t>
            </w:r>
          </w:p>
        </w:tc>
        <w:tc>
          <w:tcPr>
            <w:tcW w:w="900" w:type="dxa"/>
          </w:tcPr>
          <w:p w14:paraId="5931CB22" w14:textId="4D55D81E" w:rsidR="00DA0B86" w:rsidRPr="00507407" w:rsidRDefault="00684D80" w:rsidP="00AF2F57">
            <w:pPr>
              <w:jc w:val="both"/>
              <w:rPr>
                <w:rFonts w:ascii="Cambria" w:hAnsi="Cambria" w:cs="Times New Roman"/>
                <w:sz w:val="22"/>
                <w:szCs w:val="22"/>
              </w:rPr>
            </w:pPr>
            <w:r w:rsidRPr="00507407">
              <w:rPr>
                <w:rFonts w:ascii="Cambria" w:hAnsi="Cambria" w:cs="Times New Roman"/>
                <w:sz w:val="22"/>
                <w:szCs w:val="22"/>
              </w:rPr>
              <w:t xml:space="preserve">Run </w:t>
            </w:r>
            <w:r w:rsidR="00DA0B86" w:rsidRPr="00507407">
              <w:rPr>
                <w:rFonts w:ascii="Cambria" w:hAnsi="Cambria" w:cs="Times New Roman"/>
                <w:sz w:val="22"/>
                <w:szCs w:val="22"/>
              </w:rPr>
              <w:t>6</w:t>
            </w:r>
          </w:p>
        </w:tc>
        <w:tc>
          <w:tcPr>
            <w:tcW w:w="900" w:type="dxa"/>
          </w:tcPr>
          <w:p w14:paraId="664ABA7B" w14:textId="6AAE312F" w:rsidR="00DA0B86" w:rsidRPr="00507407" w:rsidRDefault="00684D80" w:rsidP="00AF2F57">
            <w:pPr>
              <w:jc w:val="both"/>
              <w:rPr>
                <w:rFonts w:ascii="Cambria" w:hAnsi="Cambria" w:cs="Times New Roman"/>
                <w:sz w:val="22"/>
                <w:szCs w:val="22"/>
              </w:rPr>
            </w:pPr>
            <w:r w:rsidRPr="00507407">
              <w:rPr>
                <w:rFonts w:ascii="Cambria" w:hAnsi="Cambria" w:cs="Times New Roman"/>
                <w:sz w:val="22"/>
                <w:szCs w:val="22"/>
              </w:rPr>
              <w:t xml:space="preserve">Run </w:t>
            </w:r>
            <w:r w:rsidR="00DA0B86" w:rsidRPr="00507407">
              <w:rPr>
                <w:rFonts w:ascii="Cambria" w:hAnsi="Cambria" w:cs="Times New Roman"/>
                <w:sz w:val="22"/>
                <w:szCs w:val="22"/>
              </w:rPr>
              <w:t>7</w:t>
            </w:r>
          </w:p>
        </w:tc>
        <w:tc>
          <w:tcPr>
            <w:tcW w:w="1260" w:type="dxa"/>
          </w:tcPr>
          <w:p w14:paraId="5BE0E66F" w14:textId="5C444F5D" w:rsidR="00DA0B86" w:rsidRPr="00507407" w:rsidRDefault="00684D80" w:rsidP="00AF2F57">
            <w:pPr>
              <w:jc w:val="both"/>
              <w:rPr>
                <w:rFonts w:ascii="Cambria" w:hAnsi="Cambria" w:cs="Times New Roman"/>
                <w:b/>
                <w:bCs/>
                <w:sz w:val="22"/>
                <w:szCs w:val="22"/>
                <w:vertAlign w:val="superscript"/>
              </w:rPr>
            </w:pPr>
            <w:r w:rsidRPr="00507407">
              <w:rPr>
                <w:rFonts w:ascii="Cambria" w:hAnsi="Cambria" w:cs="Times New Roman"/>
                <w:b/>
                <w:bCs/>
                <w:sz w:val="22"/>
                <w:szCs w:val="22"/>
              </w:rPr>
              <w:t xml:space="preserve">Run </w:t>
            </w:r>
            <w:r w:rsidR="00DA0B86" w:rsidRPr="00507407">
              <w:rPr>
                <w:rFonts w:ascii="Cambria" w:hAnsi="Cambria" w:cs="Times New Roman"/>
                <w:b/>
                <w:bCs/>
                <w:sz w:val="22"/>
                <w:szCs w:val="22"/>
              </w:rPr>
              <w:t>8</w:t>
            </w:r>
            <w:r w:rsidR="00DA0B86" w:rsidRPr="00507407">
              <w:rPr>
                <w:rFonts w:ascii="Cambria" w:hAnsi="Cambria" w:cs="Times New Roman"/>
                <w:b/>
                <w:bCs/>
                <w:sz w:val="22"/>
                <w:szCs w:val="22"/>
                <w:vertAlign w:val="superscript"/>
              </w:rPr>
              <w:t>MAX</w:t>
            </w:r>
          </w:p>
        </w:tc>
        <w:tc>
          <w:tcPr>
            <w:tcW w:w="967" w:type="dxa"/>
          </w:tcPr>
          <w:p w14:paraId="5DF523CA" w14:textId="2765EF38" w:rsidR="00DA0B86" w:rsidRPr="00507407" w:rsidRDefault="00684D80" w:rsidP="00AF2F57">
            <w:pPr>
              <w:jc w:val="both"/>
              <w:rPr>
                <w:rFonts w:ascii="Cambria" w:hAnsi="Cambria" w:cs="Times New Roman"/>
                <w:sz w:val="22"/>
                <w:szCs w:val="22"/>
              </w:rPr>
            </w:pPr>
            <w:r w:rsidRPr="00507407">
              <w:rPr>
                <w:rFonts w:ascii="Cambria" w:hAnsi="Cambria" w:cs="Times New Roman"/>
                <w:sz w:val="22"/>
                <w:szCs w:val="22"/>
              </w:rPr>
              <w:t xml:space="preserve">Run </w:t>
            </w:r>
            <w:r w:rsidR="00DA0B86" w:rsidRPr="00507407">
              <w:rPr>
                <w:rFonts w:ascii="Cambria" w:hAnsi="Cambria" w:cs="Times New Roman"/>
                <w:sz w:val="22"/>
                <w:szCs w:val="22"/>
              </w:rPr>
              <w:t>9</w:t>
            </w:r>
          </w:p>
        </w:tc>
      </w:tr>
      <w:tr w:rsidR="00DA0B86" w:rsidRPr="006405A6" w14:paraId="0C62C6D5" w14:textId="77777777" w:rsidTr="00AF2F57">
        <w:trPr>
          <w:gridAfter w:val="1"/>
          <w:wAfter w:w="10" w:type="dxa"/>
        </w:trPr>
        <w:tc>
          <w:tcPr>
            <w:tcW w:w="1387" w:type="dxa"/>
          </w:tcPr>
          <w:p w14:paraId="3D22007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Optimizable Tree</w:t>
            </w:r>
          </w:p>
        </w:tc>
        <w:tc>
          <w:tcPr>
            <w:tcW w:w="948" w:type="dxa"/>
          </w:tcPr>
          <w:p w14:paraId="5C7863C4"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1198393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17D697E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1E8DDB2C"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431DFC8D"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706E97B1"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5DBE65C6"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6C533C2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5037EBED"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r>
      <w:tr w:rsidR="00DA0B86" w:rsidRPr="006405A6" w14:paraId="58C17007" w14:textId="77777777" w:rsidTr="00AF2F57">
        <w:trPr>
          <w:gridAfter w:val="1"/>
          <w:wAfter w:w="10" w:type="dxa"/>
        </w:trPr>
        <w:tc>
          <w:tcPr>
            <w:tcW w:w="1387" w:type="dxa"/>
          </w:tcPr>
          <w:p w14:paraId="447283C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Binary GLM Logistic Regression</w:t>
            </w:r>
          </w:p>
        </w:tc>
        <w:tc>
          <w:tcPr>
            <w:tcW w:w="948" w:type="dxa"/>
          </w:tcPr>
          <w:p w14:paraId="7836AEE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64DFC70D"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77E42B5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075F9ED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7A5D9038"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7272A6A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3371689C"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20C6E4D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0945E07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r>
      <w:tr w:rsidR="00DA0B86" w:rsidRPr="006405A6" w14:paraId="55B04AB7" w14:textId="77777777" w:rsidTr="00AF2F57">
        <w:trPr>
          <w:gridAfter w:val="1"/>
          <w:wAfter w:w="10" w:type="dxa"/>
        </w:trPr>
        <w:tc>
          <w:tcPr>
            <w:tcW w:w="1387" w:type="dxa"/>
          </w:tcPr>
          <w:p w14:paraId="0FF38FD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Optimizable Naïve Bayes</w:t>
            </w:r>
          </w:p>
        </w:tc>
        <w:tc>
          <w:tcPr>
            <w:tcW w:w="948" w:type="dxa"/>
          </w:tcPr>
          <w:p w14:paraId="0DE2EA8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97.78</w:t>
            </w:r>
          </w:p>
        </w:tc>
        <w:tc>
          <w:tcPr>
            <w:tcW w:w="900" w:type="dxa"/>
          </w:tcPr>
          <w:p w14:paraId="554BFD5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94.46</w:t>
            </w:r>
          </w:p>
        </w:tc>
        <w:tc>
          <w:tcPr>
            <w:tcW w:w="990" w:type="dxa"/>
          </w:tcPr>
          <w:p w14:paraId="5F4279DF"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96.92</w:t>
            </w:r>
          </w:p>
        </w:tc>
        <w:tc>
          <w:tcPr>
            <w:tcW w:w="900" w:type="dxa"/>
          </w:tcPr>
          <w:p w14:paraId="144A519B"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98.28</w:t>
            </w:r>
          </w:p>
        </w:tc>
        <w:tc>
          <w:tcPr>
            <w:tcW w:w="1170" w:type="dxa"/>
          </w:tcPr>
          <w:p w14:paraId="022968E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94.17</w:t>
            </w:r>
          </w:p>
        </w:tc>
        <w:tc>
          <w:tcPr>
            <w:tcW w:w="900" w:type="dxa"/>
          </w:tcPr>
          <w:p w14:paraId="09A90A62"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95.57</w:t>
            </w:r>
          </w:p>
        </w:tc>
        <w:tc>
          <w:tcPr>
            <w:tcW w:w="900" w:type="dxa"/>
          </w:tcPr>
          <w:p w14:paraId="34FFFD23"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98.21</w:t>
            </w:r>
          </w:p>
        </w:tc>
        <w:tc>
          <w:tcPr>
            <w:tcW w:w="1260" w:type="dxa"/>
          </w:tcPr>
          <w:p w14:paraId="5B9F06A3"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94.83</w:t>
            </w:r>
          </w:p>
        </w:tc>
        <w:tc>
          <w:tcPr>
            <w:tcW w:w="967" w:type="dxa"/>
          </w:tcPr>
          <w:p w14:paraId="7ECE917C"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96.80</w:t>
            </w:r>
          </w:p>
        </w:tc>
      </w:tr>
      <w:tr w:rsidR="00DA0B86" w:rsidRPr="006405A6" w14:paraId="04549BA9" w14:textId="77777777" w:rsidTr="00AF2F57">
        <w:trPr>
          <w:gridAfter w:val="1"/>
          <w:wAfter w:w="10" w:type="dxa"/>
        </w:trPr>
        <w:tc>
          <w:tcPr>
            <w:tcW w:w="1387" w:type="dxa"/>
          </w:tcPr>
          <w:p w14:paraId="672F344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Optimizable SVM</w:t>
            </w:r>
          </w:p>
        </w:tc>
        <w:tc>
          <w:tcPr>
            <w:tcW w:w="948" w:type="dxa"/>
          </w:tcPr>
          <w:p w14:paraId="18F68EC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45CFEDC3"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54E135A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5ED3D2A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7F4651F2"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47C2B0F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130BDDE8"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494CCF8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22C1EAAC"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r>
      <w:tr w:rsidR="00DA0B86" w:rsidRPr="006405A6" w14:paraId="444BBD1C" w14:textId="77777777" w:rsidTr="00AF2F57">
        <w:trPr>
          <w:gridAfter w:val="1"/>
          <w:wAfter w:w="10" w:type="dxa"/>
        </w:trPr>
        <w:tc>
          <w:tcPr>
            <w:tcW w:w="1387" w:type="dxa"/>
          </w:tcPr>
          <w:p w14:paraId="3CE44756"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lastRenderedPageBreak/>
              <w:t>Efficient Logistic Regression</w:t>
            </w:r>
          </w:p>
        </w:tc>
        <w:tc>
          <w:tcPr>
            <w:tcW w:w="948" w:type="dxa"/>
          </w:tcPr>
          <w:p w14:paraId="1C9176C6"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13865D2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24B1599F"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99.88</w:t>
            </w:r>
          </w:p>
        </w:tc>
        <w:tc>
          <w:tcPr>
            <w:tcW w:w="900" w:type="dxa"/>
          </w:tcPr>
          <w:p w14:paraId="42C7ED2C"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0AE2849C"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2F05FD0F"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00" w:type="dxa"/>
          </w:tcPr>
          <w:p w14:paraId="13C9FE9F"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4739C8E4"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0EDCB656"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99.94</w:t>
            </w:r>
          </w:p>
        </w:tc>
      </w:tr>
      <w:tr w:rsidR="00DA0B86" w:rsidRPr="006405A6" w14:paraId="597C9D2E" w14:textId="77777777" w:rsidTr="00AF2F57">
        <w:trPr>
          <w:gridAfter w:val="1"/>
          <w:wAfter w:w="10" w:type="dxa"/>
        </w:trPr>
        <w:tc>
          <w:tcPr>
            <w:tcW w:w="1387" w:type="dxa"/>
          </w:tcPr>
          <w:p w14:paraId="28A2BA08"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Efficient Linear SVM</w:t>
            </w:r>
          </w:p>
        </w:tc>
        <w:tc>
          <w:tcPr>
            <w:tcW w:w="948" w:type="dxa"/>
          </w:tcPr>
          <w:p w14:paraId="05C79D1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55E299E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71371A3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69F6A8D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36B93FA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7BCC2FA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634C0948"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770CE83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4536919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r>
      <w:tr w:rsidR="00DA0B86" w:rsidRPr="006405A6" w14:paraId="2A45E5CE" w14:textId="77777777" w:rsidTr="00AF2F57">
        <w:trPr>
          <w:gridAfter w:val="1"/>
          <w:wAfter w:w="10" w:type="dxa"/>
        </w:trPr>
        <w:tc>
          <w:tcPr>
            <w:tcW w:w="1387" w:type="dxa"/>
          </w:tcPr>
          <w:p w14:paraId="1CA6DE8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Optimizable KNN</w:t>
            </w:r>
          </w:p>
        </w:tc>
        <w:tc>
          <w:tcPr>
            <w:tcW w:w="948" w:type="dxa"/>
          </w:tcPr>
          <w:p w14:paraId="48B4B631"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57BE5003"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3B10779B"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01C93A1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1FC67AD2"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1C62847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0A7F855F"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592C4854"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12DFAEE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r>
      <w:tr w:rsidR="00DA0B86" w:rsidRPr="006405A6" w14:paraId="60DECFC8" w14:textId="77777777" w:rsidTr="00AF2F57">
        <w:trPr>
          <w:gridAfter w:val="1"/>
          <w:wAfter w:w="10" w:type="dxa"/>
        </w:trPr>
        <w:tc>
          <w:tcPr>
            <w:tcW w:w="1387" w:type="dxa"/>
          </w:tcPr>
          <w:p w14:paraId="568DDC6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SVM Kernel</w:t>
            </w:r>
          </w:p>
        </w:tc>
        <w:tc>
          <w:tcPr>
            <w:tcW w:w="948" w:type="dxa"/>
          </w:tcPr>
          <w:p w14:paraId="1B4D9A6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0B29881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5355801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99.88</w:t>
            </w:r>
          </w:p>
        </w:tc>
        <w:tc>
          <w:tcPr>
            <w:tcW w:w="900" w:type="dxa"/>
          </w:tcPr>
          <w:p w14:paraId="121FC7A1"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683A13B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17138EC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00" w:type="dxa"/>
          </w:tcPr>
          <w:p w14:paraId="645A2C3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725ED002"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3A5EC60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99.94</w:t>
            </w:r>
          </w:p>
        </w:tc>
      </w:tr>
      <w:tr w:rsidR="00DA0B86" w:rsidRPr="006405A6" w14:paraId="28590628" w14:textId="77777777" w:rsidTr="00AF2F57">
        <w:trPr>
          <w:gridAfter w:val="1"/>
          <w:wAfter w:w="10" w:type="dxa"/>
        </w:trPr>
        <w:tc>
          <w:tcPr>
            <w:tcW w:w="1387" w:type="dxa"/>
          </w:tcPr>
          <w:p w14:paraId="5ED60711"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Logistic Regression Kernel</w:t>
            </w:r>
          </w:p>
        </w:tc>
        <w:tc>
          <w:tcPr>
            <w:tcW w:w="948" w:type="dxa"/>
          </w:tcPr>
          <w:p w14:paraId="53DA0818"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6E75504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2596235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99.88</w:t>
            </w:r>
          </w:p>
        </w:tc>
        <w:tc>
          <w:tcPr>
            <w:tcW w:w="900" w:type="dxa"/>
          </w:tcPr>
          <w:p w14:paraId="0BD68F3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4140AC7C"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6925EEC8"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w:t>
            </w:r>
          </w:p>
        </w:tc>
        <w:tc>
          <w:tcPr>
            <w:tcW w:w="900" w:type="dxa"/>
          </w:tcPr>
          <w:p w14:paraId="6F46516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77AE126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6C0574A6"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99.94</w:t>
            </w:r>
          </w:p>
        </w:tc>
      </w:tr>
      <w:tr w:rsidR="00DA0B86" w:rsidRPr="006405A6" w14:paraId="386E191C" w14:textId="77777777" w:rsidTr="00AF2F57">
        <w:trPr>
          <w:gridAfter w:val="1"/>
          <w:wAfter w:w="10" w:type="dxa"/>
        </w:trPr>
        <w:tc>
          <w:tcPr>
            <w:tcW w:w="1387" w:type="dxa"/>
          </w:tcPr>
          <w:p w14:paraId="7A4DFE2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Optimizable Ensemble</w:t>
            </w:r>
          </w:p>
        </w:tc>
        <w:tc>
          <w:tcPr>
            <w:tcW w:w="948" w:type="dxa"/>
          </w:tcPr>
          <w:p w14:paraId="1D1B0A6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316B307E"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78301D26"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68DB30A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3BE6DF52"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23122668"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0A58208D"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71E5809C"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0C83D424"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r>
      <w:tr w:rsidR="00DA0B86" w:rsidRPr="006405A6" w14:paraId="1169AA10" w14:textId="77777777" w:rsidTr="00AF2F57">
        <w:trPr>
          <w:gridAfter w:val="1"/>
          <w:wAfter w:w="10" w:type="dxa"/>
        </w:trPr>
        <w:tc>
          <w:tcPr>
            <w:tcW w:w="1387" w:type="dxa"/>
          </w:tcPr>
          <w:p w14:paraId="72C60B34"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Optimizable Neural Network</w:t>
            </w:r>
          </w:p>
        </w:tc>
        <w:tc>
          <w:tcPr>
            <w:tcW w:w="948" w:type="dxa"/>
          </w:tcPr>
          <w:p w14:paraId="32A8C766"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99.01</w:t>
            </w:r>
          </w:p>
        </w:tc>
        <w:tc>
          <w:tcPr>
            <w:tcW w:w="900" w:type="dxa"/>
          </w:tcPr>
          <w:p w14:paraId="0FF65120"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99.75</w:t>
            </w:r>
          </w:p>
        </w:tc>
        <w:tc>
          <w:tcPr>
            <w:tcW w:w="990" w:type="dxa"/>
          </w:tcPr>
          <w:p w14:paraId="7792ED85"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99.88</w:t>
            </w:r>
          </w:p>
        </w:tc>
        <w:tc>
          <w:tcPr>
            <w:tcW w:w="900" w:type="dxa"/>
          </w:tcPr>
          <w:p w14:paraId="5AAF10A9"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99.34</w:t>
            </w:r>
          </w:p>
        </w:tc>
        <w:tc>
          <w:tcPr>
            <w:tcW w:w="1170" w:type="dxa"/>
          </w:tcPr>
          <w:p w14:paraId="091EFB4A"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049AFBD6"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00" w:type="dxa"/>
          </w:tcPr>
          <w:p w14:paraId="48BBEBD3"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99.45</w:t>
            </w:r>
          </w:p>
        </w:tc>
        <w:tc>
          <w:tcPr>
            <w:tcW w:w="1260" w:type="dxa"/>
          </w:tcPr>
          <w:p w14:paraId="6C52E87F"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100.00</w:t>
            </w:r>
          </w:p>
        </w:tc>
        <w:tc>
          <w:tcPr>
            <w:tcW w:w="967" w:type="dxa"/>
          </w:tcPr>
          <w:p w14:paraId="43AE5117" w14:textId="77777777" w:rsidR="00DA0B86" w:rsidRPr="00507407" w:rsidRDefault="00DA0B86" w:rsidP="00AF2F57">
            <w:pPr>
              <w:jc w:val="both"/>
              <w:rPr>
                <w:rFonts w:ascii="Cambria" w:hAnsi="Cambria" w:cs="Times New Roman"/>
                <w:sz w:val="22"/>
                <w:szCs w:val="22"/>
              </w:rPr>
            </w:pPr>
            <w:r w:rsidRPr="00507407">
              <w:rPr>
                <w:rFonts w:ascii="Cambria" w:hAnsi="Cambria" w:cs="Times New Roman"/>
                <w:sz w:val="22"/>
                <w:szCs w:val="22"/>
              </w:rPr>
              <w:t>100.0</w:t>
            </w:r>
          </w:p>
        </w:tc>
      </w:tr>
    </w:tbl>
    <w:p w14:paraId="1DADDEF6" w14:textId="0D87A08E" w:rsidR="00DA0B86" w:rsidRPr="00507407" w:rsidRDefault="00DA0B86" w:rsidP="00DA0B86">
      <w:pPr>
        <w:jc w:val="center"/>
        <w:rPr>
          <w:rFonts w:ascii="Cambria" w:hAnsi="Cambria" w:cs="Times New Roman"/>
          <w:i/>
          <w:iCs/>
          <w:sz w:val="24"/>
          <w:szCs w:val="24"/>
        </w:rPr>
      </w:pPr>
      <w:bookmarkStart w:id="28" w:name="_Ref141711475"/>
      <w:r w:rsidRPr="00507407">
        <w:rPr>
          <w:rFonts w:ascii="Cambria" w:hAnsi="Cambria" w:cs="Times New Roman"/>
          <w:i/>
          <w:iCs/>
          <w:sz w:val="24"/>
          <w:szCs w:val="24"/>
        </w:rPr>
        <w:t xml:space="preserve">Table </w:t>
      </w:r>
      <w:r w:rsidRPr="00507407">
        <w:rPr>
          <w:rFonts w:ascii="Cambria" w:hAnsi="Cambria" w:cs="Times New Roman"/>
          <w:i/>
          <w:iCs/>
          <w:sz w:val="24"/>
          <w:szCs w:val="24"/>
        </w:rPr>
        <w:fldChar w:fldCharType="begin"/>
      </w:r>
      <w:r w:rsidRPr="00507407">
        <w:rPr>
          <w:rFonts w:ascii="Cambria" w:hAnsi="Cambria" w:cs="Times New Roman"/>
          <w:i/>
          <w:iCs/>
          <w:sz w:val="24"/>
          <w:szCs w:val="24"/>
        </w:rPr>
        <w:instrText xml:space="preserve"> SEQ Table \* ARABIC </w:instrText>
      </w:r>
      <w:r w:rsidRPr="00507407">
        <w:rPr>
          <w:rFonts w:ascii="Cambria" w:hAnsi="Cambria" w:cs="Times New Roman"/>
          <w:i/>
          <w:iCs/>
          <w:sz w:val="24"/>
          <w:szCs w:val="24"/>
        </w:rPr>
        <w:fldChar w:fldCharType="separate"/>
      </w:r>
      <w:r w:rsidR="00B42436">
        <w:rPr>
          <w:rFonts w:ascii="Cambria" w:hAnsi="Cambria" w:cs="Times New Roman"/>
          <w:i/>
          <w:iCs/>
          <w:noProof/>
          <w:sz w:val="24"/>
          <w:szCs w:val="24"/>
        </w:rPr>
        <w:t>15</w:t>
      </w:r>
      <w:r w:rsidRPr="00507407">
        <w:rPr>
          <w:rFonts w:ascii="Cambria" w:hAnsi="Cambria" w:cs="Times New Roman"/>
          <w:i/>
          <w:iCs/>
          <w:sz w:val="24"/>
          <w:szCs w:val="24"/>
        </w:rPr>
        <w:fldChar w:fldCharType="end"/>
      </w:r>
      <w:bookmarkEnd w:id="28"/>
      <w:r w:rsidRPr="00507407">
        <w:rPr>
          <w:rFonts w:ascii="Cambria" w:hAnsi="Cambria" w:cs="Times New Roman"/>
          <w:i/>
          <w:iCs/>
          <w:sz w:val="24"/>
          <w:szCs w:val="24"/>
        </w:rPr>
        <w:t xml:space="preserve">.  </w:t>
      </w:r>
      <w:r w:rsidR="00BA4494" w:rsidRPr="00507407">
        <w:rPr>
          <w:rFonts w:ascii="Cambria" w:hAnsi="Cambria" w:cs="Times New Roman"/>
          <w:i/>
          <w:iCs/>
          <w:sz w:val="24"/>
          <w:szCs w:val="24"/>
        </w:rPr>
        <w:t>C</w:t>
      </w:r>
      <w:r w:rsidRPr="00507407">
        <w:rPr>
          <w:rFonts w:ascii="Cambria" w:hAnsi="Cambria" w:cs="Times New Roman"/>
          <w:i/>
          <w:iCs/>
          <w:sz w:val="24"/>
          <w:szCs w:val="24"/>
        </w:rPr>
        <w:t>omparison of Set 1 tests</w:t>
      </w:r>
    </w:p>
    <w:p w14:paraId="4C9D6157" w14:textId="77777777" w:rsidR="004A20D1" w:rsidRPr="00507407" w:rsidRDefault="004A20D1" w:rsidP="00AE327D">
      <w:pPr>
        <w:jc w:val="both"/>
        <w:rPr>
          <w:rFonts w:ascii="Cambria" w:hAnsi="Cambria" w:cs="Times New Roman"/>
          <w:i/>
          <w:iCs/>
          <w:sz w:val="24"/>
          <w:szCs w:val="24"/>
        </w:rPr>
      </w:pPr>
    </w:p>
    <w:p w14:paraId="4DC8ECE7" w14:textId="6EA6EE7A" w:rsidR="002E4320" w:rsidRPr="00507407" w:rsidRDefault="002E4320" w:rsidP="00AE327D">
      <w:pPr>
        <w:jc w:val="both"/>
        <w:rPr>
          <w:rFonts w:ascii="Cambria" w:hAnsi="Cambria" w:cs="Times New Roman"/>
          <w:i/>
          <w:iCs/>
          <w:sz w:val="24"/>
          <w:szCs w:val="24"/>
        </w:rPr>
      </w:pPr>
      <w:r w:rsidRPr="00507407">
        <w:rPr>
          <w:rFonts w:ascii="Cambria" w:hAnsi="Cambria" w:cs="Times New Roman"/>
          <w:i/>
          <w:iCs/>
          <w:sz w:val="24"/>
          <w:szCs w:val="24"/>
        </w:rPr>
        <w:t>4.3 Predictive Analyses – Visual outputs</w:t>
      </w:r>
    </w:p>
    <w:p w14:paraId="2DCB36B3" w14:textId="639E2434" w:rsidR="3E6C6BCB" w:rsidRPr="00E02439" w:rsidRDefault="1498CA1E" w:rsidP="00E02439">
      <w:pPr>
        <w:spacing w:line="269" w:lineRule="auto"/>
        <w:ind w:firstLine="432"/>
        <w:jc w:val="both"/>
        <w:rPr>
          <w:rFonts w:ascii="Cambria" w:eastAsia="Times New Roman" w:hAnsi="Cambria" w:cs="Times New Roman"/>
          <w:sz w:val="24"/>
          <w:szCs w:val="24"/>
        </w:rPr>
      </w:pPr>
      <w:r w:rsidRPr="006405A6">
        <w:rPr>
          <w:rFonts w:ascii="Cambria" w:eastAsia="Times New Roman" w:hAnsi="Cambria" w:cs="Times New Roman"/>
          <w:sz w:val="24"/>
          <w:szCs w:val="24"/>
        </w:rPr>
        <w:t xml:space="preserve">Another approach to compare run results is </w:t>
      </w:r>
      <w:r w:rsidR="17B632A0" w:rsidRPr="006405A6">
        <w:rPr>
          <w:rFonts w:ascii="Cambria" w:eastAsia="Times New Roman" w:hAnsi="Cambria" w:cs="Times New Roman"/>
          <w:sz w:val="24"/>
          <w:szCs w:val="24"/>
        </w:rPr>
        <w:t xml:space="preserve">a visual approach. </w:t>
      </w:r>
      <w:r w:rsidR="0B278A03" w:rsidRPr="006405A6">
        <w:rPr>
          <w:rFonts w:ascii="Cambria" w:eastAsia="Times New Roman" w:hAnsi="Cambria" w:cs="Times New Roman"/>
          <w:sz w:val="24"/>
          <w:szCs w:val="24"/>
        </w:rPr>
        <w:t>Based on CV, Test % and number of features 15 different charts were generated for True Positive (</w:t>
      </w:r>
      <w:r w:rsidR="003A6549" w:rsidRPr="003A6549">
        <w:rPr>
          <w:rFonts w:ascii="Cambria" w:hAnsi="Cambria" w:cs="Times New Roman"/>
          <w:i/>
          <w:iCs/>
          <w:sz w:val="24"/>
          <w:szCs w:val="24"/>
        </w:rPr>
        <w:fldChar w:fldCharType="begin"/>
      </w:r>
      <w:r w:rsidR="003A6549" w:rsidRPr="003A6549">
        <w:rPr>
          <w:rFonts w:ascii="Cambria" w:eastAsia="Times New Roman" w:hAnsi="Cambria" w:cs="Times New Roman"/>
          <w:i/>
          <w:iCs/>
          <w:sz w:val="24"/>
          <w:szCs w:val="24"/>
        </w:rPr>
        <w:instrText xml:space="preserve"> REF _Ref141758531 \h </w:instrText>
      </w:r>
      <w:r w:rsidR="003A6549" w:rsidRPr="003A6549">
        <w:rPr>
          <w:rFonts w:ascii="Cambria" w:hAnsi="Cambria" w:cs="Times New Roman"/>
          <w:i/>
          <w:iCs/>
          <w:sz w:val="24"/>
          <w:szCs w:val="24"/>
        </w:rPr>
        <w:instrText xml:space="preserve"> \* MERGEFORMAT </w:instrText>
      </w:r>
      <w:r w:rsidR="003A6549" w:rsidRPr="003A6549">
        <w:rPr>
          <w:rFonts w:ascii="Cambria" w:hAnsi="Cambria" w:cs="Times New Roman"/>
          <w:i/>
          <w:iCs/>
          <w:sz w:val="24"/>
          <w:szCs w:val="24"/>
        </w:rPr>
      </w:r>
      <w:r w:rsidR="003A6549" w:rsidRPr="003A6549">
        <w:rPr>
          <w:rFonts w:ascii="Cambria" w:hAnsi="Cambria" w:cs="Times New Roman"/>
          <w:i/>
          <w:iCs/>
          <w:sz w:val="24"/>
          <w:szCs w:val="24"/>
        </w:rPr>
        <w:fldChar w:fldCharType="separate"/>
      </w:r>
      <w:r w:rsidR="00EC7F89" w:rsidRPr="00C741CB">
        <w:rPr>
          <w:rFonts w:ascii="Cambria" w:hAnsi="Cambria"/>
          <w:i/>
          <w:iCs/>
          <w:color w:val="000000" w:themeColor="text1"/>
          <w:sz w:val="24"/>
          <w:szCs w:val="24"/>
        </w:rPr>
        <w:t xml:space="preserve">Figure </w:t>
      </w:r>
      <w:r w:rsidR="00EC7F89">
        <w:rPr>
          <w:rFonts w:ascii="Cambria" w:hAnsi="Cambria"/>
          <w:i/>
          <w:iCs/>
          <w:noProof/>
          <w:color w:val="000000" w:themeColor="text1"/>
          <w:sz w:val="24"/>
          <w:szCs w:val="24"/>
        </w:rPr>
        <w:t>9</w:t>
      </w:r>
      <w:r w:rsidR="003A6549" w:rsidRPr="003A6549">
        <w:rPr>
          <w:rFonts w:ascii="Cambria" w:hAnsi="Cambria" w:cs="Times New Roman"/>
          <w:i/>
          <w:iCs/>
          <w:sz w:val="24"/>
          <w:szCs w:val="24"/>
        </w:rPr>
        <w:fldChar w:fldCharType="end"/>
      </w:r>
      <w:r w:rsidR="003A6549" w:rsidRPr="003A6549">
        <w:rPr>
          <w:rFonts w:ascii="Cambria" w:hAnsi="Cambria" w:cs="Times New Roman"/>
          <w:i/>
          <w:iCs/>
          <w:sz w:val="24"/>
          <w:szCs w:val="24"/>
        </w:rPr>
        <w:t xml:space="preserve">, </w:t>
      </w:r>
      <w:r w:rsidR="003A6549" w:rsidRPr="003A6549">
        <w:rPr>
          <w:rFonts w:ascii="Cambria" w:hAnsi="Cambria" w:cs="Times New Roman"/>
          <w:i/>
          <w:iCs/>
          <w:sz w:val="24"/>
          <w:szCs w:val="24"/>
        </w:rPr>
        <w:fldChar w:fldCharType="begin"/>
      </w:r>
      <w:r w:rsidR="003A6549" w:rsidRPr="003A6549">
        <w:rPr>
          <w:rFonts w:ascii="Cambria" w:hAnsi="Cambria" w:cs="Times New Roman"/>
          <w:i/>
          <w:iCs/>
          <w:sz w:val="24"/>
          <w:szCs w:val="24"/>
        </w:rPr>
        <w:instrText xml:space="preserve"> REF _Ref141758533 \h  \* MERGEFORMAT </w:instrText>
      </w:r>
      <w:r w:rsidR="003A6549" w:rsidRPr="003A6549">
        <w:rPr>
          <w:rFonts w:ascii="Cambria" w:hAnsi="Cambria" w:cs="Times New Roman"/>
          <w:i/>
          <w:iCs/>
          <w:sz w:val="24"/>
          <w:szCs w:val="24"/>
        </w:rPr>
      </w:r>
      <w:r w:rsidR="003A6549" w:rsidRPr="003A6549">
        <w:rPr>
          <w:rFonts w:ascii="Cambria" w:hAnsi="Cambria" w:cs="Times New Roman"/>
          <w:i/>
          <w:iCs/>
          <w:sz w:val="24"/>
          <w:szCs w:val="24"/>
        </w:rPr>
        <w:fldChar w:fldCharType="separate"/>
      </w:r>
      <w:r w:rsidR="00EC7F89" w:rsidRPr="00EC7F89">
        <w:rPr>
          <w:rFonts w:ascii="Cambria" w:hAnsi="Cambria"/>
          <w:i/>
          <w:iCs/>
          <w:sz w:val="24"/>
          <w:szCs w:val="24"/>
        </w:rPr>
        <w:t xml:space="preserve">Figure </w:t>
      </w:r>
      <w:r w:rsidR="00EC7F89" w:rsidRPr="00EC7F89">
        <w:rPr>
          <w:rFonts w:ascii="Cambria" w:hAnsi="Cambria"/>
          <w:i/>
          <w:iCs/>
          <w:noProof/>
          <w:sz w:val="24"/>
          <w:szCs w:val="24"/>
        </w:rPr>
        <w:t>10</w:t>
      </w:r>
      <w:r w:rsidR="003A6549" w:rsidRPr="003A6549">
        <w:rPr>
          <w:rFonts w:ascii="Cambria" w:hAnsi="Cambria" w:cs="Times New Roman"/>
          <w:i/>
          <w:iCs/>
          <w:sz w:val="24"/>
          <w:szCs w:val="24"/>
        </w:rPr>
        <w:fldChar w:fldCharType="end"/>
      </w:r>
      <w:r w:rsidR="003A6549" w:rsidRPr="003A6549">
        <w:rPr>
          <w:rFonts w:ascii="Cambria" w:hAnsi="Cambria" w:cs="Times New Roman"/>
          <w:i/>
          <w:iCs/>
          <w:sz w:val="24"/>
          <w:szCs w:val="24"/>
        </w:rPr>
        <w:t xml:space="preserve">, </w:t>
      </w:r>
      <w:r w:rsidR="003A6549" w:rsidRPr="003A6549">
        <w:rPr>
          <w:rFonts w:ascii="Cambria" w:hAnsi="Cambria" w:cs="Times New Roman"/>
          <w:i/>
          <w:iCs/>
          <w:sz w:val="24"/>
          <w:szCs w:val="24"/>
        </w:rPr>
        <w:fldChar w:fldCharType="begin"/>
      </w:r>
      <w:r w:rsidR="003A6549" w:rsidRPr="003A6549">
        <w:rPr>
          <w:rFonts w:ascii="Cambria" w:hAnsi="Cambria" w:cs="Times New Roman"/>
          <w:i/>
          <w:iCs/>
          <w:sz w:val="24"/>
          <w:szCs w:val="24"/>
        </w:rPr>
        <w:instrText xml:space="preserve"> REF _Ref141758534 \h  \* MERGEFORMAT </w:instrText>
      </w:r>
      <w:r w:rsidR="003A6549" w:rsidRPr="003A6549">
        <w:rPr>
          <w:rFonts w:ascii="Cambria" w:hAnsi="Cambria" w:cs="Times New Roman"/>
          <w:i/>
          <w:iCs/>
          <w:sz w:val="24"/>
          <w:szCs w:val="24"/>
        </w:rPr>
      </w:r>
      <w:r w:rsidR="003A6549" w:rsidRPr="003A6549">
        <w:rPr>
          <w:rFonts w:ascii="Cambria" w:hAnsi="Cambria" w:cs="Times New Roman"/>
          <w:i/>
          <w:iCs/>
          <w:sz w:val="24"/>
          <w:szCs w:val="24"/>
        </w:rPr>
        <w:fldChar w:fldCharType="separate"/>
      </w:r>
      <w:r w:rsidR="00EC7F89" w:rsidRPr="00EC7F89">
        <w:rPr>
          <w:rFonts w:ascii="Cambria" w:hAnsi="Cambria"/>
          <w:i/>
          <w:iCs/>
          <w:noProof/>
          <w:sz w:val="24"/>
          <w:szCs w:val="24"/>
        </w:rPr>
        <w:t>Figure 11</w:t>
      </w:r>
      <w:r w:rsidR="003A6549" w:rsidRPr="003A6549">
        <w:rPr>
          <w:rFonts w:ascii="Cambria" w:hAnsi="Cambria" w:cs="Times New Roman"/>
          <w:i/>
          <w:iCs/>
          <w:sz w:val="24"/>
          <w:szCs w:val="24"/>
        </w:rPr>
        <w:fldChar w:fldCharType="end"/>
      </w:r>
      <w:r w:rsidR="0B278A03" w:rsidRPr="006405A6">
        <w:rPr>
          <w:rFonts w:ascii="Cambria" w:eastAsia="Times New Roman" w:hAnsi="Cambria" w:cs="Times New Roman"/>
          <w:sz w:val="24"/>
          <w:szCs w:val="24"/>
        </w:rPr>
        <w:t>), True Negative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_Ref141759799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12</w:t>
      </w:r>
      <w:r w:rsidR="00EC7F89" w:rsidRPr="00EC7F89">
        <w:rPr>
          <w:rFonts w:ascii="Cambria" w:eastAsia="Times New Roman" w:hAnsi="Cambria" w:cs="Times New Roman"/>
          <w:i/>
          <w:iCs/>
          <w:sz w:val="24"/>
          <w:szCs w:val="24"/>
        </w:rPr>
        <w:fldChar w:fldCharType="end"/>
      </w:r>
      <w:r w:rsidR="00EC7F89" w:rsidRPr="00EC7F89">
        <w:rPr>
          <w:rFonts w:ascii="Cambria" w:eastAsia="Times New Roman" w:hAnsi="Cambria" w:cs="Times New Roman"/>
          <w:i/>
          <w:iCs/>
          <w:sz w:val="24"/>
          <w:szCs w:val="24"/>
        </w:rPr>
        <w:t xml:space="preser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_Ref141759809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13</w:t>
      </w:r>
      <w:r w:rsidR="00EC7F89" w:rsidRPr="00EC7F89">
        <w:rPr>
          <w:rFonts w:ascii="Cambria" w:eastAsia="Times New Roman" w:hAnsi="Cambria" w:cs="Times New Roman"/>
          <w:i/>
          <w:iCs/>
          <w:sz w:val="24"/>
          <w:szCs w:val="24"/>
        </w:rPr>
        <w:fldChar w:fldCharType="end"/>
      </w:r>
      <w:r w:rsidR="00EC7F89" w:rsidRPr="00EC7F89">
        <w:rPr>
          <w:rFonts w:ascii="Cambria" w:eastAsia="Times New Roman" w:hAnsi="Cambria" w:cs="Times New Roman"/>
          <w:i/>
          <w:iCs/>
          <w:sz w:val="24"/>
          <w:szCs w:val="24"/>
        </w:rPr>
        <w:t xml:space="preser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_Ref141759815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14</w:t>
      </w:r>
      <w:r w:rsidR="00EC7F89" w:rsidRPr="00EC7F89">
        <w:rPr>
          <w:rFonts w:ascii="Cambria" w:eastAsia="Times New Roman" w:hAnsi="Cambria" w:cs="Times New Roman"/>
          <w:i/>
          <w:iCs/>
          <w:sz w:val="24"/>
          <w:szCs w:val="24"/>
        </w:rPr>
        <w:fldChar w:fldCharType="end"/>
      </w:r>
      <w:r w:rsidR="0B278A03" w:rsidRPr="00EC7F89">
        <w:rPr>
          <w:rFonts w:ascii="Cambria" w:eastAsia="Times New Roman" w:hAnsi="Cambria" w:cs="Times New Roman"/>
          <w:sz w:val="24"/>
          <w:szCs w:val="24"/>
        </w:rPr>
        <w:t>) , False Positive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_Ref141759822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15</w:t>
      </w:r>
      <w:r w:rsidR="00EC7F89" w:rsidRPr="00EC7F89">
        <w:rPr>
          <w:rFonts w:ascii="Cambria" w:eastAsia="Times New Roman" w:hAnsi="Cambria" w:cs="Times New Roman"/>
          <w:i/>
          <w:iCs/>
          <w:sz w:val="24"/>
          <w:szCs w:val="24"/>
        </w:rPr>
        <w:fldChar w:fldCharType="end"/>
      </w:r>
      <w:r w:rsidR="00EC7F89" w:rsidRPr="00EC7F89">
        <w:rPr>
          <w:rFonts w:ascii="Cambria" w:eastAsia="Times New Roman" w:hAnsi="Cambria" w:cs="Times New Roman"/>
          <w:i/>
          <w:iCs/>
          <w:sz w:val="24"/>
          <w:szCs w:val="24"/>
        </w:rPr>
        <w:t xml:space="preser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_Ref141759827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16</w:t>
      </w:r>
      <w:r w:rsidR="00EC7F89" w:rsidRPr="00EC7F89">
        <w:rPr>
          <w:rFonts w:ascii="Cambria" w:eastAsia="Times New Roman" w:hAnsi="Cambria" w:cs="Times New Roman"/>
          <w:i/>
          <w:iCs/>
          <w:sz w:val="24"/>
          <w:szCs w:val="24"/>
        </w:rPr>
        <w:fldChar w:fldCharType="end"/>
      </w:r>
      <w:r w:rsidR="00EC7F89" w:rsidRPr="00EC7F89">
        <w:rPr>
          <w:rFonts w:ascii="Cambria" w:eastAsia="Times New Roman" w:hAnsi="Cambria" w:cs="Times New Roman"/>
          <w:i/>
          <w:iCs/>
          <w:sz w:val="24"/>
          <w:szCs w:val="24"/>
        </w:rPr>
        <w:t xml:space="preser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_Ref141759831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17</w:t>
      </w:r>
      <w:r w:rsidR="00EC7F89" w:rsidRPr="00EC7F89">
        <w:rPr>
          <w:rFonts w:ascii="Cambria" w:eastAsia="Times New Roman" w:hAnsi="Cambria" w:cs="Times New Roman"/>
          <w:i/>
          <w:iCs/>
          <w:sz w:val="24"/>
          <w:szCs w:val="24"/>
        </w:rPr>
        <w:fldChar w:fldCharType="end"/>
      </w:r>
      <w:r w:rsidR="0B278A03" w:rsidRPr="00EC7F89">
        <w:rPr>
          <w:rFonts w:ascii="Cambria" w:eastAsia="Times New Roman" w:hAnsi="Cambria" w:cs="Times New Roman"/>
          <w:sz w:val="24"/>
          <w:szCs w:val="24"/>
        </w:rPr>
        <w:t>), False Negative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_Ref141759838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18</w:t>
      </w:r>
      <w:r w:rsidR="00EC7F89" w:rsidRPr="00EC7F89">
        <w:rPr>
          <w:rFonts w:ascii="Cambria" w:eastAsia="Times New Roman" w:hAnsi="Cambria" w:cs="Times New Roman"/>
          <w:i/>
          <w:iCs/>
          <w:sz w:val="24"/>
          <w:szCs w:val="24"/>
        </w:rPr>
        <w:fldChar w:fldCharType="end"/>
      </w:r>
      <w:r w:rsidR="00EC7F89" w:rsidRPr="00EC7F89">
        <w:rPr>
          <w:rFonts w:ascii="Cambria" w:eastAsia="Times New Roman" w:hAnsi="Cambria" w:cs="Times New Roman"/>
          <w:i/>
          <w:iCs/>
          <w:sz w:val="24"/>
          <w:szCs w:val="24"/>
        </w:rPr>
        <w:t xml:space="preser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_Ref141759844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19</w:t>
      </w:r>
      <w:r w:rsidR="00EC7F89" w:rsidRPr="00EC7F89">
        <w:rPr>
          <w:rFonts w:ascii="Cambria" w:eastAsia="Times New Roman" w:hAnsi="Cambria" w:cs="Times New Roman"/>
          <w:i/>
          <w:iCs/>
          <w:sz w:val="24"/>
          <w:szCs w:val="24"/>
        </w:rPr>
        <w:fldChar w:fldCharType="end"/>
      </w:r>
      <w:r w:rsidR="00EC7F89" w:rsidRPr="00EC7F89">
        <w:rPr>
          <w:rFonts w:ascii="Cambria" w:eastAsia="Times New Roman" w:hAnsi="Cambria" w:cs="Times New Roman"/>
          <w:i/>
          <w:iCs/>
          <w:sz w:val="24"/>
          <w:szCs w:val="24"/>
        </w:rPr>
        <w:t xml:space="preser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_Ref141759848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20</w:t>
      </w:r>
      <w:r w:rsidR="00EC7F89" w:rsidRPr="00EC7F89">
        <w:rPr>
          <w:rFonts w:ascii="Cambria" w:eastAsia="Times New Roman" w:hAnsi="Cambria" w:cs="Times New Roman"/>
          <w:i/>
          <w:iCs/>
          <w:sz w:val="24"/>
          <w:szCs w:val="24"/>
        </w:rPr>
        <w:fldChar w:fldCharType="end"/>
      </w:r>
      <w:r w:rsidR="0B278A03" w:rsidRPr="00EC7F89">
        <w:rPr>
          <w:rFonts w:ascii="Cambria" w:eastAsia="Times New Roman" w:hAnsi="Cambria" w:cs="Times New Roman"/>
          <w:sz w:val="24"/>
          <w:szCs w:val="24"/>
        </w:rPr>
        <w:t>), CPU Time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_Ref141759853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21</w:t>
      </w:r>
      <w:r w:rsidR="00EC7F89" w:rsidRPr="00EC7F89">
        <w:rPr>
          <w:rFonts w:ascii="Cambria" w:eastAsia="Times New Roman" w:hAnsi="Cambria" w:cs="Times New Roman"/>
          <w:i/>
          <w:iCs/>
          <w:sz w:val="24"/>
          <w:szCs w:val="24"/>
        </w:rPr>
        <w:fldChar w:fldCharType="end"/>
      </w:r>
      <w:r w:rsidR="00EC7F89" w:rsidRPr="00EC7F89">
        <w:rPr>
          <w:rFonts w:ascii="Cambria" w:eastAsia="Times New Roman" w:hAnsi="Cambria" w:cs="Times New Roman"/>
          <w:i/>
          <w:iCs/>
          <w:sz w:val="24"/>
          <w:szCs w:val="24"/>
        </w:rPr>
        <w:t xml:space="preser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_Ref141759856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22</w:t>
      </w:r>
      <w:r w:rsidR="00EC7F89" w:rsidRPr="00EC7F89">
        <w:rPr>
          <w:rFonts w:ascii="Cambria" w:eastAsia="Times New Roman" w:hAnsi="Cambria" w:cs="Times New Roman"/>
          <w:i/>
          <w:iCs/>
          <w:sz w:val="24"/>
          <w:szCs w:val="24"/>
        </w:rPr>
        <w:fldChar w:fldCharType="end"/>
      </w:r>
      <w:r w:rsidR="00EC7F89" w:rsidRPr="00EC7F89">
        <w:rPr>
          <w:rFonts w:ascii="Cambria" w:eastAsia="Times New Roman" w:hAnsi="Cambria" w:cs="Times New Roman"/>
          <w:i/>
          <w:iCs/>
          <w:sz w:val="24"/>
          <w:szCs w:val="24"/>
        </w:rPr>
        <w:t xml:space="preserve">, </w:t>
      </w:r>
      <w:r w:rsidR="00EC7F89" w:rsidRPr="00EC7F89">
        <w:rPr>
          <w:rFonts w:ascii="Cambria" w:eastAsia="Times New Roman" w:hAnsi="Cambria" w:cs="Times New Roman"/>
          <w:i/>
          <w:iCs/>
          <w:sz w:val="24"/>
          <w:szCs w:val="24"/>
        </w:rPr>
        <w:fldChar w:fldCharType="begin"/>
      </w:r>
      <w:r w:rsidR="00EC7F89" w:rsidRPr="00EC7F89">
        <w:rPr>
          <w:rFonts w:ascii="Cambria" w:eastAsia="Times New Roman" w:hAnsi="Cambria" w:cs="Times New Roman"/>
          <w:i/>
          <w:iCs/>
          <w:sz w:val="24"/>
          <w:szCs w:val="24"/>
        </w:rPr>
        <w:instrText xml:space="preserve"> REF _Ref141759859 \h  \* MERGEFORMAT </w:instrText>
      </w:r>
      <w:r w:rsidR="00EC7F89" w:rsidRPr="00EC7F89">
        <w:rPr>
          <w:rFonts w:ascii="Cambria" w:eastAsia="Times New Roman" w:hAnsi="Cambria" w:cs="Times New Roman"/>
          <w:i/>
          <w:iCs/>
          <w:sz w:val="24"/>
          <w:szCs w:val="24"/>
        </w:rPr>
      </w:r>
      <w:r w:rsidR="00EC7F89" w:rsidRPr="00EC7F89">
        <w:rPr>
          <w:rFonts w:ascii="Cambria" w:eastAsia="Times New Roman" w:hAnsi="Cambria" w:cs="Times New Roman"/>
          <w:i/>
          <w:iCs/>
          <w:sz w:val="24"/>
          <w:szCs w:val="24"/>
        </w:rPr>
        <w:fldChar w:fldCharType="separate"/>
      </w:r>
      <w:r w:rsidR="00EC7F89" w:rsidRPr="00EC7F89">
        <w:rPr>
          <w:rFonts w:ascii="Cambria" w:hAnsi="Cambria"/>
          <w:i/>
          <w:iCs/>
          <w:noProof/>
          <w:sz w:val="24"/>
          <w:szCs w:val="24"/>
        </w:rPr>
        <w:t>Figure 23</w:t>
      </w:r>
      <w:r w:rsidR="00EC7F89" w:rsidRPr="00EC7F89">
        <w:rPr>
          <w:rFonts w:ascii="Cambria" w:eastAsia="Times New Roman" w:hAnsi="Cambria" w:cs="Times New Roman"/>
          <w:i/>
          <w:iCs/>
          <w:sz w:val="24"/>
          <w:szCs w:val="24"/>
        </w:rPr>
        <w:fldChar w:fldCharType="end"/>
      </w:r>
      <w:r w:rsidR="0B278A03" w:rsidRPr="00EC7F89">
        <w:rPr>
          <w:rFonts w:ascii="Cambria" w:eastAsia="Times New Roman" w:hAnsi="Cambria" w:cs="Times New Roman"/>
          <w:sz w:val="24"/>
          <w:szCs w:val="24"/>
        </w:rPr>
        <w:t>).</w:t>
      </w:r>
      <w:r w:rsidR="17B632A0" w:rsidRPr="006405A6">
        <w:rPr>
          <w:rFonts w:ascii="Cambria" w:eastAsia="Times New Roman" w:hAnsi="Cambria" w:cs="Times New Roman"/>
          <w:sz w:val="24"/>
          <w:szCs w:val="24"/>
        </w:rPr>
        <w:t xml:space="preserve"> </w:t>
      </w:r>
    </w:p>
    <w:p w14:paraId="1836A965" w14:textId="02F4BBBD" w:rsidR="143A54FA" w:rsidRPr="00507407" w:rsidRDefault="143A54FA" w:rsidP="00E02439">
      <w:pPr>
        <w:spacing w:line="269" w:lineRule="auto"/>
        <w:ind w:firstLine="432"/>
        <w:jc w:val="both"/>
        <w:rPr>
          <w:rFonts w:ascii="Cambria" w:eastAsia="Cambria" w:hAnsi="Cambria" w:cs="Cambria"/>
          <w:sz w:val="24"/>
          <w:szCs w:val="24"/>
        </w:rPr>
      </w:pPr>
      <w:r w:rsidRPr="00507407">
        <w:rPr>
          <w:rFonts w:ascii="Cambria" w:eastAsia="Cambria" w:hAnsi="Cambria" w:cs="Cambria"/>
          <w:sz w:val="24"/>
          <w:szCs w:val="24"/>
        </w:rPr>
        <w:t>Multivariate charts are essential for properly identifying relationships from the study’s DOE. In a quick concise format</w:t>
      </w:r>
      <w:r w:rsidR="00E02439">
        <w:rPr>
          <w:rFonts w:ascii="Cambria" w:eastAsia="Cambria" w:hAnsi="Cambria" w:cs="Cambria"/>
          <w:sz w:val="24"/>
          <w:szCs w:val="24"/>
        </w:rPr>
        <w:t>,</w:t>
      </w:r>
      <w:r w:rsidRPr="00507407">
        <w:rPr>
          <w:rFonts w:ascii="Cambria" w:eastAsia="Cambria" w:hAnsi="Cambria" w:cs="Cambria"/>
          <w:sz w:val="24"/>
          <w:szCs w:val="24"/>
        </w:rPr>
        <w:t xml:space="preserve"> averages in multiple dimensions </w:t>
      </w:r>
      <w:r w:rsidR="00E02439" w:rsidRPr="00507407">
        <w:rPr>
          <w:rFonts w:ascii="Cambria" w:eastAsia="Cambria" w:hAnsi="Cambria" w:cs="Cambria"/>
          <w:sz w:val="24"/>
          <w:szCs w:val="24"/>
        </w:rPr>
        <w:t>can</w:t>
      </w:r>
      <w:r w:rsidRPr="00507407">
        <w:rPr>
          <w:rFonts w:ascii="Cambria" w:eastAsia="Cambria" w:hAnsi="Cambria" w:cs="Cambria"/>
          <w:sz w:val="24"/>
          <w:szCs w:val="24"/>
        </w:rPr>
        <w:t xml:space="preserve"> be analyzed. </w:t>
      </w:r>
      <w:r w:rsidR="003A6549">
        <w:rPr>
          <w:rFonts w:ascii="Cambria" w:eastAsia="Cambria" w:hAnsi="Cambria" w:cs="Cambria"/>
          <w:sz w:val="24"/>
          <w:szCs w:val="24"/>
        </w:rPr>
        <w:fldChar w:fldCharType="begin"/>
      </w:r>
      <w:r w:rsidR="003A6549">
        <w:rPr>
          <w:rFonts w:ascii="Cambria" w:eastAsia="Cambria" w:hAnsi="Cambria" w:cs="Cambria"/>
          <w:sz w:val="24"/>
          <w:szCs w:val="24"/>
        </w:rPr>
        <w:instrText xml:space="preserve"> REF _Ref141758531 \h </w:instrText>
      </w:r>
      <w:r w:rsidR="003A6549">
        <w:rPr>
          <w:rFonts w:ascii="Cambria" w:eastAsia="Cambria" w:hAnsi="Cambria" w:cs="Cambria"/>
          <w:sz w:val="24"/>
          <w:szCs w:val="24"/>
        </w:rPr>
      </w:r>
      <w:r w:rsidR="003A6549">
        <w:rPr>
          <w:rFonts w:ascii="Cambria" w:eastAsia="Cambria" w:hAnsi="Cambria" w:cs="Cambria"/>
          <w:sz w:val="24"/>
          <w:szCs w:val="24"/>
        </w:rPr>
        <w:fldChar w:fldCharType="separate"/>
      </w:r>
      <w:r w:rsidR="002D31B3" w:rsidRPr="00C741CB">
        <w:rPr>
          <w:rFonts w:ascii="Cambria" w:hAnsi="Cambria"/>
          <w:i/>
          <w:iCs/>
          <w:color w:val="000000" w:themeColor="text1"/>
          <w:sz w:val="24"/>
          <w:szCs w:val="24"/>
        </w:rPr>
        <w:t xml:space="preserve">Figure </w:t>
      </w:r>
      <w:r w:rsidR="002D31B3">
        <w:rPr>
          <w:rFonts w:ascii="Cambria" w:hAnsi="Cambria"/>
          <w:i/>
          <w:iCs/>
          <w:noProof/>
          <w:color w:val="000000" w:themeColor="text1"/>
          <w:sz w:val="24"/>
          <w:szCs w:val="24"/>
        </w:rPr>
        <w:t>9</w:t>
      </w:r>
      <w:r w:rsidR="003A6549">
        <w:rPr>
          <w:rFonts w:ascii="Cambria" w:eastAsia="Cambria" w:hAnsi="Cambria" w:cs="Cambria"/>
          <w:sz w:val="24"/>
          <w:szCs w:val="24"/>
        </w:rPr>
        <w:fldChar w:fldCharType="end"/>
      </w:r>
      <w:r w:rsidR="00B46978">
        <w:rPr>
          <w:rFonts w:ascii="Cambria" w:eastAsia="Cambria" w:hAnsi="Cambria" w:cs="Cambria"/>
          <w:sz w:val="24"/>
          <w:szCs w:val="24"/>
        </w:rPr>
        <w:t xml:space="preserve"> shows</w:t>
      </w:r>
      <w:r w:rsidRPr="00507407">
        <w:rPr>
          <w:rFonts w:ascii="Cambria" w:eastAsia="Cambria" w:hAnsi="Cambria" w:cs="Cambria"/>
          <w:sz w:val="24"/>
          <w:szCs w:val="24"/>
        </w:rPr>
        <w:t xml:space="preserve"> high degree of correlation between </w:t>
      </w:r>
      <w:r w:rsidR="00B46978">
        <w:rPr>
          <w:rFonts w:ascii="Cambria" w:eastAsia="Cambria" w:hAnsi="Cambria" w:cs="Cambria"/>
          <w:sz w:val="24"/>
          <w:szCs w:val="24"/>
        </w:rPr>
        <w:t xml:space="preserve">number of </w:t>
      </w:r>
      <w:r w:rsidRPr="00507407">
        <w:rPr>
          <w:rFonts w:ascii="Cambria" w:eastAsia="Cambria" w:hAnsi="Cambria" w:cs="Cambria"/>
          <w:sz w:val="24"/>
          <w:szCs w:val="24"/>
        </w:rPr>
        <w:t>CV</w:t>
      </w:r>
      <w:r w:rsidR="00B46978">
        <w:rPr>
          <w:rFonts w:ascii="Cambria" w:eastAsia="Cambria" w:hAnsi="Cambria" w:cs="Cambria"/>
          <w:sz w:val="24"/>
          <w:szCs w:val="24"/>
        </w:rPr>
        <w:t>s</w:t>
      </w:r>
      <w:r w:rsidRPr="00507407">
        <w:rPr>
          <w:rFonts w:ascii="Cambria" w:eastAsia="Cambria" w:hAnsi="Cambria" w:cs="Cambria"/>
          <w:sz w:val="24"/>
          <w:szCs w:val="24"/>
        </w:rPr>
        <w:t xml:space="preserve"> and </w:t>
      </w:r>
      <w:r w:rsidR="00B46978">
        <w:rPr>
          <w:rFonts w:ascii="Cambria" w:eastAsia="Cambria" w:hAnsi="Cambria" w:cs="Cambria"/>
          <w:sz w:val="24"/>
          <w:szCs w:val="24"/>
        </w:rPr>
        <w:t xml:space="preserve">number of </w:t>
      </w:r>
      <w:r w:rsidRPr="00507407">
        <w:rPr>
          <w:rFonts w:ascii="Cambria" w:eastAsia="Cambria" w:hAnsi="Cambria" w:cs="Cambria"/>
          <w:sz w:val="24"/>
          <w:szCs w:val="24"/>
        </w:rPr>
        <w:t xml:space="preserve">features as well as a positive correlation between test </w:t>
      </w:r>
      <w:r w:rsidR="00B46978">
        <w:rPr>
          <w:rFonts w:ascii="Cambria" w:eastAsia="Cambria" w:hAnsi="Cambria" w:cs="Cambria"/>
          <w:sz w:val="24"/>
          <w:szCs w:val="24"/>
        </w:rPr>
        <w:t xml:space="preserve">size </w:t>
      </w:r>
      <w:r w:rsidRPr="00507407">
        <w:rPr>
          <w:rFonts w:ascii="Cambria" w:eastAsia="Cambria" w:hAnsi="Cambria" w:cs="Cambria"/>
          <w:sz w:val="24"/>
          <w:szCs w:val="24"/>
        </w:rPr>
        <w:t xml:space="preserve">% and </w:t>
      </w:r>
      <w:r w:rsidR="00B46978">
        <w:rPr>
          <w:rFonts w:ascii="Cambria" w:eastAsia="Cambria" w:hAnsi="Cambria" w:cs="Cambria"/>
          <w:sz w:val="24"/>
          <w:szCs w:val="24"/>
        </w:rPr>
        <w:t xml:space="preserve">number of </w:t>
      </w:r>
      <w:r w:rsidRPr="00507407">
        <w:rPr>
          <w:rFonts w:ascii="Cambria" w:eastAsia="Cambria" w:hAnsi="Cambria" w:cs="Cambria"/>
          <w:sz w:val="24"/>
          <w:szCs w:val="24"/>
        </w:rPr>
        <w:t xml:space="preserve">features. In </w:t>
      </w:r>
      <w:r w:rsidR="003A6549" w:rsidRPr="003A6549">
        <w:rPr>
          <w:rFonts w:ascii="Cambria" w:eastAsia="Cambria" w:hAnsi="Cambria" w:cs="Cambria"/>
          <w:i/>
          <w:iCs/>
          <w:sz w:val="24"/>
          <w:szCs w:val="24"/>
        </w:rPr>
        <w:fldChar w:fldCharType="begin"/>
      </w:r>
      <w:r w:rsidR="003A6549" w:rsidRPr="003A6549">
        <w:rPr>
          <w:rFonts w:ascii="Cambria" w:eastAsia="Cambria" w:hAnsi="Cambria" w:cs="Cambria"/>
          <w:i/>
          <w:iCs/>
          <w:sz w:val="24"/>
          <w:szCs w:val="24"/>
        </w:rPr>
        <w:instrText xml:space="preserve"> REF _Ref141758533 \h  \* MERGEFORMAT </w:instrText>
      </w:r>
      <w:r w:rsidR="003A6549" w:rsidRPr="003A6549">
        <w:rPr>
          <w:rFonts w:ascii="Cambria" w:eastAsia="Cambria" w:hAnsi="Cambria" w:cs="Cambria"/>
          <w:i/>
          <w:iCs/>
          <w:sz w:val="24"/>
          <w:szCs w:val="24"/>
        </w:rPr>
      </w:r>
      <w:r w:rsidR="003A6549" w:rsidRPr="003A6549">
        <w:rPr>
          <w:rFonts w:ascii="Cambria" w:eastAsia="Cambria" w:hAnsi="Cambria" w:cs="Cambria"/>
          <w:i/>
          <w:iCs/>
          <w:sz w:val="24"/>
          <w:szCs w:val="24"/>
        </w:rPr>
        <w:fldChar w:fldCharType="separate"/>
      </w:r>
      <w:r w:rsidR="002D31B3" w:rsidRPr="002D31B3">
        <w:rPr>
          <w:rFonts w:ascii="Cambria" w:hAnsi="Cambria"/>
          <w:i/>
          <w:iCs/>
          <w:sz w:val="24"/>
          <w:szCs w:val="24"/>
        </w:rPr>
        <w:t xml:space="preserve">Figure </w:t>
      </w:r>
      <w:r w:rsidR="002D31B3" w:rsidRPr="002D31B3">
        <w:rPr>
          <w:rFonts w:ascii="Cambria" w:hAnsi="Cambria"/>
          <w:i/>
          <w:iCs/>
          <w:noProof/>
          <w:sz w:val="24"/>
          <w:szCs w:val="24"/>
        </w:rPr>
        <w:t>10</w:t>
      </w:r>
      <w:r w:rsidR="003A6549" w:rsidRPr="003A6549">
        <w:rPr>
          <w:rFonts w:ascii="Cambria" w:eastAsia="Cambria" w:hAnsi="Cambria" w:cs="Cambria"/>
          <w:i/>
          <w:iCs/>
          <w:sz w:val="24"/>
          <w:szCs w:val="24"/>
        </w:rPr>
        <w:fldChar w:fldCharType="end"/>
      </w:r>
      <w:r w:rsidRPr="00507407">
        <w:rPr>
          <w:rFonts w:ascii="Cambria" w:eastAsia="Cambria" w:hAnsi="Cambria" w:cs="Cambria"/>
          <w:sz w:val="24"/>
          <w:szCs w:val="24"/>
        </w:rPr>
        <w:t xml:space="preserve">, </w:t>
      </w:r>
      <w:r w:rsidR="00B46978">
        <w:rPr>
          <w:rFonts w:ascii="Cambria" w:eastAsia="Cambria" w:hAnsi="Cambria" w:cs="Cambria"/>
          <w:sz w:val="24"/>
          <w:szCs w:val="24"/>
        </w:rPr>
        <w:t xml:space="preserve">number of </w:t>
      </w:r>
      <w:r w:rsidRPr="00507407">
        <w:rPr>
          <w:rFonts w:ascii="Cambria" w:eastAsia="Cambria" w:hAnsi="Cambria" w:cs="Cambria"/>
          <w:sz w:val="24"/>
          <w:szCs w:val="24"/>
        </w:rPr>
        <w:t>CV</w:t>
      </w:r>
      <w:r w:rsidR="00B46978">
        <w:rPr>
          <w:rFonts w:ascii="Cambria" w:eastAsia="Cambria" w:hAnsi="Cambria" w:cs="Cambria"/>
          <w:sz w:val="24"/>
          <w:szCs w:val="24"/>
        </w:rPr>
        <w:t>s</w:t>
      </w:r>
      <w:r w:rsidRPr="00507407">
        <w:rPr>
          <w:rFonts w:ascii="Cambria" w:eastAsia="Cambria" w:hAnsi="Cambria" w:cs="Cambria"/>
          <w:sz w:val="24"/>
          <w:szCs w:val="24"/>
        </w:rPr>
        <w:t xml:space="preserve"> and features are very steady whereas test </w:t>
      </w:r>
      <w:r w:rsidR="00B46978">
        <w:rPr>
          <w:rFonts w:ascii="Cambria" w:eastAsia="Cambria" w:hAnsi="Cambria" w:cs="Cambria"/>
          <w:sz w:val="24"/>
          <w:szCs w:val="24"/>
        </w:rPr>
        <w:t xml:space="preserve">size </w:t>
      </w:r>
      <w:r w:rsidRPr="00507407">
        <w:rPr>
          <w:rFonts w:ascii="Cambria" w:eastAsia="Cambria" w:hAnsi="Cambria" w:cs="Cambria"/>
          <w:sz w:val="24"/>
          <w:szCs w:val="24"/>
        </w:rPr>
        <w:t xml:space="preserve">% indicates a positive correlation with true positive observations. In </w:t>
      </w:r>
      <w:r w:rsidR="003A6549" w:rsidRPr="003A6549">
        <w:rPr>
          <w:rFonts w:ascii="Cambria" w:eastAsia="Cambria" w:hAnsi="Cambria" w:cs="Cambria"/>
          <w:i/>
          <w:iCs/>
          <w:sz w:val="24"/>
          <w:szCs w:val="24"/>
        </w:rPr>
        <w:fldChar w:fldCharType="begin"/>
      </w:r>
      <w:r w:rsidR="003A6549" w:rsidRPr="003A6549">
        <w:rPr>
          <w:rFonts w:ascii="Cambria" w:eastAsia="Cambria" w:hAnsi="Cambria" w:cs="Cambria"/>
          <w:i/>
          <w:iCs/>
          <w:sz w:val="24"/>
          <w:szCs w:val="24"/>
        </w:rPr>
        <w:instrText xml:space="preserve"> REF _Ref141758534 \h  \* MERGEFORMAT </w:instrText>
      </w:r>
      <w:r w:rsidR="003A6549" w:rsidRPr="003A6549">
        <w:rPr>
          <w:rFonts w:ascii="Cambria" w:eastAsia="Cambria" w:hAnsi="Cambria" w:cs="Cambria"/>
          <w:i/>
          <w:iCs/>
          <w:sz w:val="24"/>
          <w:szCs w:val="24"/>
        </w:rPr>
      </w:r>
      <w:r w:rsidR="003A6549" w:rsidRPr="003A6549">
        <w:rPr>
          <w:rFonts w:ascii="Cambria" w:eastAsia="Cambria" w:hAnsi="Cambria" w:cs="Cambria"/>
          <w:i/>
          <w:iCs/>
          <w:sz w:val="24"/>
          <w:szCs w:val="24"/>
        </w:rPr>
        <w:fldChar w:fldCharType="separate"/>
      </w:r>
      <w:r w:rsidR="002D31B3" w:rsidRPr="002D31B3">
        <w:rPr>
          <w:rFonts w:ascii="Cambria" w:hAnsi="Cambria"/>
          <w:i/>
          <w:iCs/>
          <w:noProof/>
          <w:sz w:val="24"/>
          <w:szCs w:val="24"/>
        </w:rPr>
        <w:t>Figure 11</w:t>
      </w:r>
      <w:r w:rsidR="003A6549" w:rsidRPr="003A6549">
        <w:rPr>
          <w:rFonts w:ascii="Cambria" w:eastAsia="Cambria" w:hAnsi="Cambria" w:cs="Cambria"/>
          <w:i/>
          <w:iCs/>
          <w:sz w:val="24"/>
          <w:szCs w:val="24"/>
        </w:rPr>
        <w:fldChar w:fldCharType="end"/>
      </w:r>
      <w:r w:rsidRPr="00507407">
        <w:rPr>
          <w:rFonts w:ascii="Cambria" w:eastAsia="Cambria" w:hAnsi="Cambria" w:cs="Cambria"/>
          <w:sz w:val="24"/>
          <w:szCs w:val="24"/>
        </w:rPr>
        <w:t xml:space="preserve">, there is a significant correlation across all dimensions </w:t>
      </w:r>
      <w:r w:rsidR="00B46978" w:rsidRPr="00507407">
        <w:rPr>
          <w:rFonts w:ascii="Cambria" w:eastAsia="Cambria" w:hAnsi="Cambria" w:cs="Cambria"/>
          <w:sz w:val="24"/>
          <w:szCs w:val="24"/>
        </w:rPr>
        <w:t>regarding</w:t>
      </w:r>
      <w:r w:rsidRPr="00507407">
        <w:rPr>
          <w:rFonts w:ascii="Cambria" w:eastAsia="Cambria" w:hAnsi="Cambria" w:cs="Cambria"/>
          <w:sz w:val="24"/>
          <w:szCs w:val="24"/>
        </w:rPr>
        <w:t xml:space="preserve"> the average true positive observations. </w:t>
      </w:r>
      <w:r w:rsidR="00B46978">
        <w:rPr>
          <w:rFonts w:ascii="Cambria" w:eastAsia="Cambria" w:hAnsi="Cambria" w:cs="Cambria"/>
          <w:sz w:val="24"/>
          <w:szCs w:val="24"/>
        </w:rPr>
        <w:t>Similar synopses are observed in</w:t>
      </w:r>
      <w:r w:rsidRPr="00507407">
        <w:rPr>
          <w:rFonts w:ascii="Cambria" w:eastAsia="Cambria" w:hAnsi="Cambria" w:cs="Cambria"/>
          <w:sz w:val="24"/>
          <w:szCs w:val="24"/>
        </w:rPr>
        <w:t xml:space="preserve"> </w:t>
      </w:r>
      <w:r w:rsidR="002D31B3" w:rsidRPr="00EC7F89">
        <w:rPr>
          <w:rFonts w:ascii="Cambria" w:eastAsia="Times New Roman" w:hAnsi="Cambria" w:cs="Times New Roman"/>
          <w:i/>
          <w:iCs/>
          <w:sz w:val="24"/>
          <w:szCs w:val="24"/>
        </w:rPr>
        <w:fldChar w:fldCharType="begin"/>
      </w:r>
      <w:r w:rsidR="002D31B3" w:rsidRPr="00EC7F89">
        <w:rPr>
          <w:rFonts w:ascii="Cambria" w:eastAsia="Times New Roman" w:hAnsi="Cambria" w:cs="Times New Roman"/>
          <w:i/>
          <w:iCs/>
          <w:sz w:val="24"/>
          <w:szCs w:val="24"/>
        </w:rPr>
        <w:instrText xml:space="preserve"> REF _Ref141759799 \h  \* MERGEFORMAT </w:instrText>
      </w:r>
      <w:r w:rsidR="002D31B3" w:rsidRPr="00EC7F89">
        <w:rPr>
          <w:rFonts w:ascii="Cambria" w:eastAsia="Times New Roman" w:hAnsi="Cambria" w:cs="Times New Roman"/>
          <w:i/>
          <w:iCs/>
          <w:sz w:val="24"/>
          <w:szCs w:val="24"/>
        </w:rPr>
      </w:r>
      <w:r w:rsidR="002D31B3" w:rsidRPr="00EC7F89">
        <w:rPr>
          <w:rFonts w:ascii="Cambria" w:eastAsia="Times New Roman" w:hAnsi="Cambria" w:cs="Times New Roman"/>
          <w:i/>
          <w:iCs/>
          <w:sz w:val="24"/>
          <w:szCs w:val="24"/>
        </w:rPr>
        <w:fldChar w:fldCharType="separate"/>
      </w:r>
      <w:r w:rsidR="002D31B3" w:rsidRPr="00EC7F89">
        <w:rPr>
          <w:rFonts w:ascii="Cambria" w:hAnsi="Cambria"/>
          <w:i/>
          <w:iCs/>
          <w:noProof/>
          <w:sz w:val="24"/>
          <w:szCs w:val="24"/>
        </w:rPr>
        <w:t>Figure 12</w:t>
      </w:r>
      <w:r w:rsidR="002D31B3" w:rsidRPr="00EC7F89">
        <w:rPr>
          <w:rFonts w:ascii="Cambria" w:eastAsia="Times New Roman" w:hAnsi="Cambria" w:cs="Times New Roman"/>
          <w:i/>
          <w:iCs/>
          <w:sz w:val="24"/>
          <w:szCs w:val="24"/>
        </w:rPr>
        <w:fldChar w:fldCharType="end"/>
      </w:r>
      <w:r w:rsidR="002D31B3" w:rsidRPr="00EC7F89">
        <w:rPr>
          <w:rFonts w:ascii="Cambria" w:eastAsia="Times New Roman" w:hAnsi="Cambria" w:cs="Times New Roman"/>
          <w:i/>
          <w:iCs/>
          <w:sz w:val="24"/>
          <w:szCs w:val="24"/>
        </w:rPr>
        <w:t xml:space="preserve">, </w:t>
      </w:r>
      <w:r w:rsidR="002D31B3" w:rsidRPr="00EC7F89">
        <w:rPr>
          <w:rFonts w:ascii="Cambria" w:eastAsia="Times New Roman" w:hAnsi="Cambria" w:cs="Times New Roman"/>
          <w:i/>
          <w:iCs/>
          <w:sz w:val="24"/>
          <w:szCs w:val="24"/>
        </w:rPr>
        <w:fldChar w:fldCharType="begin"/>
      </w:r>
      <w:r w:rsidR="002D31B3" w:rsidRPr="00EC7F89">
        <w:rPr>
          <w:rFonts w:ascii="Cambria" w:eastAsia="Times New Roman" w:hAnsi="Cambria" w:cs="Times New Roman"/>
          <w:i/>
          <w:iCs/>
          <w:sz w:val="24"/>
          <w:szCs w:val="24"/>
        </w:rPr>
        <w:instrText xml:space="preserve"> REF _Ref141759809 \h  \* MERGEFORMAT </w:instrText>
      </w:r>
      <w:r w:rsidR="002D31B3" w:rsidRPr="00EC7F89">
        <w:rPr>
          <w:rFonts w:ascii="Cambria" w:eastAsia="Times New Roman" w:hAnsi="Cambria" w:cs="Times New Roman"/>
          <w:i/>
          <w:iCs/>
          <w:sz w:val="24"/>
          <w:szCs w:val="24"/>
        </w:rPr>
      </w:r>
      <w:r w:rsidR="002D31B3" w:rsidRPr="00EC7F89">
        <w:rPr>
          <w:rFonts w:ascii="Cambria" w:eastAsia="Times New Roman" w:hAnsi="Cambria" w:cs="Times New Roman"/>
          <w:i/>
          <w:iCs/>
          <w:sz w:val="24"/>
          <w:szCs w:val="24"/>
        </w:rPr>
        <w:fldChar w:fldCharType="separate"/>
      </w:r>
      <w:r w:rsidR="002D31B3" w:rsidRPr="00EC7F89">
        <w:rPr>
          <w:rFonts w:ascii="Cambria" w:hAnsi="Cambria"/>
          <w:i/>
          <w:iCs/>
          <w:noProof/>
          <w:sz w:val="24"/>
          <w:szCs w:val="24"/>
        </w:rPr>
        <w:t>Figure 13</w:t>
      </w:r>
      <w:r w:rsidR="002D31B3" w:rsidRPr="00EC7F89">
        <w:rPr>
          <w:rFonts w:ascii="Cambria" w:eastAsia="Times New Roman" w:hAnsi="Cambria" w:cs="Times New Roman"/>
          <w:i/>
          <w:iCs/>
          <w:sz w:val="24"/>
          <w:szCs w:val="24"/>
        </w:rPr>
        <w:fldChar w:fldCharType="end"/>
      </w:r>
      <w:r w:rsidR="002D31B3" w:rsidRPr="00EC7F89">
        <w:rPr>
          <w:rFonts w:ascii="Cambria" w:eastAsia="Times New Roman" w:hAnsi="Cambria" w:cs="Times New Roman"/>
          <w:i/>
          <w:iCs/>
          <w:sz w:val="24"/>
          <w:szCs w:val="24"/>
        </w:rPr>
        <w:t xml:space="preserve">, </w:t>
      </w:r>
      <w:r w:rsidR="002D31B3" w:rsidRPr="00EC7F89">
        <w:rPr>
          <w:rFonts w:ascii="Cambria" w:eastAsia="Times New Roman" w:hAnsi="Cambria" w:cs="Times New Roman"/>
          <w:i/>
          <w:iCs/>
          <w:sz w:val="24"/>
          <w:szCs w:val="24"/>
        </w:rPr>
        <w:fldChar w:fldCharType="begin"/>
      </w:r>
      <w:r w:rsidR="002D31B3" w:rsidRPr="00EC7F89">
        <w:rPr>
          <w:rFonts w:ascii="Cambria" w:eastAsia="Times New Roman" w:hAnsi="Cambria" w:cs="Times New Roman"/>
          <w:i/>
          <w:iCs/>
          <w:sz w:val="24"/>
          <w:szCs w:val="24"/>
        </w:rPr>
        <w:instrText xml:space="preserve"> REF _Ref141759815 \h  \* MERGEFORMAT </w:instrText>
      </w:r>
      <w:r w:rsidR="002D31B3" w:rsidRPr="00EC7F89">
        <w:rPr>
          <w:rFonts w:ascii="Cambria" w:eastAsia="Times New Roman" w:hAnsi="Cambria" w:cs="Times New Roman"/>
          <w:i/>
          <w:iCs/>
          <w:sz w:val="24"/>
          <w:szCs w:val="24"/>
        </w:rPr>
      </w:r>
      <w:r w:rsidR="002D31B3" w:rsidRPr="00EC7F89">
        <w:rPr>
          <w:rFonts w:ascii="Cambria" w:eastAsia="Times New Roman" w:hAnsi="Cambria" w:cs="Times New Roman"/>
          <w:i/>
          <w:iCs/>
          <w:sz w:val="24"/>
          <w:szCs w:val="24"/>
        </w:rPr>
        <w:fldChar w:fldCharType="separate"/>
      </w:r>
      <w:r w:rsidR="002D31B3" w:rsidRPr="00EC7F89">
        <w:rPr>
          <w:rFonts w:ascii="Cambria" w:hAnsi="Cambria"/>
          <w:i/>
          <w:iCs/>
          <w:noProof/>
          <w:sz w:val="24"/>
          <w:szCs w:val="24"/>
        </w:rPr>
        <w:t>Figure 14</w:t>
      </w:r>
      <w:r w:rsidR="002D31B3" w:rsidRPr="00EC7F89">
        <w:rPr>
          <w:rFonts w:ascii="Cambria" w:eastAsia="Times New Roman" w:hAnsi="Cambria" w:cs="Times New Roman"/>
          <w:i/>
          <w:iCs/>
          <w:sz w:val="24"/>
          <w:szCs w:val="24"/>
        </w:rPr>
        <w:fldChar w:fldCharType="end"/>
      </w:r>
      <w:r w:rsidR="002D31B3">
        <w:rPr>
          <w:rFonts w:ascii="Cambria" w:eastAsia="Times New Roman" w:hAnsi="Cambria" w:cs="Times New Roman"/>
          <w:i/>
          <w:iCs/>
          <w:sz w:val="24"/>
          <w:szCs w:val="24"/>
        </w:rPr>
        <w:t xml:space="preserve"> </w:t>
      </w:r>
      <w:r w:rsidRPr="00507407">
        <w:rPr>
          <w:rFonts w:ascii="Cambria" w:eastAsia="Cambria" w:hAnsi="Cambria" w:cs="Cambria"/>
          <w:sz w:val="24"/>
          <w:szCs w:val="24"/>
        </w:rPr>
        <w:t>for the true negative observations.</w:t>
      </w:r>
    </w:p>
    <w:p w14:paraId="069FEFCE" w14:textId="0A85D975" w:rsidR="537FAFAA" w:rsidRPr="006405A6" w:rsidRDefault="537FAFAA" w:rsidP="537FAFAA">
      <w:pPr>
        <w:jc w:val="both"/>
        <w:rPr>
          <w:rFonts w:ascii="Cambria" w:eastAsia="Times New Roman" w:hAnsi="Cambria" w:cs="Times New Roman"/>
          <w:sz w:val="24"/>
          <w:szCs w:val="24"/>
        </w:rPr>
      </w:pPr>
    </w:p>
    <w:p w14:paraId="02AB5243" w14:textId="4CD8F5C9" w:rsidR="008557C3" w:rsidRPr="00507407" w:rsidRDefault="008557C3" w:rsidP="003A6549">
      <w:pPr>
        <w:rPr>
          <w:rFonts w:ascii="Cambria" w:hAnsi="Cambria" w:cs="Times New Roman"/>
          <w:b/>
          <w:bCs/>
          <w:sz w:val="24"/>
          <w:szCs w:val="24"/>
        </w:rPr>
      </w:pPr>
      <w:r w:rsidRPr="00507407">
        <w:rPr>
          <w:rFonts w:ascii="Cambria" w:hAnsi="Cambria" w:cs="Times New Roman"/>
          <w:b/>
          <w:bCs/>
          <w:sz w:val="24"/>
          <w:szCs w:val="24"/>
        </w:rPr>
        <w:t>True Positive (TP)</w:t>
      </w:r>
    </w:p>
    <w:p w14:paraId="0CC3DCA2" w14:textId="77777777" w:rsidR="00C741CB" w:rsidRDefault="1F7C958F" w:rsidP="00C741CB">
      <w:pPr>
        <w:ind w:firstLine="720"/>
        <w:jc w:val="center"/>
        <w:rPr>
          <w:rFonts w:ascii="Cambria" w:hAnsi="Cambria"/>
          <w:b/>
          <w:bCs/>
          <w:color w:val="000000" w:themeColor="text1"/>
          <w:sz w:val="24"/>
          <w:szCs w:val="24"/>
        </w:rPr>
      </w:pPr>
      <w:r w:rsidRPr="006405A6">
        <w:rPr>
          <w:rFonts w:ascii="Cambria" w:hAnsi="Cambria"/>
          <w:noProof/>
        </w:rPr>
        <w:lastRenderedPageBreak/>
        <w:drawing>
          <wp:inline distT="0" distB="0" distL="0" distR="0" wp14:anchorId="5E3283BD" wp14:editId="68B52EFD">
            <wp:extent cx="4572000" cy="3429000"/>
            <wp:effectExtent l="0" t="0" r="0" b="0"/>
            <wp:docPr id="1672329785" name="Picture 167232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6D644AF" w14:textId="7B9897BD" w:rsidR="00E02439" w:rsidRPr="00C741CB" w:rsidRDefault="00E02439" w:rsidP="00C741CB">
      <w:pPr>
        <w:ind w:firstLine="720"/>
        <w:jc w:val="center"/>
        <w:rPr>
          <w:rFonts w:ascii="Cambria" w:hAnsi="Cambria"/>
          <w:i/>
          <w:iCs/>
        </w:rPr>
      </w:pPr>
      <w:bookmarkStart w:id="29" w:name="_Ref141758531"/>
      <w:r w:rsidRPr="00C741CB">
        <w:rPr>
          <w:rFonts w:ascii="Cambria" w:hAnsi="Cambria"/>
          <w:i/>
          <w:iCs/>
          <w:color w:val="000000" w:themeColor="text1"/>
          <w:sz w:val="24"/>
          <w:szCs w:val="24"/>
        </w:rPr>
        <w:t xml:space="preserve">Figure </w:t>
      </w:r>
      <w:r w:rsidRPr="00C741CB">
        <w:rPr>
          <w:rFonts w:ascii="Cambria" w:hAnsi="Cambria"/>
          <w:i/>
          <w:iCs/>
          <w:color w:val="000000" w:themeColor="text1"/>
          <w:sz w:val="24"/>
          <w:szCs w:val="24"/>
        </w:rPr>
        <w:fldChar w:fldCharType="begin"/>
      </w:r>
      <w:r w:rsidRPr="00C741CB">
        <w:rPr>
          <w:rFonts w:ascii="Cambria" w:hAnsi="Cambria"/>
          <w:i/>
          <w:iCs/>
          <w:color w:val="000000" w:themeColor="text1"/>
          <w:sz w:val="24"/>
          <w:szCs w:val="24"/>
        </w:rPr>
        <w:instrText xml:space="preserve"> SEQ Figure \* ARABIC </w:instrText>
      </w:r>
      <w:r w:rsidRPr="00C741CB">
        <w:rPr>
          <w:rFonts w:ascii="Cambria" w:hAnsi="Cambria"/>
          <w:i/>
          <w:iCs/>
          <w:color w:val="000000" w:themeColor="text1"/>
          <w:sz w:val="24"/>
          <w:szCs w:val="24"/>
        </w:rPr>
        <w:fldChar w:fldCharType="separate"/>
      </w:r>
      <w:r w:rsidR="00027A89">
        <w:rPr>
          <w:rFonts w:ascii="Cambria" w:hAnsi="Cambria"/>
          <w:i/>
          <w:iCs/>
          <w:noProof/>
          <w:color w:val="000000" w:themeColor="text1"/>
          <w:sz w:val="24"/>
          <w:szCs w:val="24"/>
        </w:rPr>
        <w:t>9</w:t>
      </w:r>
      <w:r w:rsidRPr="00C741CB">
        <w:rPr>
          <w:rFonts w:ascii="Cambria" w:hAnsi="Cambria"/>
          <w:i/>
          <w:iCs/>
          <w:color w:val="000000" w:themeColor="text1"/>
          <w:sz w:val="24"/>
          <w:szCs w:val="24"/>
        </w:rPr>
        <w:fldChar w:fldCharType="end"/>
      </w:r>
      <w:bookmarkEnd w:id="29"/>
      <w:r w:rsidRPr="00C741CB">
        <w:rPr>
          <w:rFonts w:ascii="Cambria" w:hAnsi="Cambria"/>
          <w:i/>
          <w:iCs/>
          <w:color w:val="000000" w:themeColor="text1"/>
          <w:sz w:val="24"/>
          <w:szCs w:val="24"/>
        </w:rPr>
        <w:t xml:space="preserve"> Interaction Plot -TP</w:t>
      </w:r>
    </w:p>
    <w:p w14:paraId="154AC5F0" w14:textId="1CE3949D" w:rsidR="008557C3" w:rsidRDefault="6FBEA948" w:rsidP="537FAFAA">
      <w:pPr>
        <w:ind w:firstLine="720"/>
        <w:jc w:val="both"/>
        <w:rPr>
          <w:rFonts w:ascii="Cambria" w:hAnsi="Cambria"/>
        </w:rPr>
      </w:pPr>
      <w:r w:rsidRPr="006405A6">
        <w:rPr>
          <w:rFonts w:ascii="Cambria" w:hAnsi="Cambria"/>
          <w:noProof/>
        </w:rPr>
        <w:drawing>
          <wp:inline distT="0" distB="0" distL="0" distR="0" wp14:anchorId="1673F2D8" wp14:editId="61C905A1">
            <wp:extent cx="4572000" cy="3429000"/>
            <wp:effectExtent l="0" t="0" r="0" b="0"/>
            <wp:docPr id="597521177" name="Picture 59752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B2929F" w14:textId="4C672E2B" w:rsidR="00B46978" w:rsidRPr="003A6549" w:rsidRDefault="003A6549" w:rsidP="003A6549">
      <w:pPr>
        <w:pStyle w:val="Caption"/>
        <w:jc w:val="center"/>
        <w:rPr>
          <w:rFonts w:ascii="Cambria" w:hAnsi="Cambria"/>
          <w:b w:val="0"/>
          <w:bCs w:val="0"/>
          <w:sz w:val="24"/>
          <w:szCs w:val="24"/>
        </w:rPr>
      </w:pPr>
      <w:bookmarkStart w:id="30" w:name="_Ref141758533"/>
      <w:r w:rsidRPr="003A6549">
        <w:rPr>
          <w:rFonts w:ascii="Cambria" w:hAnsi="Cambria"/>
          <w:b w:val="0"/>
          <w:bCs w:val="0"/>
          <w:sz w:val="24"/>
          <w:szCs w:val="24"/>
        </w:rPr>
        <w:t xml:space="preserve">Figure </w:t>
      </w:r>
      <w:r w:rsidRPr="003A6549">
        <w:rPr>
          <w:rFonts w:ascii="Cambria" w:hAnsi="Cambria"/>
          <w:b w:val="0"/>
          <w:bCs w:val="0"/>
          <w:sz w:val="24"/>
          <w:szCs w:val="24"/>
        </w:rPr>
        <w:fldChar w:fldCharType="begin"/>
      </w:r>
      <w:r w:rsidRPr="003A6549">
        <w:rPr>
          <w:rFonts w:ascii="Cambria" w:hAnsi="Cambria"/>
          <w:b w:val="0"/>
          <w:bCs w:val="0"/>
          <w:sz w:val="24"/>
          <w:szCs w:val="24"/>
        </w:rPr>
        <w:instrText xml:space="preserve"> SEQ Figure \* ARABIC </w:instrText>
      </w:r>
      <w:r w:rsidRPr="003A6549">
        <w:rPr>
          <w:rFonts w:ascii="Cambria" w:hAnsi="Cambria"/>
          <w:b w:val="0"/>
          <w:bCs w:val="0"/>
          <w:sz w:val="24"/>
          <w:szCs w:val="24"/>
        </w:rPr>
        <w:fldChar w:fldCharType="separate"/>
      </w:r>
      <w:r w:rsidR="00027A89">
        <w:rPr>
          <w:rFonts w:ascii="Cambria" w:hAnsi="Cambria"/>
          <w:b w:val="0"/>
          <w:bCs w:val="0"/>
          <w:noProof/>
          <w:sz w:val="24"/>
          <w:szCs w:val="24"/>
        </w:rPr>
        <w:t>10</w:t>
      </w:r>
      <w:r w:rsidRPr="003A6549">
        <w:rPr>
          <w:rFonts w:ascii="Cambria" w:hAnsi="Cambria"/>
          <w:b w:val="0"/>
          <w:bCs w:val="0"/>
          <w:sz w:val="24"/>
          <w:szCs w:val="24"/>
        </w:rPr>
        <w:fldChar w:fldCharType="end"/>
      </w:r>
      <w:bookmarkEnd w:id="30"/>
      <w:r w:rsidRPr="003A6549">
        <w:rPr>
          <w:rFonts w:ascii="Cambria" w:hAnsi="Cambria"/>
          <w:b w:val="0"/>
          <w:bCs w:val="0"/>
          <w:sz w:val="24"/>
          <w:szCs w:val="24"/>
        </w:rPr>
        <w:t xml:space="preserve"> Main Effects Plot TP</w:t>
      </w:r>
    </w:p>
    <w:p w14:paraId="343E4B31" w14:textId="23F2A68C" w:rsidR="008557C3" w:rsidRDefault="6D59084C" w:rsidP="003A6549">
      <w:pPr>
        <w:jc w:val="center"/>
        <w:rPr>
          <w:rFonts w:ascii="Cambria" w:hAnsi="Cambria"/>
        </w:rPr>
      </w:pPr>
      <w:r w:rsidRPr="006405A6">
        <w:rPr>
          <w:rFonts w:ascii="Cambria" w:hAnsi="Cambria"/>
          <w:noProof/>
        </w:rPr>
        <w:lastRenderedPageBreak/>
        <w:drawing>
          <wp:inline distT="0" distB="0" distL="0" distR="0" wp14:anchorId="39E4A638" wp14:editId="2EEC028E">
            <wp:extent cx="4572000" cy="3524250"/>
            <wp:effectExtent l="0" t="0" r="0" b="0"/>
            <wp:docPr id="732806156" name="Picture 73280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11EE3C17" w14:textId="1786569D" w:rsidR="003A6549" w:rsidRPr="003A6549" w:rsidRDefault="003A6549" w:rsidP="003A6549">
      <w:pPr>
        <w:pStyle w:val="Caption"/>
        <w:jc w:val="center"/>
        <w:rPr>
          <w:rFonts w:ascii="Cambria" w:hAnsi="Cambria"/>
          <w:b w:val="0"/>
          <w:bCs w:val="0"/>
          <w:noProof/>
          <w:sz w:val="24"/>
          <w:szCs w:val="24"/>
        </w:rPr>
      </w:pPr>
      <w:bookmarkStart w:id="31" w:name="_Ref141758534"/>
      <w:r w:rsidRPr="003A6549">
        <w:rPr>
          <w:rFonts w:ascii="Cambria" w:hAnsi="Cambria"/>
          <w:b w:val="0"/>
          <w:bCs w:val="0"/>
          <w:noProof/>
          <w:sz w:val="24"/>
          <w:szCs w:val="24"/>
        </w:rPr>
        <w:t xml:space="preserve">Figure </w:t>
      </w:r>
      <w:r w:rsidRPr="003A6549">
        <w:rPr>
          <w:rFonts w:ascii="Cambria" w:hAnsi="Cambria"/>
          <w:b w:val="0"/>
          <w:bCs w:val="0"/>
          <w:noProof/>
          <w:sz w:val="24"/>
          <w:szCs w:val="24"/>
        </w:rPr>
        <w:fldChar w:fldCharType="begin"/>
      </w:r>
      <w:r w:rsidRPr="003A6549">
        <w:rPr>
          <w:rFonts w:ascii="Cambria" w:hAnsi="Cambria"/>
          <w:b w:val="0"/>
          <w:bCs w:val="0"/>
          <w:noProof/>
          <w:sz w:val="24"/>
          <w:szCs w:val="24"/>
        </w:rPr>
        <w:instrText xml:space="preserve"> SEQ Figure \* ARABIC </w:instrText>
      </w:r>
      <w:r w:rsidRPr="003A6549">
        <w:rPr>
          <w:rFonts w:ascii="Cambria" w:hAnsi="Cambria"/>
          <w:b w:val="0"/>
          <w:bCs w:val="0"/>
          <w:noProof/>
          <w:sz w:val="24"/>
          <w:szCs w:val="24"/>
        </w:rPr>
        <w:fldChar w:fldCharType="separate"/>
      </w:r>
      <w:r w:rsidR="00027A89">
        <w:rPr>
          <w:rFonts w:ascii="Cambria" w:hAnsi="Cambria"/>
          <w:b w:val="0"/>
          <w:bCs w:val="0"/>
          <w:noProof/>
          <w:sz w:val="24"/>
          <w:szCs w:val="24"/>
        </w:rPr>
        <w:t>11</w:t>
      </w:r>
      <w:r w:rsidRPr="003A6549">
        <w:rPr>
          <w:rFonts w:ascii="Cambria" w:hAnsi="Cambria"/>
          <w:b w:val="0"/>
          <w:bCs w:val="0"/>
          <w:noProof/>
          <w:sz w:val="24"/>
          <w:szCs w:val="24"/>
        </w:rPr>
        <w:fldChar w:fldCharType="end"/>
      </w:r>
      <w:bookmarkEnd w:id="31"/>
      <w:r w:rsidRPr="003A6549">
        <w:rPr>
          <w:rFonts w:ascii="Cambria" w:hAnsi="Cambria"/>
          <w:b w:val="0"/>
          <w:bCs w:val="0"/>
          <w:noProof/>
          <w:sz w:val="24"/>
          <w:szCs w:val="24"/>
        </w:rPr>
        <w:t xml:space="preserve"> Multivariate Chart -TP</w:t>
      </w:r>
    </w:p>
    <w:p w14:paraId="1C8B448A" w14:textId="77777777" w:rsidR="00311F83" w:rsidRDefault="00311F83" w:rsidP="00311F83">
      <w:pPr>
        <w:spacing w:line="269" w:lineRule="auto"/>
        <w:ind w:firstLine="432"/>
        <w:jc w:val="both"/>
        <w:rPr>
          <w:rFonts w:ascii="Cambria" w:eastAsia="Cambria" w:hAnsi="Cambria" w:cs="Cambria"/>
          <w:sz w:val="24"/>
          <w:szCs w:val="24"/>
        </w:rPr>
      </w:pPr>
    </w:p>
    <w:p w14:paraId="63F9F387" w14:textId="77777777" w:rsidR="00311F83" w:rsidRDefault="00311F83" w:rsidP="00311F83">
      <w:pPr>
        <w:spacing w:line="269" w:lineRule="auto"/>
        <w:ind w:firstLine="432"/>
        <w:jc w:val="both"/>
        <w:rPr>
          <w:rFonts w:ascii="Cambria" w:eastAsia="Cambria" w:hAnsi="Cambria" w:cs="Cambria"/>
          <w:sz w:val="24"/>
          <w:szCs w:val="24"/>
        </w:rPr>
      </w:pPr>
    </w:p>
    <w:p w14:paraId="4EB36B0D" w14:textId="77777777" w:rsidR="003A6549" w:rsidRDefault="003A6549">
      <w:pPr>
        <w:rPr>
          <w:rFonts w:ascii="Cambria" w:hAnsi="Cambria" w:cs="Times New Roman"/>
          <w:b/>
          <w:bCs/>
          <w:sz w:val="24"/>
          <w:szCs w:val="24"/>
        </w:rPr>
      </w:pPr>
      <w:r>
        <w:rPr>
          <w:rFonts w:ascii="Cambria" w:hAnsi="Cambria" w:cs="Times New Roman"/>
          <w:b/>
          <w:bCs/>
          <w:sz w:val="24"/>
          <w:szCs w:val="24"/>
        </w:rPr>
        <w:br w:type="page"/>
      </w:r>
    </w:p>
    <w:p w14:paraId="619A8030" w14:textId="0A99F0B1" w:rsidR="00DF08B6" w:rsidRPr="00507407" w:rsidRDefault="00DF08B6" w:rsidP="00035300">
      <w:pPr>
        <w:jc w:val="both"/>
        <w:rPr>
          <w:rFonts w:ascii="Cambria" w:hAnsi="Cambria" w:cs="Times New Roman"/>
          <w:b/>
          <w:bCs/>
          <w:noProof/>
          <w:sz w:val="24"/>
          <w:szCs w:val="24"/>
        </w:rPr>
      </w:pPr>
      <w:r w:rsidRPr="00507407">
        <w:rPr>
          <w:rFonts w:ascii="Cambria" w:hAnsi="Cambria" w:cs="Times New Roman"/>
          <w:b/>
          <w:bCs/>
          <w:sz w:val="24"/>
          <w:szCs w:val="24"/>
        </w:rPr>
        <w:lastRenderedPageBreak/>
        <w:t>True Negative (TN)</w:t>
      </w:r>
      <w:r w:rsidRPr="00507407">
        <w:rPr>
          <w:rFonts w:ascii="Cambria" w:hAnsi="Cambria" w:cs="Times New Roman"/>
          <w:b/>
          <w:bCs/>
          <w:noProof/>
          <w:sz w:val="24"/>
          <w:szCs w:val="24"/>
        </w:rPr>
        <w:t xml:space="preserve"> </w:t>
      </w:r>
    </w:p>
    <w:p w14:paraId="300DE0C0" w14:textId="0793A680" w:rsidR="008557C3" w:rsidRDefault="649A00D3" w:rsidP="00B342A6">
      <w:pPr>
        <w:jc w:val="center"/>
        <w:rPr>
          <w:rFonts w:ascii="Cambria" w:hAnsi="Cambria"/>
        </w:rPr>
      </w:pPr>
      <w:r w:rsidRPr="006405A6">
        <w:rPr>
          <w:rFonts w:ascii="Cambria" w:hAnsi="Cambria"/>
          <w:noProof/>
        </w:rPr>
        <w:drawing>
          <wp:inline distT="0" distB="0" distL="0" distR="0" wp14:anchorId="197B4926" wp14:editId="46674136">
            <wp:extent cx="4572000" cy="3429000"/>
            <wp:effectExtent l="0" t="0" r="0" b="0"/>
            <wp:docPr id="1036568003" name="Picture 103656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A9A6624" w14:textId="061FF57B" w:rsidR="00B342A6" w:rsidRPr="00B342A6" w:rsidRDefault="00B342A6" w:rsidP="00B342A6">
      <w:pPr>
        <w:pStyle w:val="Caption"/>
        <w:jc w:val="center"/>
        <w:rPr>
          <w:rFonts w:ascii="Cambria" w:hAnsi="Cambria"/>
          <w:b w:val="0"/>
          <w:bCs w:val="0"/>
          <w:noProof/>
          <w:sz w:val="24"/>
          <w:szCs w:val="24"/>
        </w:rPr>
      </w:pPr>
      <w:bookmarkStart w:id="32" w:name="_Ref141759799"/>
      <w:r w:rsidRPr="00B342A6">
        <w:rPr>
          <w:rFonts w:ascii="Cambria" w:hAnsi="Cambria"/>
          <w:b w:val="0"/>
          <w:bCs w:val="0"/>
          <w:noProof/>
          <w:sz w:val="24"/>
          <w:szCs w:val="24"/>
        </w:rPr>
        <w:t xml:space="preserve">Figure </w:t>
      </w:r>
      <w:r w:rsidRPr="00B342A6">
        <w:rPr>
          <w:rFonts w:ascii="Cambria" w:hAnsi="Cambria"/>
          <w:b w:val="0"/>
          <w:bCs w:val="0"/>
          <w:noProof/>
          <w:sz w:val="24"/>
          <w:szCs w:val="24"/>
        </w:rPr>
        <w:fldChar w:fldCharType="begin"/>
      </w:r>
      <w:r w:rsidRPr="00B342A6">
        <w:rPr>
          <w:rFonts w:ascii="Cambria" w:hAnsi="Cambria"/>
          <w:b w:val="0"/>
          <w:bCs w:val="0"/>
          <w:noProof/>
          <w:sz w:val="24"/>
          <w:szCs w:val="24"/>
        </w:rPr>
        <w:instrText xml:space="preserve"> SEQ Figure \* ARABIC </w:instrText>
      </w:r>
      <w:r w:rsidRPr="00B342A6">
        <w:rPr>
          <w:rFonts w:ascii="Cambria" w:hAnsi="Cambria"/>
          <w:b w:val="0"/>
          <w:bCs w:val="0"/>
          <w:noProof/>
          <w:sz w:val="24"/>
          <w:szCs w:val="24"/>
        </w:rPr>
        <w:fldChar w:fldCharType="separate"/>
      </w:r>
      <w:r w:rsidR="00027A89">
        <w:rPr>
          <w:rFonts w:ascii="Cambria" w:hAnsi="Cambria"/>
          <w:b w:val="0"/>
          <w:bCs w:val="0"/>
          <w:noProof/>
          <w:sz w:val="24"/>
          <w:szCs w:val="24"/>
        </w:rPr>
        <w:t>12</w:t>
      </w:r>
      <w:r w:rsidRPr="00B342A6">
        <w:rPr>
          <w:rFonts w:ascii="Cambria" w:hAnsi="Cambria"/>
          <w:b w:val="0"/>
          <w:bCs w:val="0"/>
          <w:noProof/>
          <w:sz w:val="24"/>
          <w:szCs w:val="24"/>
        </w:rPr>
        <w:fldChar w:fldCharType="end"/>
      </w:r>
      <w:bookmarkEnd w:id="32"/>
      <w:r w:rsidRPr="00B342A6">
        <w:rPr>
          <w:rFonts w:ascii="Cambria" w:hAnsi="Cambria"/>
          <w:b w:val="0"/>
          <w:bCs w:val="0"/>
          <w:noProof/>
          <w:sz w:val="24"/>
          <w:szCs w:val="24"/>
        </w:rPr>
        <w:t xml:space="preserve"> Main Effects Plot -TN</w:t>
      </w:r>
    </w:p>
    <w:p w14:paraId="5D317FA2" w14:textId="33E07030" w:rsidR="008557C3" w:rsidRDefault="75A94421" w:rsidP="00B342A6">
      <w:pPr>
        <w:jc w:val="center"/>
        <w:rPr>
          <w:rFonts w:ascii="Cambria" w:hAnsi="Cambria" w:cs="Times New Roman"/>
          <w:b/>
          <w:bCs/>
          <w:sz w:val="24"/>
          <w:szCs w:val="24"/>
        </w:rPr>
      </w:pPr>
      <w:r w:rsidRPr="006405A6">
        <w:rPr>
          <w:rFonts w:ascii="Cambria" w:hAnsi="Cambria"/>
          <w:noProof/>
        </w:rPr>
        <w:drawing>
          <wp:inline distT="0" distB="0" distL="0" distR="0" wp14:anchorId="77F0A314" wp14:editId="0B0E04F2">
            <wp:extent cx="4087319" cy="3065489"/>
            <wp:effectExtent l="0" t="0" r="2540" b="0"/>
            <wp:docPr id="259315094" name="Picture 25931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00977" cy="3075732"/>
                    </a:xfrm>
                    <a:prstGeom prst="rect">
                      <a:avLst/>
                    </a:prstGeom>
                  </pic:spPr>
                </pic:pic>
              </a:graphicData>
            </a:graphic>
          </wp:inline>
        </w:drawing>
      </w:r>
    </w:p>
    <w:p w14:paraId="26A53CD0" w14:textId="43DA7B83" w:rsidR="00B342A6" w:rsidRPr="00B342A6" w:rsidRDefault="00B342A6" w:rsidP="00B342A6">
      <w:pPr>
        <w:pStyle w:val="Caption"/>
        <w:jc w:val="center"/>
        <w:rPr>
          <w:rFonts w:ascii="Cambria" w:hAnsi="Cambria"/>
          <w:b w:val="0"/>
          <w:bCs w:val="0"/>
          <w:noProof/>
          <w:sz w:val="24"/>
          <w:szCs w:val="24"/>
        </w:rPr>
      </w:pPr>
      <w:bookmarkStart w:id="33" w:name="_Ref141759809"/>
      <w:r w:rsidRPr="00B342A6">
        <w:rPr>
          <w:rFonts w:ascii="Cambria" w:hAnsi="Cambria"/>
          <w:b w:val="0"/>
          <w:bCs w:val="0"/>
          <w:noProof/>
          <w:sz w:val="24"/>
          <w:szCs w:val="24"/>
        </w:rPr>
        <w:t xml:space="preserve">Figure </w:t>
      </w:r>
      <w:r w:rsidRPr="00B342A6">
        <w:rPr>
          <w:rFonts w:ascii="Cambria" w:hAnsi="Cambria"/>
          <w:b w:val="0"/>
          <w:bCs w:val="0"/>
          <w:noProof/>
          <w:sz w:val="24"/>
          <w:szCs w:val="24"/>
        </w:rPr>
        <w:fldChar w:fldCharType="begin"/>
      </w:r>
      <w:r w:rsidRPr="00B342A6">
        <w:rPr>
          <w:rFonts w:ascii="Cambria" w:hAnsi="Cambria"/>
          <w:b w:val="0"/>
          <w:bCs w:val="0"/>
          <w:noProof/>
          <w:sz w:val="24"/>
          <w:szCs w:val="24"/>
        </w:rPr>
        <w:instrText xml:space="preserve"> SEQ Figure \* ARABIC </w:instrText>
      </w:r>
      <w:r w:rsidRPr="00B342A6">
        <w:rPr>
          <w:rFonts w:ascii="Cambria" w:hAnsi="Cambria"/>
          <w:b w:val="0"/>
          <w:bCs w:val="0"/>
          <w:noProof/>
          <w:sz w:val="24"/>
          <w:szCs w:val="24"/>
        </w:rPr>
        <w:fldChar w:fldCharType="separate"/>
      </w:r>
      <w:r w:rsidR="00027A89">
        <w:rPr>
          <w:rFonts w:ascii="Cambria" w:hAnsi="Cambria"/>
          <w:b w:val="0"/>
          <w:bCs w:val="0"/>
          <w:noProof/>
          <w:sz w:val="24"/>
          <w:szCs w:val="24"/>
        </w:rPr>
        <w:t>13</w:t>
      </w:r>
      <w:r w:rsidRPr="00B342A6">
        <w:rPr>
          <w:rFonts w:ascii="Cambria" w:hAnsi="Cambria"/>
          <w:b w:val="0"/>
          <w:bCs w:val="0"/>
          <w:noProof/>
          <w:sz w:val="24"/>
          <w:szCs w:val="24"/>
        </w:rPr>
        <w:fldChar w:fldCharType="end"/>
      </w:r>
      <w:bookmarkEnd w:id="33"/>
      <w:r w:rsidRPr="00B342A6">
        <w:rPr>
          <w:rFonts w:ascii="Cambria" w:hAnsi="Cambria"/>
          <w:b w:val="0"/>
          <w:bCs w:val="0"/>
          <w:noProof/>
          <w:sz w:val="24"/>
          <w:szCs w:val="24"/>
        </w:rPr>
        <w:t xml:space="preserve"> Interaction Plot -TN</w:t>
      </w:r>
    </w:p>
    <w:p w14:paraId="57FB3F5F" w14:textId="4AFE7C25" w:rsidR="008557C3" w:rsidRDefault="5FF2E9B1" w:rsidP="00B342A6">
      <w:pPr>
        <w:jc w:val="center"/>
        <w:rPr>
          <w:rFonts w:ascii="Cambria" w:hAnsi="Cambria"/>
        </w:rPr>
      </w:pPr>
      <w:r w:rsidRPr="006405A6">
        <w:rPr>
          <w:rFonts w:ascii="Cambria" w:hAnsi="Cambria"/>
          <w:noProof/>
        </w:rPr>
        <w:lastRenderedPageBreak/>
        <w:drawing>
          <wp:inline distT="0" distB="0" distL="0" distR="0" wp14:anchorId="130A6EE6" wp14:editId="3B3211D9">
            <wp:extent cx="3814996" cy="2932778"/>
            <wp:effectExtent l="0" t="0" r="0" b="1270"/>
            <wp:docPr id="1663155188" name="Picture 166315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26658" cy="2941743"/>
                    </a:xfrm>
                    <a:prstGeom prst="rect">
                      <a:avLst/>
                    </a:prstGeom>
                  </pic:spPr>
                </pic:pic>
              </a:graphicData>
            </a:graphic>
          </wp:inline>
        </w:drawing>
      </w:r>
    </w:p>
    <w:p w14:paraId="0D4A8A20" w14:textId="0CCCBBB2" w:rsidR="00B342A6" w:rsidRPr="00B342A6" w:rsidRDefault="00B342A6" w:rsidP="00B342A6">
      <w:pPr>
        <w:pStyle w:val="Caption"/>
        <w:jc w:val="center"/>
        <w:rPr>
          <w:rFonts w:ascii="Cambria" w:hAnsi="Cambria"/>
          <w:b w:val="0"/>
          <w:bCs w:val="0"/>
          <w:noProof/>
          <w:sz w:val="24"/>
          <w:szCs w:val="24"/>
        </w:rPr>
      </w:pPr>
      <w:bookmarkStart w:id="34" w:name="_Ref141759815"/>
      <w:r w:rsidRPr="00B342A6">
        <w:rPr>
          <w:rFonts w:ascii="Cambria" w:hAnsi="Cambria"/>
          <w:b w:val="0"/>
          <w:bCs w:val="0"/>
          <w:noProof/>
          <w:sz w:val="24"/>
          <w:szCs w:val="24"/>
        </w:rPr>
        <w:t xml:space="preserve">Figure </w:t>
      </w:r>
      <w:r w:rsidRPr="00B342A6">
        <w:rPr>
          <w:rFonts w:ascii="Cambria" w:hAnsi="Cambria"/>
          <w:b w:val="0"/>
          <w:bCs w:val="0"/>
          <w:noProof/>
          <w:sz w:val="24"/>
          <w:szCs w:val="24"/>
        </w:rPr>
        <w:fldChar w:fldCharType="begin"/>
      </w:r>
      <w:r w:rsidRPr="00B342A6">
        <w:rPr>
          <w:rFonts w:ascii="Cambria" w:hAnsi="Cambria"/>
          <w:b w:val="0"/>
          <w:bCs w:val="0"/>
          <w:noProof/>
          <w:sz w:val="24"/>
          <w:szCs w:val="24"/>
        </w:rPr>
        <w:instrText xml:space="preserve"> SEQ Figure \* ARABIC </w:instrText>
      </w:r>
      <w:r w:rsidRPr="00B342A6">
        <w:rPr>
          <w:rFonts w:ascii="Cambria" w:hAnsi="Cambria"/>
          <w:b w:val="0"/>
          <w:bCs w:val="0"/>
          <w:noProof/>
          <w:sz w:val="24"/>
          <w:szCs w:val="24"/>
        </w:rPr>
        <w:fldChar w:fldCharType="separate"/>
      </w:r>
      <w:r w:rsidR="00027A89">
        <w:rPr>
          <w:rFonts w:ascii="Cambria" w:hAnsi="Cambria"/>
          <w:b w:val="0"/>
          <w:bCs w:val="0"/>
          <w:noProof/>
          <w:sz w:val="24"/>
          <w:szCs w:val="24"/>
        </w:rPr>
        <w:t>14</w:t>
      </w:r>
      <w:r w:rsidRPr="00B342A6">
        <w:rPr>
          <w:rFonts w:ascii="Cambria" w:hAnsi="Cambria"/>
          <w:b w:val="0"/>
          <w:bCs w:val="0"/>
          <w:noProof/>
          <w:sz w:val="24"/>
          <w:szCs w:val="24"/>
        </w:rPr>
        <w:fldChar w:fldCharType="end"/>
      </w:r>
      <w:bookmarkEnd w:id="34"/>
      <w:r w:rsidRPr="00B342A6">
        <w:rPr>
          <w:rFonts w:ascii="Cambria" w:hAnsi="Cambria"/>
          <w:b w:val="0"/>
          <w:bCs w:val="0"/>
          <w:noProof/>
          <w:sz w:val="24"/>
          <w:szCs w:val="24"/>
        </w:rPr>
        <w:t xml:space="preserve"> Multivariate Chart -TN</w:t>
      </w:r>
    </w:p>
    <w:p w14:paraId="0B21EE36" w14:textId="69DF801E" w:rsidR="009819A1" w:rsidRPr="00507407" w:rsidRDefault="009819A1" w:rsidP="009819A1">
      <w:pPr>
        <w:spacing w:line="269" w:lineRule="auto"/>
        <w:ind w:firstLine="432"/>
        <w:jc w:val="both"/>
        <w:rPr>
          <w:rFonts w:ascii="Cambria" w:eastAsia="Cambria" w:hAnsi="Cambria" w:cs="Cambria"/>
          <w:sz w:val="24"/>
          <w:szCs w:val="24"/>
        </w:rPr>
      </w:pPr>
      <w:r w:rsidRPr="00507407">
        <w:rPr>
          <w:rFonts w:ascii="Cambria" w:eastAsia="Cambria" w:hAnsi="Cambria" w:cs="Cambria"/>
          <w:sz w:val="24"/>
          <w:szCs w:val="24"/>
        </w:rPr>
        <w:t>In</w:t>
      </w:r>
      <w:r>
        <w:rPr>
          <w:rFonts w:ascii="Cambria" w:eastAsia="Cambria" w:hAnsi="Cambria" w:cs="Cambria"/>
          <w:sz w:val="24"/>
          <w:szCs w:val="24"/>
        </w:rPr>
        <w:t xml:space="preserve"> </w:t>
      </w:r>
      <w:r w:rsidRPr="00096A4D">
        <w:rPr>
          <w:rFonts w:ascii="Cambria" w:eastAsia="Cambria" w:hAnsi="Cambria" w:cs="Cambria"/>
          <w:i/>
          <w:iCs/>
          <w:sz w:val="24"/>
          <w:szCs w:val="24"/>
        </w:rPr>
        <w:fldChar w:fldCharType="begin"/>
      </w:r>
      <w:r w:rsidRPr="00096A4D">
        <w:rPr>
          <w:rFonts w:ascii="Cambria" w:eastAsia="Cambria" w:hAnsi="Cambria" w:cs="Cambria"/>
          <w:i/>
          <w:iCs/>
          <w:sz w:val="24"/>
          <w:szCs w:val="24"/>
        </w:rPr>
        <w:instrText xml:space="preserve"> REF _Ref141759822 \h  \* MERGEFORMAT </w:instrText>
      </w:r>
      <w:r w:rsidRPr="00096A4D">
        <w:rPr>
          <w:rFonts w:ascii="Cambria" w:eastAsia="Cambria" w:hAnsi="Cambria" w:cs="Cambria"/>
          <w:i/>
          <w:iCs/>
          <w:sz w:val="24"/>
          <w:szCs w:val="24"/>
        </w:rPr>
      </w:r>
      <w:r w:rsidRPr="00096A4D">
        <w:rPr>
          <w:rFonts w:ascii="Cambria" w:eastAsia="Cambria" w:hAnsi="Cambria" w:cs="Cambria"/>
          <w:i/>
          <w:iCs/>
          <w:sz w:val="24"/>
          <w:szCs w:val="24"/>
        </w:rPr>
        <w:fldChar w:fldCharType="separate"/>
      </w:r>
      <w:r w:rsidRPr="00096A4D">
        <w:rPr>
          <w:rFonts w:ascii="Cambria" w:hAnsi="Cambria"/>
          <w:i/>
          <w:iCs/>
          <w:noProof/>
          <w:sz w:val="24"/>
          <w:szCs w:val="24"/>
        </w:rPr>
        <w:t>Figure 15</w:t>
      </w:r>
      <w:r w:rsidRPr="00096A4D">
        <w:rPr>
          <w:rFonts w:ascii="Cambria" w:eastAsia="Cambria" w:hAnsi="Cambria" w:cs="Cambria"/>
          <w:i/>
          <w:iCs/>
          <w:sz w:val="24"/>
          <w:szCs w:val="24"/>
        </w:rPr>
        <w:fldChar w:fldCharType="end"/>
      </w:r>
      <w:r w:rsidRPr="00507407">
        <w:rPr>
          <w:rFonts w:ascii="Cambria" w:eastAsia="Cambria" w:hAnsi="Cambria" w:cs="Cambria"/>
          <w:sz w:val="24"/>
          <w:szCs w:val="24"/>
        </w:rPr>
        <w:t xml:space="preserve">, correlation is still evident across test </w:t>
      </w:r>
      <w:r>
        <w:rPr>
          <w:rFonts w:ascii="Cambria" w:eastAsia="Cambria" w:hAnsi="Cambria" w:cs="Cambria"/>
          <w:sz w:val="24"/>
          <w:szCs w:val="24"/>
        </w:rPr>
        <w:t xml:space="preserve">size </w:t>
      </w:r>
      <w:r w:rsidRPr="00507407">
        <w:rPr>
          <w:rFonts w:ascii="Cambria" w:eastAsia="Cambria" w:hAnsi="Cambria" w:cs="Cambria"/>
          <w:sz w:val="24"/>
          <w:szCs w:val="24"/>
        </w:rPr>
        <w:t xml:space="preserve">% and </w:t>
      </w:r>
      <w:r>
        <w:rPr>
          <w:rFonts w:ascii="Cambria" w:eastAsia="Cambria" w:hAnsi="Cambria" w:cs="Cambria"/>
          <w:sz w:val="24"/>
          <w:szCs w:val="24"/>
        </w:rPr>
        <w:t xml:space="preserve">number of </w:t>
      </w:r>
      <w:r w:rsidRPr="00507407">
        <w:rPr>
          <w:rFonts w:ascii="Cambria" w:eastAsia="Cambria" w:hAnsi="Cambria" w:cs="Cambria"/>
          <w:sz w:val="24"/>
          <w:szCs w:val="24"/>
        </w:rPr>
        <w:t xml:space="preserve">features; however abnormal behavior is </w:t>
      </w:r>
      <w:r>
        <w:rPr>
          <w:rFonts w:ascii="Cambria" w:eastAsia="Cambria" w:hAnsi="Cambria" w:cs="Cambria"/>
          <w:sz w:val="24"/>
          <w:szCs w:val="24"/>
        </w:rPr>
        <w:t>noted</w:t>
      </w:r>
      <w:r w:rsidRPr="00507407">
        <w:rPr>
          <w:rFonts w:ascii="Cambria" w:eastAsia="Cambria" w:hAnsi="Cambria" w:cs="Cambria"/>
          <w:sz w:val="24"/>
          <w:szCs w:val="24"/>
        </w:rPr>
        <w:t xml:space="preserve"> when considering </w:t>
      </w:r>
      <w:r w:rsidRPr="000F1456">
        <w:rPr>
          <w:rFonts w:ascii="Cambria" w:eastAsia="Cambria" w:hAnsi="Cambria" w:cs="Cambria"/>
          <w:b/>
          <w:bCs/>
          <w:sz w:val="24"/>
          <w:szCs w:val="24"/>
        </w:rPr>
        <w:t>6 folds of CV</w:t>
      </w:r>
      <w:r w:rsidRPr="00507407">
        <w:rPr>
          <w:rFonts w:ascii="Cambria" w:eastAsia="Cambria" w:hAnsi="Cambria" w:cs="Cambria"/>
          <w:sz w:val="24"/>
          <w:szCs w:val="24"/>
        </w:rPr>
        <w:t xml:space="preserve">. </w:t>
      </w:r>
      <w:r w:rsidRPr="00096A4D">
        <w:rPr>
          <w:rFonts w:ascii="Cambria" w:eastAsia="Cambria" w:hAnsi="Cambria" w:cs="Cambria"/>
          <w:i/>
          <w:iCs/>
          <w:sz w:val="24"/>
          <w:szCs w:val="24"/>
        </w:rPr>
        <w:fldChar w:fldCharType="begin"/>
      </w:r>
      <w:r w:rsidRPr="00096A4D">
        <w:rPr>
          <w:rFonts w:ascii="Cambria" w:eastAsia="Cambria" w:hAnsi="Cambria" w:cs="Cambria"/>
          <w:i/>
          <w:iCs/>
          <w:sz w:val="24"/>
          <w:szCs w:val="24"/>
        </w:rPr>
        <w:instrText xml:space="preserve"> REF _Ref141759827 \h  \* MERGEFORMAT </w:instrText>
      </w:r>
      <w:r w:rsidRPr="00096A4D">
        <w:rPr>
          <w:rFonts w:ascii="Cambria" w:eastAsia="Cambria" w:hAnsi="Cambria" w:cs="Cambria"/>
          <w:i/>
          <w:iCs/>
          <w:sz w:val="24"/>
          <w:szCs w:val="24"/>
        </w:rPr>
      </w:r>
      <w:r w:rsidRPr="00096A4D">
        <w:rPr>
          <w:rFonts w:ascii="Cambria" w:eastAsia="Cambria" w:hAnsi="Cambria" w:cs="Cambria"/>
          <w:i/>
          <w:iCs/>
          <w:sz w:val="24"/>
          <w:szCs w:val="24"/>
        </w:rPr>
        <w:fldChar w:fldCharType="separate"/>
      </w:r>
      <w:r w:rsidRPr="00096A4D">
        <w:rPr>
          <w:rFonts w:ascii="Cambria" w:hAnsi="Cambria"/>
          <w:i/>
          <w:iCs/>
          <w:noProof/>
          <w:sz w:val="24"/>
          <w:szCs w:val="24"/>
        </w:rPr>
        <w:t>Figure 16</w:t>
      </w:r>
      <w:r w:rsidRPr="00096A4D">
        <w:rPr>
          <w:rFonts w:ascii="Cambria" w:eastAsia="Cambria" w:hAnsi="Cambria" w:cs="Cambria"/>
          <w:i/>
          <w:iCs/>
          <w:sz w:val="24"/>
          <w:szCs w:val="24"/>
        </w:rPr>
        <w:fldChar w:fldCharType="end"/>
      </w:r>
      <w:r>
        <w:rPr>
          <w:rFonts w:ascii="Cambria" w:eastAsia="Cambria" w:hAnsi="Cambria" w:cs="Cambria"/>
          <w:sz w:val="24"/>
          <w:szCs w:val="24"/>
        </w:rPr>
        <w:t xml:space="preserve"> </w:t>
      </w:r>
      <w:r w:rsidRPr="00507407">
        <w:rPr>
          <w:rFonts w:ascii="Cambria" w:eastAsia="Cambria" w:hAnsi="Cambria" w:cs="Cambria"/>
          <w:sz w:val="24"/>
          <w:szCs w:val="24"/>
        </w:rPr>
        <w:t xml:space="preserve">again emphasizes the </w:t>
      </w:r>
      <w:r>
        <w:rPr>
          <w:rFonts w:ascii="Cambria" w:eastAsia="Cambria" w:hAnsi="Cambria" w:cs="Cambria"/>
          <w:sz w:val="24"/>
          <w:szCs w:val="24"/>
        </w:rPr>
        <w:t>6</w:t>
      </w:r>
      <w:r w:rsidRPr="00507407">
        <w:rPr>
          <w:rFonts w:ascii="Cambria" w:eastAsia="Cambria" w:hAnsi="Cambria" w:cs="Cambria"/>
          <w:sz w:val="24"/>
          <w:szCs w:val="24"/>
        </w:rPr>
        <w:t xml:space="preserve"> CV increased mean as well as a negative correlation between features and false positive observations. </w:t>
      </w:r>
      <w:r w:rsidRPr="00096A4D">
        <w:rPr>
          <w:rFonts w:ascii="Cambria" w:eastAsia="Cambria" w:hAnsi="Cambria" w:cs="Cambria"/>
          <w:i/>
          <w:iCs/>
          <w:sz w:val="24"/>
          <w:szCs w:val="24"/>
        </w:rPr>
        <w:fldChar w:fldCharType="begin"/>
      </w:r>
      <w:r w:rsidRPr="00096A4D">
        <w:rPr>
          <w:rFonts w:ascii="Cambria" w:eastAsia="Cambria" w:hAnsi="Cambria" w:cs="Cambria"/>
          <w:i/>
          <w:iCs/>
          <w:sz w:val="24"/>
          <w:szCs w:val="24"/>
        </w:rPr>
        <w:instrText xml:space="preserve"> REF _Ref141759831 \h  \* MERGEFORMAT </w:instrText>
      </w:r>
      <w:r w:rsidRPr="00096A4D">
        <w:rPr>
          <w:rFonts w:ascii="Cambria" w:eastAsia="Cambria" w:hAnsi="Cambria" w:cs="Cambria"/>
          <w:i/>
          <w:iCs/>
          <w:sz w:val="24"/>
          <w:szCs w:val="24"/>
        </w:rPr>
      </w:r>
      <w:r w:rsidRPr="00096A4D">
        <w:rPr>
          <w:rFonts w:ascii="Cambria" w:eastAsia="Cambria" w:hAnsi="Cambria" w:cs="Cambria"/>
          <w:i/>
          <w:iCs/>
          <w:sz w:val="24"/>
          <w:szCs w:val="24"/>
        </w:rPr>
        <w:fldChar w:fldCharType="separate"/>
      </w:r>
      <w:r w:rsidRPr="00096A4D">
        <w:rPr>
          <w:rFonts w:ascii="Cambria" w:hAnsi="Cambria"/>
          <w:i/>
          <w:iCs/>
          <w:noProof/>
          <w:sz w:val="24"/>
          <w:szCs w:val="24"/>
        </w:rPr>
        <w:t>Figure 17</w:t>
      </w:r>
      <w:r w:rsidRPr="00096A4D">
        <w:rPr>
          <w:rFonts w:ascii="Cambria" w:eastAsia="Cambria" w:hAnsi="Cambria" w:cs="Cambria"/>
          <w:i/>
          <w:iCs/>
          <w:sz w:val="24"/>
          <w:szCs w:val="24"/>
        </w:rPr>
        <w:fldChar w:fldCharType="end"/>
      </w:r>
      <w:r>
        <w:rPr>
          <w:rFonts w:ascii="Cambria" w:eastAsia="Cambria" w:hAnsi="Cambria" w:cs="Cambria"/>
          <w:sz w:val="24"/>
          <w:szCs w:val="24"/>
        </w:rPr>
        <w:t xml:space="preserve"> </w:t>
      </w:r>
      <w:r w:rsidRPr="00507407">
        <w:rPr>
          <w:rFonts w:ascii="Cambria" w:eastAsia="Cambria" w:hAnsi="Cambria" w:cs="Cambria"/>
          <w:sz w:val="24"/>
          <w:szCs w:val="24"/>
        </w:rPr>
        <w:t xml:space="preserve">indicates a notable trend: as the number of features increases, </w:t>
      </w:r>
      <w:r w:rsidR="000F1456">
        <w:rPr>
          <w:rFonts w:ascii="Cambria" w:eastAsia="Cambria" w:hAnsi="Cambria" w:cs="Cambria"/>
          <w:sz w:val="24"/>
          <w:szCs w:val="24"/>
        </w:rPr>
        <w:t>the number of</w:t>
      </w:r>
      <w:r w:rsidRPr="00507407">
        <w:rPr>
          <w:rFonts w:ascii="Cambria" w:eastAsia="Cambria" w:hAnsi="Cambria" w:cs="Cambria"/>
          <w:sz w:val="24"/>
          <w:szCs w:val="24"/>
        </w:rPr>
        <w:t xml:space="preserve"> false positive observations</w:t>
      </w:r>
      <w:r w:rsidR="000F1456">
        <w:rPr>
          <w:rFonts w:ascii="Cambria" w:eastAsia="Cambria" w:hAnsi="Cambria" w:cs="Cambria"/>
          <w:sz w:val="24"/>
          <w:szCs w:val="24"/>
        </w:rPr>
        <w:t xml:space="preserve"> drop due to more accurate predictions</w:t>
      </w:r>
      <w:r w:rsidRPr="00507407">
        <w:rPr>
          <w:rFonts w:ascii="Cambria" w:eastAsia="Cambria" w:hAnsi="Cambria" w:cs="Cambria"/>
          <w:sz w:val="24"/>
          <w:szCs w:val="24"/>
        </w:rPr>
        <w:t xml:space="preserve">. </w:t>
      </w:r>
    </w:p>
    <w:p w14:paraId="4A11942D" w14:textId="77777777" w:rsidR="000F1456" w:rsidRDefault="008557C3" w:rsidP="000F1456">
      <w:pPr>
        <w:jc w:val="both"/>
        <w:rPr>
          <w:rFonts w:ascii="Cambria" w:hAnsi="Cambria" w:cs="Times New Roman"/>
          <w:b/>
          <w:bCs/>
          <w:sz w:val="24"/>
          <w:szCs w:val="24"/>
        </w:rPr>
      </w:pPr>
      <w:r w:rsidRPr="00507407">
        <w:rPr>
          <w:rFonts w:ascii="Cambria" w:hAnsi="Cambria" w:cs="Times New Roman"/>
          <w:b/>
          <w:bCs/>
          <w:sz w:val="24"/>
          <w:szCs w:val="24"/>
        </w:rPr>
        <w:t xml:space="preserve">False Positive - (FP) </w:t>
      </w:r>
    </w:p>
    <w:p w14:paraId="4BF418E1" w14:textId="56BA746E" w:rsidR="0005727D" w:rsidRDefault="09F59D9A" w:rsidP="000F1456">
      <w:pPr>
        <w:jc w:val="center"/>
        <w:rPr>
          <w:rFonts w:ascii="Cambria" w:hAnsi="Cambria"/>
        </w:rPr>
      </w:pPr>
      <w:r w:rsidRPr="006405A6">
        <w:rPr>
          <w:rFonts w:ascii="Cambria" w:hAnsi="Cambria"/>
          <w:noProof/>
        </w:rPr>
        <w:drawing>
          <wp:inline distT="0" distB="0" distL="0" distR="0" wp14:anchorId="3AC9D217" wp14:editId="685F7BC3">
            <wp:extent cx="3844977" cy="2883733"/>
            <wp:effectExtent l="0" t="0" r="3175" b="0"/>
            <wp:docPr id="1850604923" name="Picture 185060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96882" cy="2922662"/>
                    </a:xfrm>
                    <a:prstGeom prst="rect">
                      <a:avLst/>
                    </a:prstGeom>
                  </pic:spPr>
                </pic:pic>
              </a:graphicData>
            </a:graphic>
          </wp:inline>
        </w:drawing>
      </w:r>
    </w:p>
    <w:p w14:paraId="18335F5F" w14:textId="58A717F7" w:rsidR="00B342A6" w:rsidRPr="0045770A" w:rsidRDefault="0045770A" w:rsidP="0045770A">
      <w:pPr>
        <w:pStyle w:val="Caption"/>
        <w:jc w:val="center"/>
        <w:rPr>
          <w:rFonts w:ascii="Cambria" w:hAnsi="Cambria"/>
          <w:b w:val="0"/>
          <w:bCs w:val="0"/>
          <w:noProof/>
          <w:sz w:val="24"/>
          <w:szCs w:val="24"/>
        </w:rPr>
      </w:pPr>
      <w:bookmarkStart w:id="35" w:name="_Ref141759822"/>
      <w:r w:rsidRPr="0045770A">
        <w:rPr>
          <w:rFonts w:ascii="Cambria" w:hAnsi="Cambria"/>
          <w:b w:val="0"/>
          <w:bCs w:val="0"/>
          <w:noProof/>
          <w:sz w:val="24"/>
          <w:szCs w:val="24"/>
        </w:rPr>
        <w:t xml:space="preserve">Figure </w:t>
      </w:r>
      <w:r w:rsidRPr="0045770A">
        <w:rPr>
          <w:rFonts w:ascii="Cambria" w:hAnsi="Cambria"/>
          <w:b w:val="0"/>
          <w:bCs w:val="0"/>
          <w:noProof/>
          <w:sz w:val="24"/>
          <w:szCs w:val="24"/>
        </w:rPr>
        <w:fldChar w:fldCharType="begin"/>
      </w:r>
      <w:r w:rsidRPr="0045770A">
        <w:rPr>
          <w:rFonts w:ascii="Cambria" w:hAnsi="Cambria"/>
          <w:b w:val="0"/>
          <w:bCs w:val="0"/>
          <w:noProof/>
          <w:sz w:val="24"/>
          <w:szCs w:val="24"/>
        </w:rPr>
        <w:instrText xml:space="preserve"> SEQ Figure \* ARABIC </w:instrText>
      </w:r>
      <w:r w:rsidRPr="0045770A">
        <w:rPr>
          <w:rFonts w:ascii="Cambria" w:hAnsi="Cambria"/>
          <w:b w:val="0"/>
          <w:bCs w:val="0"/>
          <w:noProof/>
          <w:sz w:val="24"/>
          <w:szCs w:val="24"/>
        </w:rPr>
        <w:fldChar w:fldCharType="separate"/>
      </w:r>
      <w:r w:rsidR="00027A89">
        <w:rPr>
          <w:rFonts w:ascii="Cambria" w:hAnsi="Cambria"/>
          <w:b w:val="0"/>
          <w:bCs w:val="0"/>
          <w:noProof/>
          <w:sz w:val="24"/>
          <w:szCs w:val="24"/>
        </w:rPr>
        <w:t>15</w:t>
      </w:r>
      <w:r w:rsidRPr="0045770A">
        <w:rPr>
          <w:rFonts w:ascii="Cambria" w:hAnsi="Cambria"/>
          <w:b w:val="0"/>
          <w:bCs w:val="0"/>
          <w:noProof/>
          <w:sz w:val="24"/>
          <w:szCs w:val="24"/>
        </w:rPr>
        <w:fldChar w:fldCharType="end"/>
      </w:r>
      <w:bookmarkEnd w:id="35"/>
      <w:r w:rsidRPr="0045770A">
        <w:rPr>
          <w:rFonts w:ascii="Cambria" w:hAnsi="Cambria"/>
          <w:b w:val="0"/>
          <w:bCs w:val="0"/>
          <w:noProof/>
          <w:sz w:val="24"/>
          <w:szCs w:val="24"/>
        </w:rPr>
        <w:t xml:space="preserve"> Interaction Plot -FP</w:t>
      </w:r>
    </w:p>
    <w:p w14:paraId="1CE56341" w14:textId="3C323A82" w:rsidR="008557C3" w:rsidRDefault="6F5950E2" w:rsidP="0045770A">
      <w:pPr>
        <w:jc w:val="center"/>
        <w:rPr>
          <w:rFonts w:ascii="Cambria" w:hAnsi="Cambria"/>
        </w:rPr>
      </w:pPr>
      <w:r w:rsidRPr="006405A6">
        <w:rPr>
          <w:rFonts w:ascii="Cambria" w:hAnsi="Cambria"/>
          <w:noProof/>
        </w:rPr>
        <w:lastRenderedPageBreak/>
        <w:drawing>
          <wp:inline distT="0" distB="0" distL="0" distR="0" wp14:anchorId="661819A3" wp14:editId="6DFB67E3">
            <wp:extent cx="4572000" cy="3429000"/>
            <wp:effectExtent l="0" t="0" r="0" b="0"/>
            <wp:docPr id="1245326530" name="Picture 124532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8D4C38E" w14:textId="3D11E4E7" w:rsidR="0045770A" w:rsidRPr="0045770A" w:rsidRDefault="0045770A" w:rsidP="0045770A">
      <w:pPr>
        <w:pStyle w:val="Caption"/>
        <w:jc w:val="center"/>
        <w:rPr>
          <w:rFonts w:ascii="Cambria" w:hAnsi="Cambria"/>
          <w:b w:val="0"/>
          <w:bCs w:val="0"/>
          <w:noProof/>
          <w:sz w:val="24"/>
          <w:szCs w:val="24"/>
        </w:rPr>
      </w:pPr>
      <w:bookmarkStart w:id="36" w:name="_Ref141759827"/>
      <w:r w:rsidRPr="0045770A">
        <w:rPr>
          <w:rFonts w:ascii="Cambria" w:hAnsi="Cambria"/>
          <w:b w:val="0"/>
          <w:bCs w:val="0"/>
          <w:noProof/>
          <w:sz w:val="24"/>
          <w:szCs w:val="24"/>
        </w:rPr>
        <w:t xml:space="preserve">Figure </w:t>
      </w:r>
      <w:r w:rsidRPr="0045770A">
        <w:rPr>
          <w:rFonts w:ascii="Cambria" w:hAnsi="Cambria"/>
          <w:b w:val="0"/>
          <w:bCs w:val="0"/>
          <w:noProof/>
          <w:sz w:val="24"/>
          <w:szCs w:val="24"/>
        </w:rPr>
        <w:fldChar w:fldCharType="begin"/>
      </w:r>
      <w:r w:rsidRPr="0045770A">
        <w:rPr>
          <w:rFonts w:ascii="Cambria" w:hAnsi="Cambria"/>
          <w:b w:val="0"/>
          <w:bCs w:val="0"/>
          <w:noProof/>
          <w:sz w:val="24"/>
          <w:szCs w:val="24"/>
        </w:rPr>
        <w:instrText xml:space="preserve"> SEQ Figure \* ARABIC </w:instrText>
      </w:r>
      <w:r w:rsidRPr="0045770A">
        <w:rPr>
          <w:rFonts w:ascii="Cambria" w:hAnsi="Cambria"/>
          <w:b w:val="0"/>
          <w:bCs w:val="0"/>
          <w:noProof/>
          <w:sz w:val="24"/>
          <w:szCs w:val="24"/>
        </w:rPr>
        <w:fldChar w:fldCharType="separate"/>
      </w:r>
      <w:r w:rsidR="00027A89">
        <w:rPr>
          <w:rFonts w:ascii="Cambria" w:hAnsi="Cambria"/>
          <w:b w:val="0"/>
          <w:bCs w:val="0"/>
          <w:noProof/>
          <w:sz w:val="24"/>
          <w:szCs w:val="24"/>
        </w:rPr>
        <w:t>16</w:t>
      </w:r>
      <w:r w:rsidRPr="0045770A">
        <w:rPr>
          <w:rFonts w:ascii="Cambria" w:hAnsi="Cambria"/>
          <w:b w:val="0"/>
          <w:bCs w:val="0"/>
          <w:noProof/>
          <w:sz w:val="24"/>
          <w:szCs w:val="24"/>
        </w:rPr>
        <w:fldChar w:fldCharType="end"/>
      </w:r>
      <w:bookmarkEnd w:id="36"/>
      <w:r w:rsidRPr="0045770A">
        <w:rPr>
          <w:rFonts w:ascii="Cambria" w:hAnsi="Cambria"/>
          <w:b w:val="0"/>
          <w:bCs w:val="0"/>
          <w:noProof/>
          <w:sz w:val="24"/>
          <w:szCs w:val="24"/>
        </w:rPr>
        <w:t xml:space="preserve"> Main Effects Plot -FP</w:t>
      </w:r>
    </w:p>
    <w:p w14:paraId="7F824370" w14:textId="3FD38859" w:rsidR="008557C3" w:rsidRDefault="15ED6413" w:rsidP="0045770A">
      <w:pPr>
        <w:jc w:val="center"/>
        <w:rPr>
          <w:rFonts w:ascii="Cambria" w:hAnsi="Cambria"/>
        </w:rPr>
      </w:pPr>
      <w:r w:rsidRPr="006405A6">
        <w:rPr>
          <w:rFonts w:ascii="Cambria" w:hAnsi="Cambria"/>
          <w:noProof/>
        </w:rPr>
        <w:drawing>
          <wp:inline distT="0" distB="0" distL="0" distR="0" wp14:anchorId="28BD0191" wp14:editId="3122A463">
            <wp:extent cx="4572000" cy="3429000"/>
            <wp:effectExtent l="0" t="0" r="0" b="0"/>
            <wp:docPr id="1768393367" name="Picture 176839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262B316" w14:textId="2DC0EBB3" w:rsidR="0045770A" w:rsidRPr="0045770A" w:rsidRDefault="0045770A" w:rsidP="0045770A">
      <w:pPr>
        <w:pStyle w:val="Caption"/>
        <w:jc w:val="center"/>
        <w:rPr>
          <w:rFonts w:ascii="Cambria" w:hAnsi="Cambria"/>
          <w:b w:val="0"/>
          <w:bCs w:val="0"/>
          <w:noProof/>
          <w:sz w:val="24"/>
          <w:szCs w:val="24"/>
        </w:rPr>
      </w:pPr>
      <w:bookmarkStart w:id="37" w:name="_Ref141759831"/>
      <w:r w:rsidRPr="0045770A">
        <w:rPr>
          <w:rFonts w:ascii="Cambria" w:hAnsi="Cambria"/>
          <w:b w:val="0"/>
          <w:bCs w:val="0"/>
          <w:noProof/>
          <w:sz w:val="24"/>
          <w:szCs w:val="24"/>
        </w:rPr>
        <w:t xml:space="preserve">Figure </w:t>
      </w:r>
      <w:r w:rsidRPr="0045770A">
        <w:rPr>
          <w:rFonts w:ascii="Cambria" w:hAnsi="Cambria"/>
          <w:b w:val="0"/>
          <w:bCs w:val="0"/>
          <w:noProof/>
          <w:sz w:val="24"/>
          <w:szCs w:val="24"/>
        </w:rPr>
        <w:fldChar w:fldCharType="begin"/>
      </w:r>
      <w:r w:rsidRPr="0045770A">
        <w:rPr>
          <w:rFonts w:ascii="Cambria" w:hAnsi="Cambria"/>
          <w:b w:val="0"/>
          <w:bCs w:val="0"/>
          <w:noProof/>
          <w:sz w:val="24"/>
          <w:szCs w:val="24"/>
        </w:rPr>
        <w:instrText xml:space="preserve"> SEQ Figure \* ARABIC </w:instrText>
      </w:r>
      <w:r w:rsidRPr="0045770A">
        <w:rPr>
          <w:rFonts w:ascii="Cambria" w:hAnsi="Cambria"/>
          <w:b w:val="0"/>
          <w:bCs w:val="0"/>
          <w:noProof/>
          <w:sz w:val="24"/>
          <w:szCs w:val="24"/>
        </w:rPr>
        <w:fldChar w:fldCharType="separate"/>
      </w:r>
      <w:r w:rsidR="00027A89">
        <w:rPr>
          <w:rFonts w:ascii="Cambria" w:hAnsi="Cambria"/>
          <w:b w:val="0"/>
          <w:bCs w:val="0"/>
          <w:noProof/>
          <w:sz w:val="24"/>
          <w:szCs w:val="24"/>
        </w:rPr>
        <w:t>17</w:t>
      </w:r>
      <w:r w:rsidRPr="0045770A">
        <w:rPr>
          <w:rFonts w:ascii="Cambria" w:hAnsi="Cambria"/>
          <w:b w:val="0"/>
          <w:bCs w:val="0"/>
          <w:noProof/>
          <w:sz w:val="24"/>
          <w:szCs w:val="24"/>
        </w:rPr>
        <w:fldChar w:fldCharType="end"/>
      </w:r>
      <w:bookmarkEnd w:id="37"/>
      <w:r w:rsidRPr="0045770A">
        <w:rPr>
          <w:rFonts w:ascii="Cambria" w:hAnsi="Cambria"/>
          <w:b w:val="0"/>
          <w:bCs w:val="0"/>
          <w:noProof/>
          <w:sz w:val="24"/>
          <w:szCs w:val="24"/>
        </w:rPr>
        <w:t xml:space="preserve"> Multivariate Chart -FP</w:t>
      </w:r>
    </w:p>
    <w:p w14:paraId="16E354C1" w14:textId="77777777" w:rsidR="004F55CC" w:rsidRPr="00507407" w:rsidRDefault="004F55CC" w:rsidP="00035300">
      <w:pPr>
        <w:jc w:val="both"/>
        <w:rPr>
          <w:rFonts w:ascii="Cambria" w:hAnsi="Cambria" w:cs="Times New Roman"/>
          <w:b/>
          <w:bCs/>
          <w:sz w:val="24"/>
          <w:szCs w:val="24"/>
        </w:rPr>
      </w:pPr>
    </w:p>
    <w:p w14:paraId="1F157846" w14:textId="77777777" w:rsidR="004F55CC" w:rsidRPr="00507407" w:rsidRDefault="004F55CC" w:rsidP="00035300">
      <w:pPr>
        <w:jc w:val="both"/>
        <w:rPr>
          <w:rFonts w:ascii="Cambria" w:hAnsi="Cambria" w:cs="Times New Roman"/>
          <w:b/>
          <w:bCs/>
          <w:sz w:val="24"/>
          <w:szCs w:val="24"/>
        </w:rPr>
      </w:pPr>
    </w:p>
    <w:p w14:paraId="0AE37E30" w14:textId="78D545BF" w:rsidR="000F1456" w:rsidRPr="00507407" w:rsidRDefault="000F1456" w:rsidP="000F1456">
      <w:pPr>
        <w:spacing w:line="269" w:lineRule="auto"/>
        <w:ind w:firstLine="432"/>
        <w:jc w:val="both"/>
        <w:rPr>
          <w:rFonts w:ascii="Cambria" w:eastAsia="Cambria" w:hAnsi="Cambria" w:cs="Cambria"/>
          <w:sz w:val="24"/>
          <w:szCs w:val="24"/>
        </w:rPr>
      </w:pPr>
      <w:r w:rsidRPr="00096A4D">
        <w:rPr>
          <w:rFonts w:ascii="Cambria" w:eastAsia="Cambria" w:hAnsi="Cambria" w:cs="Cambria"/>
          <w:i/>
          <w:iCs/>
          <w:sz w:val="24"/>
          <w:szCs w:val="24"/>
        </w:rPr>
        <w:lastRenderedPageBreak/>
        <w:fldChar w:fldCharType="begin"/>
      </w:r>
      <w:r w:rsidRPr="00096A4D">
        <w:rPr>
          <w:rFonts w:ascii="Cambria" w:eastAsia="Cambria" w:hAnsi="Cambria" w:cs="Cambria"/>
          <w:i/>
          <w:iCs/>
          <w:sz w:val="24"/>
          <w:szCs w:val="24"/>
        </w:rPr>
        <w:instrText xml:space="preserve"> REF _Ref141759838 \h  \* MERGEFORMAT </w:instrText>
      </w:r>
      <w:r w:rsidRPr="00096A4D">
        <w:rPr>
          <w:rFonts w:ascii="Cambria" w:eastAsia="Cambria" w:hAnsi="Cambria" w:cs="Cambria"/>
          <w:i/>
          <w:iCs/>
          <w:sz w:val="24"/>
          <w:szCs w:val="24"/>
        </w:rPr>
      </w:r>
      <w:r w:rsidRPr="00096A4D">
        <w:rPr>
          <w:rFonts w:ascii="Cambria" w:eastAsia="Cambria" w:hAnsi="Cambria" w:cs="Cambria"/>
          <w:i/>
          <w:iCs/>
          <w:sz w:val="24"/>
          <w:szCs w:val="24"/>
        </w:rPr>
        <w:fldChar w:fldCharType="separate"/>
      </w:r>
      <w:r w:rsidRPr="00096A4D">
        <w:rPr>
          <w:rFonts w:ascii="Cambria" w:hAnsi="Cambria"/>
          <w:i/>
          <w:iCs/>
          <w:noProof/>
          <w:sz w:val="24"/>
          <w:szCs w:val="24"/>
        </w:rPr>
        <w:t>Figure 18</w:t>
      </w:r>
      <w:r w:rsidRPr="00096A4D">
        <w:rPr>
          <w:rFonts w:ascii="Cambria" w:eastAsia="Cambria" w:hAnsi="Cambria" w:cs="Cambria"/>
          <w:i/>
          <w:iCs/>
          <w:sz w:val="24"/>
          <w:szCs w:val="24"/>
        </w:rPr>
        <w:fldChar w:fldCharType="end"/>
      </w:r>
      <w:r w:rsidRPr="00507407">
        <w:rPr>
          <w:rFonts w:ascii="Cambria" w:eastAsia="Cambria" w:hAnsi="Cambria" w:cs="Cambria"/>
          <w:sz w:val="24"/>
          <w:szCs w:val="24"/>
        </w:rPr>
        <w:t xml:space="preserve"> shows irregular behavior with the interaction between </w:t>
      </w:r>
      <w:r>
        <w:rPr>
          <w:rFonts w:ascii="Cambria" w:eastAsia="Cambria" w:hAnsi="Cambria" w:cs="Cambria"/>
          <w:sz w:val="24"/>
          <w:szCs w:val="24"/>
        </w:rPr>
        <w:t>6</w:t>
      </w:r>
      <w:r w:rsidRPr="00507407">
        <w:rPr>
          <w:rFonts w:ascii="Cambria" w:eastAsia="Cambria" w:hAnsi="Cambria" w:cs="Cambria"/>
          <w:sz w:val="24"/>
          <w:szCs w:val="24"/>
        </w:rPr>
        <w:t xml:space="preserve"> features and 20% test </w:t>
      </w:r>
      <w:r>
        <w:rPr>
          <w:rFonts w:ascii="Cambria" w:eastAsia="Cambria" w:hAnsi="Cambria" w:cs="Cambria"/>
          <w:sz w:val="24"/>
          <w:szCs w:val="24"/>
        </w:rPr>
        <w:t xml:space="preserve">size </w:t>
      </w:r>
      <w:r w:rsidRPr="00507407">
        <w:rPr>
          <w:rFonts w:ascii="Cambria" w:eastAsia="Cambria" w:hAnsi="Cambria" w:cs="Cambria"/>
          <w:sz w:val="24"/>
          <w:szCs w:val="24"/>
        </w:rPr>
        <w:t xml:space="preserve">regarding false negative observations. The </w:t>
      </w:r>
      <w:r>
        <w:rPr>
          <w:rFonts w:ascii="Cambria" w:eastAsia="Cambria" w:hAnsi="Cambria" w:cs="Cambria"/>
          <w:sz w:val="24"/>
          <w:szCs w:val="24"/>
        </w:rPr>
        <w:t>abnormal</w:t>
      </w:r>
      <w:r w:rsidRPr="00507407">
        <w:rPr>
          <w:rFonts w:ascii="Cambria" w:eastAsia="Cambria" w:hAnsi="Cambria" w:cs="Cambria"/>
          <w:sz w:val="24"/>
          <w:szCs w:val="24"/>
        </w:rPr>
        <w:t xml:space="preserve"> effect of </w:t>
      </w:r>
      <w:r>
        <w:rPr>
          <w:rFonts w:ascii="Cambria" w:eastAsia="Cambria" w:hAnsi="Cambria" w:cs="Cambria"/>
          <w:sz w:val="24"/>
          <w:szCs w:val="24"/>
        </w:rPr>
        <w:t>6</w:t>
      </w:r>
      <w:r w:rsidRPr="00507407">
        <w:rPr>
          <w:rFonts w:ascii="Cambria" w:eastAsia="Cambria" w:hAnsi="Cambria" w:cs="Cambria"/>
          <w:sz w:val="24"/>
          <w:szCs w:val="24"/>
        </w:rPr>
        <w:t xml:space="preserve"> features on false negative observations is evident in </w:t>
      </w:r>
      <w:r w:rsidRPr="00096A4D">
        <w:rPr>
          <w:rFonts w:ascii="Cambria" w:eastAsia="Cambria" w:hAnsi="Cambria" w:cs="Cambria"/>
          <w:i/>
          <w:iCs/>
          <w:sz w:val="24"/>
          <w:szCs w:val="24"/>
        </w:rPr>
        <w:fldChar w:fldCharType="begin"/>
      </w:r>
      <w:r w:rsidRPr="00096A4D">
        <w:rPr>
          <w:rFonts w:ascii="Cambria" w:eastAsia="Cambria" w:hAnsi="Cambria" w:cs="Cambria"/>
          <w:i/>
          <w:iCs/>
          <w:sz w:val="24"/>
          <w:szCs w:val="24"/>
        </w:rPr>
        <w:instrText xml:space="preserve"> REF _Ref141759844 \h  \* MERGEFORMAT </w:instrText>
      </w:r>
      <w:r w:rsidRPr="00096A4D">
        <w:rPr>
          <w:rFonts w:ascii="Cambria" w:eastAsia="Cambria" w:hAnsi="Cambria" w:cs="Cambria"/>
          <w:i/>
          <w:iCs/>
          <w:sz w:val="24"/>
          <w:szCs w:val="24"/>
        </w:rPr>
      </w:r>
      <w:r w:rsidRPr="00096A4D">
        <w:rPr>
          <w:rFonts w:ascii="Cambria" w:eastAsia="Cambria" w:hAnsi="Cambria" w:cs="Cambria"/>
          <w:i/>
          <w:iCs/>
          <w:sz w:val="24"/>
          <w:szCs w:val="24"/>
        </w:rPr>
        <w:fldChar w:fldCharType="separate"/>
      </w:r>
      <w:r w:rsidRPr="00096A4D">
        <w:rPr>
          <w:rFonts w:ascii="Cambria" w:hAnsi="Cambria"/>
          <w:i/>
          <w:iCs/>
          <w:noProof/>
          <w:sz w:val="24"/>
          <w:szCs w:val="24"/>
        </w:rPr>
        <w:t>Figure 19</w:t>
      </w:r>
      <w:r w:rsidRPr="00096A4D">
        <w:rPr>
          <w:rFonts w:ascii="Cambria" w:eastAsia="Cambria" w:hAnsi="Cambria" w:cs="Cambria"/>
          <w:i/>
          <w:iCs/>
          <w:sz w:val="24"/>
          <w:szCs w:val="24"/>
        </w:rPr>
        <w:fldChar w:fldCharType="end"/>
      </w:r>
      <w:r w:rsidRPr="00507407">
        <w:rPr>
          <w:rFonts w:ascii="Cambria" w:eastAsia="Cambria" w:hAnsi="Cambria" w:cs="Cambria"/>
          <w:sz w:val="24"/>
          <w:szCs w:val="24"/>
        </w:rPr>
        <w:t xml:space="preserve">. In </w:t>
      </w:r>
      <w:r w:rsidRPr="00096A4D">
        <w:rPr>
          <w:rFonts w:ascii="Cambria" w:eastAsia="Cambria" w:hAnsi="Cambria" w:cs="Cambria"/>
          <w:i/>
          <w:iCs/>
          <w:sz w:val="24"/>
          <w:szCs w:val="24"/>
        </w:rPr>
        <w:fldChar w:fldCharType="begin"/>
      </w:r>
      <w:r w:rsidRPr="00096A4D">
        <w:rPr>
          <w:rFonts w:ascii="Cambria" w:eastAsia="Cambria" w:hAnsi="Cambria" w:cs="Cambria"/>
          <w:i/>
          <w:iCs/>
          <w:sz w:val="24"/>
          <w:szCs w:val="24"/>
        </w:rPr>
        <w:instrText xml:space="preserve"> REF _Ref141759848 \h  \* MERGEFORMAT </w:instrText>
      </w:r>
      <w:r w:rsidRPr="00096A4D">
        <w:rPr>
          <w:rFonts w:ascii="Cambria" w:eastAsia="Cambria" w:hAnsi="Cambria" w:cs="Cambria"/>
          <w:i/>
          <w:iCs/>
          <w:sz w:val="24"/>
          <w:szCs w:val="24"/>
        </w:rPr>
      </w:r>
      <w:r w:rsidRPr="00096A4D">
        <w:rPr>
          <w:rFonts w:ascii="Cambria" w:eastAsia="Cambria" w:hAnsi="Cambria" w:cs="Cambria"/>
          <w:i/>
          <w:iCs/>
          <w:sz w:val="24"/>
          <w:szCs w:val="24"/>
        </w:rPr>
        <w:fldChar w:fldCharType="separate"/>
      </w:r>
      <w:r w:rsidRPr="00096A4D">
        <w:rPr>
          <w:rFonts w:ascii="Cambria" w:hAnsi="Cambria"/>
          <w:i/>
          <w:iCs/>
          <w:noProof/>
          <w:sz w:val="24"/>
          <w:szCs w:val="24"/>
        </w:rPr>
        <w:t>Figure 20</w:t>
      </w:r>
      <w:r w:rsidRPr="00096A4D">
        <w:rPr>
          <w:rFonts w:ascii="Cambria" w:eastAsia="Cambria" w:hAnsi="Cambria" w:cs="Cambria"/>
          <w:i/>
          <w:iCs/>
          <w:sz w:val="24"/>
          <w:szCs w:val="24"/>
        </w:rPr>
        <w:fldChar w:fldCharType="end"/>
      </w:r>
      <w:r>
        <w:rPr>
          <w:rFonts w:ascii="Cambria" w:eastAsia="Cambria" w:hAnsi="Cambria" w:cs="Cambria"/>
          <w:sz w:val="24"/>
          <w:szCs w:val="24"/>
        </w:rPr>
        <w:t xml:space="preserve"> </w:t>
      </w:r>
      <w:r w:rsidRPr="00507407">
        <w:rPr>
          <w:rFonts w:ascii="Cambria" w:eastAsia="Cambria" w:hAnsi="Cambria" w:cs="Cambria"/>
          <w:sz w:val="24"/>
          <w:szCs w:val="24"/>
        </w:rPr>
        <w:t xml:space="preserve">the volatility of </w:t>
      </w:r>
      <w:r>
        <w:rPr>
          <w:rFonts w:ascii="Cambria" w:eastAsia="Cambria" w:hAnsi="Cambria" w:cs="Cambria"/>
          <w:sz w:val="24"/>
          <w:szCs w:val="24"/>
        </w:rPr>
        <w:t>6</w:t>
      </w:r>
      <w:r w:rsidRPr="00507407">
        <w:rPr>
          <w:rFonts w:ascii="Cambria" w:eastAsia="Cambria" w:hAnsi="Cambria" w:cs="Cambria"/>
          <w:sz w:val="24"/>
          <w:szCs w:val="24"/>
        </w:rPr>
        <w:t xml:space="preserve"> features and 20% test </w:t>
      </w:r>
      <w:r>
        <w:rPr>
          <w:rFonts w:ascii="Cambria" w:eastAsia="Cambria" w:hAnsi="Cambria" w:cs="Cambria"/>
          <w:sz w:val="24"/>
          <w:szCs w:val="24"/>
        </w:rPr>
        <w:t xml:space="preserve">size </w:t>
      </w:r>
      <w:r w:rsidRPr="00507407">
        <w:rPr>
          <w:rFonts w:ascii="Cambria" w:eastAsia="Cambria" w:hAnsi="Cambria" w:cs="Cambria"/>
          <w:sz w:val="24"/>
          <w:szCs w:val="24"/>
        </w:rPr>
        <w:t>is a stark contrast to the stability nine features brings to false negative observations.</w:t>
      </w:r>
    </w:p>
    <w:p w14:paraId="2AC8571F" w14:textId="686CBE99" w:rsidR="008557C3" w:rsidRPr="00507407" w:rsidRDefault="008557C3" w:rsidP="00035300">
      <w:pPr>
        <w:jc w:val="both"/>
        <w:rPr>
          <w:rFonts w:ascii="Cambria" w:hAnsi="Cambria" w:cs="Times New Roman"/>
          <w:b/>
          <w:bCs/>
          <w:sz w:val="24"/>
          <w:szCs w:val="24"/>
        </w:rPr>
      </w:pPr>
      <w:r w:rsidRPr="00507407">
        <w:rPr>
          <w:rFonts w:ascii="Cambria" w:hAnsi="Cambria" w:cs="Times New Roman"/>
          <w:b/>
          <w:bCs/>
          <w:sz w:val="24"/>
          <w:szCs w:val="24"/>
        </w:rPr>
        <w:t xml:space="preserve">False negative- (FN) </w:t>
      </w:r>
    </w:p>
    <w:p w14:paraId="62C30C63" w14:textId="0A618F92" w:rsidR="008557C3" w:rsidRDefault="38A393A1" w:rsidP="00D23177">
      <w:pPr>
        <w:jc w:val="center"/>
        <w:rPr>
          <w:rFonts w:ascii="Cambria" w:hAnsi="Cambria"/>
        </w:rPr>
      </w:pPr>
      <w:r w:rsidRPr="006405A6">
        <w:rPr>
          <w:rFonts w:ascii="Cambria" w:hAnsi="Cambria"/>
          <w:noProof/>
        </w:rPr>
        <w:drawing>
          <wp:inline distT="0" distB="0" distL="0" distR="0" wp14:anchorId="111863E9" wp14:editId="7167D571">
            <wp:extent cx="3575154" cy="2681366"/>
            <wp:effectExtent l="0" t="0" r="0" b="0"/>
            <wp:docPr id="2054063864" name="Picture 205406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29819" cy="2722365"/>
                    </a:xfrm>
                    <a:prstGeom prst="rect">
                      <a:avLst/>
                    </a:prstGeom>
                  </pic:spPr>
                </pic:pic>
              </a:graphicData>
            </a:graphic>
          </wp:inline>
        </w:drawing>
      </w:r>
    </w:p>
    <w:p w14:paraId="31389F82" w14:textId="77777777" w:rsidR="000F1456" w:rsidRDefault="00D23177" w:rsidP="000F1456">
      <w:pPr>
        <w:pStyle w:val="Caption"/>
        <w:jc w:val="center"/>
        <w:rPr>
          <w:rFonts w:ascii="Cambria" w:hAnsi="Cambria"/>
          <w:b w:val="0"/>
          <w:bCs w:val="0"/>
          <w:noProof/>
          <w:sz w:val="24"/>
          <w:szCs w:val="24"/>
        </w:rPr>
      </w:pPr>
      <w:bookmarkStart w:id="38" w:name="_Ref141759838"/>
      <w:r w:rsidRPr="00D23177">
        <w:rPr>
          <w:rFonts w:ascii="Cambria" w:hAnsi="Cambria"/>
          <w:b w:val="0"/>
          <w:bCs w:val="0"/>
          <w:noProof/>
          <w:sz w:val="24"/>
          <w:szCs w:val="24"/>
        </w:rPr>
        <w:t xml:space="preserve">Figure </w:t>
      </w:r>
      <w:r w:rsidRPr="00D23177">
        <w:rPr>
          <w:rFonts w:ascii="Cambria" w:hAnsi="Cambria"/>
          <w:b w:val="0"/>
          <w:bCs w:val="0"/>
          <w:noProof/>
          <w:sz w:val="24"/>
          <w:szCs w:val="24"/>
        </w:rPr>
        <w:fldChar w:fldCharType="begin"/>
      </w:r>
      <w:r w:rsidRPr="00D23177">
        <w:rPr>
          <w:rFonts w:ascii="Cambria" w:hAnsi="Cambria"/>
          <w:b w:val="0"/>
          <w:bCs w:val="0"/>
          <w:noProof/>
          <w:sz w:val="24"/>
          <w:szCs w:val="24"/>
        </w:rPr>
        <w:instrText xml:space="preserve"> SEQ Figure \* ARABIC </w:instrText>
      </w:r>
      <w:r w:rsidRPr="00D23177">
        <w:rPr>
          <w:rFonts w:ascii="Cambria" w:hAnsi="Cambria"/>
          <w:b w:val="0"/>
          <w:bCs w:val="0"/>
          <w:noProof/>
          <w:sz w:val="24"/>
          <w:szCs w:val="24"/>
        </w:rPr>
        <w:fldChar w:fldCharType="separate"/>
      </w:r>
      <w:r w:rsidR="00027A89">
        <w:rPr>
          <w:rFonts w:ascii="Cambria" w:hAnsi="Cambria"/>
          <w:b w:val="0"/>
          <w:bCs w:val="0"/>
          <w:noProof/>
          <w:sz w:val="24"/>
          <w:szCs w:val="24"/>
        </w:rPr>
        <w:t>18</w:t>
      </w:r>
      <w:r w:rsidRPr="00D23177">
        <w:rPr>
          <w:rFonts w:ascii="Cambria" w:hAnsi="Cambria"/>
          <w:b w:val="0"/>
          <w:bCs w:val="0"/>
          <w:noProof/>
          <w:sz w:val="24"/>
          <w:szCs w:val="24"/>
        </w:rPr>
        <w:fldChar w:fldCharType="end"/>
      </w:r>
      <w:bookmarkEnd w:id="38"/>
      <w:r w:rsidRPr="00D23177">
        <w:rPr>
          <w:rFonts w:ascii="Cambria" w:hAnsi="Cambria"/>
          <w:b w:val="0"/>
          <w:bCs w:val="0"/>
          <w:noProof/>
          <w:sz w:val="24"/>
          <w:szCs w:val="24"/>
        </w:rPr>
        <w:t xml:space="preserve"> Interaction Plot -FN</w:t>
      </w:r>
    </w:p>
    <w:p w14:paraId="71EAB7E7" w14:textId="45999D69" w:rsidR="00911A03" w:rsidRDefault="4C787E91" w:rsidP="000F1456">
      <w:pPr>
        <w:pStyle w:val="Caption"/>
        <w:jc w:val="center"/>
        <w:rPr>
          <w:rFonts w:ascii="Cambria" w:hAnsi="Cambria"/>
        </w:rPr>
      </w:pPr>
      <w:r w:rsidRPr="006405A6">
        <w:rPr>
          <w:rFonts w:ascii="Cambria" w:hAnsi="Cambria"/>
          <w:noProof/>
        </w:rPr>
        <w:drawing>
          <wp:inline distT="0" distB="0" distL="0" distR="0" wp14:anchorId="7821C081" wp14:editId="5A3354C1">
            <wp:extent cx="3727555" cy="2795666"/>
            <wp:effectExtent l="0" t="0" r="0" b="0"/>
            <wp:docPr id="1789612733" name="Picture 17896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761009" cy="2820757"/>
                    </a:xfrm>
                    <a:prstGeom prst="rect">
                      <a:avLst/>
                    </a:prstGeom>
                  </pic:spPr>
                </pic:pic>
              </a:graphicData>
            </a:graphic>
          </wp:inline>
        </w:drawing>
      </w:r>
    </w:p>
    <w:p w14:paraId="0A8E3569" w14:textId="5B107ED7" w:rsidR="00D23177" w:rsidRPr="00D23177" w:rsidRDefault="00D23177" w:rsidP="00D23177">
      <w:pPr>
        <w:pStyle w:val="Caption"/>
        <w:jc w:val="center"/>
        <w:rPr>
          <w:rFonts w:ascii="Cambria" w:hAnsi="Cambria"/>
          <w:b w:val="0"/>
          <w:bCs w:val="0"/>
          <w:noProof/>
          <w:sz w:val="24"/>
          <w:szCs w:val="24"/>
        </w:rPr>
      </w:pPr>
      <w:bookmarkStart w:id="39" w:name="_Ref141759844"/>
      <w:r w:rsidRPr="00D23177">
        <w:rPr>
          <w:rFonts w:ascii="Cambria" w:hAnsi="Cambria"/>
          <w:b w:val="0"/>
          <w:bCs w:val="0"/>
          <w:noProof/>
          <w:sz w:val="24"/>
          <w:szCs w:val="24"/>
        </w:rPr>
        <w:t xml:space="preserve">Figure </w:t>
      </w:r>
      <w:r w:rsidRPr="00D23177">
        <w:rPr>
          <w:rFonts w:ascii="Cambria" w:hAnsi="Cambria"/>
          <w:b w:val="0"/>
          <w:bCs w:val="0"/>
          <w:noProof/>
          <w:sz w:val="24"/>
          <w:szCs w:val="24"/>
        </w:rPr>
        <w:fldChar w:fldCharType="begin"/>
      </w:r>
      <w:r w:rsidRPr="00D23177">
        <w:rPr>
          <w:rFonts w:ascii="Cambria" w:hAnsi="Cambria"/>
          <w:b w:val="0"/>
          <w:bCs w:val="0"/>
          <w:noProof/>
          <w:sz w:val="24"/>
          <w:szCs w:val="24"/>
        </w:rPr>
        <w:instrText xml:space="preserve"> SEQ Figure \* ARABIC </w:instrText>
      </w:r>
      <w:r w:rsidRPr="00D23177">
        <w:rPr>
          <w:rFonts w:ascii="Cambria" w:hAnsi="Cambria"/>
          <w:b w:val="0"/>
          <w:bCs w:val="0"/>
          <w:noProof/>
          <w:sz w:val="24"/>
          <w:szCs w:val="24"/>
        </w:rPr>
        <w:fldChar w:fldCharType="separate"/>
      </w:r>
      <w:r w:rsidR="00027A89">
        <w:rPr>
          <w:rFonts w:ascii="Cambria" w:hAnsi="Cambria"/>
          <w:b w:val="0"/>
          <w:bCs w:val="0"/>
          <w:noProof/>
          <w:sz w:val="24"/>
          <w:szCs w:val="24"/>
        </w:rPr>
        <w:t>19</w:t>
      </w:r>
      <w:r w:rsidRPr="00D23177">
        <w:rPr>
          <w:rFonts w:ascii="Cambria" w:hAnsi="Cambria"/>
          <w:b w:val="0"/>
          <w:bCs w:val="0"/>
          <w:noProof/>
          <w:sz w:val="24"/>
          <w:szCs w:val="24"/>
        </w:rPr>
        <w:fldChar w:fldCharType="end"/>
      </w:r>
      <w:bookmarkEnd w:id="39"/>
      <w:r w:rsidRPr="00D23177">
        <w:rPr>
          <w:rFonts w:ascii="Cambria" w:hAnsi="Cambria"/>
          <w:b w:val="0"/>
          <w:bCs w:val="0"/>
          <w:noProof/>
          <w:sz w:val="24"/>
          <w:szCs w:val="24"/>
        </w:rPr>
        <w:t xml:space="preserve"> Main Effects Plot -FN</w:t>
      </w:r>
    </w:p>
    <w:p w14:paraId="7A233385" w14:textId="4204A95B" w:rsidR="008557C3" w:rsidRDefault="4B274AFC" w:rsidP="00D23177">
      <w:pPr>
        <w:jc w:val="center"/>
        <w:rPr>
          <w:rFonts w:ascii="Cambria" w:hAnsi="Cambria"/>
        </w:rPr>
      </w:pPr>
      <w:r w:rsidRPr="006405A6">
        <w:rPr>
          <w:rFonts w:ascii="Cambria" w:hAnsi="Cambria"/>
          <w:noProof/>
        </w:rPr>
        <w:lastRenderedPageBreak/>
        <w:drawing>
          <wp:inline distT="0" distB="0" distL="0" distR="0" wp14:anchorId="12F6FAE4" wp14:editId="47E1F108">
            <wp:extent cx="4572000" cy="3429000"/>
            <wp:effectExtent l="0" t="0" r="0" b="0"/>
            <wp:docPr id="156958249" name="Picture 15695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0DFD827" w14:textId="2AD90DEE" w:rsidR="00D23177" w:rsidRPr="00D23177" w:rsidRDefault="00D23177" w:rsidP="00D23177">
      <w:pPr>
        <w:pStyle w:val="Caption"/>
        <w:jc w:val="center"/>
        <w:rPr>
          <w:rFonts w:ascii="Cambria" w:hAnsi="Cambria"/>
          <w:b w:val="0"/>
          <w:bCs w:val="0"/>
          <w:noProof/>
          <w:sz w:val="24"/>
          <w:szCs w:val="24"/>
        </w:rPr>
      </w:pPr>
      <w:bookmarkStart w:id="40" w:name="_Ref141759848"/>
      <w:r w:rsidRPr="00D23177">
        <w:rPr>
          <w:rFonts w:ascii="Cambria" w:hAnsi="Cambria"/>
          <w:b w:val="0"/>
          <w:bCs w:val="0"/>
          <w:noProof/>
          <w:sz w:val="24"/>
          <w:szCs w:val="24"/>
        </w:rPr>
        <w:t xml:space="preserve">Figure </w:t>
      </w:r>
      <w:r w:rsidRPr="00D23177">
        <w:rPr>
          <w:rFonts w:ascii="Cambria" w:hAnsi="Cambria"/>
          <w:b w:val="0"/>
          <w:bCs w:val="0"/>
          <w:noProof/>
          <w:sz w:val="24"/>
          <w:szCs w:val="24"/>
        </w:rPr>
        <w:fldChar w:fldCharType="begin"/>
      </w:r>
      <w:r w:rsidRPr="00D23177">
        <w:rPr>
          <w:rFonts w:ascii="Cambria" w:hAnsi="Cambria"/>
          <w:b w:val="0"/>
          <w:bCs w:val="0"/>
          <w:noProof/>
          <w:sz w:val="24"/>
          <w:szCs w:val="24"/>
        </w:rPr>
        <w:instrText xml:space="preserve"> SEQ Figure \* ARABIC </w:instrText>
      </w:r>
      <w:r w:rsidRPr="00D23177">
        <w:rPr>
          <w:rFonts w:ascii="Cambria" w:hAnsi="Cambria"/>
          <w:b w:val="0"/>
          <w:bCs w:val="0"/>
          <w:noProof/>
          <w:sz w:val="24"/>
          <w:szCs w:val="24"/>
        </w:rPr>
        <w:fldChar w:fldCharType="separate"/>
      </w:r>
      <w:r w:rsidR="00027A89">
        <w:rPr>
          <w:rFonts w:ascii="Cambria" w:hAnsi="Cambria"/>
          <w:b w:val="0"/>
          <w:bCs w:val="0"/>
          <w:noProof/>
          <w:sz w:val="24"/>
          <w:szCs w:val="24"/>
        </w:rPr>
        <w:t>20</w:t>
      </w:r>
      <w:r w:rsidRPr="00D23177">
        <w:rPr>
          <w:rFonts w:ascii="Cambria" w:hAnsi="Cambria"/>
          <w:b w:val="0"/>
          <w:bCs w:val="0"/>
          <w:noProof/>
          <w:sz w:val="24"/>
          <w:szCs w:val="24"/>
        </w:rPr>
        <w:fldChar w:fldCharType="end"/>
      </w:r>
      <w:bookmarkEnd w:id="40"/>
      <w:r w:rsidRPr="00D23177">
        <w:rPr>
          <w:rFonts w:ascii="Cambria" w:hAnsi="Cambria"/>
          <w:b w:val="0"/>
          <w:bCs w:val="0"/>
          <w:noProof/>
          <w:sz w:val="24"/>
          <w:szCs w:val="24"/>
        </w:rPr>
        <w:t xml:space="preserve"> Multivariate Chart -FN</w:t>
      </w:r>
    </w:p>
    <w:p w14:paraId="01A55CE8" w14:textId="4BDB4979" w:rsidR="000F1456" w:rsidRPr="00507407" w:rsidRDefault="000F1456" w:rsidP="000F1456">
      <w:pPr>
        <w:spacing w:line="269" w:lineRule="auto"/>
        <w:ind w:firstLine="432"/>
        <w:jc w:val="both"/>
        <w:rPr>
          <w:rFonts w:ascii="Cambria" w:eastAsia="Cambria" w:hAnsi="Cambria" w:cs="Cambria"/>
          <w:sz w:val="24"/>
          <w:szCs w:val="24"/>
        </w:rPr>
      </w:pPr>
      <w:r w:rsidRPr="00507407">
        <w:rPr>
          <w:rFonts w:ascii="Cambria" w:eastAsia="Cambria" w:hAnsi="Cambria" w:cs="Cambria"/>
          <w:sz w:val="24"/>
          <w:szCs w:val="24"/>
        </w:rPr>
        <w:t>When looking at processing time</w:t>
      </w:r>
      <w:r>
        <w:rPr>
          <w:rFonts w:ascii="Cambria" w:eastAsia="Cambria" w:hAnsi="Cambria" w:cs="Cambria"/>
          <w:sz w:val="24"/>
          <w:szCs w:val="24"/>
        </w:rPr>
        <w:t xml:space="preserve">, </w:t>
      </w:r>
      <w:r w:rsidRPr="002D31B3">
        <w:rPr>
          <w:rFonts w:ascii="Cambria" w:eastAsia="Cambria" w:hAnsi="Cambria" w:cs="Cambria"/>
          <w:i/>
          <w:iCs/>
          <w:sz w:val="24"/>
          <w:szCs w:val="24"/>
        </w:rPr>
        <w:fldChar w:fldCharType="begin"/>
      </w:r>
      <w:r w:rsidRPr="002D31B3">
        <w:rPr>
          <w:rFonts w:ascii="Cambria" w:eastAsia="Cambria" w:hAnsi="Cambria" w:cs="Cambria"/>
          <w:i/>
          <w:iCs/>
          <w:sz w:val="24"/>
          <w:szCs w:val="24"/>
        </w:rPr>
        <w:instrText xml:space="preserve"> REF _Ref141759853 \h  \* MERGEFORMAT </w:instrText>
      </w:r>
      <w:r w:rsidRPr="002D31B3">
        <w:rPr>
          <w:rFonts w:ascii="Cambria" w:eastAsia="Cambria" w:hAnsi="Cambria" w:cs="Cambria"/>
          <w:i/>
          <w:iCs/>
          <w:sz w:val="24"/>
          <w:szCs w:val="24"/>
        </w:rPr>
      </w:r>
      <w:r w:rsidRPr="002D31B3">
        <w:rPr>
          <w:rFonts w:ascii="Cambria" w:eastAsia="Cambria" w:hAnsi="Cambria" w:cs="Cambria"/>
          <w:i/>
          <w:iCs/>
          <w:sz w:val="24"/>
          <w:szCs w:val="24"/>
        </w:rPr>
        <w:fldChar w:fldCharType="separate"/>
      </w:r>
      <w:r w:rsidR="00C673DC" w:rsidRPr="00C673DC">
        <w:rPr>
          <w:rFonts w:ascii="Cambria" w:hAnsi="Cambria"/>
          <w:i/>
          <w:iCs/>
          <w:noProof/>
          <w:sz w:val="24"/>
          <w:szCs w:val="24"/>
        </w:rPr>
        <w:t>Figure 21</w:t>
      </w:r>
      <w:r w:rsidRPr="002D31B3">
        <w:rPr>
          <w:rFonts w:ascii="Cambria" w:eastAsia="Cambria" w:hAnsi="Cambria" w:cs="Cambria"/>
          <w:i/>
          <w:iCs/>
          <w:sz w:val="24"/>
          <w:szCs w:val="24"/>
        </w:rPr>
        <w:fldChar w:fldCharType="end"/>
      </w:r>
      <w:r w:rsidRPr="002D31B3">
        <w:rPr>
          <w:rFonts w:ascii="Cambria" w:eastAsia="Cambria" w:hAnsi="Cambria" w:cs="Cambria"/>
          <w:sz w:val="24"/>
          <w:szCs w:val="24"/>
        </w:rPr>
        <w:t xml:space="preserve"> and </w:t>
      </w:r>
      <w:r w:rsidRPr="002D31B3">
        <w:rPr>
          <w:rFonts w:ascii="Cambria" w:eastAsia="Cambria" w:hAnsi="Cambria" w:cs="Cambria"/>
          <w:i/>
          <w:iCs/>
          <w:sz w:val="24"/>
          <w:szCs w:val="24"/>
        </w:rPr>
        <w:fldChar w:fldCharType="begin"/>
      </w:r>
      <w:r w:rsidRPr="002D31B3">
        <w:rPr>
          <w:rFonts w:ascii="Cambria" w:eastAsia="Cambria" w:hAnsi="Cambria" w:cs="Cambria"/>
          <w:i/>
          <w:iCs/>
          <w:sz w:val="24"/>
          <w:szCs w:val="24"/>
        </w:rPr>
        <w:instrText xml:space="preserve"> REF _Ref141759856 \h  \* MERGEFORMAT </w:instrText>
      </w:r>
      <w:r w:rsidRPr="002D31B3">
        <w:rPr>
          <w:rFonts w:ascii="Cambria" w:eastAsia="Cambria" w:hAnsi="Cambria" w:cs="Cambria"/>
          <w:i/>
          <w:iCs/>
          <w:sz w:val="24"/>
          <w:szCs w:val="24"/>
        </w:rPr>
      </w:r>
      <w:r w:rsidRPr="002D31B3">
        <w:rPr>
          <w:rFonts w:ascii="Cambria" w:eastAsia="Cambria" w:hAnsi="Cambria" w:cs="Cambria"/>
          <w:i/>
          <w:iCs/>
          <w:sz w:val="24"/>
          <w:szCs w:val="24"/>
        </w:rPr>
        <w:fldChar w:fldCharType="separate"/>
      </w:r>
      <w:r w:rsidR="00C673DC" w:rsidRPr="00C673DC">
        <w:rPr>
          <w:rFonts w:ascii="Cambria" w:hAnsi="Cambria"/>
          <w:i/>
          <w:iCs/>
          <w:noProof/>
          <w:sz w:val="24"/>
          <w:szCs w:val="24"/>
        </w:rPr>
        <w:t>Figure 22</w:t>
      </w:r>
      <w:r w:rsidRPr="002D31B3">
        <w:rPr>
          <w:rFonts w:ascii="Cambria" w:eastAsia="Cambria" w:hAnsi="Cambria" w:cs="Cambria"/>
          <w:i/>
          <w:iCs/>
          <w:sz w:val="24"/>
          <w:szCs w:val="24"/>
        </w:rPr>
        <w:fldChar w:fldCharType="end"/>
      </w:r>
      <w:r w:rsidRPr="002D31B3">
        <w:rPr>
          <w:rFonts w:ascii="Cambria" w:eastAsia="Cambria" w:hAnsi="Cambria" w:cs="Cambria"/>
          <w:sz w:val="24"/>
          <w:szCs w:val="24"/>
        </w:rPr>
        <w:t xml:space="preserve"> illustrate the abnormal interactions with 6 features. </w:t>
      </w:r>
      <w:r w:rsidRPr="002D31B3">
        <w:rPr>
          <w:rFonts w:ascii="Cambria" w:eastAsia="Cambria" w:hAnsi="Cambria" w:cs="Cambria"/>
          <w:i/>
          <w:iCs/>
          <w:sz w:val="24"/>
          <w:szCs w:val="24"/>
        </w:rPr>
        <w:fldChar w:fldCharType="begin"/>
      </w:r>
      <w:r w:rsidRPr="002D31B3">
        <w:rPr>
          <w:rFonts w:ascii="Cambria" w:eastAsia="Cambria" w:hAnsi="Cambria" w:cs="Cambria"/>
          <w:i/>
          <w:iCs/>
          <w:sz w:val="24"/>
          <w:szCs w:val="24"/>
        </w:rPr>
        <w:instrText xml:space="preserve"> REF _Ref141759853 \h  \* MERGEFORMAT </w:instrText>
      </w:r>
      <w:r w:rsidRPr="002D31B3">
        <w:rPr>
          <w:rFonts w:ascii="Cambria" w:eastAsia="Cambria" w:hAnsi="Cambria" w:cs="Cambria"/>
          <w:i/>
          <w:iCs/>
          <w:sz w:val="24"/>
          <w:szCs w:val="24"/>
        </w:rPr>
      </w:r>
      <w:r w:rsidRPr="002D31B3">
        <w:rPr>
          <w:rFonts w:ascii="Cambria" w:eastAsia="Cambria" w:hAnsi="Cambria" w:cs="Cambria"/>
          <w:i/>
          <w:iCs/>
          <w:sz w:val="24"/>
          <w:szCs w:val="24"/>
        </w:rPr>
        <w:fldChar w:fldCharType="separate"/>
      </w:r>
      <w:r w:rsidR="00C673DC" w:rsidRPr="00C673DC">
        <w:rPr>
          <w:rFonts w:ascii="Cambria" w:hAnsi="Cambria"/>
          <w:i/>
          <w:iCs/>
          <w:noProof/>
          <w:sz w:val="24"/>
          <w:szCs w:val="24"/>
        </w:rPr>
        <w:t>Figure 21</w:t>
      </w:r>
      <w:r w:rsidRPr="002D31B3">
        <w:rPr>
          <w:rFonts w:ascii="Cambria" w:eastAsia="Cambria" w:hAnsi="Cambria" w:cs="Cambria"/>
          <w:i/>
          <w:iCs/>
          <w:sz w:val="24"/>
          <w:szCs w:val="24"/>
        </w:rPr>
        <w:fldChar w:fldCharType="end"/>
      </w:r>
      <w:r>
        <w:rPr>
          <w:rFonts w:ascii="Cambria" w:eastAsia="Cambria" w:hAnsi="Cambria" w:cs="Cambria"/>
          <w:sz w:val="24"/>
          <w:szCs w:val="24"/>
        </w:rPr>
        <w:t xml:space="preserve"> </w:t>
      </w:r>
      <w:r w:rsidRPr="00507407">
        <w:rPr>
          <w:rFonts w:ascii="Cambria" w:eastAsia="Cambria" w:hAnsi="Cambria" w:cs="Cambria"/>
          <w:sz w:val="24"/>
          <w:szCs w:val="24"/>
        </w:rPr>
        <w:t>clearly indicates an outlier in the 20% test run; however consistent run times were not obtained during the study.</w:t>
      </w:r>
    </w:p>
    <w:p w14:paraId="64D500B3" w14:textId="77777777" w:rsidR="004F55CC" w:rsidRPr="00507407" w:rsidRDefault="004F55CC" w:rsidP="00035300">
      <w:pPr>
        <w:jc w:val="both"/>
        <w:rPr>
          <w:rFonts w:ascii="Cambria" w:hAnsi="Cambria" w:cs="Times New Roman"/>
          <w:b/>
          <w:bCs/>
          <w:sz w:val="24"/>
          <w:szCs w:val="24"/>
        </w:rPr>
      </w:pPr>
    </w:p>
    <w:p w14:paraId="2A8A73B2" w14:textId="183D0E87" w:rsidR="008557C3" w:rsidRPr="00507407" w:rsidRDefault="008557C3" w:rsidP="00035300">
      <w:pPr>
        <w:jc w:val="both"/>
        <w:rPr>
          <w:rFonts w:ascii="Cambria" w:hAnsi="Cambria" w:cs="Times New Roman"/>
          <w:b/>
          <w:bCs/>
          <w:sz w:val="24"/>
          <w:szCs w:val="24"/>
        </w:rPr>
      </w:pPr>
      <w:r w:rsidRPr="00507407">
        <w:rPr>
          <w:rFonts w:ascii="Cambria" w:hAnsi="Cambria" w:cs="Times New Roman"/>
          <w:b/>
          <w:bCs/>
          <w:sz w:val="24"/>
          <w:szCs w:val="24"/>
        </w:rPr>
        <w:t xml:space="preserve">CPU Time </w:t>
      </w:r>
    </w:p>
    <w:p w14:paraId="7E8E4E5F" w14:textId="5185DBF3" w:rsidR="00027A89" w:rsidRDefault="2D68C06D" w:rsidP="00027A89">
      <w:pPr>
        <w:jc w:val="center"/>
        <w:rPr>
          <w:rFonts w:ascii="Cambria" w:hAnsi="Cambria"/>
        </w:rPr>
      </w:pPr>
      <w:r w:rsidRPr="006405A6">
        <w:rPr>
          <w:rFonts w:ascii="Cambria" w:hAnsi="Cambria"/>
          <w:noProof/>
        </w:rPr>
        <w:drawing>
          <wp:inline distT="0" distB="0" distL="0" distR="0" wp14:anchorId="4AF5BEC5" wp14:editId="258FDEC2">
            <wp:extent cx="3605134" cy="2673808"/>
            <wp:effectExtent l="0" t="0" r="1905" b="6350"/>
            <wp:docPr id="1206951270" name="Picture 120695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31882" cy="2693646"/>
                    </a:xfrm>
                    <a:prstGeom prst="rect">
                      <a:avLst/>
                    </a:prstGeom>
                  </pic:spPr>
                </pic:pic>
              </a:graphicData>
            </a:graphic>
          </wp:inline>
        </w:drawing>
      </w:r>
    </w:p>
    <w:p w14:paraId="1D85B0D2" w14:textId="728DC908" w:rsidR="00027A89" w:rsidRPr="00027A89" w:rsidRDefault="00027A89" w:rsidP="00027A89">
      <w:pPr>
        <w:pStyle w:val="Caption"/>
        <w:jc w:val="center"/>
        <w:rPr>
          <w:rFonts w:ascii="Cambria" w:hAnsi="Cambria"/>
          <w:b w:val="0"/>
          <w:bCs w:val="0"/>
          <w:noProof/>
          <w:sz w:val="24"/>
          <w:szCs w:val="24"/>
        </w:rPr>
      </w:pPr>
      <w:bookmarkStart w:id="41" w:name="_Ref141759853"/>
      <w:r w:rsidRPr="00027A89">
        <w:rPr>
          <w:rFonts w:ascii="Cambria" w:hAnsi="Cambria"/>
          <w:b w:val="0"/>
          <w:bCs w:val="0"/>
          <w:noProof/>
          <w:sz w:val="24"/>
          <w:szCs w:val="24"/>
        </w:rPr>
        <w:t xml:space="preserve">Figure </w:t>
      </w:r>
      <w:r w:rsidRPr="00027A89">
        <w:rPr>
          <w:rFonts w:ascii="Cambria" w:hAnsi="Cambria"/>
          <w:b w:val="0"/>
          <w:bCs w:val="0"/>
          <w:noProof/>
          <w:sz w:val="24"/>
          <w:szCs w:val="24"/>
        </w:rPr>
        <w:fldChar w:fldCharType="begin"/>
      </w:r>
      <w:r w:rsidRPr="00027A89">
        <w:rPr>
          <w:rFonts w:ascii="Cambria" w:hAnsi="Cambria"/>
          <w:b w:val="0"/>
          <w:bCs w:val="0"/>
          <w:noProof/>
          <w:sz w:val="24"/>
          <w:szCs w:val="24"/>
        </w:rPr>
        <w:instrText xml:space="preserve"> SEQ Figure \* ARABIC </w:instrText>
      </w:r>
      <w:r w:rsidRPr="00027A89">
        <w:rPr>
          <w:rFonts w:ascii="Cambria" w:hAnsi="Cambria"/>
          <w:b w:val="0"/>
          <w:bCs w:val="0"/>
          <w:noProof/>
          <w:sz w:val="24"/>
          <w:szCs w:val="24"/>
        </w:rPr>
        <w:fldChar w:fldCharType="separate"/>
      </w:r>
      <w:r w:rsidRPr="00027A89">
        <w:rPr>
          <w:rFonts w:ascii="Cambria" w:hAnsi="Cambria"/>
          <w:b w:val="0"/>
          <w:bCs w:val="0"/>
          <w:noProof/>
          <w:sz w:val="24"/>
          <w:szCs w:val="24"/>
        </w:rPr>
        <w:t>21</w:t>
      </w:r>
      <w:r w:rsidRPr="00027A89">
        <w:rPr>
          <w:rFonts w:ascii="Cambria" w:hAnsi="Cambria"/>
          <w:b w:val="0"/>
          <w:bCs w:val="0"/>
          <w:noProof/>
          <w:sz w:val="24"/>
          <w:szCs w:val="24"/>
        </w:rPr>
        <w:fldChar w:fldCharType="end"/>
      </w:r>
      <w:bookmarkEnd w:id="41"/>
      <w:r w:rsidRPr="00027A89">
        <w:rPr>
          <w:rFonts w:ascii="Cambria" w:hAnsi="Cambria"/>
          <w:b w:val="0"/>
          <w:bCs w:val="0"/>
          <w:noProof/>
          <w:sz w:val="24"/>
          <w:szCs w:val="24"/>
        </w:rPr>
        <w:t xml:space="preserve"> Interaction Plot -CPU Time</w:t>
      </w:r>
    </w:p>
    <w:p w14:paraId="3E0441AD" w14:textId="3BA643A6" w:rsidR="008557C3" w:rsidRDefault="23FC3B6C" w:rsidP="00027A89">
      <w:pPr>
        <w:jc w:val="center"/>
        <w:rPr>
          <w:rFonts w:ascii="Cambria" w:hAnsi="Cambria"/>
        </w:rPr>
      </w:pPr>
      <w:r w:rsidRPr="006405A6">
        <w:rPr>
          <w:rFonts w:ascii="Cambria" w:hAnsi="Cambria"/>
          <w:noProof/>
        </w:rPr>
        <w:lastRenderedPageBreak/>
        <w:drawing>
          <wp:inline distT="0" distB="0" distL="0" distR="0" wp14:anchorId="790DBABE" wp14:editId="747E19C2">
            <wp:extent cx="4572000" cy="3429000"/>
            <wp:effectExtent l="0" t="0" r="0" b="0"/>
            <wp:docPr id="1690257511" name="Picture 169025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3025202" w14:textId="33ED561E" w:rsidR="00027A89" w:rsidRPr="00027A89" w:rsidRDefault="00027A89" w:rsidP="00027A89">
      <w:pPr>
        <w:pStyle w:val="Caption"/>
        <w:jc w:val="center"/>
        <w:rPr>
          <w:rFonts w:ascii="Cambria" w:hAnsi="Cambria"/>
          <w:b w:val="0"/>
          <w:bCs w:val="0"/>
          <w:noProof/>
          <w:sz w:val="24"/>
          <w:szCs w:val="24"/>
        </w:rPr>
      </w:pPr>
      <w:bookmarkStart w:id="42" w:name="_Ref141759856"/>
      <w:r w:rsidRPr="00027A89">
        <w:rPr>
          <w:rFonts w:ascii="Cambria" w:hAnsi="Cambria"/>
          <w:b w:val="0"/>
          <w:bCs w:val="0"/>
          <w:noProof/>
          <w:sz w:val="24"/>
          <w:szCs w:val="24"/>
        </w:rPr>
        <w:t xml:space="preserve">Figure </w:t>
      </w:r>
      <w:r w:rsidRPr="00027A89">
        <w:rPr>
          <w:rFonts w:ascii="Cambria" w:hAnsi="Cambria"/>
          <w:b w:val="0"/>
          <w:bCs w:val="0"/>
          <w:noProof/>
          <w:sz w:val="24"/>
          <w:szCs w:val="24"/>
        </w:rPr>
        <w:fldChar w:fldCharType="begin"/>
      </w:r>
      <w:r w:rsidRPr="00027A89">
        <w:rPr>
          <w:rFonts w:ascii="Cambria" w:hAnsi="Cambria"/>
          <w:b w:val="0"/>
          <w:bCs w:val="0"/>
          <w:noProof/>
          <w:sz w:val="24"/>
          <w:szCs w:val="24"/>
        </w:rPr>
        <w:instrText xml:space="preserve"> SEQ Figure \* ARABIC </w:instrText>
      </w:r>
      <w:r w:rsidRPr="00027A89">
        <w:rPr>
          <w:rFonts w:ascii="Cambria" w:hAnsi="Cambria"/>
          <w:b w:val="0"/>
          <w:bCs w:val="0"/>
          <w:noProof/>
          <w:sz w:val="24"/>
          <w:szCs w:val="24"/>
        </w:rPr>
        <w:fldChar w:fldCharType="separate"/>
      </w:r>
      <w:r>
        <w:rPr>
          <w:rFonts w:ascii="Cambria" w:hAnsi="Cambria"/>
          <w:b w:val="0"/>
          <w:bCs w:val="0"/>
          <w:noProof/>
          <w:sz w:val="24"/>
          <w:szCs w:val="24"/>
        </w:rPr>
        <w:t>22</w:t>
      </w:r>
      <w:r w:rsidRPr="00027A89">
        <w:rPr>
          <w:rFonts w:ascii="Cambria" w:hAnsi="Cambria"/>
          <w:b w:val="0"/>
          <w:bCs w:val="0"/>
          <w:noProof/>
          <w:sz w:val="24"/>
          <w:szCs w:val="24"/>
        </w:rPr>
        <w:fldChar w:fldCharType="end"/>
      </w:r>
      <w:bookmarkEnd w:id="42"/>
      <w:r w:rsidRPr="00027A89">
        <w:rPr>
          <w:rFonts w:ascii="Cambria" w:hAnsi="Cambria"/>
          <w:b w:val="0"/>
          <w:bCs w:val="0"/>
          <w:noProof/>
          <w:sz w:val="24"/>
          <w:szCs w:val="24"/>
        </w:rPr>
        <w:t xml:space="preserve"> Main Effects Plot -CPU Time</w:t>
      </w:r>
    </w:p>
    <w:p w14:paraId="2398D15A" w14:textId="50B3DB52" w:rsidR="008557C3" w:rsidRDefault="3965C7D2" w:rsidP="00027A89">
      <w:pPr>
        <w:jc w:val="center"/>
        <w:rPr>
          <w:rFonts w:ascii="Cambria" w:hAnsi="Cambria"/>
        </w:rPr>
      </w:pPr>
      <w:r w:rsidRPr="006405A6">
        <w:rPr>
          <w:rFonts w:ascii="Cambria" w:hAnsi="Cambria"/>
          <w:noProof/>
        </w:rPr>
        <w:drawing>
          <wp:inline distT="0" distB="0" distL="0" distR="0" wp14:anchorId="771589EB" wp14:editId="2FEF0473">
            <wp:extent cx="4152275" cy="3494831"/>
            <wp:effectExtent l="0" t="0" r="635" b="0"/>
            <wp:docPr id="31490825" name="Picture 3149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74077" cy="3513181"/>
                    </a:xfrm>
                    <a:prstGeom prst="rect">
                      <a:avLst/>
                    </a:prstGeom>
                  </pic:spPr>
                </pic:pic>
              </a:graphicData>
            </a:graphic>
          </wp:inline>
        </w:drawing>
      </w:r>
    </w:p>
    <w:p w14:paraId="600B5EC6" w14:textId="4ADD7B55" w:rsidR="00C673DC" w:rsidRDefault="00027A89" w:rsidP="00027A89">
      <w:pPr>
        <w:pStyle w:val="Caption"/>
        <w:jc w:val="center"/>
        <w:rPr>
          <w:rFonts w:ascii="Cambria" w:hAnsi="Cambria"/>
          <w:b w:val="0"/>
          <w:bCs w:val="0"/>
          <w:noProof/>
          <w:sz w:val="24"/>
          <w:szCs w:val="24"/>
        </w:rPr>
      </w:pPr>
      <w:bookmarkStart w:id="43" w:name="_Ref141759859"/>
      <w:r w:rsidRPr="00027A89">
        <w:rPr>
          <w:rFonts w:ascii="Cambria" w:hAnsi="Cambria"/>
          <w:b w:val="0"/>
          <w:bCs w:val="0"/>
          <w:noProof/>
          <w:sz w:val="24"/>
          <w:szCs w:val="24"/>
        </w:rPr>
        <w:t xml:space="preserve">Figure </w:t>
      </w:r>
      <w:r w:rsidRPr="00027A89">
        <w:rPr>
          <w:rFonts w:ascii="Cambria" w:hAnsi="Cambria"/>
          <w:b w:val="0"/>
          <w:bCs w:val="0"/>
          <w:noProof/>
          <w:sz w:val="24"/>
          <w:szCs w:val="24"/>
        </w:rPr>
        <w:fldChar w:fldCharType="begin"/>
      </w:r>
      <w:r w:rsidRPr="00027A89">
        <w:rPr>
          <w:rFonts w:ascii="Cambria" w:hAnsi="Cambria"/>
          <w:b w:val="0"/>
          <w:bCs w:val="0"/>
          <w:noProof/>
          <w:sz w:val="24"/>
          <w:szCs w:val="24"/>
        </w:rPr>
        <w:instrText xml:space="preserve"> SEQ Figure \* ARABIC </w:instrText>
      </w:r>
      <w:r w:rsidRPr="00027A89">
        <w:rPr>
          <w:rFonts w:ascii="Cambria" w:hAnsi="Cambria"/>
          <w:b w:val="0"/>
          <w:bCs w:val="0"/>
          <w:noProof/>
          <w:sz w:val="24"/>
          <w:szCs w:val="24"/>
        </w:rPr>
        <w:fldChar w:fldCharType="separate"/>
      </w:r>
      <w:r>
        <w:rPr>
          <w:rFonts w:ascii="Cambria" w:hAnsi="Cambria"/>
          <w:b w:val="0"/>
          <w:bCs w:val="0"/>
          <w:noProof/>
          <w:sz w:val="24"/>
          <w:szCs w:val="24"/>
        </w:rPr>
        <w:t>23</w:t>
      </w:r>
      <w:r w:rsidRPr="00027A89">
        <w:rPr>
          <w:rFonts w:ascii="Cambria" w:hAnsi="Cambria"/>
          <w:b w:val="0"/>
          <w:bCs w:val="0"/>
          <w:noProof/>
          <w:sz w:val="24"/>
          <w:szCs w:val="24"/>
        </w:rPr>
        <w:fldChar w:fldCharType="end"/>
      </w:r>
      <w:bookmarkEnd w:id="43"/>
      <w:r w:rsidRPr="00027A89">
        <w:rPr>
          <w:rFonts w:ascii="Cambria" w:hAnsi="Cambria"/>
          <w:b w:val="0"/>
          <w:bCs w:val="0"/>
          <w:noProof/>
          <w:sz w:val="24"/>
          <w:szCs w:val="24"/>
        </w:rPr>
        <w:t xml:space="preserve"> Multivariate Chart -CPU Time</w:t>
      </w:r>
    </w:p>
    <w:p w14:paraId="2DD157EE" w14:textId="77777777" w:rsidR="00C673DC" w:rsidRDefault="00C673DC">
      <w:pPr>
        <w:rPr>
          <w:rFonts w:ascii="Cambria" w:hAnsi="Cambria"/>
          <w:noProof/>
          <w:color w:val="404040" w:themeColor="text1" w:themeTint="BF"/>
          <w:sz w:val="24"/>
          <w:szCs w:val="24"/>
        </w:rPr>
      </w:pPr>
      <w:r>
        <w:rPr>
          <w:rFonts w:ascii="Cambria" w:hAnsi="Cambria"/>
          <w:b/>
          <w:bCs/>
          <w:noProof/>
          <w:sz w:val="24"/>
          <w:szCs w:val="24"/>
        </w:rPr>
        <w:br w:type="page"/>
      </w:r>
    </w:p>
    <w:p w14:paraId="282D76D5" w14:textId="1DE87853" w:rsidR="008557C3" w:rsidRPr="00507407" w:rsidRDefault="39DC0E17" w:rsidP="00792378">
      <w:pPr>
        <w:jc w:val="both"/>
        <w:rPr>
          <w:rFonts w:ascii="Cambria" w:hAnsi="Cambria" w:cs="Times New Roman"/>
          <w:b/>
          <w:bCs/>
          <w:sz w:val="24"/>
          <w:szCs w:val="24"/>
        </w:rPr>
      </w:pPr>
      <w:r w:rsidRPr="00507407">
        <w:rPr>
          <w:rFonts w:ascii="Cambria" w:hAnsi="Cambria" w:cs="Times New Roman"/>
          <w:b/>
          <w:bCs/>
          <w:spacing w:val="20"/>
          <w:sz w:val="24"/>
          <w:szCs w:val="24"/>
        </w:rPr>
        <w:lastRenderedPageBreak/>
        <w:t>5</w:t>
      </w:r>
      <w:r w:rsidR="0B278A03" w:rsidRPr="00507407">
        <w:rPr>
          <w:rFonts w:ascii="Cambria" w:hAnsi="Cambria" w:cs="Times New Roman"/>
          <w:b/>
          <w:bCs/>
          <w:spacing w:val="20"/>
          <w:sz w:val="24"/>
          <w:szCs w:val="24"/>
        </w:rPr>
        <w:t>.</w:t>
      </w:r>
      <w:r w:rsidR="0B278A03" w:rsidRPr="00507407">
        <w:rPr>
          <w:rFonts w:ascii="Cambria" w:hAnsi="Cambria" w:cs="Times New Roman"/>
          <w:b/>
          <w:bCs/>
          <w:sz w:val="24"/>
          <w:szCs w:val="24"/>
        </w:rPr>
        <w:t>Discussion</w:t>
      </w:r>
      <w:r w:rsidR="53D7DDB2" w:rsidRPr="00507407">
        <w:rPr>
          <w:rFonts w:ascii="Cambria" w:hAnsi="Cambria" w:cs="Times New Roman"/>
          <w:b/>
          <w:bCs/>
          <w:sz w:val="24"/>
          <w:szCs w:val="24"/>
        </w:rPr>
        <w:t xml:space="preserve"> and Conclusion</w:t>
      </w:r>
    </w:p>
    <w:p w14:paraId="3262846E" w14:textId="22358618" w:rsidR="0B278A03" w:rsidRPr="006405A6" w:rsidRDefault="38DC1635" w:rsidP="00204D07">
      <w:pPr>
        <w:spacing w:line="269" w:lineRule="auto"/>
        <w:ind w:firstLine="432"/>
        <w:jc w:val="both"/>
        <w:rPr>
          <w:rFonts w:ascii="Cambria" w:eastAsia="Cambria" w:hAnsi="Cambria" w:cs="Cambria"/>
          <w:sz w:val="24"/>
          <w:szCs w:val="24"/>
        </w:rPr>
      </w:pPr>
      <w:r w:rsidRPr="006405A6">
        <w:rPr>
          <w:rFonts w:ascii="Cambria" w:eastAsia="Cambria" w:hAnsi="Cambria" w:cs="Cambria"/>
          <w:sz w:val="24"/>
          <w:szCs w:val="24"/>
        </w:rPr>
        <w:t>The findings of this study offer valuable insight</w:t>
      </w:r>
      <w:r w:rsidR="00C673DC">
        <w:rPr>
          <w:rFonts w:ascii="Cambria" w:eastAsia="Cambria" w:hAnsi="Cambria" w:cs="Cambria"/>
          <w:sz w:val="24"/>
          <w:szCs w:val="24"/>
        </w:rPr>
        <w:t>s</w:t>
      </w:r>
      <w:r w:rsidRPr="006405A6">
        <w:rPr>
          <w:rFonts w:ascii="Cambria" w:eastAsia="Cambria" w:hAnsi="Cambria" w:cs="Cambria"/>
          <w:sz w:val="24"/>
          <w:szCs w:val="24"/>
        </w:rPr>
        <w:t xml:space="preserve"> into the power and limitations of 11 different ML methods in identifying patterns</w:t>
      </w:r>
      <w:r w:rsidR="00C673DC">
        <w:rPr>
          <w:rFonts w:ascii="Cambria" w:eastAsia="Cambria" w:hAnsi="Cambria" w:cs="Cambria"/>
          <w:sz w:val="24"/>
          <w:szCs w:val="24"/>
        </w:rPr>
        <w:t xml:space="preserve"> of the mushroom dataset</w:t>
      </w:r>
      <w:r w:rsidRPr="006405A6">
        <w:rPr>
          <w:rFonts w:ascii="Cambria" w:eastAsia="Cambria" w:hAnsi="Cambria" w:cs="Cambria"/>
          <w:sz w:val="24"/>
          <w:szCs w:val="24"/>
        </w:rPr>
        <w:t>. Notably, a</w:t>
      </w:r>
      <w:r w:rsidR="00C673DC">
        <w:rPr>
          <w:rFonts w:ascii="Cambria" w:eastAsia="Cambria" w:hAnsi="Cambria" w:cs="Cambria"/>
          <w:sz w:val="24"/>
          <w:szCs w:val="24"/>
        </w:rPr>
        <w:t xml:space="preserve"> </w:t>
      </w:r>
      <w:r w:rsidRPr="006405A6">
        <w:rPr>
          <w:rFonts w:ascii="Cambria" w:eastAsia="Cambria" w:hAnsi="Cambria" w:cs="Cambria"/>
          <w:sz w:val="24"/>
          <w:szCs w:val="24"/>
        </w:rPr>
        <w:t>consistency</w:t>
      </w:r>
      <w:r w:rsidR="00C673DC">
        <w:rPr>
          <w:rFonts w:ascii="Cambria" w:eastAsia="Cambria" w:hAnsi="Cambria" w:cs="Cambria"/>
          <w:sz w:val="24"/>
          <w:szCs w:val="24"/>
        </w:rPr>
        <w:t xml:space="preserve"> of below par performance</w:t>
      </w:r>
      <w:r w:rsidRPr="006405A6">
        <w:rPr>
          <w:rFonts w:ascii="Cambria" w:eastAsia="Cambria" w:hAnsi="Cambria" w:cs="Cambria"/>
          <w:sz w:val="24"/>
          <w:szCs w:val="24"/>
        </w:rPr>
        <w:t xml:space="preserve"> was identified in the </w:t>
      </w:r>
      <w:r w:rsidR="2079B94D" w:rsidRPr="006405A6">
        <w:rPr>
          <w:rFonts w:ascii="Cambria" w:eastAsia="Cambria" w:hAnsi="Cambria" w:cs="Cambria"/>
          <w:sz w:val="24"/>
          <w:szCs w:val="24"/>
        </w:rPr>
        <w:t>N</w:t>
      </w:r>
      <w:r w:rsidRPr="006405A6">
        <w:rPr>
          <w:rFonts w:ascii="Cambria" w:eastAsia="Cambria" w:hAnsi="Cambria" w:cs="Cambria"/>
          <w:sz w:val="24"/>
          <w:szCs w:val="24"/>
        </w:rPr>
        <w:t xml:space="preserve">aïve </w:t>
      </w:r>
      <w:r w:rsidR="6B269A47" w:rsidRPr="006405A6">
        <w:rPr>
          <w:rFonts w:ascii="Cambria" w:eastAsia="Cambria" w:hAnsi="Cambria" w:cs="Cambria"/>
          <w:sz w:val="24"/>
          <w:szCs w:val="24"/>
        </w:rPr>
        <w:t>B</w:t>
      </w:r>
      <w:r w:rsidRPr="006405A6">
        <w:rPr>
          <w:rFonts w:ascii="Cambria" w:eastAsia="Cambria" w:hAnsi="Cambria" w:cs="Cambria"/>
          <w:sz w:val="24"/>
          <w:szCs w:val="24"/>
        </w:rPr>
        <w:t>ayes results</w:t>
      </w:r>
      <w:r w:rsidR="00204D07">
        <w:rPr>
          <w:rFonts w:ascii="Cambria" w:eastAsia="Cambria" w:hAnsi="Cambria" w:cs="Cambria"/>
          <w:sz w:val="24"/>
          <w:szCs w:val="24"/>
        </w:rPr>
        <w:t xml:space="preserve"> </w:t>
      </w:r>
      <w:r w:rsidR="00204D07" w:rsidRPr="006405A6">
        <w:rPr>
          <w:rFonts w:ascii="Cambria" w:eastAsia="Cambria" w:hAnsi="Cambria" w:cs="Cambria"/>
          <w:sz w:val="24"/>
          <w:szCs w:val="24"/>
        </w:rPr>
        <w:t xml:space="preserve">in </w:t>
      </w:r>
      <w:r w:rsidR="00C673DC">
        <w:rPr>
          <w:rFonts w:ascii="Cambria" w:eastAsia="Cambria" w:hAnsi="Cambria" w:cs="Cambria"/>
          <w:sz w:val="24"/>
          <w:szCs w:val="24"/>
        </w:rPr>
        <w:t xml:space="preserve">the </w:t>
      </w:r>
      <w:r w:rsidR="00204D07" w:rsidRPr="006405A6">
        <w:rPr>
          <w:rFonts w:ascii="Cambria" w:eastAsia="Cambria" w:hAnsi="Cambria" w:cs="Cambria"/>
          <w:sz w:val="24"/>
          <w:szCs w:val="24"/>
        </w:rPr>
        <w:t>robust design of experiments</w:t>
      </w:r>
      <w:r w:rsidRPr="006405A6">
        <w:rPr>
          <w:rFonts w:ascii="Cambria" w:eastAsia="Cambria" w:hAnsi="Cambria" w:cs="Cambria"/>
          <w:sz w:val="24"/>
          <w:szCs w:val="24"/>
        </w:rPr>
        <w:t xml:space="preserve">. The multivariate charts clearly illustrate irregular behavior </w:t>
      </w:r>
      <w:r w:rsidR="00C673DC">
        <w:rPr>
          <w:rFonts w:ascii="Cambria" w:eastAsia="Cambria" w:hAnsi="Cambria" w:cs="Cambria"/>
          <w:sz w:val="24"/>
          <w:szCs w:val="24"/>
        </w:rPr>
        <w:t xml:space="preserve">with </w:t>
      </w:r>
      <w:proofErr w:type="gramStart"/>
      <w:r w:rsidR="00C673DC">
        <w:rPr>
          <w:rFonts w:ascii="Cambria" w:eastAsia="Cambria" w:hAnsi="Cambria" w:cs="Cambria"/>
          <w:sz w:val="24"/>
          <w:szCs w:val="24"/>
        </w:rPr>
        <w:t xml:space="preserve">top </w:t>
      </w:r>
      <w:r w:rsidRPr="006405A6">
        <w:rPr>
          <w:rFonts w:ascii="Cambria" w:eastAsia="Cambria" w:hAnsi="Cambria" w:cs="Cambria"/>
          <w:sz w:val="24"/>
          <w:szCs w:val="24"/>
        </w:rPr>
        <w:t xml:space="preserve"> </w:t>
      </w:r>
      <w:r w:rsidR="00C673DC">
        <w:rPr>
          <w:rFonts w:ascii="Cambria" w:eastAsia="Cambria" w:hAnsi="Cambria" w:cs="Cambria"/>
          <w:sz w:val="24"/>
          <w:szCs w:val="24"/>
        </w:rPr>
        <w:t>6</w:t>
      </w:r>
      <w:proofErr w:type="gramEnd"/>
      <w:r w:rsidR="00C673DC">
        <w:rPr>
          <w:rFonts w:ascii="Cambria" w:eastAsia="Cambria" w:hAnsi="Cambria" w:cs="Cambria"/>
          <w:sz w:val="24"/>
          <w:szCs w:val="24"/>
        </w:rPr>
        <w:t xml:space="preserve"> selected</w:t>
      </w:r>
      <w:r w:rsidRPr="006405A6">
        <w:rPr>
          <w:rFonts w:ascii="Cambria" w:eastAsia="Cambria" w:hAnsi="Cambria" w:cs="Cambria"/>
          <w:sz w:val="24"/>
          <w:szCs w:val="24"/>
        </w:rPr>
        <w:t xml:space="preserve"> features. </w:t>
      </w:r>
      <w:r w:rsidR="00C673DC">
        <w:rPr>
          <w:rFonts w:ascii="Cambria" w:eastAsia="Cambria" w:hAnsi="Cambria" w:cs="Cambria"/>
          <w:sz w:val="24"/>
          <w:szCs w:val="24"/>
        </w:rPr>
        <w:t>Even though t</w:t>
      </w:r>
      <w:r w:rsidRPr="006405A6">
        <w:rPr>
          <w:rFonts w:ascii="Cambria" w:eastAsia="Cambria" w:hAnsi="Cambria" w:cs="Cambria"/>
          <w:sz w:val="24"/>
          <w:szCs w:val="24"/>
        </w:rPr>
        <w:t xml:space="preserve">he top nine features </w:t>
      </w:r>
      <w:r w:rsidR="00662754">
        <w:rPr>
          <w:rFonts w:ascii="Cambria" w:eastAsia="Cambria" w:hAnsi="Cambria" w:cs="Cambria"/>
          <w:sz w:val="24"/>
          <w:szCs w:val="24"/>
        </w:rPr>
        <w:t xml:space="preserve">are all independent </w:t>
      </w:r>
      <w:r w:rsidR="00C673DC">
        <w:rPr>
          <w:rFonts w:ascii="Cambria" w:eastAsia="Cambria" w:hAnsi="Cambria" w:cs="Cambria"/>
          <w:sz w:val="24"/>
          <w:szCs w:val="24"/>
        </w:rPr>
        <w:t>based on the</w:t>
      </w:r>
      <w:r w:rsidRPr="006405A6">
        <w:rPr>
          <w:rFonts w:ascii="Cambria" w:eastAsia="Cambria" w:hAnsi="Cambria" w:cs="Cambria"/>
          <w:sz w:val="24"/>
          <w:szCs w:val="24"/>
        </w:rPr>
        <w:t xml:space="preserve"> infinite </w:t>
      </w:r>
      <w:r w:rsidR="00662754" w:rsidRPr="006405A6">
        <w:rPr>
          <w:rFonts w:ascii="Cambria" w:eastAsia="Cambria" w:hAnsi="Cambria" w:cs="Cambria"/>
          <w:sz w:val="24"/>
          <w:szCs w:val="24"/>
        </w:rPr>
        <w:t xml:space="preserve">importance score </w:t>
      </w:r>
      <w:r w:rsidR="00C673DC">
        <w:rPr>
          <w:rFonts w:ascii="Cambria" w:eastAsia="Cambria" w:hAnsi="Cambria" w:cs="Cambria"/>
          <w:sz w:val="24"/>
          <w:szCs w:val="24"/>
        </w:rPr>
        <w:t>from</w:t>
      </w:r>
      <w:r w:rsidR="00662754" w:rsidRPr="006405A6">
        <w:rPr>
          <w:rFonts w:ascii="Cambria" w:eastAsia="Cambria" w:hAnsi="Cambria" w:cs="Cambria"/>
          <w:sz w:val="24"/>
          <w:szCs w:val="24"/>
        </w:rPr>
        <w:t xml:space="preserve"> the </w:t>
      </w:r>
      <w:r w:rsidRPr="006405A6">
        <w:rPr>
          <w:rFonts w:ascii="Cambria" w:eastAsia="Cambria" w:hAnsi="Cambria" w:cs="Cambria"/>
          <w:sz w:val="24"/>
          <w:szCs w:val="24"/>
        </w:rPr>
        <w:t>chi-squared test</w:t>
      </w:r>
      <w:r w:rsidR="00C673DC">
        <w:rPr>
          <w:rFonts w:ascii="Cambria" w:eastAsia="Cambria" w:hAnsi="Cambria" w:cs="Cambria"/>
          <w:sz w:val="24"/>
          <w:szCs w:val="24"/>
        </w:rPr>
        <w:t xml:space="preserve">, </w:t>
      </w:r>
      <w:r w:rsidRPr="006405A6">
        <w:rPr>
          <w:rFonts w:ascii="Cambria" w:eastAsia="Cambria" w:hAnsi="Cambria" w:cs="Cambria"/>
          <w:sz w:val="24"/>
          <w:szCs w:val="24"/>
        </w:rPr>
        <w:t xml:space="preserve">the </w:t>
      </w:r>
      <w:r w:rsidR="521A6A0C" w:rsidRPr="006405A6">
        <w:rPr>
          <w:rFonts w:ascii="Cambria" w:eastAsia="Cambria" w:hAnsi="Cambria" w:cs="Cambria"/>
          <w:sz w:val="24"/>
          <w:szCs w:val="24"/>
        </w:rPr>
        <w:t>N</w:t>
      </w:r>
      <w:r w:rsidRPr="006405A6">
        <w:rPr>
          <w:rFonts w:ascii="Cambria" w:eastAsia="Cambria" w:hAnsi="Cambria" w:cs="Cambria"/>
          <w:sz w:val="24"/>
          <w:szCs w:val="24"/>
        </w:rPr>
        <w:t xml:space="preserve">aïve </w:t>
      </w:r>
      <w:r w:rsidR="2EACECE3" w:rsidRPr="006405A6">
        <w:rPr>
          <w:rFonts w:ascii="Cambria" w:eastAsia="Cambria" w:hAnsi="Cambria" w:cs="Cambria"/>
          <w:sz w:val="24"/>
          <w:szCs w:val="24"/>
        </w:rPr>
        <w:t>B</w:t>
      </w:r>
      <w:r w:rsidRPr="006405A6">
        <w:rPr>
          <w:rFonts w:ascii="Cambria" w:eastAsia="Cambria" w:hAnsi="Cambria" w:cs="Cambria"/>
          <w:sz w:val="24"/>
          <w:szCs w:val="24"/>
        </w:rPr>
        <w:t>ayes method is identifying some correlation within that set of features.</w:t>
      </w:r>
    </w:p>
    <w:p w14:paraId="4EB56DB1" w14:textId="539D0A3D" w:rsidR="38DC1635" w:rsidRPr="006405A6" w:rsidRDefault="38DC1635" w:rsidP="00204D07">
      <w:pPr>
        <w:spacing w:line="269" w:lineRule="auto"/>
        <w:ind w:firstLine="432"/>
        <w:jc w:val="both"/>
        <w:rPr>
          <w:rFonts w:ascii="Cambria" w:eastAsia="Cambria" w:hAnsi="Cambria" w:cs="Cambria"/>
          <w:sz w:val="24"/>
          <w:szCs w:val="24"/>
        </w:rPr>
      </w:pPr>
      <w:r w:rsidRPr="006405A6">
        <w:rPr>
          <w:rFonts w:ascii="Cambria" w:eastAsia="Cambria" w:hAnsi="Cambria" w:cs="Cambria"/>
          <w:sz w:val="24"/>
          <w:szCs w:val="24"/>
        </w:rPr>
        <w:t xml:space="preserve"> </w:t>
      </w:r>
      <w:r w:rsidR="00662754">
        <w:rPr>
          <w:rFonts w:ascii="Cambria" w:eastAsia="Cambria" w:hAnsi="Cambria" w:cs="Cambria"/>
          <w:sz w:val="24"/>
          <w:szCs w:val="24"/>
        </w:rPr>
        <w:t xml:space="preserve">Another observation from </w:t>
      </w:r>
      <w:r w:rsidRPr="006405A6">
        <w:rPr>
          <w:rFonts w:ascii="Cambria" w:eastAsia="Cambria" w:hAnsi="Cambria" w:cs="Cambria"/>
          <w:sz w:val="24"/>
          <w:szCs w:val="24"/>
        </w:rPr>
        <w:t>this study’s initial investigation indicat</w:t>
      </w:r>
      <w:r w:rsidR="00662754">
        <w:rPr>
          <w:rFonts w:ascii="Cambria" w:eastAsia="Cambria" w:hAnsi="Cambria" w:cs="Cambria"/>
          <w:sz w:val="24"/>
          <w:szCs w:val="24"/>
        </w:rPr>
        <w:t>e</w:t>
      </w:r>
      <w:r w:rsidRPr="006405A6">
        <w:rPr>
          <w:rFonts w:ascii="Cambria" w:eastAsia="Cambria" w:hAnsi="Cambria" w:cs="Cambria"/>
          <w:sz w:val="24"/>
          <w:szCs w:val="24"/>
        </w:rPr>
        <w:t>s</w:t>
      </w:r>
      <w:r w:rsidR="00662754">
        <w:rPr>
          <w:rFonts w:ascii="Cambria" w:eastAsia="Cambria" w:hAnsi="Cambria" w:cs="Cambria"/>
          <w:sz w:val="24"/>
          <w:szCs w:val="24"/>
        </w:rPr>
        <w:t xml:space="preserve"> inconsistency/ potential negative impact </w:t>
      </w:r>
      <w:r w:rsidR="00C673DC">
        <w:rPr>
          <w:rFonts w:ascii="Cambria" w:eastAsia="Cambria" w:hAnsi="Cambria" w:cs="Cambria"/>
          <w:sz w:val="24"/>
          <w:szCs w:val="24"/>
        </w:rPr>
        <w:t>from</w:t>
      </w:r>
      <w:r w:rsidR="00662754">
        <w:rPr>
          <w:rFonts w:ascii="Cambria" w:eastAsia="Cambria" w:hAnsi="Cambria" w:cs="Cambria"/>
          <w:sz w:val="24"/>
          <w:szCs w:val="24"/>
        </w:rPr>
        <w:t xml:space="preserve"> </w:t>
      </w:r>
      <w:r w:rsidRPr="006405A6">
        <w:rPr>
          <w:rFonts w:ascii="Cambria" w:eastAsia="Cambria" w:hAnsi="Cambria" w:cs="Cambria"/>
          <w:sz w:val="24"/>
          <w:szCs w:val="24"/>
        </w:rPr>
        <w:t>the bruise feature</w:t>
      </w:r>
      <w:r w:rsidR="00662754">
        <w:rPr>
          <w:rFonts w:ascii="Cambria" w:eastAsia="Cambria" w:hAnsi="Cambria" w:cs="Cambria"/>
          <w:sz w:val="24"/>
          <w:szCs w:val="24"/>
        </w:rPr>
        <w:t xml:space="preserve">. Results inconsistency reduced </w:t>
      </w:r>
      <w:r w:rsidR="00C673DC">
        <w:rPr>
          <w:rFonts w:ascii="Cambria" w:eastAsia="Cambria" w:hAnsi="Cambria" w:cs="Cambria"/>
          <w:sz w:val="24"/>
          <w:szCs w:val="24"/>
        </w:rPr>
        <w:t>after</w:t>
      </w:r>
      <w:r w:rsidR="00662754">
        <w:rPr>
          <w:rFonts w:ascii="Cambria" w:eastAsia="Cambria" w:hAnsi="Cambria" w:cs="Cambria"/>
          <w:sz w:val="24"/>
          <w:szCs w:val="24"/>
        </w:rPr>
        <w:t xml:space="preserve"> removing bruise from the 6-feature set</w:t>
      </w:r>
      <w:r w:rsidRPr="006405A6">
        <w:rPr>
          <w:rFonts w:ascii="Cambria" w:eastAsia="Cambria" w:hAnsi="Cambria" w:cs="Cambria"/>
          <w:sz w:val="24"/>
          <w:szCs w:val="24"/>
        </w:rPr>
        <w:t xml:space="preserve"> but there were no conclusive findings. Additional research is required to determine </w:t>
      </w:r>
      <w:r w:rsidR="00C673DC">
        <w:rPr>
          <w:rFonts w:ascii="Cambria" w:eastAsia="Cambria" w:hAnsi="Cambria" w:cs="Cambria"/>
          <w:sz w:val="24"/>
          <w:szCs w:val="24"/>
        </w:rPr>
        <w:t xml:space="preserve">the </w:t>
      </w:r>
      <w:r w:rsidRPr="006405A6">
        <w:rPr>
          <w:rFonts w:ascii="Cambria" w:eastAsia="Cambria" w:hAnsi="Cambria" w:cs="Cambria"/>
          <w:sz w:val="24"/>
          <w:szCs w:val="24"/>
        </w:rPr>
        <w:t>caus</w:t>
      </w:r>
      <w:r w:rsidR="00C673DC">
        <w:rPr>
          <w:rFonts w:ascii="Cambria" w:eastAsia="Cambria" w:hAnsi="Cambria" w:cs="Cambria"/>
          <w:sz w:val="24"/>
          <w:szCs w:val="24"/>
        </w:rPr>
        <w:t>e to</w:t>
      </w:r>
      <w:r w:rsidRPr="006405A6">
        <w:rPr>
          <w:rFonts w:ascii="Cambria" w:eastAsia="Cambria" w:hAnsi="Cambria" w:cs="Cambria"/>
          <w:sz w:val="24"/>
          <w:szCs w:val="24"/>
        </w:rPr>
        <w:t xml:space="preserve"> the irregular behavior in the </w:t>
      </w:r>
      <w:r w:rsidR="00662754">
        <w:rPr>
          <w:rFonts w:ascii="Cambria" w:eastAsia="Cambria" w:hAnsi="Cambria" w:cs="Cambria"/>
          <w:sz w:val="24"/>
          <w:szCs w:val="24"/>
        </w:rPr>
        <w:t>6</w:t>
      </w:r>
      <w:r w:rsidRPr="006405A6">
        <w:rPr>
          <w:rFonts w:ascii="Cambria" w:eastAsia="Cambria" w:hAnsi="Cambria" w:cs="Cambria"/>
          <w:sz w:val="24"/>
          <w:szCs w:val="24"/>
        </w:rPr>
        <w:t xml:space="preserve">-feature set. </w:t>
      </w:r>
    </w:p>
    <w:p w14:paraId="5D98C265" w14:textId="1D287416" w:rsidR="38DC1635" w:rsidRPr="006405A6" w:rsidRDefault="38DC1635" w:rsidP="00204D07">
      <w:pPr>
        <w:spacing w:line="269" w:lineRule="auto"/>
        <w:ind w:firstLine="432"/>
        <w:jc w:val="both"/>
        <w:rPr>
          <w:rFonts w:ascii="Cambria" w:eastAsia="Cambria" w:hAnsi="Cambria" w:cs="Cambria"/>
          <w:sz w:val="24"/>
          <w:szCs w:val="24"/>
        </w:rPr>
      </w:pPr>
      <w:r w:rsidRPr="006405A6">
        <w:rPr>
          <w:rFonts w:ascii="Cambria" w:eastAsia="Cambria" w:hAnsi="Cambria" w:cs="Cambria"/>
          <w:sz w:val="24"/>
          <w:szCs w:val="24"/>
        </w:rPr>
        <w:t>The study</w:t>
      </w:r>
      <w:r w:rsidR="00662754">
        <w:rPr>
          <w:rFonts w:ascii="Cambria" w:eastAsia="Cambria" w:hAnsi="Cambria" w:cs="Cambria"/>
          <w:sz w:val="24"/>
          <w:szCs w:val="24"/>
        </w:rPr>
        <w:t xml:space="preserve"> </w:t>
      </w:r>
      <w:r w:rsidRPr="006405A6">
        <w:rPr>
          <w:rFonts w:ascii="Cambria" w:eastAsia="Cambria" w:hAnsi="Cambria" w:cs="Cambria"/>
          <w:sz w:val="24"/>
          <w:szCs w:val="24"/>
        </w:rPr>
        <w:t xml:space="preserve">identified a set of well performing machine learning methods including </w:t>
      </w:r>
      <w:r w:rsidR="003628AF">
        <w:rPr>
          <w:rFonts w:ascii="Cambria" w:eastAsia="Cambria" w:hAnsi="Cambria" w:cs="Cambria"/>
          <w:sz w:val="24"/>
          <w:szCs w:val="24"/>
        </w:rPr>
        <w:t>O</w:t>
      </w:r>
      <w:r w:rsidRPr="006405A6">
        <w:rPr>
          <w:rFonts w:ascii="Cambria" w:eastAsia="Cambria" w:hAnsi="Cambria" w:cs="Cambria"/>
          <w:sz w:val="24"/>
          <w:szCs w:val="24"/>
        </w:rPr>
        <w:t xml:space="preserve">ptimizable Trees, Binary GLM Logistic Regression, Optimizable SVM, Efficient Linear SVM, Optimizable KNN and Optimizable Ensemble. </w:t>
      </w:r>
      <w:r w:rsidR="00C673DC">
        <w:rPr>
          <w:rFonts w:ascii="Cambria" w:eastAsia="Cambria" w:hAnsi="Cambria" w:cs="Cambria"/>
          <w:sz w:val="24"/>
          <w:szCs w:val="24"/>
        </w:rPr>
        <w:t xml:space="preserve">The Logistic Regression family </w:t>
      </w:r>
      <w:r w:rsidR="00DC06D2">
        <w:rPr>
          <w:rFonts w:ascii="Cambria" w:eastAsia="Cambria" w:hAnsi="Cambria" w:cs="Cambria"/>
          <w:sz w:val="24"/>
          <w:szCs w:val="24"/>
        </w:rPr>
        <w:t>outrun</w:t>
      </w:r>
      <w:r w:rsidR="00C673DC">
        <w:rPr>
          <w:rFonts w:ascii="Cambria" w:eastAsia="Cambria" w:hAnsi="Cambria" w:cs="Cambria"/>
          <w:sz w:val="24"/>
          <w:szCs w:val="24"/>
        </w:rPr>
        <w:t xml:space="preserve"> the other algorithms on the CPU time consistently across all sets. </w:t>
      </w:r>
      <w:r w:rsidR="70199639" w:rsidRPr="006405A6">
        <w:rPr>
          <w:rFonts w:ascii="Cambria" w:eastAsia="Cambria" w:hAnsi="Cambria" w:cs="Cambria"/>
          <w:sz w:val="24"/>
          <w:szCs w:val="24"/>
        </w:rPr>
        <w:t>A</w:t>
      </w:r>
      <w:r w:rsidRPr="006405A6">
        <w:rPr>
          <w:rFonts w:ascii="Cambria" w:eastAsia="Cambria" w:hAnsi="Cambria" w:cs="Cambria"/>
          <w:sz w:val="24"/>
          <w:szCs w:val="24"/>
        </w:rPr>
        <w:t xml:space="preserve"> key observation was in the achievement of zero false negative ratios for the </w:t>
      </w:r>
      <w:r w:rsidR="00DC06D2">
        <w:rPr>
          <w:rFonts w:ascii="Cambria" w:eastAsia="Cambria" w:hAnsi="Cambria" w:cs="Cambria"/>
          <w:sz w:val="24"/>
          <w:szCs w:val="24"/>
        </w:rPr>
        <w:t>well performing</w:t>
      </w:r>
      <w:r w:rsidRPr="006405A6">
        <w:rPr>
          <w:rFonts w:ascii="Cambria" w:eastAsia="Cambria" w:hAnsi="Cambria" w:cs="Cambria"/>
          <w:sz w:val="24"/>
          <w:szCs w:val="24"/>
        </w:rPr>
        <w:t xml:space="preserve"> machine learning methods. </w:t>
      </w:r>
      <w:r w:rsidR="00EC7F89">
        <w:rPr>
          <w:rFonts w:ascii="Cambria" w:eastAsia="Cambria" w:hAnsi="Cambria" w:cs="Cambria"/>
          <w:sz w:val="24"/>
          <w:szCs w:val="24"/>
        </w:rPr>
        <w:t xml:space="preserve">The study also confirmed that odor </w:t>
      </w:r>
      <w:r w:rsidR="00DC06D2">
        <w:rPr>
          <w:rFonts w:ascii="Cambria" w:eastAsia="Cambria" w:hAnsi="Cambria" w:cs="Cambria"/>
          <w:sz w:val="24"/>
          <w:szCs w:val="24"/>
        </w:rPr>
        <w:t>as</w:t>
      </w:r>
      <w:r w:rsidR="00EC7F89">
        <w:rPr>
          <w:rFonts w:ascii="Cambria" w:eastAsia="Cambria" w:hAnsi="Cambria" w:cs="Cambria"/>
          <w:sz w:val="24"/>
          <w:szCs w:val="24"/>
        </w:rPr>
        <w:t xml:space="preserve"> the most important variable in mushroom classification. </w:t>
      </w:r>
      <w:r w:rsidRPr="006405A6">
        <w:rPr>
          <w:rFonts w:ascii="Cambria" w:eastAsia="Cambria" w:hAnsi="Cambria" w:cs="Cambria"/>
          <w:sz w:val="24"/>
          <w:szCs w:val="24"/>
        </w:rPr>
        <w:t xml:space="preserve">The study proved that poisonous mushrooms </w:t>
      </w:r>
      <w:r w:rsidR="00DC06D2">
        <w:rPr>
          <w:rFonts w:ascii="Cambria" w:eastAsia="Cambria" w:hAnsi="Cambria" w:cs="Cambria"/>
          <w:sz w:val="24"/>
          <w:szCs w:val="24"/>
        </w:rPr>
        <w:t>could</w:t>
      </w:r>
      <w:r w:rsidRPr="006405A6">
        <w:rPr>
          <w:rFonts w:ascii="Cambria" w:eastAsia="Cambria" w:hAnsi="Cambria" w:cs="Cambria"/>
          <w:sz w:val="24"/>
          <w:szCs w:val="24"/>
        </w:rPr>
        <w:t xml:space="preserve"> be accurately predicted by utilizing specific machine learning methods and common mushroom characteristics.  </w:t>
      </w:r>
    </w:p>
    <w:p w14:paraId="1B72BC35" w14:textId="77777777" w:rsidR="008557C3" w:rsidRPr="00507407" w:rsidRDefault="008557C3" w:rsidP="00035300">
      <w:pPr>
        <w:ind w:firstLine="720"/>
        <w:jc w:val="both"/>
        <w:rPr>
          <w:rFonts w:ascii="Cambria" w:hAnsi="Cambria" w:cs="Times New Roman"/>
          <w:sz w:val="24"/>
          <w:szCs w:val="24"/>
        </w:rPr>
      </w:pPr>
    </w:p>
    <w:p w14:paraId="68FB101F" w14:textId="2F30046B" w:rsidR="537FAFAA" w:rsidRPr="006405A6" w:rsidRDefault="537FAFAA">
      <w:pPr>
        <w:rPr>
          <w:rFonts w:ascii="Cambria" w:hAnsi="Cambria"/>
        </w:rPr>
      </w:pPr>
      <w:r w:rsidRPr="006405A6">
        <w:rPr>
          <w:rFonts w:ascii="Cambria" w:hAnsi="Cambria"/>
        </w:rPr>
        <w:br w:type="page"/>
      </w:r>
    </w:p>
    <w:p w14:paraId="575BE91A" w14:textId="77777777" w:rsidR="006405A6" w:rsidRDefault="0B278A03" w:rsidP="003628AF">
      <w:pPr>
        <w:autoSpaceDE w:val="0"/>
        <w:autoSpaceDN w:val="0"/>
        <w:divId w:val="1221868193"/>
        <w:rPr>
          <w:rFonts w:ascii="Cambria" w:hAnsi="Cambria" w:cs="Times New Roman"/>
          <w:b/>
          <w:bCs/>
          <w:sz w:val="24"/>
          <w:szCs w:val="24"/>
        </w:rPr>
      </w:pPr>
      <w:r w:rsidRPr="00507407">
        <w:rPr>
          <w:rFonts w:ascii="Cambria" w:hAnsi="Cambria" w:cs="Times New Roman"/>
          <w:b/>
          <w:bCs/>
          <w:sz w:val="24"/>
          <w:szCs w:val="24"/>
        </w:rPr>
        <w:lastRenderedPageBreak/>
        <w:t xml:space="preserve">Bibliography </w:t>
      </w:r>
    </w:p>
    <w:sdt>
      <w:sdtPr>
        <w:rPr>
          <w:rFonts w:ascii="Cambria" w:hAnsi="Cambria"/>
          <w:sz w:val="24"/>
          <w:szCs w:val="24"/>
        </w:rPr>
        <w:tag w:val="MENDELEY_BIBLIOGRAPHY"/>
        <w:id w:val="612558908"/>
        <w:placeholder>
          <w:docPart w:val="DefaultPlaceholder_-1854013440"/>
        </w:placeholder>
      </w:sdtPr>
      <w:sdtEndPr>
        <w:rPr>
          <w:sz w:val="21"/>
          <w:szCs w:val="21"/>
        </w:rPr>
      </w:sdtEndPr>
      <w:sdtContent>
        <w:p w14:paraId="350C0DDC" w14:textId="69009B8A" w:rsidR="00A75E58" w:rsidRPr="00507407" w:rsidRDefault="00A75E58">
          <w:pPr>
            <w:autoSpaceDE w:val="0"/>
            <w:autoSpaceDN w:val="0"/>
            <w:ind w:hanging="480"/>
            <w:divId w:val="1221868193"/>
            <w:rPr>
              <w:rFonts w:ascii="Cambria" w:eastAsia="Times New Roman" w:hAnsi="Cambria"/>
              <w:sz w:val="24"/>
              <w:szCs w:val="24"/>
            </w:rPr>
          </w:pPr>
          <w:r w:rsidRPr="00507407">
            <w:rPr>
              <w:rFonts w:ascii="Cambria" w:eastAsia="Times New Roman" w:hAnsi="Cambria"/>
              <w:sz w:val="24"/>
              <w:szCs w:val="24"/>
            </w:rPr>
            <w:t xml:space="preserve">Broussard, C. (2001). Mushroom poisoning—from diarrhea to liver transplantation. </w:t>
          </w:r>
          <w:r w:rsidRPr="00507407">
            <w:rPr>
              <w:rFonts w:ascii="Cambria" w:eastAsia="Times New Roman" w:hAnsi="Cambria"/>
              <w:i/>
              <w:iCs/>
              <w:sz w:val="24"/>
              <w:szCs w:val="24"/>
            </w:rPr>
            <w:t>The American Journal of Gastroenterology</w:t>
          </w:r>
          <w:r w:rsidRPr="00507407">
            <w:rPr>
              <w:rFonts w:ascii="Cambria" w:eastAsia="Times New Roman" w:hAnsi="Cambria"/>
              <w:sz w:val="24"/>
              <w:szCs w:val="24"/>
            </w:rPr>
            <w:t xml:space="preserve">, </w:t>
          </w:r>
          <w:r w:rsidRPr="00507407">
            <w:rPr>
              <w:rFonts w:ascii="Cambria" w:eastAsia="Times New Roman" w:hAnsi="Cambria"/>
              <w:i/>
              <w:iCs/>
              <w:sz w:val="24"/>
              <w:szCs w:val="24"/>
            </w:rPr>
            <w:t>96</w:t>
          </w:r>
          <w:r w:rsidRPr="00507407">
            <w:rPr>
              <w:rFonts w:ascii="Cambria" w:eastAsia="Times New Roman" w:hAnsi="Cambria"/>
              <w:sz w:val="24"/>
              <w:szCs w:val="24"/>
            </w:rPr>
            <w:t>(11), 3195–3198. https://doi.org/10.1016/S0002-9270(01)03845-X</w:t>
          </w:r>
        </w:p>
        <w:p w14:paraId="5C320BD6" w14:textId="17898C6A" w:rsidR="00332253" w:rsidRPr="00507407" w:rsidRDefault="00A75E58" w:rsidP="00332253">
          <w:pPr>
            <w:autoSpaceDE w:val="0"/>
            <w:autoSpaceDN w:val="0"/>
            <w:ind w:hanging="480"/>
            <w:divId w:val="1211721821"/>
            <w:rPr>
              <w:rFonts w:ascii="Cambria" w:eastAsia="Times New Roman" w:hAnsi="Cambria"/>
              <w:sz w:val="24"/>
              <w:szCs w:val="24"/>
            </w:rPr>
          </w:pPr>
          <w:r w:rsidRPr="00507407">
            <w:rPr>
              <w:rFonts w:ascii="Cambria" w:eastAsia="Times New Roman" w:hAnsi="Cambria"/>
              <w:sz w:val="24"/>
              <w:szCs w:val="24"/>
            </w:rPr>
            <w:t xml:space="preserve">C. Ortega, J. H. J. (2020). Analysis of Performance of Classification Algorithms in Mushroom Poisonous Detection using Confusion Matrix Analysis. </w:t>
          </w:r>
          <w:r w:rsidRPr="00507407">
            <w:rPr>
              <w:rFonts w:ascii="Cambria" w:eastAsia="Times New Roman" w:hAnsi="Cambria"/>
              <w:i/>
              <w:iCs/>
              <w:sz w:val="24"/>
              <w:szCs w:val="24"/>
            </w:rPr>
            <w:t>International Journal of Advanced Trends in Computer Science and Engineering</w:t>
          </w:r>
          <w:r w:rsidRPr="00507407">
            <w:rPr>
              <w:rFonts w:ascii="Cambria" w:eastAsia="Times New Roman" w:hAnsi="Cambria"/>
              <w:sz w:val="24"/>
              <w:szCs w:val="24"/>
            </w:rPr>
            <w:t xml:space="preserve">, </w:t>
          </w:r>
          <w:r w:rsidRPr="00507407">
            <w:rPr>
              <w:rFonts w:ascii="Cambria" w:eastAsia="Times New Roman" w:hAnsi="Cambria"/>
              <w:i/>
              <w:iCs/>
              <w:sz w:val="24"/>
              <w:szCs w:val="24"/>
            </w:rPr>
            <w:t>9</w:t>
          </w:r>
          <w:r w:rsidRPr="00507407">
            <w:rPr>
              <w:rFonts w:ascii="Cambria" w:eastAsia="Times New Roman" w:hAnsi="Cambria"/>
              <w:sz w:val="24"/>
              <w:szCs w:val="24"/>
            </w:rPr>
            <w:t xml:space="preserve">(1.3), 451–456. </w:t>
          </w:r>
          <w:r w:rsidR="00332253" w:rsidRPr="00507407">
            <w:rPr>
              <w:rFonts w:ascii="Cambria" w:eastAsia="Times New Roman" w:hAnsi="Cambria"/>
              <w:sz w:val="24"/>
              <w:szCs w:val="24"/>
            </w:rPr>
            <w:t>https://doi.org/10.30534/ijatcse/2020/7191.32020</w:t>
          </w:r>
        </w:p>
        <w:p w14:paraId="257FC899" w14:textId="21F8ADD8" w:rsidR="00332253" w:rsidRPr="00507407" w:rsidRDefault="00332253" w:rsidP="00332253">
          <w:pPr>
            <w:autoSpaceDE w:val="0"/>
            <w:autoSpaceDN w:val="0"/>
            <w:ind w:hanging="480"/>
            <w:divId w:val="1211721821"/>
            <w:rPr>
              <w:rFonts w:ascii="Cambria" w:eastAsia="Times New Roman" w:hAnsi="Cambria"/>
              <w:sz w:val="24"/>
              <w:szCs w:val="24"/>
            </w:rPr>
          </w:pPr>
          <w:proofErr w:type="spellStart"/>
          <w:r w:rsidRPr="00507407">
            <w:rPr>
              <w:rFonts w:ascii="Cambria" w:hAnsi="Cambria" w:cs="Times New Roman"/>
              <w:sz w:val="24"/>
              <w:szCs w:val="24"/>
            </w:rPr>
            <w:t>Chelliah</w:t>
          </w:r>
          <w:proofErr w:type="spellEnd"/>
          <w:r w:rsidRPr="00507407">
            <w:rPr>
              <w:rFonts w:ascii="Cambria" w:hAnsi="Cambria" w:cs="Times New Roman"/>
              <w:sz w:val="24"/>
              <w:szCs w:val="24"/>
            </w:rPr>
            <w:t xml:space="preserve">, B. J., </w:t>
          </w:r>
          <w:proofErr w:type="spellStart"/>
          <w:r w:rsidRPr="00507407">
            <w:rPr>
              <w:rFonts w:ascii="Cambria" w:hAnsi="Cambria" w:cs="Times New Roman"/>
              <w:sz w:val="24"/>
              <w:szCs w:val="24"/>
            </w:rPr>
            <w:t>Kalaiarasi</w:t>
          </w:r>
          <w:proofErr w:type="spellEnd"/>
          <w:r w:rsidRPr="00507407">
            <w:rPr>
              <w:rFonts w:ascii="Cambria" w:hAnsi="Cambria" w:cs="Times New Roman"/>
              <w:sz w:val="24"/>
              <w:szCs w:val="24"/>
            </w:rPr>
            <w:t xml:space="preserve">, S., Anand, A., </w:t>
          </w:r>
          <w:proofErr w:type="spellStart"/>
          <w:r w:rsidRPr="00507407">
            <w:rPr>
              <w:rFonts w:ascii="Cambria" w:hAnsi="Cambria" w:cs="Times New Roman"/>
              <w:sz w:val="24"/>
              <w:szCs w:val="24"/>
            </w:rPr>
            <w:t>Janakiram</w:t>
          </w:r>
          <w:proofErr w:type="spellEnd"/>
          <w:r w:rsidRPr="00507407">
            <w:rPr>
              <w:rFonts w:ascii="Cambria" w:hAnsi="Cambria" w:cs="Times New Roman"/>
              <w:sz w:val="24"/>
              <w:szCs w:val="24"/>
            </w:rPr>
            <w:t xml:space="preserve">, G., Rathi, B. &amp; </w:t>
          </w:r>
          <w:proofErr w:type="spellStart"/>
          <w:r w:rsidRPr="00507407">
            <w:rPr>
              <w:rFonts w:ascii="Cambria" w:hAnsi="Cambria" w:cs="Times New Roman"/>
              <w:sz w:val="24"/>
              <w:szCs w:val="24"/>
            </w:rPr>
            <w:t>Warrier</w:t>
          </w:r>
          <w:proofErr w:type="spellEnd"/>
          <w:r w:rsidRPr="00507407">
            <w:rPr>
              <w:rFonts w:ascii="Cambria" w:hAnsi="Cambria" w:cs="Times New Roman"/>
              <w:sz w:val="24"/>
              <w:szCs w:val="24"/>
            </w:rPr>
            <w:t>, N. K. (2018). Classification of Mushrooms using Supervised Learning Models. 6(4), 229–232.</w:t>
          </w:r>
        </w:p>
        <w:p w14:paraId="065A32B9" w14:textId="77777777" w:rsidR="00A75E58" w:rsidRPr="00507407" w:rsidRDefault="00A75E58">
          <w:pPr>
            <w:autoSpaceDE w:val="0"/>
            <w:autoSpaceDN w:val="0"/>
            <w:ind w:hanging="480"/>
            <w:divId w:val="1869445931"/>
            <w:rPr>
              <w:rFonts w:ascii="Cambria" w:eastAsia="Times New Roman" w:hAnsi="Cambria"/>
              <w:sz w:val="24"/>
              <w:szCs w:val="24"/>
            </w:rPr>
          </w:pPr>
          <w:r w:rsidRPr="00507407">
            <w:rPr>
              <w:rFonts w:ascii="Cambria" w:eastAsia="Times New Roman" w:hAnsi="Cambria"/>
              <w:sz w:val="24"/>
              <w:szCs w:val="24"/>
            </w:rPr>
            <w:t xml:space="preserve">Chen, Z., Zhang, P., &amp; Zhang, Z. (2014). Investigation and analysis of 102 mushroom poisoning cases in Southern China from 1994 to 2012. </w:t>
          </w:r>
          <w:r w:rsidRPr="00507407">
            <w:rPr>
              <w:rFonts w:ascii="Cambria" w:eastAsia="Times New Roman" w:hAnsi="Cambria"/>
              <w:i/>
              <w:iCs/>
              <w:sz w:val="24"/>
              <w:szCs w:val="24"/>
            </w:rPr>
            <w:t>Fungal Diversity</w:t>
          </w:r>
          <w:r w:rsidRPr="00507407">
            <w:rPr>
              <w:rFonts w:ascii="Cambria" w:eastAsia="Times New Roman" w:hAnsi="Cambria"/>
              <w:sz w:val="24"/>
              <w:szCs w:val="24"/>
            </w:rPr>
            <w:t xml:space="preserve">, </w:t>
          </w:r>
          <w:r w:rsidRPr="00507407">
            <w:rPr>
              <w:rFonts w:ascii="Cambria" w:eastAsia="Times New Roman" w:hAnsi="Cambria"/>
              <w:i/>
              <w:iCs/>
              <w:sz w:val="24"/>
              <w:szCs w:val="24"/>
            </w:rPr>
            <w:t>64</w:t>
          </w:r>
          <w:r w:rsidRPr="00507407">
            <w:rPr>
              <w:rFonts w:ascii="Cambria" w:eastAsia="Times New Roman" w:hAnsi="Cambria"/>
              <w:sz w:val="24"/>
              <w:szCs w:val="24"/>
            </w:rPr>
            <w:t>(1), 123–131. https://doi.org/10.1007/s13225-013-0260-7</w:t>
          </w:r>
        </w:p>
        <w:p w14:paraId="4DBFB05D" w14:textId="2EA7DF96" w:rsidR="00332253" w:rsidRPr="00507407" w:rsidRDefault="6479FB9F">
          <w:pPr>
            <w:autoSpaceDE w:val="0"/>
            <w:autoSpaceDN w:val="0"/>
            <w:ind w:hanging="480"/>
            <w:divId w:val="1869445931"/>
            <w:rPr>
              <w:rFonts w:ascii="Cambria" w:eastAsia="Times New Roman" w:hAnsi="Cambria"/>
              <w:sz w:val="24"/>
              <w:szCs w:val="24"/>
            </w:rPr>
          </w:pPr>
          <w:r w:rsidRPr="00507407">
            <w:rPr>
              <w:rFonts w:ascii="Cambria" w:eastAsia="Times New Roman" w:hAnsi="Cambria"/>
              <w:sz w:val="24"/>
              <w:szCs w:val="24"/>
            </w:rPr>
            <w:t>Chowdhury, D. R. &amp; Ojha, S. (2017). An Empirical Study on Mushroom Disease Diagnosis: A Data Mining Approach. International Research Journal of Engineering and Technology (IRJET), 4(01), 529–534.</w:t>
          </w:r>
        </w:p>
        <w:p w14:paraId="52FB645D" w14:textId="76C1449B" w:rsidR="00332253" w:rsidRPr="00507407" w:rsidRDefault="00332253">
          <w:pPr>
            <w:autoSpaceDE w:val="0"/>
            <w:autoSpaceDN w:val="0"/>
            <w:ind w:hanging="480"/>
            <w:divId w:val="1219056012"/>
            <w:rPr>
              <w:rFonts w:ascii="Cambria" w:eastAsia="Times New Roman" w:hAnsi="Cambria"/>
              <w:sz w:val="24"/>
              <w:szCs w:val="24"/>
            </w:rPr>
          </w:pPr>
          <w:proofErr w:type="spellStart"/>
          <w:r w:rsidRPr="00507407">
            <w:rPr>
              <w:rFonts w:ascii="Cambria" w:eastAsia="Times New Roman" w:hAnsi="Cambria"/>
              <w:sz w:val="24"/>
              <w:szCs w:val="24"/>
            </w:rPr>
            <w:t>Gangu</w:t>
          </w:r>
          <w:proofErr w:type="spellEnd"/>
          <w:r w:rsidRPr="00507407">
            <w:rPr>
              <w:rFonts w:ascii="Cambria" w:eastAsia="Times New Roman" w:hAnsi="Cambria"/>
              <w:sz w:val="24"/>
              <w:szCs w:val="24"/>
            </w:rPr>
            <w:t xml:space="preserve">, S. C. (2022). Edibility Detection of Mushroom Using Logistic Regression and </w:t>
          </w:r>
          <w:proofErr w:type="spellStart"/>
          <w:r w:rsidRPr="00507407">
            <w:rPr>
              <w:rFonts w:ascii="Cambria" w:eastAsia="Times New Roman" w:hAnsi="Cambria"/>
              <w:sz w:val="24"/>
              <w:szCs w:val="24"/>
            </w:rPr>
            <w:t>Pca</w:t>
          </w:r>
          <w:proofErr w:type="spellEnd"/>
          <w:r w:rsidRPr="00507407">
            <w:rPr>
              <w:rFonts w:ascii="Cambria" w:eastAsia="Times New Roman" w:hAnsi="Cambria"/>
              <w:sz w:val="24"/>
              <w:szCs w:val="24"/>
            </w:rPr>
            <w:t>. International Journal of Advanced Research in Computer Science, 13(3), 30–34. https://doi.org/10.26483/ijarcs.v13i3.6830</w:t>
          </w:r>
        </w:p>
        <w:p w14:paraId="5B6E3FAD" w14:textId="4561C625" w:rsidR="00A75E58" w:rsidRPr="00507407" w:rsidRDefault="00A75E58">
          <w:pPr>
            <w:autoSpaceDE w:val="0"/>
            <w:autoSpaceDN w:val="0"/>
            <w:ind w:hanging="480"/>
            <w:divId w:val="1219056012"/>
            <w:rPr>
              <w:rFonts w:ascii="Cambria" w:eastAsia="Times New Roman" w:hAnsi="Cambria"/>
              <w:sz w:val="24"/>
              <w:szCs w:val="24"/>
            </w:rPr>
          </w:pPr>
          <w:proofErr w:type="spellStart"/>
          <w:r w:rsidRPr="00507407">
            <w:rPr>
              <w:rFonts w:ascii="Cambria" w:eastAsia="Times New Roman" w:hAnsi="Cambria"/>
              <w:sz w:val="24"/>
              <w:szCs w:val="24"/>
            </w:rPr>
            <w:t>Gonmori</w:t>
          </w:r>
          <w:proofErr w:type="spellEnd"/>
          <w:r w:rsidRPr="00507407">
            <w:rPr>
              <w:rFonts w:ascii="Cambria" w:eastAsia="Times New Roman" w:hAnsi="Cambria"/>
              <w:sz w:val="24"/>
              <w:szCs w:val="24"/>
            </w:rPr>
            <w:t xml:space="preserve">, K., &amp; Yoshioka, N. (n.d.). Mushroom toxins. In </w:t>
          </w:r>
          <w:r w:rsidRPr="00507407">
            <w:rPr>
              <w:rFonts w:ascii="Cambria" w:eastAsia="Times New Roman" w:hAnsi="Cambria"/>
              <w:i/>
              <w:iCs/>
              <w:sz w:val="24"/>
              <w:szCs w:val="24"/>
            </w:rPr>
            <w:t>Drugs and Poisons in Humans</w:t>
          </w:r>
          <w:r w:rsidRPr="00507407">
            <w:rPr>
              <w:rFonts w:ascii="Cambria" w:eastAsia="Times New Roman" w:hAnsi="Cambria"/>
              <w:sz w:val="24"/>
              <w:szCs w:val="24"/>
            </w:rPr>
            <w:t xml:space="preserve"> (pp. 469–480). Springer-Verlag. https://doi.org/10.1007/3-540-27579-7_53</w:t>
          </w:r>
        </w:p>
        <w:p w14:paraId="6BD91045" w14:textId="0133E534" w:rsidR="00332253" w:rsidRPr="00507407" w:rsidRDefault="00332253">
          <w:pPr>
            <w:autoSpaceDE w:val="0"/>
            <w:autoSpaceDN w:val="0"/>
            <w:ind w:hanging="480"/>
            <w:divId w:val="170729694"/>
            <w:rPr>
              <w:rFonts w:ascii="Cambria" w:eastAsia="Times New Roman" w:hAnsi="Cambria"/>
              <w:sz w:val="24"/>
              <w:szCs w:val="24"/>
            </w:rPr>
          </w:pPr>
          <w:proofErr w:type="spellStart"/>
          <w:r w:rsidRPr="00507407">
            <w:rPr>
              <w:rFonts w:ascii="Cambria" w:eastAsia="Times New Roman" w:hAnsi="Cambria"/>
              <w:sz w:val="24"/>
              <w:szCs w:val="24"/>
            </w:rPr>
            <w:t>Govorushko</w:t>
          </w:r>
          <w:proofErr w:type="spellEnd"/>
          <w:r w:rsidRPr="00507407">
            <w:rPr>
              <w:rFonts w:ascii="Cambria" w:eastAsia="Times New Roman" w:hAnsi="Cambria"/>
              <w:sz w:val="24"/>
              <w:szCs w:val="24"/>
            </w:rPr>
            <w:t xml:space="preserve">, S., </w:t>
          </w:r>
          <w:proofErr w:type="spellStart"/>
          <w:r w:rsidRPr="00507407">
            <w:rPr>
              <w:rFonts w:ascii="Cambria" w:eastAsia="Times New Roman" w:hAnsi="Cambria"/>
              <w:sz w:val="24"/>
              <w:szCs w:val="24"/>
            </w:rPr>
            <w:t>Rezaee</w:t>
          </w:r>
          <w:proofErr w:type="spellEnd"/>
          <w:r w:rsidRPr="00507407">
            <w:rPr>
              <w:rFonts w:ascii="Cambria" w:eastAsia="Times New Roman" w:hAnsi="Cambria"/>
              <w:sz w:val="24"/>
              <w:szCs w:val="24"/>
            </w:rPr>
            <w:t xml:space="preserve">, R., </w:t>
          </w:r>
          <w:proofErr w:type="spellStart"/>
          <w:r w:rsidRPr="00507407">
            <w:rPr>
              <w:rFonts w:ascii="Cambria" w:eastAsia="Times New Roman" w:hAnsi="Cambria"/>
              <w:sz w:val="24"/>
              <w:szCs w:val="24"/>
            </w:rPr>
            <w:t>Dumanov</w:t>
          </w:r>
          <w:proofErr w:type="spellEnd"/>
          <w:r w:rsidRPr="00507407">
            <w:rPr>
              <w:rFonts w:ascii="Cambria" w:eastAsia="Times New Roman" w:hAnsi="Cambria"/>
              <w:sz w:val="24"/>
              <w:szCs w:val="24"/>
            </w:rPr>
            <w:t xml:space="preserve">, J. &amp; </w:t>
          </w:r>
          <w:proofErr w:type="spellStart"/>
          <w:r w:rsidRPr="00507407">
            <w:rPr>
              <w:rFonts w:ascii="Cambria" w:eastAsia="Times New Roman" w:hAnsi="Cambria"/>
              <w:sz w:val="24"/>
              <w:szCs w:val="24"/>
            </w:rPr>
            <w:t>Tsatsakis</w:t>
          </w:r>
          <w:proofErr w:type="spellEnd"/>
          <w:r w:rsidRPr="00507407">
            <w:rPr>
              <w:rFonts w:ascii="Cambria" w:eastAsia="Times New Roman" w:hAnsi="Cambria"/>
              <w:sz w:val="24"/>
              <w:szCs w:val="24"/>
            </w:rPr>
            <w:t>, A. (2019). Poisoning associated with the use of mushrooms: A review of the global pattern and main characteristics. Food and Chemical Toxicology, 128(April), 267–279. https://doi.org/10.1016/j.fct.2019.04.016</w:t>
          </w:r>
        </w:p>
        <w:p w14:paraId="2F8DAB30" w14:textId="312ECF72" w:rsidR="00A75E58" w:rsidRPr="00507407" w:rsidRDefault="00A75E58">
          <w:pPr>
            <w:autoSpaceDE w:val="0"/>
            <w:autoSpaceDN w:val="0"/>
            <w:ind w:hanging="480"/>
            <w:divId w:val="170729694"/>
            <w:rPr>
              <w:rFonts w:ascii="Cambria" w:eastAsia="Times New Roman" w:hAnsi="Cambria"/>
              <w:sz w:val="24"/>
              <w:szCs w:val="24"/>
            </w:rPr>
          </w:pPr>
          <w:r w:rsidRPr="00507407">
            <w:rPr>
              <w:rFonts w:ascii="Cambria" w:eastAsia="Times New Roman" w:hAnsi="Cambria"/>
              <w:sz w:val="24"/>
              <w:szCs w:val="24"/>
            </w:rPr>
            <w:t xml:space="preserve">Halpern, G. M. (2010). Medicinal mushrooms. </w:t>
          </w:r>
          <w:r w:rsidRPr="00507407">
            <w:rPr>
              <w:rFonts w:ascii="Cambria" w:eastAsia="Times New Roman" w:hAnsi="Cambria"/>
              <w:i/>
              <w:iCs/>
              <w:sz w:val="24"/>
              <w:szCs w:val="24"/>
            </w:rPr>
            <w:t>Progress in Nutrition</w:t>
          </w:r>
          <w:r w:rsidRPr="00507407">
            <w:rPr>
              <w:rFonts w:ascii="Cambria" w:eastAsia="Times New Roman" w:hAnsi="Cambria"/>
              <w:sz w:val="24"/>
              <w:szCs w:val="24"/>
            </w:rPr>
            <w:t xml:space="preserve">, </w:t>
          </w:r>
          <w:r w:rsidRPr="00507407">
            <w:rPr>
              <w:rFonts w:ascii="Cambria" w:eastAsia="Times New Roman" w:hAnsi="Cambria"/>
              <w:i/>
              <w:iCs/>
              <w:sz w:val="24"/>
              <w:szCs w:val="24"/>
            </w:rPr>
            <w:t>12</w:t>
          </w:r>
          <w:r w:rsidRPr="00507407">
            <w:rPr>
              <w:rFonts w:ascii="Cambria" w:eastAsia="Times New Roman" w:hAnsi="Cambria"/>
              <w:sz w:val="24"/>
              <w:szCs w:val="24"/>
            </w:rPr>
            <w:t>(1), 29–36.</w:t>
          </w:r>
        </w:p>
        <w:p w14:paraId="7496925B" w14:textId="77777777" w:rsidR="00E17A3D" w:rsidRPr="00507407" w:rsidRDefault="00A75E58" w:rsidP="00E17A3D">
          <w:pPr>
            <w:autoSpaceDE w:val="0"/>
            <w:autoSpaceDN w:val="0"/>
            <w:ind w:hanging="480"/>
            <w:divId w:val="124198860"/>
            <w:rPr>
              <w:rFonts w:ascii="Cambria" w:eastAsia="Times New Roman" w:hAnsi="Cambria"/>
              <w:sz w:val="24"/>
              <w:szCs w:val="24"/>
            </w:rPr>
          </w:pPr>
          <w:proofErr w:type="spellStart"/>
          <w:r w:rsidRPr="00507407">
            <w:rPr>
              <w:rFonts w:ascii="Cambria" w:eastAsia="Times New Roman" w:hAnsi="Cambria"/>
              <w:sz w:val="24"/>
              <w:szCs w:val="24"/>
            </w:rPr>
            <w:t>Holsen</w:t>
          </w:r>
          <w:proofErr w:type="spellEnd"/>
          <w:r w:rsidRPr="00507407">
            <w:rPr>
              <w:rFonts w:ascii="Cambria" w:eastAsia="Times New Roman" w:hAnsi="Cambria"/>
              <w:sz w:val="24"/>
              <w:szCs w:val="24"/>
            </w:rPr>
            <w:t xml:space="preserve">, D. S., &amp; </w:t>
          </w:r>
          <w:proofErr w:type="spellStart"/>
          <w:r w:rsidRPr="00507407">
            <w:rPr>
              <w:rFonts w:ascii="Cambria" w:eastAsia="Times New Roman" w:hAnsi="Cambria"/>
              <w:sz w:val="24"/>
              <w:szCs w:val="24"/>
            </w:rPr>
            <w:t>Aarebrot</w:t>
          </w:r>
          <w:proofErr w:type="spellEnd"/>
          <w:r w:rsidRPr="00507407">
            <w:rPr>
              <w:rFonts w:ascii="Cambria" w:eastAsia="Times New Roman" w:hAnsi="Cambria"/>
              <w:sz w:val="24"/>
              <w:szCs w:val="24"/>
            </w:rPr>
            <w:t xml:space="preserve">, S. (1997). [Poisonous mushrooms, mushroom </w:t>
          </w:r>
          <w:proofErr w:type="gramStart"/>
          <w:r w:rsidRPr="00507407">
            <w:rPr>
              <w:rFonts w:ascii="Cambria" w:eastAsia="Times New Roman" w:hAnsi="Cambria"/>
              <w:sz w:val="24"/>
              <w:szCs w:val="24"/>
            </w:rPr>
            <w:t>poisons</w:t>
          </w:r>
          <w:proofErr w:type="gramEnd"/>
          <w:r w:rsidRPr="00507407">
            <w:rPr>
              <w:rFonts w:ascii="Cambria" w:eastAsia="Times New Roman" w:hAnsi="Cambria"/>
              <w:sz w:val="24"/>
              <w:szCs w:val="24"/>
            </w:rPr>
            <w:t xml:space="preserve"> and mushroom poisoning. A review]. </w:t>
          </w:r>
          <w:proofErr w:type="spellStart"/>
          <w:r w:rsidRPr="00507407">
            <w:rPr>
              <w:rFonts w:ascii="Cambria" w:eastAsia="Times New Roman" w:hAnsi="Cambria"/>
              <w:i/>
              <w:iCs/>
              <w:sz w:val="24"/>
              <w:szCs w:val="24"/>
            </w:rPr>
            <w:t>Tidsskrift</w:t>
          </w:r>
          <w:proofErr w:type="spellEnd"/>
          <w:r w:rsidRPr="00507407">
            <w:rPr>
              <w:rFonts w:ascii="Cambria" w:eastAsia="Times New Roman" w:hAnsi="Cambria"/>
              <w:i/>
              <w:iCs/>
              <w:sz w:val="24"/>
              <w:szCs w:val="24"/>
            </w:rPr>
            <w:t xml:space="preserve"> for Den Norske </w:t>
          </w:r>
          <w:proofErr w:type="spellStart"/>
          <w:proofErr w:type="gramStart"/>
          <w:r w:rsidRPr="00507407">
            <w:rPr>
              <w:rFonts w:ascii="Cambria" w:eastAsia="Times New Roman" w:hAnsi="Cambria"/>
              <w:i/>
              <w:iCs/>
              <w:sz w:val="24"/>
              <w:szCs w:val="24"/>
            </w:rPr>
            <w:t>Laegeforening</w:t>
          </w:r>
          <w:proofErr w:type="spellEnd"/>
          <w:r w:rsidRPr="00507407">
            <w:rPr>
              <w:rFonts w:ascii="Cambria" w:eastAsia="Times New Roman" w:hAnsi="Cambria"/>
              <w:i/>
              <w:iCs/>
              <w:sz w:val="24"/>
              <w:szCs w:val="24"/>
            </w:rPr>
            <w:t> :</w:t>
          </w:r>
          <w:proofErr w:type="gramEnd"/>
          <w:r w:rsidRPr="00507407">
            <w:rPr>
              <w:rFonts w:ascii="Cambria" w:eastAsia="Times New Roman" w:hAnsi="Cambria"/>
              <w:i/>
              <w:iCs/>
              <w:sz w:val="24"/>
              <w:szCs w:val="24"/>
            </w:rPr>
            <w:t xml:space="preserve"> </w:t>
          </w:r>
          <w:proofErr w:type="spellStart"/>
          <w:r w:rsidRPr="00507407">
            <w:rPr>
              <w:rFonts w:ascii="Cambria" w:eastAsia="Times New Roman" w:hAnsi="Cambria"/>
              <w:i/>
              <w:iCs/>
              <w:sz w:val="24"/>
              <w:szCs w:val="24"/>
            </w:rPr>
            <w:t>Tidsskrift</w:t>
          </w:r>
          <w:proofErr w:type="spellEnd"/>
          <w:r w:rsidRPr="00507407">
            <w:rPr>
              <w:rFonts w:ascii="Cambria" w:eastAsia="Times New Roman" w:hAnsi="Cambria"/>
              <w:i/>
              <w:iCs/>
              <w:sz w:val="24"/>
              <w:szCs w:val="24"/>
            </w:rPr>
            <w:t xml:space="preserve"> for </w:t>
          </w:r>
          <w:proofErr w:type="spellStart"/>
          <w:r w:rsidRPr="00507407">
            <w:rPr>
              <w:rFonts w:ascii="Cambria" w:eastAsia="Times New Roman" w:hAnsi="Cambria"/>
              <w:i/>
              <w:iCs/>
              <w:sz w:val="24"/>
              <w:szCs w:val="24"/>
            </w:rPr>
            <w:t>Praktisk</w:t>
          </w:r>
          <w:proofErr w:type="spellEnd"/>
          <w:r w:rsidRPr="00507407">
            <w:rPr>
              <w:rFonts w:ascii="Cambria" w:eastAsia="Times New Roman" w:hAnsi="Cambria"/>
              <w:i/>
              <w:iCs/>
              <w:sz w:val="24"/>
              <w:szCs w:val="24"/>
            </w:rPr>
            <w:t xml:space="preserve"> </w:t>
          </w:r>
          <w:proofErr w:type="spellStart"/>
          <w:r w:rsidRPr="00507407">
            <w:rPr>
              <w:rFonts w:ascii="Cambria" w:eastAsia="Times New Roman" w:hAnsi="Cambria"/>
              <w:i/>
              <w:iCs/>
              <w:sz w:val="24"/>
              <w:szCs w:val="24"/>
            </w:rPr>
            <w:t>Medicin</w:t>
          </w:r>
          <w:proofErr w:type="spellEnd"/>
          <w:r w:rsidRPr="00507407">
            <w:rPr>
              <w:rFonts w:ascii="Cambria" w:eastAsia="Times New Roman" w:hAnsi="Cambria"/>
              <w:i/>
              <w:iCs/>
              <w:sz w:val="24"/>
              <w:szCs w:val="24"/>
            </w:rPr>
            <w:t xml:space="preserve">, Ny </w:t>
          </w:r>
          <w:proofErr w:type="spellStart"/>
          <w:r w:rsidRPr="00507407">
            <w:rPr>
              <w:rFonts w:ascii="Cambria" w:eastAsia="Times New Roman" w:hAnsi="Cambria"/>
              <w:i/>
              <w:iCs/>
              <w:sz w:val="24"/>
              <w:szCs w:val="24"/>
            </w:rPr>
            <w:t>Raekke</w:t>
          </w:r>
          <w:proofErr w:type="spellEnd"/>
          <w:r w:rsidRPr="00507407">
            <w:rPr>
              <w:rFonts w:ascii="Cambria" w:eastAsia="Times New Roman" w:hAnsi="Cambria"/>
              <w:sz w:val="24"/>
              <w:szCs w:val="24"/>
            </w:rPr>
            <w:t xml:space="preserve">, </w:t>
          </w:r>
          <w:r w:rsidRPr="00507407">
            <w:rPr>
              <w:rFonts w:ascii="Cambria" w:eastAsia="Times New Roman" w:hAnsi="Cambria"/>
              <w:i/>
              <w:iCs/>
              <w:sz w:val="24"/>
              <w:szCs w:val="24"/>
            </w:rPr>
            <w:t>117</w:t>
          </w:r>
          <w:r w:rsidRPr="00507407">
            <w:rPr>
              <w:rFonts w:ascii="Cambria" w:eastAsia="Times New Roman" w:hAnsi="Cambria"/>
              <w:sz w:val="24"/>
              <w:szCs w:val="24"/>
            </w:rPr>
            <w:t>(23), 3385–3388.</w:t>
          </w:r>
        </w:p>
        <w:p w14:paraId="500D22E9" w14:textId="6AC076B3" w:rsidR="00E17A3D" w:rsidRPr="00507407" w:rsidRDefault="00E17A3D" w:rsidP="00E17A3D">
          <w:pPr>
            <w:autoSpaceDE w:val="0"/>
            <w:autoSpaceDN w:val="0"/>
            <w:ind w:hanging="480"/>
            <w:divId w:val="124198860"/>
            <w:rPr>
              <w:rFonts w:ascii="Cambria" w:eastAsia="Times New Roman" w:hAnsi="Cambria"/>
              <w:sz w:val="24"/>
              <w:szCs w:val="24"/>
            </w:rPr>
          </w:pPr>
          <w:r w:rsidRPr="00507407">
            <w:rPr>
              <w:rFonts w:ascii="Cambria" w:eastAsia="Times New Roman" w:hAnsi="Cambria"/>
              <w:sz w:val="24"/>
              <w:szCs w:val="24"/>
            </w:rPr>
            <w:t xml:space="preserve">Ismail, S., Zainal, A. R. &amp; Mustapha, A. (2018). </w:t>
          </w:r>
          <w:proofErr w:type="spellStart"/>
          <w:r w:rsidRPr="00507407">
            <w:rPr>
              <w:rFonts w:ascii="Cambria" w:eastAsia="Times New Roman" w:hAnsi="Cambria"/>
              <w:sz w:val="24"/>
              <w:szCs w:val="24"/>
            </w:rPr>
            <w:t>Behavioural</w:t>
          </w:r>
          <w:proofErr w:type="spellEnd"/>
          <w:r w:rsidRPr="00507407">
            <w:rPr>
              <w:rFonts w:ascii="Cambria" w:eastAsia="Times New Roman" w:hAnsi="Cambria"/>
              <w:sz w:val="24"/>
              <w:szCs w:val="24"/>
            </w:rPr>
            <w:t xml:space="preserve"> features for mushroom classification. ISCAIE 2018 - 2018 IEEE Symposium on Computer Applications and Industrial Electronics, 412–415. https://doi.org/10.1109/ISCAIE.2018.8405508</w:t>
          </w:r>
        </w:p>
        <w:p w14:paraId="2C3D62A6" w14:textId="23011A84" w:rsidR="00E17A3D" w:rsidRPr="00507407" w:rsidRDefault="00E17A3D" w:rsidP="00E17A3D">
          <w:pPr>
            <w:autoSpaceDE w:val="0"/>
            <w:autoSpaceDN w:val="0"/>
            <w:ind w:hanging="480"/>
            <w:divId w:val="124198860"/>
            <w:rPr>
              <w:rFonts w:ascii="Cambria" w:eastAsia="Times New Roman" w:hAnsi="Cambria"/>
              <w:sz w:val="24"/>
              <w:szCs w:val="24"/>
            </w:rPr>
          </w:pPr>
          <w:r w:rsidRPr="00507407">
            <w:rPr>
              <w:rFonts w:ascii="Cambria" w:eastAsia="Times New Roman" w:hAnsi="Cambria"/>
              <w:sz w:val="24"/>
              <w:szCs w:val="24"/>
            </w:rPr>
            <w:lastRenderedPageBreak/>
            <w:t xml:space="preserve">Jahan Pinky, N., </w:t>
          </w:r>
          <w:proofErr w:type="spellStart"/>
          <w:r w:rsidRPr="00507407">
            <w:rPr>
              <w:rFonts w:ascii="Cambria" w:eastAsia="Times New Roman" w:hAnsi="Cambria"/>
              <w:sz w:val="24"/>
              <w:szCs w:val="24"/>
            </w:rPr>
            <w:t>Mohidul</w:t>
          </w:r>
          <w:proofErr w:type="spellEnd"/>
          <w:r w:rsidRPr="00507407">
            <w:rPr>
              <w:rFonts w:ascii="Cambria" w:eastAsia="Times New Roman" w:hAnsi="Cambria"/>
              <w:sz w:val="24"/>
              <w:szCs w:val="24"/>
            </w:rPr>
            <w:t xml:space="preserve"> Islam, S. M. &amp; </w:t>
          </w:r>
          <w:proofErr w:type="spellStart"/>
          <w:r w:rsidRPr="00507407">
            <w:rPr>
              <w:rFonts w:ascii="Cambria" w:eastAsia="Times New Roman" w:hAnsi="Cambria"/>
              <w:sz w:val="24"/>
              <w:szCs w:val="24"/>
            </w:rPr>
            <w:t>Sharmin</w:t>
          </w:r>
          <w:proofErr w:type="spellEnd"/>
          <w:r w:rsidRPr="00507407">
            <w:rPr>
              <w:rFonts w:ascii="Cambria" w:eastAsia="Times New Roman" w:hAnsi="Cambria"/>
              <w:sz w:val="24"/>
              <w:szCs w:val="24"/>
            </w:rPr>
            <w:t xml:space="preserve"> Alice, R. (2019). Edibility Detection of Mushroom Using Ensemble Methods. International Journal of Image, Graphics and Signal Processing, 11(4), 55–62. https://doi.org/10.5815/ijigsp.2019.04.05</w:t>
          </w:r>
        </w:p>
        <w:p w14:paraId="6A25FDDF" w14:textId="77777777" w:rsidR="00A75E58" w:rsidRPr="00507407" w:rsidRDefault="00A75E58">
          <w:pPr>
            <w:autoSpaceDE w:val="0"/>
            <w:autoSpaceDN w:val="0"/>
            <w:ind w:hanging="480"/>
            <w:divId w:val="1791826797"/>
            <w:rPr>
              <w:rFonts w:ascii="Cambria" w:eastAsia="Times New Roman" w:hAnsi="Cambria"/>
              <w:sz w:val="24"/>
              <w:szCs w:val="24"/>
            </w:rPr>
          </w:pPr>
          <w:proofErr w:type="spellStart"/>
          <w:r w:rsidRPr="00507407">
            <w:rPr>
              <w:rFonts w:ascii="Cambria" w:eastAsia="Times New Roman" w:hAnsi="Cambria"/>
              <w:sz w:val="24"/>
              <w:szCs w:val="24"/>
            </w:rPr>
            <w:t>Kieslichova</w:t>
          </w:r>
          <w:proofErr w:type="spellEnd"/>
          <w:r w:rsidRPr="00507407">
            <w:rPr>
              <w:rFonts w:ascii="Cambria" w:eastAsia="Times New Roman" w:hAnsi="Cambria"/>
              <w:sz w:val="24"/>
              <w:szCs w:val="24"/>
            </w:rPr>
            <w:t xml:space="preserve">, E., </w:t>
          </w:r>
          <w:proofErr w:type="spellStart"/>
          <w:r w:rsidRPr="00507407">
            <w:rPr>
              <w:rFonts w:ascii="Cambria" w:eastAsia="Times New Roman" w:hAnsi="Cambria"/>
              <w:sz w:val="24"/>
              <w:szCs w:val="24"/>
            </w:rPr>
            <w:t>Frankova</w:t>
          </w:r>
          <w:proofErr w:type="spellEnd"/>
          <w:r w:rsidRPr="00507407">
            <w:rPr>
              <w:rFonts w:ascii="Cambria" w:eastAsia="Times New Roman" w:hAnsi="Cambria"/>
              <w:sz w:val="24"/>
              <w:szCs w:val="24"/>
            </w:rPr>
            <w:t xml:space="preserve">, S., </w:t>
          </w:r>
          <w:proofErr w:type="spellStart"/>
          <w:r w:rsidRPr="00507407">
            <w:rPr>
              <w:rFonts w:ascii="Cambria" w:eastAsia="Times New Roman" w:hAnsi="Cambria"/>
              <w:sz w:val="24"/>
              <w:szCs w:val="24"/>
            </w:rPr>
            <w:t>Protus</w:t>
          </w:r>
          <w:proofErr w:type="spellEnd"/>
          <w:r w:rsidRPr="00507407">
            <w:rPr>
              <w:rFonts w:ascii="Cambria" w:eastAsia="Times New Roman" w:hAnsi="Cambria"/>
              <w:sz w:val="24"/>
              <w:szCs w:val="24"/>
            </w:rPr>
            <w:t xml:space="preserve">, M., </w:t>
          </w:r>
          <w:proofErr w:type="spellStart"/>
          <w:r w:rsidRPr="00507407">
            <w:rPr>
              <w:rFonts w:ascii="Cambria" w:eastAsia="Times New Roman" w:hAnsi="Cambria"/>
              <w:sz w:val="24"/>
              <w:szCs w:val="24"/>
            </w:rPr>
            <w:t>Merta</w:t>
          </w:r>
          <w:proofErr w:type="spellEnd"/>
          <w:r w:rsidRPr="00507407">
            <w:rPr>
              <w:rFonts w:ascii="Cambria" w:eastAsia="Times New Roman" w:hAnsi="Cambria"/>
              <w:sz w:val="24"/>
              <w:szCs w:val="24"/>
            </w:rPr>
            <w:t xml:space="preserve">, D., </w:t>
          </w:r>
          <w:proofErr w:type="spellStart"/>
          <w:r w:rsidRPr="00507407">
            <w:rPr>
              <w:rFonts w:ascii="Cambria" w:eastAsia="Times New Roman" w:hAnsi="Cambria"/>
              <w:sz w:val="24"/>
              <w:szCs w:val="24"/>
            </w:rPr>
            <w:t>Uchytilova</w:t>
          </w:r>
          <w:proofErr w:type="spellEnd"/>
          <w:r w:rsidRPr="00507407">
            <w:rPr>
              <w:rFonts w:ascii="Cambria" w:eastAsia="Times New Roman" w:hAnsi="Cambria"/>
              <w:sz w:val="24"/>
              <w:szCs w:val="24"/>
            </w:rPr>
            <w:t xml:space="preserve">, E., </w:t>
          </w:r>
          <w:proofErr w:type="spellStart"/>
          <w:r w:rsidRPr="00507407">
            <w:rPr>
              <w:rFonts w:ascii="Cambria" w:eastAsia="Times New Roman" w:hAnsi="Cambria"/>
              <w:sz w:val="24"/>
              <w:szCs w:val="24"/>
            </w:rPr>
            <w:t>Fronek</w:t>
          </w:r>
          <w:proofErr w:type="spellEnd"/>
          <w:r w:rsidRPr="00507407">
            <w:rPr>
              <w:rFonts w:ascii="Cambria" w:eastAsia="Times New Roman" w:hAnsi="Cambria"/>
              <w:sz w:val="24"/>
              <w:szCs w:val="24"/>
            </w:rPr>
            <w:t xml:space="preserve">, J., &amp; </w:t>
          </w:r>
          <w:proofErr w:type="spellStart"/>
          <w:r w:rsidRPr="00507407">
            <w:rPr>
              <w:rFonts w:ascii="Cambria" w:eastAsia="Times New Roman" w:hAnsi="Cambria"/>
              <w:sz w:val="24"/>
              <w:szCs w:val="24"/>
            </w:rPr>
            <w:t>Sperl</w:t>
          </w:r>
          <w:proofErr w:type="spellEnd"/>
          <w:r w:rsidRPr="00507407">
            <w:rPr>
              <w:rFonts w:ascii="Cambria" w:eastAsia="Times New Roman" w:hAnsi="Cambria"/>
              <w:sz w:val="24"/>
              <w:szCs w:val="24"/>
            </w:rPr>
            <w:t xml:space="preserve">, J. (2018). Acute Liver Failure due to Amanita phalloides Poisoning: Therapeutic Approach and Outcome. </w:t>
          </w:r>
          <w:r w:rsidRPr="00507407">
            <w:rPr>
              <w:rFonts w:ascii="Cambria" w:eastAsia="Times New Roman" w:hAnsi="Cambria"/>
              <w:i/>
              <w:iCs/>
              <w:sz w:val="24"/>
              <w:szCs w:val="24"/>
            </w:rPr>
            <w:t>Transplantation Proceedings</w:t>
          </w:r>
          <w:r w:rsidRPr="00507407">
            <w:rPr>
              <w:rFonts w:ascii="Cambria" w:eastAsia="Times New Roman" w:hAnsi="Cambria"/>
              <w:sz w:val="24"/>
              <w:szCs w:val="24"/>
            </w:rPr>
            <w:t xml:space="preserve">, </w:t>
          </w:r>
          <w:r w:rsidRPr="00507407">
            <w:rPr>
              <w:rFonts w:ascii="Cambria" w:eastAsia="Times New Roman" w:hAnsi="Cambria"/>
              <w:i/>
              <w:iCs/>
              <w:sz w:val="24"/>
              <w:szCs w:val="24"/>
            </w:rPr>
            <w:t>50</w:t>
          </w:r>
          <w:r w:rsidRPr="00507407">
            <w:rPr>
              <w:rFonts w:ascii="Cambria" w:eastAsia="Times New Roman" w:hAnsi="Cambria"/>
              <w:sz w:val="24"/>
              <w:szCs w:val="24"/>
            </w:rPr>
            <w:t>(1), 192–197. https://doi.org/10.1016/j.transproceed.2017.11.032</w:t>
          </w:r>
        </w:p>
        <w:p w14:paraId="4E895018" w14:textId="30EF2311" w:rsidR="00A75E58" w:rsidRPr="00507407" w:rsidRDefault="00A75E58">
          <w:pPr>
            <w:autoSpaceDE w:val="0"/>
            <w:autoSpaceDN w:val="0"/>
            <w:ind w:hanging="480"/>
            <w:divId w:val="848059727"/>
            <w:rPr>
              <w:rFonts w:ascii="Cambria" w:eastAsia="Times New Roman" w:hAnsi="Cambria"/>
              <w:sz w:val="24"/>
              <w:szCs w:val="24"/>
            </w:rPr>
          </w:pPr>
          <w:r w:rsidRPr="00507407">
            <w:rPr>
              <w:rFonts w:ascii="Cambria" w:eastAsia="Times New Roman" w:hAnsi="Cambria"/>
              <w:sz w:val="24"/>
              <w:szCs w:val="24"/>
            </w:rPr>
            <w:t xml:space="preserve">Krakowiak, A., </w:t>
          </w:r>
          <w:proofErr w:type="spellStart"/>
          <w:r w:rsidRPr="00507407">
            <w:rPr>
              <w:rFonts w:ascii="Cambria" w:eastAsia="Times New Roman" w:hAnsi="Cambria"/>
              <w:sz w:val="24"/>
              <w:szCs w:val="24"/>
            </w:rPr>
            <w:t>Piekarska-Wijatkowska</w:t>
          </w:r>
          <w:proofErr w:type="spellEnd"/>
          <w:r w:rsidRPr="00507407">
            <w:rPr>
              <w:rFonts w:ascii="Cambria" w:eastAsia="Times New Roman" w:hAnsi="Cambria"/>
              <w:sz w:val="24"/>
              <w:szCs w:val="24"/>
            </w:rPr>
            <w:t>, A., Kobza-</w:t>
          </w:r>
          <w:proofErr w:type="spellStart"/>
          <w:r w:rsidRPr="00507407">
            <w:rPr>
              <w:rFonts w:ascii="Cambria" w:eastAsia="Times New Roman" w:hAnsi="Cambria"/>
              <w:sz w:val="24"/>
              <w:szCs w:val="24"/>
            </w:rPr>
            <w:t>Sindlewska</w:t>
          </w:r>
          <w:proofErr w:type="spellEnd"/>
          <w:r w:rsidRPr="00507407">
            <w:rPr>
              <w:rFonts w:ascii="Cambria" w:eastAsia="Times New Roman" w:hAnsi="Cambria"/>
              <w:sz w:val="24"/>
              <w:szCs w:val="24"/>
            </w:rPr>
            <w:t xml:space="preserve">, K., </w:t>
          </w:r>
          <w:proofErr w:type="spellStart"/>
          <w:r w:rsidRPr="00507407">
            <w:rPr>
              <w:rFonts w:ascii="Cambria" w:eastAsia="Times New Roman" w:hAnsi="Cambria"/>
              <w:sz w:val="24"/>
              <w:szCs w:val="24"/>
            </w:rPr>
            <w:t>Rogaczewska</w:t>
          </w:r>
          <w:proofErr w:type="spellEnd"/>
          <w:r w:rsidRPr="00507407">
            <w:rPr>
              <w:rFonts w:ascii="Cambria" w:eastAsia="Times New Roman" w:hAnsi="Cambria"/>
              <w:sz w:val="24"/>
              <w:szCs w:val="24"/>
            </w:rPr>
            <w:t xml:space="preserve">, A., </w:t>
          </w:r>
          <w:proofErr w:type="spellStart"/>
          <w:r w:rsidRPr="00507407">
            <w:rPr>
              <w:rFonts w:ascii="Cambria" w:eastAsia="Times New Roman" w:hAnsi="Cambria"/>
              <w:sz w:val="24"/>
              <w:szCs w:val="24"/>
            </w:rPr>
            <w:t>Politański</w:t>
          </w:r>
          <w:proofErr w:type="spellEnd"/>
          <w:r w:rsidRPr="00507407">
            <w:rPr>
              <w:rFonts w:ascii="Cambria" w:eastAsia="Times New Roman" w:hAnsi="Cambria"/>
              <w:sz w:val="24"/>
              <w:szCs w:val="24"/>
            </w:rPr>
            <w:t xml:space="preserve">, P., </w:t>
          </w:r>
          <w:proofErr w:type="spellStart"/>
          <w:r w:rsidRPr="00507407">
            <w:rPr>
              <w:rFonts w:ascii="Cambria" w:eastAsia="Times New Roman" w:hAnsi="Cambria"/>
              <w:sz w:val="24"/>
              <w:szCs w:val="24"/>
            </w:rPr>
            <w:t>Hydzik</w:t>
          </w:r>
          <w:proofErr w:type="spellEnd"/>
          <w:r w:rsidRPr="00507407">
            <w:rPr>
              <w:rFonts w:ascii="Cambria" w:eastAsia="Times New Roman" w:hAnsi="Cambria"/>
              <w:sz w:val="24"/>
              <w:szCs w:val="24"/>
            </w:rPr>
            <w:t xml:space="preserve">, P., </w:t>
          </w:r>
          <w:proofErr w:type="spellStart"/>
          <w:r w:rsidRPr="00507407">
            <w:rPr>
              <w:rFonts w:ascii="Cambria" w:eastAsia="Times New Roman" w:hAnsi="Cambria"/>
              <w:sz w:val="24"/>
              <w:szCs w:val="24"/>
            </w:rPr>
            <w:t>Szkolnicka</w:t>
          </w:r>
          <w:proofErr w:type="spellEnd"/>
          <w:r w:rsidRPr="00507407">
            <w:rPr>
              <w:rFonts w:ascii="Cambria" w:eastAsia="Times New Roman" w:hAnsi="Cambria"/>
              <w:sz w:val="24"/>
              <w:szCs w:val="24"/>
            </w:rPr>
            <w:t xml:space="preserve">, B., </w:t>
          </w:r>
          <w:proofErr w:type="spellStart"/>
          <w:r w:rsidRPr="00507407">
            <w:rPr>
              <w:rFonts w:ascii="Cambria" w:eastAsia="Times New Roman" w:hAnsi="Cambria"/>
              <w:sz w:val="24"/>
              <w:szCs w:val="24"/>
            </w:rPr>
            <w:t>Kłopotowski</w:t>
          </w:r>
          <w:proofErr w:type="spellEnd"/>
          <w:r w:rsidRPr="00507407">
            <w:rPr>
              <w:rFonts w:ascii="Cambria" w:eastAsia="Times New Roman" w:hAnsi="Cambria"/>
              <w:sz w:val="24"/>
              <w:szCs w:val="24"/>
            </w:rPr>
            <w:t xml:space="preserve">, T., </w:t>
          </w:r>
          <w:proofErr w:type="spellStart"/>
          <w:r w:rsidRPr="00507407">
            <w:rPr>
              <w:rFonts w:ascii="Cambria" w:eastAsia="Times New Roman" w:hAnsi="Cambria"/>
              <w:sz w:val="24"/>
              <w:szCs w:val="24"/>
            </w:rPr>
            <w:t>Picheta</w:t>
          </w:r>
          <w:proofErr w:type="spellEnd"/>
          <w:r w:rsidRPr="00507407">
            <w:rPr>
              <w:rFonts w:ascii="Cambria" w:eastAsia="Times New Roman" w:hAnsi="Cambria"/>
              <w:sz w:val="24"/>
              <w:szCs w:val="24"/>
            </w:rPr>
            <w:t xml:space="preserve">, S., </w:t>
          </w:r>
          <w:proofErr w:type="spellStart"/>
          <w:r w:rsidRPr="00507407">
            <w:rPr>
              <w:rFonts w:ascii="Cambria" w:eastAsia="Times New Roman" w:hAnsi="Cambria"/>
              <w:sz w:val="24"/>
              <w:szCs w:val="24"/>
            </w:rPr>
            <w:t>Porębska</w:t>
          </w:r>
          <w:proofErr w:type="spellEnd"/>
          <w:r w:rsidRPr="00507407">
            <w:rPr>
              <w:rFonts w:ascii="Cambria" w:eastAsia="Times New Roman" w:hAnsi="Cambria"/>
              <w:sz w:val="24"/>
              <w:szCs w:val="24"/>
            </w:rPr>
            <w:t xml:space="preserve">, B., </w:t>
          </w:r>
          <w:proofErr w:type="spellStart"/>
          <w:r w:rsidRPr="00507407">
            <w:rPr>
              <w:rFonts w:ascii="Cambria" w:eastAsia="Times New Roman" w:hAnsi="Cambria"/>
              <w:sz w:val="24"/>
              <w:szCs w:val="24"/>
            </w:rPr>
            <w:t>Antończyk</w:t>
          </w:r>
          <w:proofErr w:type="spellEnd"/>
          <w:r w:rsidRPr="00507407">
            <w:rPr>
              <w:rFonts w:ascii="Cambria" w:eastAsia="Times New Roman" w:hAnsi="Cambria"/>
              <w:sz w:val="24"/>
              <w:szCs w:val="24"/>
            </w:rPr>
            <w:t xml:space="preserve">, A., Waldman, W., Sein Anand, J., </w:t>
          </w:r>
          <w:proofErr w:type="spellStart"/>
          <w:r w:rsidRPr="00507407">
            <w:rPr>
              <w:rFonts w:ascii="Cambria" w:eastAsia="Times New Roman" w:hAnsi="Cambria"/>
              <w:sz w:val="24"/>
              <w:szCs w:val="24"/>
            </w:rPr>
            <w:t>Matuszkiewicz</w:t>
          </w:r>
          <w:proofErr w:type="spellEnd"/>
          <w:r w:rsidRPr="00507407">
            <w:rPr>
              <w:rFonts w:ascii="Cambria" w:eastAsia="Times New Roman" w:hAnsi="Cambria"/>
              <w:sz w:val="24"/>
              <w:szCs w:val="24"/>
            </w:rPr>
            <w:t xml:space="preserve">, E., &amp; </w:t>
          </w:r>
          <w:proofErr w:type="spellStart"/>
          <w:r w:rsidRPr="00507407">
            <w:rPr>
              <w:rFonts w:ascii="Cambria" w:eastAsia="Times New Roman" w:hAnsi="Cambria"/>
              <w:sz w:val="24"/>
              <w:szCs w:val="24"/>
            </w:rPr>
            <w:t>Łukasik-Głębocka</w:t>
          </w:r>
          <w:proofErr w:type="spellEnd"/>
          <w:r w:rsidRPr="00507407">
            <w:rPr>
              <w:rFonts w:ascii="Cambria" w:eastAsia="Times New Roman" w:hAnsi="Cambria"/>
              <w:sz w:val="24"/>
              <w:szCs w:val="24"/>
            </w:rPr>
            <w:t xml:space="preserve">, M. (2017). Poisoning deaths in Poland: Types and frequencies reported in </w:t>
          </w:r>
          <w:proofErr w:type="spellStart"/>
          <w:r w:rsidRPr="00507407">
            <w:rPr>
              <w:rFonts w:ascii="Cambria" w:eastAsia="Times New Roman" w:hAnsi="Cambria"/>
              <w:sz w:val="24"/>
              <w:szCs w:val="24"/>
            </w:rPr>
            <w:t>Łódź</w:t>
          </w:r>
          <w:proofErr w:type="spellEnd"/>
          <w:r w:rsidRPr="00507407">
            <w:rPr>
              <w:rFonts w:ascii="Cambria" w:eastAsia="Times New Roman" w:hAnsi="Cambria"/>
              <w:sz w:val="24"/>
              <w:szCs w:val="24"/>
            </w:rPr>
            <w:t xml:space="preserve">, Kraków, Sosnowiec, </w:t>
          </w:r>
          <w:proofErr w:type="spellStart"/>
          <w:r w:rsidRPr="00507407">
            <w:rPr>
              <w:rFonts w:ascii="Cambria" w:eastAsia="Times New Roman" w:hAnsi="Cambria"/>
              <w:sz w:val="24"/>
              <w:szCs w:val="24"/>
            </w:rPr>
            <w:t>Gdańsk</w:t>
          </w:r>
          <w:proofErr w:type="spellEnd"/>
          <w:r w:rsidRPr="00507407">
            <w:rPr>
              <w:rFonts w:ascii="Cambria" w:eastAsia="Times New Roman" w:hAnsi="Cambria"/>
              <w:sz w:val="24"/>
              <w:szCs w:val="24"/>
            </w:rPr>
            <w:t xml:space="preserve">, </w:t>
          </w:r>
          <w:proofErr w:type="spellStart"/>
          <w:r w:rsidRPr="00507407">
            <w:rPr>
              <w:rFonts w:ascii="Cambria" w:eastAsia="Times New Roman" w:hAnsi="Cambria"/>
              <w:sz w:val="24"/>
              <w:szCs w:val="24"/>
            </w:rPr>
            <w:t>Wrocław</w:t>
          </w:r>
          <w:proofErr w:type="spellEnd"/>
          <w:r w:rsidRPr="00507407">
            <w:rPr>
              <w:rFonts w:ascii="Cambria" w:eastAsia="Times New Roman" w:hAnsi="Cambria"/>
              <w:sz w:val="24"/>
              <w:szCs w:val="24"/>
            </w:rPr>
            <w:t xml:space="preserve"> and </w:t>
          </w:r>
          <w:proofErr w:type="spellStart"/>
          <w:r w:rsidRPr="00507407">
            <w:rPr>
              <w:rFonts w:ascii="Cambria" w:eastAsia="Times New Roman" w:hAnsi="Cambria"/>
              <w:sz w:val="24"/>
              <w:szCs w:val="24"/>
            </w:rPr>
            <w:t>Poznań</w:t>
          </w:r>
          <w:proofErr w:type="spellEnd"/>
          <w:r w:rsidRPr="00507407">
            <w:rPr>
              <w:rFonts w:ascii="Cambria" w:eastAsia="Times New Roman" w:hAnsi="Cambria"/>
              <w:sz w:val="24"/>
              <w:szCs w:val="24"/>
            </w:rPr>
            <w:t xml:space="preserve"> during 2009–2013. </w:t>
          </w:r>
          <w:r w:rsidRPr="00507407">
            <w:rPr>
              <w:rFonts w:ascii="Cambria" w:eastAsia="Times New Roman" w:hAnsi="Cambria"/>
              <w:i/>
              <w:iCs/>
              <w:sz w:val="24"/>
              <w:szCs w:val="24"/>
            </w:rPr>
            <w:t>International Journal of Occupational Medicine and Environmental Health</w:t>
          </w:r>
          <w:r w:rsidRPr="00507407">
            <w:rPr>
              <w:rFonts w:ascii="Cambria" w:eastAsia="Times New Roman" w:hAnsi="Cambria"/>
              <w:sz w:val="24"/>
              <w:szCs w:val="24"/>
            </w:rPr>
            <w:t xml:space="preserve">. </w:t>
          </w:r>
          <w:r w:rsidR="00E17A3D" w:rsidRPr="00507407">
            <w:rPr>
              <w:rFonts w:ascii="Cambria" w:eastAsia="Times New Roman" w:hAnsi="Cambria"/>
              <w:sz w:val="24"/>
              <w:szCs w:val="24"/>
            </w:rPr>
            <w:t>https://doi.org/10.13075/ijomeh.1896.01063</w:t>
          </w:r>
        </w:p>
        <w:p w14:paraId="3F1025BE" w14:textId="16C978D1" w:rsidR="00E17A3D" w:rsidRPr="00507407" w:rsidRDefault="00E17A3D">
          <w:pPr>
            <w:autoSpaceDE w:val="0"/>
            <w:autoSpaceDN w:val="0"/>
            <w:ind w:hanging="480"/>
            <w:divId w:val="848059727"/>
            <w:rPr>
              <w:rFonts w:ascii="Cambria" w:eastAsia="Times New Roman" w:hAnsi="Cambria"/>
              <w:sz w:val="24"/>
              <w:szCs w:val="24"/>
            </w:rPr>
          </w:pPr>
          <w:proofErr w:type="spellStart"/>
          <w:r w:rsidRPr="00507407">
            <w:rPr>
              <w:rFonts w:ascii="Cambria" w:eastAsia="Times New Roman" w:hAnsi="Cambria"/>
              <w:sz w:val="24"/>
              <w:szCs w:val="24"/>
            </w:rPr>
            <w:t>Paudel</w:t>
          </w:r>
          <w:proofErr w:type="spellEnd"/>
          <w:r w:rsidRPr="00507407">
            <w:rPr>
              <w:rFonts w:ascii="Cambria" w:eastAsia="Times New Roman" w:hAnsi="Cambria"/>
              <w:sz w:val="24"/>
              <w:szCs w:val="24"/>
            </w:rPr>
            <w:t>, N. &amp; Bhatta, J. (2022). Mushroom Classification using Random Forest and REP Tree Classifiers. Nepal Journal of Mathematical Sciences, 3(1), 111–116. https://doi.org/10.3126/njmathsci.v3i1.44130</w:t>
          </w:r>
        </w:p>
        <w:p w14:paraId="04D27AC5" w14:textId="77777777" w:rsidR="00A75E58" w:rsidRPr="00507407" w:rsidRDefault="00A75E58">
          <w:pPr>
            <w:autoSpaceDE w:val="0"/>
            <w:autoSpaceDN w:val="0"/>
            <w:ind w:hanging="480"/>
            <w:divId w:val="1003973702"/>
            <w:rPr>
              <w:rFonts w:ascii="Cambria" w:eastAsia="Times New Roman" w:hAnsi="Cambria"/>
              <w:sz w:val="24"/>
              <w:szCs w:val="24"/>
            </w:rPr>
          </w:pPr>
          <w:r w:rsidRPr="00507407">
            <w:rPr>
              <w:rFonts w:ascii="Cambria" w:eastAsia="Times New Roman" w:hAnsi="Cambria"/>
              <w:sz w:val="24"/>
              <w:szCs w:val="24"/>
            </w:rPr>
            <w:t xml:space="preserve">Roy Chowdhury, D., &amp; Ojha, S. (2017). An Empirical Study on Mushroom Disease Diagnosis: A Data Mining Approach </w:t>
          </w:r>
          <w:proofErr w:type="gramStart"/>
          <w:r w:rsidRPr="00507407">
            <w:rPr>
              <w:rFonts w:ascii="Cambria" w:eastAsia="Times New Roman" w:hAnsi="Cambria"/>
              <w:sz w:val="24"/>
              <w:szCs w:val="24"/>
            </w:rPr>
            <w:t>An</w:t>
          </w:r>
          <w:proofErr w:type="gramEnd"/>
          <w:r w:rsidRPr="00507407">
            <w:rPr>
              <w:rFonts w:ascii="Cambria" w:eastAsia="Times New Roman" w:hAnsi="Cambria"/>
              <w:sz w:val="24"/>
              <w:szCs w:val="24"/>
            </w:rPr>
            <w:t xml:space="preserve"> Empirical Study on Mushroom Disease Diagnosis: A Data Mining Approach View project An Empirical Study on Mushroom Disease Diagnosis: A Data Mining Approach. In </w:t>
          </w:r>
          <w:r w:rsidRPr="00507407">
            <w:rPr>
              <w:rFonts w:ascii="Cambria" w:eastAsia="Times New Roman" w:hAnsi="Cambria"/>
              <w:i/>
              <w:iCs/>
              <w:sz w:val="24"/>
              <w:szCs w:val="24"/>
            </w:rPr>
            <w:t>International Research Journal of Engineering and Technology</w:t>
          </w:r>
          <w:r w:rsidRPr="00507407">
            <w:rPr>
              <w:rFonts w:ascii="Cambria" w:eastAsia="Times New Roman" w:hAnsi="Cambria"/>
              <w:sz w:val="24"/>
              <w:szCs w:val="24"/>
            </w:rPr>
            <w:t>. www.irjet.net</w:t>
          </w:r>
        </w:p>
        <w:p w14:paraId="19BC8713" w14:textId="77777777" w:rsidR="00A75E58" w:rsidRPr="00507407" w:rsidRDefault="00A75E58">
          <w:pPr>
            <w:autoSpaceDE w:val="0"/>
            <w:autoSpaceDN w:val="0"/>
            <w:ind w:hanging="480"/>
            <w:divId w:val="1845431688"/>
            <w:rPr>
              <w:rFonts w:ascii="Cambria" w:eastAsia="Times New Roman" w:hAnsi="Cambria"/>
              <w:sz w:val="24"/>
              <w:szCs w:val="24"/>
            </w:rPr>
          </w:pPr>
          <w:r w:rsidRPr="00507407">
            <w:rPr>
              <w:rFonts w:ascii="Cambria" w:eastAsia="Times New Roman" w:hAnsi="Cambria"/>
              <w:sz w:val="24"/>
              <w:szCs w:val="24"/>
            </w:rPr>
            <w:t>Ruiz-González, L. E., Vázquez-</w:t>
          </w:r>
          <w:proofErr w:type="spellStart"/>
          <w:r w:rsidRPr="00507407">
            <w:rPr>
              <w:rFonts w:ascii="Cambria" w:eastAsia="Times New Roman" w:hAnsi="Cambria"/>
              <w:sz w:val="24"/>
              <w:szCs w:val="24"/>
            </w:rPr>
            <w:t>Zea</w:t>
          </w:r>
          <w:proofErr w:type="spellEnd"/>
          <w:r w:rsidRPr="00507407">
            <w:rPr>
              <w:rFonts w:ascii="Cambria" w:eastAsia="Times New Roman" w:hAnsi="Cambria"/>
              <w:sz w:val="24"/>
              <w:szCs w:val="24"/>
            </w:rPr>
            <w:t>, J. A., Vega-</w:t>
          </w:r>
          <w:proofErr w:type="spellStart"/>
          <w:r w:rsidRPr="00507407">
            <w:rPr>
              <w:rFonts w:ascii="Cambria" w:eastAsia="Times New Roman" w:hAnsi="Cambria"/>
              <w:sz w:val="24"/>
              <w:szCs w:val="24"/>
            </w:rPr>
            <w:t>Villasante</w:t>
          </w:r>
          <w:proofErr w:type="spellEnd"/>
          <w:r w:rsidRPr="00507407">
            <w:rPr>
              <w:rFonts w:ascii="Cambria" w:eastAsia="Times New Roman" w:hAnsi="Cambria"/>
              <w:sz w:val="24"/>
              <w:szCs w:val="24"/>
            </w:rPr>
            <w:t>, F., Guzmán-</w:t>
          </w:r>
          <w:proofErr w:type="spellStart"/>
          <w:r w:rsidRPr="00507407">
            <w:rPr>
              <w:rFonts w:ascii="Cambria" w:eastAsia="Times New Roman" w:hAnsi="Cambria"/>
              <w:sz w:val="24"/>
              <w:szCs w:val="24"/>
            </w:rPr>
            <w:t>Dávalos</w:t>
          </w:r>
          <w:proofErr w:type="spellEnd"/>
          <w:r w:rsidRPr="00507407">
            <w:rPr>
              <w:rFonts w:ascii="Cambria" w:eastAsia="Times New Roman" w:hAnsi="Cambria"/>
              <w:sz w:val="24"/>
              <w:szCs w:val="24"/>
            </w:rPr>
            <w:t>, L., &amp; Guerrero-</w:t>
          </w:r>
          <w:proofErr w:type="spellStart"/>
          <w:r w:rsidRPr="00507407">
            <w:rPr>
              <w:rFonts w:ascii="Cambria" w:eastAsia="Times New Roman" w:hAnsi="Cambria"/>
              <w:sz w:val="24"/>
              <w:szCs w:val="24"/>
            </w:rPr>
            <w:t>Galván</w:t>
          </w:r>
          <w:proofErr w:type="spellEnd"/>
          <w:r w:rsidRPr="00507407">
            <w:rPr>
              <w:rFonts w:ascii="Cambria" w:eastAsia="Times New Roman" w:hAnsi="Cambria"/>
              <w:sz w:val="24"/>
              <w:szCs w:val="24"/>
            </w:rPr>
            <w:t xml:space="preserve">, S. R. (2017). </w:t>
          </w:r>
          <w:proofErr w:type="spellStart"/>
          <w:r w:rsidRPr="00507407">
            <w:rPr>
              <w:rFonts w:ascii="Cambria" w:eastAsia="Times New Roman" w:hAnsi="Cambria"/>
              <w:sz w:val="24"/>
              <w:szCs w:val="24"/>
            </w:rPr>
            <w:t>Evaluación</w:t>
          </w:r>
          <w:proofErr w:type="spellEnd"/>
          <w:r w:rsidRPr="00507407">
            <w:rPr>
              <w:rFonts w:ascii="Cambria" w:eastAsia="Times New Roman" w:hAnsi="Cambria"/>
              <w:sz w:val="24"/>
              <w:szCs w:val="24"/>
            </w:rPr>
            <w:t xml:space="preserve"> del </w:t>
          </w:r>
          <w:proofErr w:type="spellStart"/>
          <w:r w:rsidRPr="00507407">
            <w:rPr>
              <w:rFonts w:ascii="Cambria" w:eastAsia="Times New Roman" w:hAnsi="Cambria"/>
              <w:sz w:val="24"/>
              <w:szCs w:val="24"/>
            </w:rPr>
            <w:t>efecto</w:t>
          </w:r>
          <w:proofErr w:type="spellEnd"/>
          <w:r w:rsidRPr="00507407">
            <w:rPr>
              <w:rFonts w:ascii="Cambria" w:eastAsia="Times New Roman" w:hAnsi="Cambria"/>
              <w:sz w:val="24"/>
              <w:szCs w:val="24"/>
            </w:rPr>
            <w:t xml:space="preserve"> </w:t>
          </w:r>
          <w:proofErr w:type="spellStart"/>
          <w:r w:rsidRPr="00507407">
            <w:rPr>
              <w:rFonts w:ascii="Cambria" w:eastAsia="Times New Roman" w:hAnsi="Cambria"/>
              <w:sz w:val="24"/>
              <w:szCs w:val="24"/>
            </w:rPr>
            <w:t>tóxico</w:t>
          </w:r>
          <w:proofErr w:type="spellEnd"/>
          <w:r w:rsidRPr="00507407">
            <w:rPr>
              <w:rFonts w:ascii="Cambria" w:eastAsia="Times New Roman" w:hAnsi="Cambria"/>
              <w:sz w:val="24"/>
              <w:szCs w:val="24"/>
            </w:rPr>
            <w:t xml:space="preserve"> de </w:t>
          </w:r>
          <w:proofErr w:type="spellStart"/>
          <w:r w:rsidRPr="00507407">
            <w:rPr>
              <w:rFonts w:ascii="Cambria" w:eastAsia="Times New Roman" w:hAnsi="Cambria"/>
              <w:sz w:val="24"/>
              <w:szCs w:val="24"/>
            </w:rPr>
            <w:t>hongos</w:t>
          </w:r>
          <w:proofErr w:type="spellEnd"/>
          <w:r w:rsidRPr="00507407">
            <w:rPr>
              <w:rFonts w:ascii="Cambria" w:eastAsia="Times New Roman" w:hAnsi="Cambria"/>
              <w:sz w:val="24"/>
              <w:szCs w:val="24"/>
            </w:rPr>
            <w:t xml:space="preserve"> Basidiomycota </w:t>
          </w:r>
          <w:proofErr w:type="spellStart"/>
          <w:r w:rsidRPr="00507407">
            <w:rPr>
              <w:rFonts w:ascii="Cambria" w:eastAsia="Times New Roman" w:hAnsi="Cambria"/>
              <w:sz w:val="24"/>
              <w:szCs w:val="24"/>
            </w:rPr>
            <w:t>en</w:t>
          </w:r>
          <w:proofErr w:type="spellEnd"/>
          <w:r w:rsidRPr="00507407">
            <w:rPr>
              <w:rFonts w:ascii="Cambria" w:eastAsia="Times New Roman" w:hAnsi="Cambria"/>
              <w:sz w:val="24"/>
              <w:szCs w:val="24"/>
            </w:rPr>
            <w:t xml:space="preserve"> la </w:t>
          </w:r>
          <w:proofErr w:type="spellStart"/>
          <w:r w:rsidRPr="00507407">
            <w:rPr>
              <w:rFonts w:ascii="Cambria" w:eastAsia="Times New Roman" w:hAnsi="Cambria"/>
              <w:sz w:val="24"/>
              <w:szCs w:val="24"/>
            </w:rPr>
            <w:t>eclosión</w:t>
          </w:r>
          <w:proofErr w:type="spellEnd"/>
          <w:r w:rsidRPr="00507407">
            <w:rPr>
              <w:rFonts w:ascii="Cambria" w:eastAsia="Times New Roman" w:hAnsi="Cambria"/>
              <w:sz w:val="24"/>
              <w:szCs w:val="24"/>
            </w:rPr>
            <w:t xml:space="preserve"> de </w:t>
          </w:r>
          <w:proofErr w:type="spellStart"/>
          <w:r w:rsidRPr="00507407">
            <w:rPr>
              <w:rFonts w:ascii="Cambria" w:eastAsia="Times New Roman" w:hAnsi="Cambria"/>
              <w:sz w:val="24"/>
              <w:szCs w:val="24"/>
            </w:rPr>
            <w:t>quistes</w:t>
          </w:r>
          <w:proofErr w:type="spellEnd"/>
          <w:r w:rsidRPr="00507407">
            <w:rPr>
              <w:rFonts w:ascii="Cambria" w:eastAsia="Times New Roman" w:hAnsi="Cambria"/>
              <w:sz w:val="24"/>
              <w:szCs w:val="24"/>
            </w:rPr>
            <w:t xml:space="preserve"> de Artemia </w:t>
          </w:r>
          <w:proofErr w:type="spellStart"/>
          <w:r w:rsidRPr="00507407">
            <w:rPr>
              <w:rFonts w:ascii="Cambria" w:eastAsia="Times New Roman" w:hAnsi="Cambria"/>
              <w:sz w:val="24"/>
              <w:szCs w:val="24"/>
            </w:rPr>
            <w:t>franciscana</w:t>
          </w:r>
          <w:proofErr w:type="spellEnd"/>
          <w:r w:rsidRPr="00507407">
            <w:rPr>
              <w:rFonts w:ascii="Cambria" w:eastAsia="Times New Roman" w:hAnsi="Cambria"/>
              <w:sz w:val="24"/>
              <w:szCs w:val="24"/>
            </w:rPr>
            <w:t xml:space="preserve">. </w:t>
          </w:r>
          <w:proofErr w:type="spellStart"/>
          <w:r w:rsidRPr="00507407">
            <w:rPr>
              <w:rFonts w:ascii="Cambria" w:eastAsia="Times New Roman" w:hAnsi="Cambria"/>
              <w:i/>
              <w:iCs/>
              <w:sz w:val="24"/>
              <w:szCs w:val="24"/>
            </w:rPr>
            <w:t>Revista</w:t>
          </w:r>
          <w:proofErr w:type="spellEnd"/>
          <w:r w:rsidRPr="00507407">
            <w:rPr>
              <w:rFonts w:ascii="Cambria" w:eastAsia="Times New Roman" w:hAnsi="Cambria"/>
              <w:i/>
              <w:iCs/>
              <w:sz w:val="24"/>
              <w:szCs w:val="24"/>
            </w:rPr>
            <w:t xml:space="preserve"> </w:t>
          </w:r>
          <w:proofErr w:type="spellStart"/>
          <w:r w:rsidRPr="00507407">
            <w:rPr>
              <w:rFonts w:ascii="Cambria" w:eastAsia="Times New Roman" w:hAnsi="Cambria"/>
              <w:i/>
              <w:iCs/>
              <w:sz w:val="24"/>
              <w:szCs w:val="24"/>
            </w:rPr>
            <w:t>Iberoamericana</w:t>
          </w:r>
          <w:proofErr w:type="spellEnd"/>
          <w:r w:rsidRPr="00507407">
            <w:rPr>
              <w:rFonts w:ascii="Cambria" w:eastAsia="Times New Roman" w:hAnsi="Cambria"/>
              <w:i/>
              <w:iCs/>
              <w:sz w:val="24"/>
              <w:szCs w:val="24"/>
            </w:rPr>
            <w:t xml:space="preserve"> de </w:t>
          </w:r>
          <w:proofErr w:type="spellStart"/>
          <w:r w:rsidRPr="00507407">
            <w:rPr>
              <w:rFonts w:ascii="Cambria" w:eastAsia="Times New Roman" w:hAnsi="Cambria"/>
              <w:i/>
              <w:iCs/>
              <w:sz w:val="24"/>
              <w:szCs w:val="24"/>
            </w:rPr>
            <w:t>Micología</w:t>
          </w:r>
          <w:proofErr w:type="spellEnd"/>
          <w:r w:rsidRPr="00507407">
            <w:rPr>
              <w:rFonts w:ascii="Cambria" w:eastAsia="Times New Roman" w:hAnsi="Cambria"/>
              <w:sz w:val="24"/>
              <w:szCs w:val="24"/>
            </w:rPr>
            <w:t xml:space="preserve">, </w:t>
          </w:r>
          <w:r w:rsidRPr="00507407">
            <w:rPr>
              <w:rFonts w:ascii="Cambria" w:eastAsia="Times New Roman" w:hAnsi="Cambria"/>
              <w:i/>
              <w:iCs/>
              <w:sz w:val="24"/>
              <w:szCs w:val="24"/>
            </w:rPr>
            <w:t>34</w:t>
          </w:r>
          <w:r w:rsidRPr="00507407">
            <w:rPr>
              <w:rFonts w:ascii="Cambria" w:eastAsia="Times New Roman" w:hAnsi="Cambria"/>
              <w:sz w:val="24"/>
              <w:szCs w:val="24"/>
            </w:rPr>
            <w:t>(4), 220–224. https://doi.org/10.1016/j.riam.2017.03.007</w:t>
          </w:r>
        </w:p>
        <w:p w14:paraId="70969D85" w14:textId="7A10616E" w:rsidR="00A75E58" w:rsidRPr="00507407" w:rsidRDefault="00A75E58">
          <w:pPr>
            <w:autoSpaceDE w:val="0"/>
            <w:autoSpaceDN w:val="0"/>
            <w:ind w:hanging="480"/>
            <w:divId w:val="957376665"/>
            <w:rPr>
              <w:rFonts w:ascii="Cambria" w:eastAsia="Times New Roman" w:hAnsi="Cambria"/>
              <w:sz w:val="24"/>
              <w:szCs w:val="24"/>
            </w:rPr>
          </w:pPr>
          <w:r w:rsidRPr="00507407">
            <w:rPr>
              <w:rFonts w:ascii="Cambria" w:eastAsia="Times New Roman" w:hAnsi="Cambria"/>
              <w:sz w:val="24"/>
              <w:szCs w:val="24"/>
            </w:rPr>
            <w:t xml:space="preserve">Schmutz, M., Carron, P.-N., </w:t>
          </w:r>
          <w:proofErr w:type="spellStart"/>
          <w:r w:rsidRPr="00507407">
            <w:rPr>
              <w:rFonts w:ascii="Cambria" w:eastAsia="Times New Roman" w:hAnsi="Cambria"/>
              <w:sz w:val="24"/>
              <w:szCs w:val="24"/>
            </w:rPr>
            <w:t>Yersin</w:t>
          </w:r>
          <w:proofErr w:type="spellEnd"/>
          <w:r w:rsidRPr="00507407">
            <w:rPr>
              <w:rFonts w:ascii="Cambria" w:eastAsia="Times New Roman" w:hAnsi="Cambria"/>
              <w:sz w:val="24"/>
              <w:szCs w:val="24"/>
            </w:rPr>
            <w:t xml:space="preserve">, B., &amp; </w:t>
          </w:r>
          <w:proofErr w:type="spellStart"/>
          <w:r w:rsidRPr="00507407">
            <w:rPr>
              <w:rFonts w:ascii="Cambria" w:eastAsia="Times New Roman" w:hAnsi="Cambria"/>
              <w:sz w:val="24"/>
              <w:szCs w:val="24"/>
            </w:rPr>
            <w:t>Trueb</w:t>
          </w:r>
          <w:proofErr w:type="spellEnd"/>
          <w:r w:rsidRPr="00507407">
            <w:rPr>
              <w:rFonts w:ascii="Cambria" w:eastAsia="Times New Roman" w:hAnsi="Cambria"/>
              <w:sz w:val="24"/>
              <w:szCs w:val="24"/>
            </w:rPr>
            <w:t xml:space="preserve">, L. (2018). Mushroom poisoning: a retrospective study concerning 11-years of admissions in a Swiss Emergency Department. </w:t>
          </w:r>
          <w:r w:rsidRPr="00507407">
            <w:rPr>
              <w:rFonts w:ascii="Cambria" w:eastAsia="Times New Roman" w:hAnsi="Cambria"/>
              <w:i/>
              <w:iCs/>
              <w:sz w:val="24"/>
              <w:szCs w:val="24"/>
            </w:rPr>
            <w:t>Internal and Emergency Medicine</w:t>
          </w:r>
          <w:r w:rsidRPr="00507407">
            <w:rPr>
              <w:rFonts w:ascii="Cambria" w:eastAsia="Times New Roman" w:hAnsi="Cambria"/>
              <w:sz w:val="24"/>
              <w:szCs w:val="24"/>
            </w:rPr>
            <w:t xml:space="preserve">, </w:t>
          </w:r>
          <w:r w:rsidRPr="00507407">
            <w:rPr>
              <w:rFonts w:ascii="Cambria" w:eastAsia="Times New Roman" w:hAnsi="Cambria"/>
              <w:i/>
              <w:iCs/>
              <w:sz w:val="24"/>
              <w:szCs w:val="24"/>
            </w:rPr>
            <w:t>13</w:t>
          </w:r>
          <w:r w:rsidRPr="00507407">
            <w:rPr>
              <w:rFonts w:ascii="Cambria" w:eastAsia="Times New Roman" w:hAnsi="Cambria"/>
              <w:sz w:val="24"/>
              <w:szCs w:val="24"/>
            </w:rPr>
            <w:t xml:space="preserve">(1), 59–67. </w:t>
          </w:r>
          <w:r w:rsidR="00931C47" w:rsidRPr="00507407">
            <w:rPr>
              <w:rFonts w:ascii="Cambria" w:eastAsia="Times New Roman" w:hAnsi="Cambria"/>
              <w:sz w:val="24"/>
              <w:szCs w:val="24"/>
            </w:rPr>
            <w:t>https://doi.org/10.1007/s11739-016-1585-5</w:t>
          </w:r>
        </w:p>
        <w:p w14:paraId="22770E10" w14:textId="1B35C69A" w:rsidR="00931C47" w:rsidRPr="00507407" w:rsidRDefault="00931C47">
          <w:pPr>
            <w:autoSpaceDE w:val="0"/>
            <w:autoSpaceDN w:val="0"/>
            <w:ind w:hanging="480"/>
            <w:divId w:val="957376665"/>
            <w:rPr>
              <w:rFonts w:ascii="Cambria" w:eastAsia="Times New Roman" w:hAnsi="Cambria"/>
              <w:sz w:val="24"/>
              <w:szCs w:val="24"/>
            </w:rPr>
          </w:pPr>
          <w:proofErr w:type="spellStart"/>
          <w:r w:rsidRPr="00507407">
            <w:rPr>
              <w:rFonts w:ascii="Cambria" w:eastAsia="Times New Roman" w:hAnsi="Cambria"/>
              <w:sz w:val="24"/>
              <w:szCs w:val="24"/>
            </w:rPr>
            <w:t>Sisodiya</w:t>
          </w:r>
          <w:proofErr w:type="spellEnd"/>
          <w:r w:rsidRPr="00507407">
            <w:rPr>
              <w:rFonts w:ascii="Cambria" w:eastAsia="Times New Roman" w:hAnsi="Cambria"/>
              <w:sz w:val="24"/>
              <w:szCs w:val="24"/>
            </w:rPr>
            <w:t xml:space="preserve">, A. S., </w:t>
          </w:r>
          <w:proofErr w:type="spellStart"/>
          <w:r w:rsidRPr="00507407">
            <w:rPr>
              <w:rFonts w:ascii="Cambria" w:eastAsia="Times New Roman" w:hAnsi="Cambria"/>
              <w:sz w:val="24"/>
              <w:szCs w:val="24"/>
            </w:rPr>
            <w:t>Kadicheeni</w:t>
          </w:r>
          <w:proofErr w:type="spellEnd"/>
          <w:r w:rsidRPr="00507407">
            <w:rPr>
              <w:rFonts w:ascii="Cambria" w:eastAsia="Times New Roman" w:hAnsi="Cambria"/>
              <w:sz w:val="24"/>
              <w:szCs w:val="24"/>
            </w:rPr>
            <w:t>, A. S., Das, G., Kumari, T., Archana, T. S. &amp; Kumar, D. (2023). How to tell the mushroom you are holding will kill you or heal you: A mini review. 12(1), 109–122.</w:t>
          </w:r>
        </w:p>
        <w:p w14:paraId="5D25EB4E" w14:textId="77777777" w:rsidR="00A75E58" w:rsidRPr="00507407" w:rsidRDefault="00A75E58">
          <w:pPr>
            <w:autoSpaceDE w:val="0"/>
            <w:autoSpaceDN w:val="0"/>
            <w:ind w:hanging="480"/>
            <w:divId w:val="1665861072"/>
            <w:rPr>
              <w:rFonts w:ascii="Cambria" w:eastAsia="Times New Roman" w:hAnsi="Cambria"/>
              <w:sz w:val="24"/>
              <w:szCs w:val="24"/>
            </w:rPr>
          </w:pPr>
          <w:proofErr w:type="spellStart"/>
          <w:r w:rsidRPr="00507407">
            <w:rPr>
              <w:rFonts w:ascii="Cambria" w:eastAsia="Times New Roman" w:hAnsi="Cambria"/>
              <w:sz w:val="24"/>
              <w:szCs w:val="24"/>
            </w:rPr>
            <w:t>Soltaninejad</w:t>
          </w:r>
          <w:proofErr w:type="spellEnd"/>
          <w:r w:rsidRPr="00507407">
            <w:rPr>
              <w:rFonts w:ascii="Cambria" w:eastAsia="Times New Roman" w:hAnsi="Cambria"/>
              <w:sz w:val="24"/>
              <w:szCs w:val="24"/>
            </w:rPr>
            <w:t>, K. (2018). Outbreak of Mushroom Poisoning in Iran: April–</w:t>
          </w:r>
          <w:proofErr w:type="gramStart"/>
          <w:r w:rsidRPr="00507407">
            <w:rPr>
              <w:rFonts w:ascii="Cambria" w:eastAsia="Times New Roman" w:hAnsi="Cambria"/>
              <w:sz w:val="24"/>
              <w:szCs w:val="24"/>
            </w:rPr>
            <w:t>May,</w:t>
          </w:r>
          <w:proofErr w:type="gramEnd"/>
          <w:r w:rsidRPr="00507407">
            <w:rPr>
              <w:rFonts w:ascii="Cambria" w:eastAsia="Times New Roman" w:hAnsi="Cambria"/>
              <w:sz w:val="24"/>
              <w:szCs w:val="24"/>
            </w:rPr>
            <w:t xml:space="preserve"> 2018. </w:t>
          </w:r>
          <w:r w:rsidRPr="00507407">
            <w:rPr>
              <w:rFonts w:ascii="Cambria" w:eastAsia="Times New Roman" w:hAnsi="Cambria"/>
              <w:i/>
              <w:iCs/>
              <w:sz w:val="24"/>
              <w:szCs w:val="24"/>
            </w:rPr>
            <w:t>The International Journal of Occupational and Environmental Medicine</w:t>
          </w:r>
          <w:r w:rsidRPr="00507407">
            <w:rPr>
              <w:rFonts w:ascii="Cambria" w:eastAsia="Times New Roman" w:hAnsi="Cambria"/>
              <w:sz w:val="24"/>
              <w:szCs w:val="24"/>
            </w:rPr>
            <w:t xml:space="preserve">, </w:t>
          </w:r>
          <w:r w:rsidRPr="00507407">
            <w:rPr>
              <w:rFonts w:ascii="Cambria" w:eastAsia="Times New Roman" w:hAnsi="Cambria"/>
              <w:i/>
              <w:iCs/>
              <w:sz w:val="24"/>
              <w:szCs w:val="24"/>
            </w:rPr>
            <w:t>9</w:t>
          </w:r>
          <w:r w:rsidRPr="00507407">
            <w:rPr>
              <w:rFonts w:ascii="Cambria" w:eastAsia="Times New Roman" w:hAnsi="Cambria"/>
              <w:sz w:val="24"/>
              <w:szCs w:val="24"/>
            </w:rPr>
            <w:t>(3), 152–156. https://doi.org/10.15171/ijoem.2018.1380</w:t>
          </w:r>
        </w:p>
        <w:p w14:paraId="12C0F012" w14:textId="77777777" w:rsidR="00A75E58" w:rsidRPr="00507407" w:rsidRDefault="00A75E58">
          <w:pPr>
            <w:autoSpaceDE w:val="0"/>
            <w:autoSpaceDN w:val="0"/>
            <w:ind w:hanging="480"/>
            <w:divId w:val="1951862531"/>
            <w:rPr>
              <w:rFonts w:ascii="Cambria" w:eastAsia="Times New Roman" w:hAnsi="Cambria"/>
              <w:sz w:val="24"/>
              <w:szCs w:val="24"/>
            </w:rPr>
          </w:pPr>
          <w:r w:rsidRPr="00507407">
            <w:rPr>
              <w:rFonts w:ascii="Cambria" w:eastAsia="Times New Roman" w:hAnsi="Cambria"/>
              <w:sz w:val="24"/>
              <w:szCs w:val="24"/>
            </w:rPr>
            <w:lastRenderedPageBreak/>
            <w:t xml:space="preserve">Sönmez, B. </w:t>
          </w:r>
          <w:proofErr w:type="gramStart"/>
          <w:r w:rsidRPr="00507407">
            <w:rPr>
              <w:rFonts w:ascii="Cambria" w:eastAsia="Times New Roman" w:hAnsi="Cambria"/>
              <w:sz w:val="24"/>
              <w:szCs w:val="24"/>
            </w:rPr>
            <w:t>M. ,</w:t>
          </w:r>
          <w:proofErr w:type="gramEnd"/>
          <w:r w:rsidRPr="00507407">
            <w:rPr>
              <w:rFonts w:ascii="Cambria" w:eastAsia="Times New Roman" w:hAnsi="Cambria"/>
              <w:sz w:val="24"/>
              <w:szCs w:val="24"/>
            </w:rPr>
            <w:t xml:space="preserve"> Y. F. , K. M. E. , D. T. , Ş. T. , C. H. , B. İ. , Y. M. (2015). Demographic and Clinical Characteristics of Mushroom Poisonings Presenting to Emergency Department. </w:t>
          </w:r>
          <w:r w:rsidRPr="00507407">
            <w:rPr>
              <w:rFonts w:ascii="Cambria" w:eastAsia="Times New Roman" w:hAnsi="Cambria"/>
              <w:i/>
              <w:iCs/>
              <w:sz w:val="24"/>
              <w:szCs w:val="24"/>
            </w:rPr>
            <w:t>Annals of Clinical and Analytical Medicine</w:t>
          </w:r>
          <w:r w:rsidRPr="00507407">
            <w:rPr>
              <w:rFonts w:ascii="Cambria" w:eastAsia="Times New Roman" w:hAnsi="Cambria"/>
              <w:sz w:val="24"/>
              <w:szCs w:val="24"/>
            </w:rPr>
            <w:t xml:space="preserve">, </w:t>
          </w:r>
          <w:r w:rsidRPr="00507407">
            <w:rPr>
              <w:rFonts w:ascii="Cambria" w:eastAsia="Times New Roman" w:hAnsi="Cambria"/>
              <w:i/>
              <w:iCs/>
              <w:sz w:val="24"/>
              <w:szCs w:val="24"/>
            </w:rPr>
            <w:t>06</w:t>
          </w:r>
          <w:r w:rsidRPr="00507407">
            <w:rPr>
              <w:rFonts w:ascii="Cambria" w:eastAsia="Times New Roman" w:hAnsi="Cambria"/>
              <w:sz w:val="24"/>
              <w:szCs w:val="24"/>
            </w:rPr>
            <w:t>(04). https://doi.org/10.4328/JCAM.2176</w:t>
          </w:r>
        </w:p>
        <w:p w14:paraId="0EC6A920" w14:textId="77777777" w:rsidR="00A75E58" w:rsidRPr="00507407" w:rsidRDefault="00A75E58">
          <w:pPr>
            <w:autoSpaceDE w:val="0"/>
            <w:autoSpaceDN w:val="0"/>
            <w:ind w:hanging="480"/>
            <w:divId w:val="2124879278"/>
            <w:rPr>
              <w:rFonts w:ascii="Cambria" w:eastAsia="Times New Roman" w:hAnsi="Cambria"/>
              <w:sz w:val="24"/>
              <w:szCs w:val="24"/>
            </w:rPr>
          </w:pPr>
          <w:r w:rsidRPr="00507407">
            <w:rPr>
              <w:rFonts w:ascii="Cambria" w:eastAsia="Times New Roman" w:hAnsi="Cambria"/>
              <w:sz w:val="24"/>
              <w:szCs w:val="24"/>
            </w:rPr>
            <w:t xml:space="preserve">Sun, J., Li, H.-J., Zhang, H.-S., Zhang, Y.-Z., </w:t>
          </w:r>
          <w:proofErr w:type="spellStart"/>
          <w:r w:rsidRPr="00507407">
            <w:rPr>
              <w:rFonts w:ascii="Cambria" w:eastAsia="Times New Roman" w:hAnsi="Cambria"/>
              <w:sz w:val="24"/>
              <w:szCs w:val="24"/>
            </w:rPr>
            <w:t>Xie</w:t>
          </w:r>
          <w:proofErr w:type="spellEnd"/>
          <w:r w:rsidRPr="00507407">
            <w:rPr>
              <w:rFonts w:ascii="Cambria" w:eastAsia="Times New Roman" w:hAnsi="Cambria"/>
              <w:sz w:val="24"/>
              <w:szCs w:val="24"/>
            </w:rPr>
            <w:t xml:space="preserve">, J.-W., Ma, P.-B., Guo, C., &amp; Sun, C. (2018). Investigating and analyzing three cohorts of mushroom poisoning caused by </w:t>
          </w:r>
          <w:r w:rsidRPr="00507407">
            <w:rPr>
              <w:rFonts w:ascii="Cambria" w:eastAsia="Times New Roman" w:hAnsi="Cambria"/>
              <w:i/>
              <w:iCs/>
              <w:sz w:val="24"/>
              <w:szCs w:val="24"/>
            </w:rPr>
            <w:t xml:space="preserve">Amanita </w:t>
          </w:r>
          <w:proofErr w:type="spellStart"/>
          <w:r w:rsidRPr="00507407">
            <w:rPr>
              <w:rFonts w:ascii="Cambria" w:eastAsia="Times New Roman" w:hAnsi="Cambria"/>
              <w:i/>
              <w:iCs/>
              <w:sz w:val="24"/>
              <w:szCs w:val="24"/>
            </w:rPr>
            <w:t>exitialis</w:t>
          </w:r>
          <w:proofErr w:type="spellEnd"/>
          <w:r w:rsidRPr="00507407">
            <w:rPr>
              <w:rFonts w:ascii="Cambria" w:eastAsia="Times New Roman" w:hAnsi="Cambria"/>
              <w:sz w:val="24"/>
              <w:szCs w:val="24"/>
            </w:rPr>
            <w:t xml:space="preserve"> in Yunnan, China. </w:t>
          </w:r>
          <w:r w:rsidRPr="00507407">
            <w:rPr>
              <w:rFonts w:ascii="Cambria" w:eastAsia="Times New Roman" w:hAnsi="Cambria"/>
              <w:i/>
              <w:iCs/>
              <w:sz w:val="24"/>
              <w:szCs w:val="24"/>
            </w:rPr>
            <w:t>Human &amp; Experimental Toxicology</w:t>
          </w:r>
          <w:r w:rsidRPr="00507407">
            <w:rPr>
              <w:rFonts w:ascii="Cambria" w:eastAsia="Times New Roman" w:hAnsi="Cambria"/>
              <w:sz w:val="24"/>
              <w:szCs w:val="24"/>
            </w:rPr>
            <w:t xml:space="preserve">, </w:t>
          </w:r>
          <w:r w:rsidRPr="00507407">
            <w:rPr>
              <w:rFonts w:ascii="Cambria" w:eastAsia="Times New Roman" w:hAnsi="Cambria"/>
              <w:i/>
              <w:iCs/>
              <w:sz w:val="24"/>
              <w:szCs w:val="24"/>
            </w:rPr>
            <w:t>37</w:t>
          </w:r>
          <w:r w:rsidRPr="00507407">
            <w:rPr>
              <w:rFonts w:ascii="Cambria" w:eastAsia="Times New Roman" w:hAnsi="Cambria"/>
              <w:sz w:val="24"/>
              <w:szCs w:val="24"/>
            </w:rPr>
            <w:t>(7), 665–678. https://doi.org/10.1177/0960327117721960</w:t>
          </w:r>
        </w:p>
        <w:p w14:paraId="41C40D2F" w14:textId="77777777" w:rsidR="0052056E" w:rsidRPr="00507407" w:rsidRDefault="0052056E">
          <w:pPr>
            <w:autoSpaceDE w:val="0"/>
            <w:autoSpaceDN w:val="0"/>
            <w:ind w:hanging="480"/>
            <w:divId w:val="1010638759"/>
            <w:rPr>
              <w:rFonts w:ascii="Cambria" w:eastAsia="Times New Roman" w:hAnsi="Cambria"/>
              <w:sz w:val="24"/>
              <w:szCs w:val="24"/>
            </w:rPr>
          </w:pPr>
          <w:proofErr w:type="spellStart"/>
          <w:r w:rsidRPr="00507407">
            <w:rPr>
              <w:rFonts w:ascii="Cambria" w:eastAsia="Times New Roman" w:hAnsi="Cambria"/>
              <w:sz w:val="24"/>
              <w:szCs w:val="24"/>
            </w:rPr>
            <w:t>Tarawneh</w:t>
          </w:r>
          <w:proofErr w:type="spellEnd"/>
          <w:r w:rsidRPr="00507407">
            <w:rPr>
              <w:rFonts w:ascii="Cambria" w:eastAsia="Times New Roman" w:hAnsi="Cambria"/>
              <w:sz w:val="24"/>
              <w:szCs w:val="24"/>
            </w:rPr>
            <w:t xml:space="preserve">, O., </w:t>
          </w:r>
          <w:proofErr w:type="spellStart"/>
          <w:r w:rsidRPr="00507407">
            <w:rPr>
              <w:rFonts w:ascii="Cambria" w:eastAsia="Times New Roman" w:hAnsi="Cambria"/>
              <w:sz w:val="24"/>
              <w:szCs w:val="24"/>
            </w:rPr>
            <w:t>Tarawneh</w:t>
          </w:r>
          <w:proofErr w:type="spellEnd"/>
          <w:r w:rsidRPr="00507407">
            <w:rPr>
              <w:rFonts w:ascii="Cambria" w:eastAsia="Times New Roman" w:hAnsi="Cambria"/>
              <w:sz w:val="24"/>
              <w:szCs w:val="24"/>
            </w:rPr>
            <w:t xml:space="preserve">, M. &amp; </w:t>
          </w:r>
          <w:proofErr w:type="spellStart"/>
          <w:r w:rsidRPr="00507407">
            <w:rPr>
              <w:rFonts w:ascii="Cambria" w:eastAsia="Times New Roman" w:hAnsi="Cambria"/>
              <w:sz w:val="24"/>
              <w:szCs w:val="24"/>
            </w:rPr>
            <w:t>Sharrab</w:t>
          </w:r>
          <w:proofErr w:type="spellEnd"/>
          <w:r w:rsidRPr="00507407">
            <w:rPr>
              <w:rFonts w:ascii="Cambria" w:eastAsia="Times New Roman" w:hAnsi="Cambria"/>
              <w:sz w:val="24"/>
              <w:szCs w:val="24"/>
            </w:rPr>
            <w:t>, Y. (2022). Mushroom classification using machine-learning techniques. July.</w:t>
          </w:r>
        </w:p>
        <w:p w14:paraId="7652E825" w14:textId="113F3AEB" w:rsidR="00A75E58" w:rsidRPr="00507407" w:rsidRDefault="00A75E58">
          <w:pPr>
            <w:autoSpaceDE w:val="0"/>
            <w:autoSpaceDN w:val="0"/>
            <w:ind w:hanging="480"/>
            <w:divId w:val="1010638759"/>
            <w:rPr>
              <w:rFonts w:ascii="Cambria" w:eastAsia="Times New Roman" w:hAnsi="Cambria"/>
              <w:sz w:val="24"/>
              <w:szCs w:val="24"/>
            </w:rPr>
          </w:pPr>
          <w:r w:rsidRPr="00507407">
            <w:rPr>
              <w:rFonts w:ascii="Cambria" w:eastAsia="Times New Roman" w:hAnsi="Cambria"/>
              <w:sz w:val="24"/>
              <w:szCs w:val="24"/>
            </w:rPr>
            <w:t xml:space="preserve">Wang, X.-M., Zhang, J., Wu, L.-H., Zhao, Y.-L., Li, T., Li, J.-Q., Wang, Y.-Z., &amp; Liu, H.-G. (2014). A mini-review of chemical composition and nutritional value of edible wild-grown mushroom from China. </w:t>
          </w:r>
          <w:r w:rsidRPr="00507407">
            <w:rPr>
              <w:rFonts w:ascii="Cambria" w:eastAsia="Times New Roman" w:hAnsi="Cambria"/>
              <w:i/>
              <w:iCs/>
              <w:sz w:val="24"/>
              <w:szCs w:val="24"/>
            </w:rPr>
            <w:t>Food Chemistry</w:t>
          </w:r>
          <w:r w:rsidRPr="00507407">
            <w:rPr>
              <w:rFonts w:ascii="Cambria" w:eastAsia="Times New Roman" w:hAnsi="Cambria"/>
              <w:sz w:val="24"/>
              <w:szCs w:val="24"/>
            </w:rPr>
            <w:t xml:space="preserve">, </w:t>
          </w:r>
          <w:r w:rsidRPr="00507407">
            <w:rPr>
              <w:rFonts w:ascii="Cambria" w:eastAsia="Times New Roman" w:hAnsi="Cambria"/>
              <w:i/>
              <w:iCs/>
              <w:sz w:val="24"/>
              <w:szCs w:val="24"/>
            </w:rPr>
            <w:t>151</w:t>
          </w:r>
          <w:r w:rsidRPr="00507407">
            <w:rPr>
              <w:rFonts w:ascii="Cambria" w:eastAsia="Times New Roman" w:hAnsi="Cambria"/>
              <w:sz w:val="24"/>
              <w:szCs w:val="24"/>
            </w:rPr>
            <w:t>, 279–285. https://doi.org/10.1016/j.foodchem.2013.11.062</w:t>
          </w:r>
        </w:p>
        <w:p w14:paraId="1D3F5A99" w14:textId="769EEFED" w:rsidR="0052056E" w:rsidRPr="00507407" w:rsidRDefault="0052056E">
          <w:pPr>
            <w:autoSpaceDE w:val="0"/>
            <w:autoSpaceDN w:val="0"/>
            <w:ind w:hanging="480"/>
            <w:divId w:val="1393965585"/>
            <w:rPr>
              <w:rFonts w:ascii="Cambria" w:eastAsia="Times New Roman" w:hAnsi="Cambria"/>
              <w:sz w:val="24"/>
              <w:szCs w:val="24"/>
            </w:rPr>
          </w:pPr>
          <w:r w:rsidRPr="00507407">
            <w:rPr>
              <w:rFonts w:ascii="Cambria" w:eastAsia="Times New Roman" w:hAnsi="Cambria"/>
              <w:sz w:val="24"/>
              <w:szCs w:val="24"/>
            </w:rPr>
            <w:t xml:space="preserve">Wang, Y., Du, J., Zhang, H. &amp; Yang, X. (2020). Mushroom Toxicity Recognition Based on </w:t>
          </w:r>
          <w:proofErr w:type="spellStart"/>
          <w:r w:rsidRPr="00507407">
            <w:rPr>
              <w:rFonts w:ascii="Cambria" w:eastAsia="Times New Roman" w:hAnsi="Cambria"/>
              <w:sz w:val="24"/>
              <w:szCs w:val="24"/>
            </w:rPr>
            <w:t>Multigrained</w:t>
          </w:r>
          <w:proofErr w:type="spellEnd"/>
          <w:r w:rsidRPr="00507407">
            <w:rPr>
              <w:rFonts w:ascii="Cambria" w:eastAsia="Times New Roman" w:hAnsi="Cambria"/>
              <w:sz w:val="24"/>
              <w:szCs w:val="24"/>
            </w:rPr>
            <w:t xml:space="preserve"> Cascade Forest. Scientific Programming, 2020. https://doi.org/10.1155/2020/8849011</w:t>
          </w:r>
        </w:p>
        <w:p w14:paraId="65A0C422" w14:textId="5AC6F204" w:rsidR="00A75E58" w:rsidRPr="00507407" w:rsidRDefault="00A75E58">
          <w:pPr>
            <w:autoSpaceDE w:val="0"/>
            <w:autoSpaceDN w:val="0"/>
            <w:ind w:hanging="480"/>
            <w:divId w:val="1393965585"/>
            <w:rPr>
              <w:rFonts w:ascii="Cambria" w:eastAsia="Times New Roman" w:hAnsi="Cambria"/>
              <w:sz w:val="24"/>
              <w:szCs w:val="24"/>
            </w:rPr>
          </w:pPr>
          <w:r w:rsidRPr="00507407">
            <w:rPr>
              <w:rFonts w:ascii="Cambria" w:eastAsia="Times New Roman" w:hAnsi="Cambria"/>
              <w:sz w:val="24"/>
              <w:szCs w:val="24"/>
            </w:rPr>
            <w:t xml:space="preserve">Zheng, Q., Wang, L., He, J., &amp; Li, T. (2023). KNN-Based Consensus Algorithm for Better Service Level Agreement in Blockchain as a Service (BaaS) Systems. </w:t>
          </w:r>
          <w:r w:rsidRPr="00507407">
            <w:rPr>
              <w:rFonts w:ascii="Cambria" w:eastAsia="Times New Roman" w:hAnsi="Cambria"/>
              <w:i/>
              <w:iCs/>
              <w:sz w:val="24"/>
              <w:szCs w:val="24"/>
            </w:rPr>
            <w:t>Electronics (Switzerland)</w:t>
          </w:r>
          <w:r w:rsidRPr="00507407">
            <w:rPr>
              <w:rFonts w:ascii="Cambria" w:eastAsia="Times New Roman" w:hAnsi="Cambria"/>
              <w:sz w:val="24"/>
              <w:szCs w:val="24"/>
            </w:rPr>
            <w:t xml:space="preserve">, </w:t>
          </w:r>
          <w:r w:rsidRPr="00507407">
            <w:rPr>
              <w:rFonts w:ascii="Cambria" w:eastAsia="Times New Roman" w:hAnsi="Cambria"/>
              <w:i/>
              <w:iCs/>
              <w:sz w:val="24"/>
              <w:szCs w:val="24"/>
            </w:rPr>
            <w:t>12</w:t>
          </w:r>
          <w:r w:rsidRPr="00507407">
            <w:rPr>
              <w:rFonts w:ascii="Cambria" w:eastAsia="Times New Roman" w:hAnsi="Cambria"/>
              <w:sz w:val="24"/>
              <w:szCs w:val="24"/>
            </w:rPr>
            <w:t>(6), 1–21. https://doi.org/10.3390/electronics12061429</w:t>
          </w:r>
        </w:p>
        <w:p w14:paraId="680A6842" w14:textId="63912D62" w:rsidR="008557C3" w:rsidRPr="00507407" w:rsidRDefault="00A75E58">
          <w:pPr>
            <w:rPr>
              <w:rFonts w:ascii="Cambria" w:hAnsi="Cambria"/>
            </w:rPr>
          </w:pPr>
          <w:r w:rsidRPr="00507407">
            <w:rPr>
              <w:rFonts w:ascii="Cambria" w:eastAsia="Times New Roman" w:hAnsi="Cambria"/>
            </w:rPr>
            <w:t> </w:t>
          </w:r>
        </w:p>
      </w:sdtContent>
    </w:sdt>
    <w:p w14:paraId="724EA821" w14:textId="77777777" w:rsidR="008557C3" w:rsidRPr="00507407" w:rsidRDefault="008557C3" w:rsidP="00035300">
      <w:pPr>
        <w:ind w:firstLine="720"/>
        <w:jc w:val="both"/>
        <w:rPr>
          <w:rFonts w:ascii="Cambria" w:hAnsi="Cambria" w:cs="Times New Roman"/>
          <w:sz w:val="24"/>
          <w:szCs w:val="24"/>
        </w:rPr>
      </w:pPr>
    </w:p>
    <w:sectPr w:rsidR="008557C3" w:rsidRPr="00507407" w:rsidSect="00B71F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C10C0" w14:textId="77777777" w:rsidR="007D42E4" w:rsidRDefault="007D42E4" w:rsidP="00287AD3">
      <w:pPr>
        <w:spacing w:after="0" w:line="240" w:lineRule="auto"/>
      </w:pPr>
      <w:r>
        <w:separator/>
      </w:r>
    </w:p>
  </w:endnote>
  <w:endnote w:type="continuationSeparator" w:id="0">
    <w:p w14:paraId="1FFE4D58" w14:textId="77777777" w:rsidR="007D42E4" w:rsidRDefault="007D42E4" w:rsidP="00287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1"/>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834838"/>
      <w:docPartObj>
        <w:docPartGallery w:val="Page Numbers (Bottom of Page)"/>
        <w:docPartUnique/>
      </w:docPartObj>
    </w:sdtPr>
    <w:sdtEndPr>
      <w:rPr>
        <w:noProof/>
      </w:rPr>
    </w:sdtEndPr>
    <w:sdtContent>
      <w:p w14:paraId="47BA4110" w14:textId="483A1C02" w:rsidR="00453B0B" w:rsidRDefault="00453B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9D7EAF" w14:textId="77777777" w:rsidR="00453B0B" w:rsidRDefault="00453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5AA7A" w14:textId="77777777" w:rsidR="007D42E4" w:rsidRDefault="007D42E4" w:rsidP="00287AD3">
      <w:pPr>
        <w:spacing w:after="0" w:line="240" w:lineRule="auto"/>
      </w:pPr>
      <w:r>
        <w:separator/>
      </w:r>
    </w:p>
  </w:footnote>
  <w:footnote w:type="continuationSeparator" w:id="0">
    <w:p w14:paraId="254ED0D5" w14:textId="77777777" w:rsidR="007D42E4" w:rsidRDefault="007D42E4" w:rsidP="00287AD3">
      <w:pPr>
        <w:spacing w:after="0" w:line="240" w:lineRule="auto"/>
      </w:pPr>
      <w:r>
        <w:continuationSeparator/>
      </w:r>
    </w:p>
  </w:footnote>
  <w:footnote w:id="1">
    <w:p w14:paraId="485F29EB" w14:textId="56E2AEA9" w:rsidR="008557C3" w:rsidRPr="004C0B5E" w:rsidRDefault="008557C3" w:rsidP="00664F07">
      <w:pPr>
        <w:pStyle w:val="FootnoteText"/>
        <w:rPr>
          <w:rFonts w:ascii="Cambria" w:hAnsi="Cambria"/>
        </w:rPr>
      </w:pPr>
      <w:r w:rsidRPr="004C0B5E">
        <w:rPr>
          <w:rStyle w:val="FootnoteReference"/>
          <w:rFonts w:ascii="Cambria" w:hAnsi="Cambria"/>
        </w:rPr>
        <w:footnoteRef/>
      </w:r>
      <w:r w:rsidRPr="004C0B5E">
        <w:rPr>
          <w:rFonts w:ascii="Cambria" w:hAnsi="Cambria"/>
        </w:rPr>
        <w:t xml:space="preserve"> </w:t>
      </w:r>
      <w:proofErr w:type="spellStart"/>
      <w:r w:rsidRPr="004C0B5E">
        <w:rPr>
          <w:rFonts w:ascii="Cambria" w:hAnsi="Cambria"/>
        </w:rPr>
        <w:t>Ring_number</w:t>
      </w:r>
      <w:proofErr w:type="spellEnd"/>
      <w:r w:rsidRPr="004C0B5E">
        <w:rPr>
          <w:rFonts w:ascii="Cambria" w:hAnsi="Cambria"/>
        </w:rPr>
        <w:t>- a variable of the dataset (</w:t>
      </w:r>
      <w:r w:rsidR="004C0B5E" w:rsidRPr="004C0B5E">
        <w:rPr>
          <w:rFonts w:ascii="Cambria" w:hAnsi="Cambria"/>
        </w:rPr>
        <w:fldChar w:fldCharType="begin"/>
      </w:r>
      <w:r w:rsidR="004C0B5E" w:rsidRPr="004C0B5E">
        <w:rPr>
          <w:rFonts w:ascii="Cambria" w:hAnsi="Cambria"/>
        </w:rPr>
        <w:instrText xml:space="preserve"> REF _Ref141693665 \h  \* MERGEFORMAT </w:instrText>
      </w:r>
      <w:r w:rsidR="004C0B5E" w:rsidRPr="004C0B5E">
        <w:rPr>
          <w:rFonts w:ascii="Cambria" w:hAnsi="Cambria"/>
        </w:rPr>
      </w:r>
      <w:r w:rsidR="004C0B5E" w:rsidRPr="004C0B5E">
        <w:rPr>
          <w:rFonts w:ascii="Cambria" w:hAnsi="Cambria"/>
        </w:rPr>
        <w:fldChar w:fldCharType="separate"/>
      </w:r>
      <w:r w:rsidR="004C0B5E" w:rsidRPr="004C0B5E">
        <w:rPr>
          <w:rFonts w:ascii="Cambria" w:hAnsi="Cambria"/>
        </w:rPr>
        <w:t xml:space="preserve">Figure </w:t>
      </w:r>
      <w:r w:rsidR="004C0B5E" w:rsidRPr="004C0B5E">
        <w:rPr>
          <w:rFonts w:ascii="Cambria" w:hAnsi="Cambria"/>
          <w:noProof/>
        </w:rPr>
        <w:t>1</w:t>
      </w:r>
      <w:r w:rsidR="004C0B5E" w:rsidRPr="004C0B5E">
        <w:rPr>
          <w:rFonts w:ascii="Cambria" w:hAnsi="Cambria"/>
        </w:rPr>
        <w:fldChar w:fldCharType="end"/>
      </w:r>
      <w:r w:rsidRPr="004C0B5E">
        <w:rPr>
          <w:rFonts w:ascii="Cambria" w:hAnsi="Cambria"/>
        </w:rPr>
        <w:t>)</w:t>
      </w:r>
    </w:p>
    <w:p w14:paraId="05D7EE0C" w14:textId="77777777" w:rsidR="008557C3" w:rsidRPr="004C0B5E" w:rsidRDefault="008557C3" w:rsidP="00664F07">
      <w:pPr>
        <w:pStyle w:val="FootnoteText"/>
        <w:rPr>
          <w:rFonts w:ascii="Cambria" w:hAnsi="Cambria"/>
        </w:rPr>
      </w:pPr>
    </w:p>
  </w:footnote>
  <w:footnote w:id="2">
    <w:p w14:paraId="47D3F563" w14:textId="515375D1" w:rsidR="008557C3" w:rsidRPr="004C0B5E" w:rsidRDefault="008557C3" w:rsidP="00664F07">
      <w:pPr>
        <w:pStyle w:val="FootnoteText"/>
      </w:pPr>
      <w:r w:rsidRPr="004C0B5E">
        <w:rPr>
          <w:rStyle w:val="FootnoteReference"/>
          <w:rFonts w:ascii="Cambria" w:hAnsi="Cambria"/>
        </w:rPr>
        <w:footnoteRef/>
      </w:r>
      <w:r w:rsidRPr="004C0B5E">
        <w:rPr>
          <w:rFonts w:ascii="Cambria" w:hAnsi="Cambria"/>
        </w:rPr>
        <w:t xml:space="preserve"> Poisonous – a variable of the dataset (</w:t>
      </w:r>
      <w:r w:rsidR="004C0B5E" w:rsidRPr="004C0B5E">
        <w:rPr>
          <w:rFonts w:ascii="Cambria" w:hAnsi="Cambria"/>
        </w:rPr>
        <w:fldChar w:fldCharType="begin"/>
      </w:r>
      <w:r w:rsidR="004C0B5E" w:rsidRPr="004C0B5E">
        <w:rPr>
          <w:rFonts w:ascii="Cambria" w:hAnsi="Cambria"/>
        </w:rPr>
        <w:instrText xml:space="preserve"> REF _Ref141693665 \h  \* MERGEFORMAT </w:instrText>
      </w:r>
      <w:r w:rsidR="004C0B5E" w:rsidRPr="004C0B5E">
        <w:rPr>
          <w:rFonts w:ascii="Cambria" w:hAnsi="Cambria"/>
        </w:rPr>
      </w:r>
      <w:r w:rsidR="004C0B5E" w:rsidRPr="004C0B5E">
        <w:rPr>
          <w:rFonts w:ascii="Cambria" w:hAnsi="Cambria"/>
        </w:rPr>
        <w:fldChar w:fldCharType="separate"/>
      </w:r>
      <w:r w:rsidR="004C0B5E" w:rsidRPr="004C0B5E">
        <w:rPr>
          <w:rFonts w:ascii="Cambria" w:hAnsi="Cambria"/>
        </w:rPr>
        <w:t xml:space="preserve">Figure </w:t>
      </w:r>
      <w:r w:rsidR="004C0B5E" w:rsidRPr="004C0B5E">
        <w:rPr>
          <w:rFonts w:ascii="Cambria" w:hAnsi="Cambria"/>
          <w:noProof/>
        </w:rPr>
        <w:t>1</w:t>
      </w:r>
      <w:r w:rsidR="004C0B5E" w:rsidRPr="004C0B5E">
        <w:rPr>
          <w:rFonts w:ascii="Cambria" w:hAnsi="Cambria"/>
        </w:rPr>
        <w:fldChar w:fldCharType="end"/>
      </w:r>
      <w:r w:rsidRPr="004C0B5E">
        <w:rPr>
          <w:rFonts w:ascii="Cambria" w:hAnsi="Cambria"/>
        </w:rPr>
        <w:t>)</w:t>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63D99"/>
    <w:multiLevelType w:val="hybridMultilevel"/>
    <w:tmpl w:val="FA9E27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81AC8"/>
    <w:multiLevelType w:val="hybridMultilevel"/>
    <w:tmpl w:val="4404D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A75D53"/>
    <w:multiLevelType w:val="hybridMultilevel"/>
    <w:tmpl w:val="41EA0DC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1C14C8A"/>
    <w:multiLevelType w:val="hybridMultilevel"/>
    <w:tmpl w:val="488C9D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F93501B"/>
    <w:multiLevelType w:val="hybridMultilevel"/>
    <w:tmpl w:val="9CF86B5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294939"/>
    <w:multiLevelType w:val="hybridMultilevel"/>
    <w:tmpl w:val="21CA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973A95"/>
    <w:multiLevelType w:val="hybridMultilevel"/>
    <w:tmpl w:val="586EEA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4474B36"/>
    <w:multiLevelType w:val="hybridMultilevel"/>
    <w:tmpl w:val="460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F71455"/>
    <w:multiLevelType w:val="hybridMultilevel"/>
    <w:tmpl w:val="628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5B245F"/>
    <w:multiLevelType w:val="hybridMultilevel"/>
    <w:tmpl w:val="877E95B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09550106">
    <w:abstractNumId w:val="6"/>
  </w:num>
  <w:num w:numId="2" w16cid:durableId="1627422265">
    <w:abstractNumId w:val="2"/>
  </w:num>
  <w:num w:numId="3" w16cid:durableId="744031896">
    <w:abstractNumId w:val="1"/>
  </w:num>
  <w:num w:numId="4" w16cid:durableId="1635329115">
    <w:abstractNumId w:val="7"/>
  </w:num>
  <w:num w:numId="5" w16cid:durableId="870998803">
    <w:abstractNumId w:val="5"/>
  </w:num>
  <w:num w:numId="6" w16cid:durableId="1525747902">
    <w:abstractNumId w:val="0"/>
  </w:num>
  <w:num w:numId="7" w16cid:durableId="1166169208">
    <w:abstractNumId w:val="4"/>
  </w:num>
  <w:num w:numId="8" w16cid:durableId="453603567">
    <w:abstractNumId w:val="9"/>
  </w:num>
  <w:num w:numId="9" w16cid:durableId="822350938">
    <w:abstractNumId w:val="8"/>
  </w:num>
  <w:num w:numId="10" w16cid:durableId="174270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E3Mze0NDAzMTQzMzRU0lEKTi0uzszPAykwrAUAXOQazCwAAAA="/>
  </w:docVars>
  <w:rsids>
    <w:rsidRoot w:val="00FE030C"/>
    <w:rsid w:val="00010603"/>
    <w:rsid w:val="00027A89"/>
    <w:rsid w:val="0003040F"/>
    <w:rsid w:val="0003119C"/>
    <w:rsid w:val="00032739"/>
    <w:rsid w:val="00035300"/>
    <w:rsid w:val="00035831"/>
    <w:rsid w:val="00042AB0"/>
    <w:rsid w:val="00042FEF"/>
    <w:rsid w:val="0004378F"/>
    <w:rsid w:val="00053B5D"/>
    <w:rsid w:val="000570B4"/>
    <w:rsid w:val="0005727D"/>
    <w:rsid w:val="00060D7B"/>
    <w:rsid w:val="00063F27"/>
    <w:rsid w:val="00067E04"/>
    <w:rsid w:val="00071F42"/>
    <w:rsid w:val="00081180"/>
    <w:rsid w:val="000824EA"/>
    <w:rsid w:val="000867E1"/>
    <w:rsid w:val="00096118"/>
    <w:rsid w:val="00096A4D"/>
    <w:rsid w:val="000A0931"/>
    <w:rsid w:val="000A1248"/>
    <w:rsid w:val="000A7CFD"/>
    <w:rsid w:val="000B64E2"/>
    <w:rsid w:val="000C1717"/>
    <w:rsid w:val="000C260B"/>
    <w:rsid w:val="000C276F"/>
    <w:rsid w:val="000C7D22"/>
    <w:rsid w:val="000D11D5"/>
    <w:rsid w:val="000D50E8"/>
    <w:rsid w:val="000E20C3"/>
    <w:rsid w:val="000F1456"/>
    <w:rsid w:val="000F2CEE"/>
    <w:rsid w:val="000F3F26"/>
    <w:rsid w:val="000F6FCB"/>
    <w:rsid w:val="001077FA"/>
    <w:rsid w:val="001103AE"/>
    <w:rsid w:val="0011217A"/>
    <w:rsid w:val="00113147"/>
    <w:rsid w:val="0011477F"/>
    <w:rsid w:val="00115D2A"/>
    <w:rsid w:val="001274B5"/>
    <w:rsid w:val="00147B69"/>
    <w:rsid w:val="00160D18"/>
    <w:rsid w:val="00164877"/>
    <w:rsid w:val="00165592"/>
    <w:rsid w:val="00165D74"/>
    <w:rsid w:val="00170905"/>
    <w:rsid w:val="00170A3C"/>
    <w:rsid w:val="00172D29"/>
    <w:rsid w:val="00182773"/>
    <w:rsid w:val="00192E8B"/>
    <w:rsid w:val="001939B7"/>
    <w:rsid w:val="00194B16"/>
    <w:rsid w:val="001960AC"/>
    <w:rsid w:val="001A1793"/>
    <w:rsid w:val="001A4AE4"/>
    <w:rsid w:val="001A6689"/>
    <w:rsid w:val="001A6780"/>
    <w:rsid w:val="001B6135"/>
    <w:rsid w:val="001C0870"/>
    <w:rsid w:val="001D2509"/>
    <w:rsid w:val="001D71BC"/>
    <w:rsid w:val="001E2FF5"/>
    <w:rsid w:val="001E6ED1"/>
    <w:rsid w:val="001F1A6A"/>
    <w:rsid w:val="00202875"/>
    <w:rsid w:val="00204D07"/>
    <w:rsid w:val="002051E4"/>
    <w:rsid w:val="002074BA"/>
    <w:rsid w:val="00210011"/>
    <w:rsid w:val="002210B5"/>
    <w:rsid w:val="00222241"/>
    <w:rsid w:val="002224B1"/>
    <w:rsid w:val="00222B8E"/>
    <w:rsid w:val="00225E2C"/>
    <w:rsid w:val="00226035"/>
    <w:rsid w:val="002274F4"/>
    <w:rsid w:val="002325B9"/>
    <w:rsid w:val="00235796"/>
    <w:rsid w:val="002379E7"/>
    <w:rsid w:val="0024008F"/>
    <w:rsid w:val="0024228A"/>
    <w:rsid w:val="002448BD"/>
    <w:rsid w:val="002522B7"/>
    <w:rsid w:val="00265DD0"/>
    <w:rsid w:val="00267AA2"/>
    <w:rsid w:val="002705CD"/>
    <w:rsid w:val="00270BBD"/>
    <w:rsid w:val="00277724"/>
    <w:rsid w:val="00282649"/>
    <w:rsid w:val="00285674"/>
    <w:rsid w:val="00287AD3"/>
    <w:rsid w:val="002A3262"/>
    <w:rsid w:val="002A43E2"/>
    <w:rsid w:val="002A6286"/>
    <w:rsid w:val="002A69BE"/>
    <w:rsid w:val="002B35DA"/>
    <w:rsid w:val="002B60FB"/>
    <w:rsid w:val="002C3E2C"/>
    <w:rsid w:val="002D31B3"/>
    <w:rsid w:val="002D35B1"/>
    <w:rsid w:val="002D5138"/>
    <w:rsid w:val="002E2740"/>
    <w:rsid w:val="002E2A5F"/>
    <w:rsid w:val="002E3297"/>
    <w:rsid w:val="002E4320"/>
    <w:rsid w:val="002E49F3"/>
    <w:rsid w:val="002E536C"/>
    <w:rsid w:val="002F3142"/>
    <w:rsid w:val="002F53FA"/>
    <w:rsid w:val="002F5E67"/>
    <w:rsid w:val="00302268"/>
    <w:rsid w:val="00305406"/>
    <w:rsid w:val="00307134"/>
    <w:rsid w:val="00311F83"/>
    <w:rsid w:val="00314AA6"/>
    <w:rsid w:val="00317828"/>
    <w:rsid w:val="003204C8"/>
    <w:rsid w:val="003214B4"/>
    <w:rsid w:val="00322423"/>
    <w:rsid w:val="00324556"/>
    <w:rsid w:val="003247E1"/>
    <w:rsid w:val="00324FA5"/>
    <w:rsid w:val="00325E81"/>
    <w:rsid w:val="00330C88"/>
    <w:rsid w:val="00332253"/>
    <w:rsid w:val="003359B1"/>
    <w:rsid w:val="0034674D"/>
    <w:rsid w:val="0035555C"/>
    <w:rsid w:val="0036140B"/>
    <w:rsid w:val="003628AF"/>
    <w:rsid w:val="00363A95"/>
    <w:rsid w:val="00370FD7"/>
    <w:rsid w:val="003753E2"/>
    <w:rsid w:val="00383513"/>
    <w:rsid w:val="00386264"/>
    <w:rsid w:val="00386595"/>
    <w:rsid w:val="0039228A"/>
    <w:rsid w:val="0039251D"/>
    <w:rsid w:val="0039590A"/>
    <w:rsid w:val="0039757D"/>
    <w:rsid w:val="003A44C7"/>
    <w:rsid w:val="003A6549"/>
    <w:rsid w:val="003A7DF2"/>
    <w:rsid w:val="003B43A7"/>
    <w:rsid w:val="003C2C5E"/>
    <w:rsid w:val="003C6B19"/>
    <w:rsid w:val="003C7FB8"/>
    <w:rsid w:val="003D0179"/>
    <w:rsid w:val="003D50AE"/>
    <w:rsid w:val="003E4EBC"/>
    <w:rsid w:val="003F10A9"/>
    <w:rsid w:val="003F40D6"/>
    <w:rsid w:val="00402A4F"/>
    <w:rsid w:val="004060B0"/>
    <w:rsid w:val="0041186E"/>
    <w:rsid w:val="00422529"/>
    <w:rsid w:val="00427A58"/>
    <w:rsid w:val="00427E12"/>
    <w:rsid w:val="0043202E"/>
    <w:rsid w:val="00441E5B"/>
    <w:rsid w:val="00446C10"/>
    <w:rsid w:val="00453B0B"/>
    <w:rsid w:val="004542BE"/>
    <w:rsid w:val="0045770A"/>
    <w:rsid w:val="0045B629"/>
    <w:rsid w:val="00464F88"/>
    <w:rsid w:val="00474A5C"/>
    <w:rsid w:val="00482F0F"/>
    <w:rsid w:val="00486ABE"/>
    <w:rsid w:val="00494FF2"/>
    <w:rsid w:val="00495D3C"/>
    <w:rsid w:val="00496913"/>
    <w:rsid w:val="00497B60"/>
    <w:rsid w:val="004A14E3"/>
    <w:rsid w:val="004A20D1"/>
    <w:rsid w:val="004B0109"/>
    <w:rsid w:val="004B0851"/>
    <w:rsid w:val="004B0DBE"/>
    <w:rsid w:val="004B6261"/>
    <w:rsid w:val="004C0B5E"/>
    <w:rsid w:val="004C2517"/>
    <w:rsid w:val="004D0D00"/>
    <w:rsid w:val="004E336E"/>
    <w:rsid w:val="004E4D09"/>
    <w:rsid w:val="004F2736"/>
    <w:rsid w:val="004F55CC"/>
    <w:rsid w:val="004F78A8"/>
    <w:rsid w:val="004F7CBC"/>
    <w:rsid w:val="004F7E01"/>
    <w:rsid w:val="00501CB8"/>
    <w:rsid w:val="00507407"/>
    <w:rsid w:val="00511E1D"/>
    <w:rsid w:val="0051441B"/>
    <w:rsid w:val="0052056E"/>
    <w:rsid w:val="00525D49"/>
    <w:rsid w:val="005278E8"/>
    <w:rsid w:val="00533438"/>
    <w:rsid w:val="00534D4C"/>
    <w:rsid w:val="00540778"/>
    <w:rsid w:val="00541A78"/>
    <w:rsid w:val="00571726"/>
    <w:rsid w:val="005814E7"/>
    <w:rsid w:val="005824D5"/>
    <w:rsid w:val="00592D56"/>
    <w:rsid w:val="005A2D86"/>
    <w:rsid w:val="005B4AA8"/>
    <w:rsid w:val="005B6423"/>
    <w:rsid w:val="005C794F"/>
    <w:rsid w:val="005CC959"/>
    <w:rsid w:val="005D4B05"/>
    <w:rsid w:val="005E2952"/>
    <w:rsid w:val="005E5E1D"/>
    <w:rsid w:val="005F438B"/>
    <w:rsid w:val="0060238D"/>
    <w:rsid w:val="00603F7C"/>
    <w:rsid w:val="00604A8F"/>
    <w:rsid w:val="006066B0"/>
    <w:rsid w:val="00607785"/>
    <w:rsid w:val="00634343"/>
    <w:rsid w:val="00635201"/>
    <w:rsid w:val="006405A6"/>
    <w:rsid w:val="006418D0"/>
    <w:rsid w:val="006426F3"/>
    <w:rsid w:val="006444BC"/>
    <w:rsid w:val="006525E9"/>
    <w:rsid w:val="00652A17"/>
    <w:rsid w:val="00652D93"/>
    <w:rsid w:val="00662754"/>
    <w:rsid w:val="00664F07"/>
    <w:rsid w:val="0067105F"/>
    <w:rsid w:val="00673027"/>
    <w:rsid w:val="00675B2C"/>
    <w:rsid w:val="00684D80"/>
    <w:rsid w:val="00686D00"/>
    <w:rsid w:val="0069101A"/>
    <w:rsid w:val="00696A6A"/>
    <w:rsid w:val="006A134E"/>
    <w:rsid w:val="006A41E0"/>
    <w:rsid w:val="006A4343"/>
    <w:rsid w:val="006A7E0D"/>
    <w:rsid w:val="006B2236"/>
    <w:rsid w:val="006B3654"/>
    <w:rsid w:val="006B6036"/>
    <w:rsid w:val="006B6A1D"/>
    <w:rsid w:val="006C3C36"/>
    <w:rsid w:val="006C4BD3"/>
    <w:rsid w:val="006C66C8"/>
    <w:rsid w:val="006D04FF"/>
    <w:rsid w:val="006D2646"/>
    <w:rsid w:val="006D59D8"/>
    <w:rsid w:val="006D6F89"/>
    <w:rsid w:val="006E4105"/>
    <w:rsid w:val="006E452B"/>
    <w:rsid w:val="006E7A70"/>
    <w:rsid w:val="006F4031"/>
    <w:rsid w:val="006F7535"/>
    <w:rsid w:val="00705854"/>
    <w:rsid w:val="0070664E"/>
    <w:rsid w:val="007178AD"/>
    <w:rsid w:val="007338C1"/>
    <w:rsid w:val="007417D3"/>
    <w:rsid w:val="00746DDE"/>
    <w:rsid w:val="00765125"/>
    <w:rsid w:val="007675FA"/>
    <w:rsid w:val="00773323"/>
    <w:rsid w:val="0078128F"/>
    <w:rsid w:val="00781A62"/>
    <w:rsid w:val="00783423"/>
    <w:rsid w:val="00783F4D"/>
    <w:rsid w:val="0078605B"/>
    <w:rsid w:val="00792378"/>
    <w:rsid w:val="00794332"/>
    <w:rsid w:val="00794874"/>
    <w:rsid w:val="00794E01"/>
    <w:rsid w:val="007B3C62"/>
    <w:rsid w:val="007B44D4"/>
    <w:rsid w:val="007C491B"/>
    <w:rsid w:val="007D305B"/>
    <w:rsid w:val="007D3808"/>
    <w:rsid w:val="007D42E4"/>
    <w:rsid w:val="007E602B"/>
    <w:rsid w:val="007F1CE1"/>
    <w:rsid w:val="007F1E28"/>
    <w:rsid w:val="007F7130"/>
    <w:rsid w:val="00804EF1"/>
    <w:rsid w:val="008057D8"/>
    <w:rsid w:val="00810017"/>
    <w:rsid w:val="00812E95"/>
    <w:rsid w:val="00816252"/>
    <w:rsid w:val="0082434D"/>
    <w:rsid w:val="00824DBB"/>
    <w:rsid w:val="00824ED6"/>
    <w:rsid w:val="00825339"/>
    <w:rsid w:val="008338A9"/>
    <w:rsid w:val="00836E0B"/>
    <w:rsid w:val="00842436"/>
    <w:rsid w:val="008557C3"/>
    <w:rsid w:val="00856DD7"/>
    <w:rsid w:val="00863850"/>
    <w:rsid w:val="00877A9E"/>
    <w:rsid w:val="008834EC"/>
    <w:rsid w:val="0088529C"/>
    <w:rsid w:val="008855BB"/>
    <w:rsid w:val="00885CEE"/>
    <w:rsid w:val="00886E24"/>
    <w:rsid w:val="00894FFC"/>
    <w:rsid w:val="0089787E"/>
    <w:rsid w:val="008A2AE7"/>
    <w:rsid w:val="008A65C1"/>
    <w:rsid w:val="008A6D6F"/>
    <w:rsid w:val="008B0DAB"/>
    <w:rsid w:val="008B1571"/>
    <w:rsid w:val="008B5521"/>
    <w:rsid w:val="008C394A"/>
    <w:rsid w:val="008C454A"/>
    <w:rsid w:val="008D15F7"/>
    <w:rsid w:val="008D3E35"/>
    <w:rsid w:val="008D5DD4"/>
    <w:rsid w:val="008D7815"/>
    <w:rsid w:val="008E3DA8"/>
    <w:rsid w:val="008E40E3"/>
    <w:rsid w:val="008E4B1B"/>
    <w:rsid w:val="008F04F2"/>
    <w:rsid w:val="008F6285"/>
    <w:rsid w:val="00901EFC"/>
    <w:rsid w:val="00907412"/>
    <w:rsid w:val="00910678"/>
    <w:rsid w:val="00911A03"/>
    <w:rsid w:val="00920DF1"/>
    <w:rsid w:val="00927874"/>
    <w:rsid w:val="00930831"/>
    <w:rsid w:val="00930AE6"/>
    <w:rsid w:val="00931BEE"/>
    <w:rsid w:val="00931C47"/>
    <w:rsid w:val="009351D3"/>
    <w:rsid w:val="00935B77"/>
    <w:rsid w:val="009429A0"/>
    <w:rsid w:val="009445A2"/>
    <w:rsid w:val="009447D4"/>
    <w:rsid w:val="009522B9"/>
    <w:rsid w:val="00954C93"/>
    <w:rsid w:val="00963B5F"/>
    <w:rsid w:val="00964656"/>
    <w:rsid w:val="00972E40"/>
    <w:rsid w:val="00974D09"/>
    <w:rsid w:val="0098188D"/>
    <w:rsid w:val="009819A1"/>
    <w:rsid w:val="00985F2C"/>
    <w:rsid w:val="00986C62"/>
    <w:rsid w:val="0098721F"/>
    <w:rsid w:val="00996BA2"/>
    <w:rsid w:val="009978AD"/>
    <w:rsid w:val="00997DAE"/>
    <w:rsid w:val="009A0B60"/>
    <w:rsid w:val="009A1E77"/>
    <w:rsid w:val="009A5C79"/>
    <w:rsid w:val="009B66CA"/>
    <w:rsid w:val="009B6A9B"/>
    <w:rsid w:val="009B6C7C"/>
    <w:rsid w:val="009B7273"/>
    <w:rsid w:val="009B7955"/>
    <w:rsid w:val="009C7F90"/>
    <w:rsid w:val="009D4EFF"/>
    <w:rsid w:val="009D633F"/>
    <w:rsid w:val="009D7A86"/>
    <w:rsid w:val="009ED0B7"/>
    <w:rsid w:val="009F49A0"/>
    <w:rsid w:val="009F6F70"/>
    <w:rsid w:val="00A00915"/>
    <w:rsid w:val="00A0267E"/>
    <w:rsid w:val="00A1094F"/>
    <w:rsid w:val="00A134F0"/>
    <w:rsid w:val="00A21E6D"/>
    <w:rsid w:val="00A231A8"/>
    <w:rsid w:val="00A234A5"/>
    <w:rsid w:val="00A2358C"/>
    <w:rsid w:val="00A235D7"/>
    <w:rsid w:val="00A2407E"/>
    <w:rsid w:val="00A25439"/>
    <w:rsid w:val="00A27DC7"/>
    <w:rsid w:val="00A3262B"/>
    <w:rsid w:val="00A3597A"/>
    <w:rsid w:val="00A36863"/>
    <w:rsid w:val="00A44EBA"/>
    <w:rsid w:val="00A47519"/>
    <w:rsid w:val="00A50C7F"/>
    <w:rsid w:val="00A52813"/>
    <w:rsid w:val="00A54A1C"/>
    <w:rsid w:val="00A57410"/>
    <w:rsid w:val="00A61ECB"/>
    <w:rsid w:val="00A66F09"/>
    <w:rsid w:val="00A75E58"/>
    <w:rsid w:val="00A832A4"/>
    <w:rsid w:val="00A91CE9"/>
    <w:rsid w:val="00A97CDD"/>
    <w:rsid w:val="00AA063E"/>
    <w:rsid w:val="00AA6EC2"/>
    <w:rsid w:val="00AB30F2"/>
    <w:rsid w:val="00AC177C"/>
    <w:rsid w:val="00AC3295"/>
    <w:rsid w:val="00AC3889"/>
    <w:rsid w:val="00AC6345"/>
    <w:rsid w:val="00AC6C28"/>
    <w:rsid w:val="00AE0E87"/>
    <w:rsid w:val="00AE327D"/>
    <w:rsid w:val="00AE4E46"/>
    <w:rsid w:val="00AE5616"/>
    <w:rsid w:val="00AE5E61"/>
    <w:rsid w:val="00AE67FA"/>
    <w:rsid w:val="00AE7CC4"/>
    <w:rsid w:val="00AF004C"/>
    <w:rsid w:val="00AF0BBF"/>
    <w:rsid w:val="00AF3010"/>
    <w:rsid w:val="00AF7158"/>
    <w:rsid w:val="00B01AAF"/>
    <w:rsid w:val="00B1597F"/>
    <w:rsid w:val="00B262CB"/>
    <w:rsid w:val="00B32B6C"/>
    <w:rsid w:val="00B342A6"/>
    <w:rsid w:val="00B348D5"/>
    <w:rsid w:val="00B366ED"/>
    <w:rsid w:val="00B42436"/>
    <w:rsid w:val="00B432CA"/>
    <w:rsid w:val="00B46978"/>
    <w:rsid w:val="00B47BDB"/>
    <w:rsid w:val="00B519A8"/>
    <w:rsid w:val="00B6014A"/>
    <w:rsid w:val="00B604A7"/>
    <w:rsid w:val="00B62721"/>
    <w:rsid w:val="00B65119"/>
    <w:rsid w:val="00B6616E"/>
    <w:rsid w:val="00B66F85"/>
    <w:rsid w:val="00B70698"/>
    <w:rsid w:val="00B71F08"/>
    <w:rsid w:val="00B86DC9"/>
    <w:rsid w:val="00B91FEA"/>
    <w:rsid w:val="00B96379"/>
    <w:rsid w:val="00B97604"/>
    <w:rsid w:val="00BA15EC"/>
    <w:rsid w:val="00BA4494"/>
    <w:rsid w:val="00BB1C5A"/>
    <w:rsid w:val="00BB203A"/>
    <w:rsid w:val="00BB4993"/>
    <w:rsid w:val="00BB5076"/>
    <w:rsid w:val="00BC0FC9"/>
    <w:rsid w:val="00BC5FA7"/>
    <w:rsid w:val="00BD0369"/>
    <w:rsid w:val="00BD75E8"/>
    <w:rsid w:val="00BE32DB"/>
    <w:rsid w:val="00BE3712"/>
    <w:rsid w:val="00BE3985"/>
    <w:rsid w:val="00BF016A"/>
    <w:rsid w:val="00BF0428"/>
    <w:rsid w:val="00BF2CC4"/>
    <w:rsid w:val="00BF3479"/>
    <w:rsid w:val="00BF7870"/>
    <w:rsid w:val="00C05385"/>
    <w:rsid w:val="00C06F58"/>
    <w:rsid w:val="00C13215"/>
    <w:rsid w:val="00C179ED"/>
    <w:rsid w:val="00C262B9"/>
    <w:rsid w:val="00C27DF2"/>
    <w:rsid w:val="00C27E41"/>
    <w:rsid w:val="00C3368E"/>
    <w:rsid w:val="00C343F3"/>
    <w:rsid w:val="00C356A2"/>
    <w:rsid w:val="00C40759"/>
    <w:rsid w:val="00C47125"/>
    <w:rsid w:val="00C50D3F"/>
    <w:rsid w:val="00C518B6"/>
    <w:rsid w:val="00C55C39"/>
    <w:rsid w:val="00C60B52"/>
    <w:rsid w:val="00C626BF"/>
    <w:rsid w:val="00C64D9B"/>
    <w:rsid w:val="00C65244"/>
    <w:rsid w:val="00C66374"/>
    <w:rsid w:val="00C673DC"/>
    <w:rsid w:val="00C741CB"/>
    <w:rsid w:val="00C74AF2"/>
    <w:rsid w:val="00C81147"/>
    <w:rsid w:val="00C90AB7"/>
    <w:rsid w:val="00C927CE"/>
    <w:rsid w:val="00C94361"/>
    <w:rsid w:val="00CA4175"/>
    <w:rsid w:val="00CA4974"/>
    <w:rsid w:val="00CB6049"/>
    <w:rsid w:val="00CB7CC1"/>
    <w:rsid w:val="00CC003B"/>
    <w:rsid w:val="00CC0E96"/>
    <w:rsid w:val="00CD2495"/>
    <w:rsid w:val="00CE5015"/>
    <w:rsid w:val="00CF1D68"/>
    <w:rsid w:val="00CF6690"/>
    <w:rsid w:val="00D056BC"/>
    <w:rsid w:val="00D143F4"/>
    <w:rsid w:val="00D14CB1"/>
    <w:rsid w:val="00D17EB0"/>
    <w:rsid w:val="00D211B6"/>
    <w:rsid w:val="00D23177"/>
    <w:rsid w:val="00D24943"/>
    <w:rsid w:val="00D25193"/>
    <w:rsid w:val="00D36468"/>
    <w:rsid w:val="00D52E11"/>
    <w:rsid w:val="00D56D09"/>
    <w:rsid w:val="00D723BF"/>
    <w:rsid w:val="00D73F9E"/>
    <w:rsid w:val="00D80AA0"/>
    <w:rsid w:val="00D94521"/>
    <w:rsid w:val="00DA00EE"/>
    <w:rsid w:val="00DA0B86"/>
    <w:rsid w:val="00DA2DC0"/>
    <w:rsid w:val="00DA42BB"/>
    <w:rsid w:val="00DB5799"/>
    <w:rsid w:val="00DB6A45"/>
    <w:rsid w:val="00DC06D2"/>
    <w:rsid w:val="00DC11DB"/>
    <w:rsid w:val="00DC5671"/>
    <w:rsid w:val="00DC7518"/>
    <w:rsid w:val="00DD31FE"/>
    <w:rsid w:val="00DD3E73"/>
    <w:rsid w:val="00DE3F1D"/>
    <w:rsid w:val="00DF08B6"/>
    <w:rsid w:val="00DF581F"/>
    <w:rsid w:val="00E00EB8"/>
    <w:rsid w:val="00E02439"/>
    <w:rsid w:val="00E1183F"/>
    <w:rsid w:val="00E12D0E"/>
    <w:rsid w:val="00E143DB"/>
    <w:rsid w:val="00E17A3D"/>
    <w:rsid w:val="00E206F8"/>
    <w:rsid w:val="00E20CD9"/>
    <w:rsid w:val="00E21332"/>
    <w:rsid w:val="00E22B28"/>
    <w:rsid w:val="00E22DAE"/>
    <w:rsid w:val="00E26745"/>
    <w:rsid w:val="00E30E04"/>
    <w:rsid w:val="00E35F00"/>
    <w:rsid w:val="00E42E28"/>
    <w:rsid w:val="00E544A0"/>
    <w:rsid w:val="00E55194"/>
    <w:rsid w:val="00E66AEA"/>
    <w:rsid w:val="00E76B2D"/>
    <w:rsid w:val="00E77CD5"/>
    <w:rsid w:val="00E81B4B"/>
    <w:rsid w:val="00E84A49"/>
    <w:rsid w:val="00E86F23"/>
    <w:rsid w:val="00E94590"/>
    <w:rsid w:val="00E9563E"/>
    <w:rsid w:val="00EA67DA"/>
    <w:rsid w:val="00EA684C"/>
    <w:rsid w:val="00EB7F40"/>
    <w:rsid w:val="00EC3EFA"/>
    <w:rsid w:val="00EC5CAF"/>
    <w:rsid w:val="00EC7F89"/>
    <w:rsid w:val="00ED20A6"/>
    <w:rsid w:val="00ED708E"/>
    <w:rsid w:val="00EE419A"/>
    <w:rsid w:val="00EE6B0C"/>
    <w:rsid w:val="00F013CA"/>
    <w:rsid w:val="00F142DE"/>
    <w:rsid w:val="00F14AE5"/>
    <w:rsid w:val="00F158DD"/>
    <w:rsid w:val="00F16212"/>
    <w:rsid w:val="00F2072A"/>
    <w:rsid w:val="00F44C95"/>
    <w:rsid w:val="00F52641"/>
    <w:rsid w:val="00F54A9C"/>
    <w:rsid w:val="00F560E4"/>
    <w:rsid w:val="00F57A06"/>
    <w:rsid w:val="00F57E58"/>
    <w:rsid w:val="00F629ED"/>
    <w:rsid w:val="00F702AC"/>
    <w:rsid w:val="00F76BFA"/>
    <w:rsid w:val="00F86906"/>
    <w:rsid w:val="00F90341"/>
    <w:rsid w:val="00F9121A"/>
    <w:rsid w:val="00F958F4"/>
    <w:rsid w:val="00FA4B1C"/>
    <w:rsid w:val="00FB566F"/>
    <w:rsid w:val="00FB7325"/>
    <w:rsid w:val="00FC2429"/>
    <w:rsid w:val="00FD0CD7"/>
    <w:rsid w:val="00FD3CC9"/>
    <w:rsid w:val="00FE030C"/>
    <w:rsid w:val="00FE0AFE"/>
    <w:rsid w:val="00FF03C2"/>
    <w:rsid w:val="00FF14EA"/>
    <w:rsid w:val="00FF1767"/>
    <w:rsid w:val="00FF2B16"/>
    <w:rsid w:val="00FF7215"/>
    <w:rsid w:val="01043405"/>
    <w:rsid w:val="01AE1F22"/>
    <w:rsid w:val="01E08934"/>
    <w:rsid w:val="01E148C2"/>
    <w:rsid w:val="02CF4585"/>
    <w:rsid w:val="0470B43C"/>
    <w:rsid w:val="04CB76D9"/>
    <w:rsid w:val="04F9EEF0"/>
    <w:rsid w:val="05130A7E"/>
    <w:rsid w:val="05B600CE"/>
    <w:rsid w:val="05D64EFA"/>
    <w:rsid w:val="05E07752"/>
    <w:rsid w:val="05E0E3FB"/>
    <w:rsid w:val="06A6EE9C"/>
    <w:rsid w:val="0766C91B"/>
    <w:rsid w:val="0776297C"/>
    <w:rsid w:val="080C6C87"/>
    <w:rsid w:val="087366C9"/>
    <w:rsid w:val="08D1F94C"/>
    <w:rsid w:val="09802A0E"/>
    <w:rsid w:val="09A82CF7"/>
    <w:rsid w:val="09D5663C"/>
    <w:rsid w:val="09F59D9A"/>
    <w:rsid w:val="0A91EDEE"/>
    <w:rsid w:val="0B278A03"/>
    <w:rsid w:val="0B2A403B"/>
    <w:rsid w:val="0B385C15"/>
    <w:rsid w:val="0B9834EF"/>
    <w:rsid w:val="0BEF99EA"/>
    <w:rsid w:val="0C0A2DD7"/>
    <w:rsid w:val="0C737F87"/>
    <w:rsid w:val="0CA17913"/>
    <w:rsid w:val="0CFB097E"/>
    <w:rsid w:val="0CFD7436"/>
    <w:rsid w:val="0D026593"/>
    <w:rsid w:val="0D182BE3"/>
    <w:rsid w:val="0D4F3E86"/>
    <w:rsid w:val="0DE76B5E"/>
    <w:rsid w:val="0E851CB9"/>
    <w:rsid w:val="0EDA5344"/>
    <w:rsid w:val="0EFF40AE"/>
    <w:rsid w:val="0F648BED"/>
    <w:rsid w:val="0F9F7518"/>
    <w:rsid w:val="0FAAFA6A"/>
    <w:rsid w:val="0FE48901"/>
    <w:rsid w:val="104C3D4B"/>
    <w:rsid w:val="1113D189"/>
    <w:rsid w:val="118CC465"/>
    <w:rsid w:val="11DA298E"/>
    <w:rsid w:val="1247F734"/>
    <w:rsid w:val="12526732"/>
    <w:rsid w:val="13194FF8"/>
    <w:rsid w:val="13CB75C5"/>
    <w:rsid w:val="1402248F"/>
    <w:rsid w:val="1405E411"/>
    <w:rsid w:val="143A54FA"/>
    <w:rsid w:val="1498CA1E"/>
    <w:rsid w:val="14B7FA24"/>
    <w:rsid w:val="15469D91"/>
    <w:rsid w:val="157456D9"/>
    <w:rsid w:val="158FF75D"/>
    <w:rsid w:val="15ED6413"/>
    <w:rsid w:val="1606409F"/>
    <w:rsid w:val="16151F95"/>
    <w:rsid w:val="16543CC3"/>
    <w:rsid w:val="1691D771"/>
    <w:rsid w:val="16B84B85"/>
    <w:rsid w:val="16C86388"/>
    <w:rsid w:val="16EB7991"/>
    <w:rsid w:val="170269BB"/>
    <w:rsid w:val="17B632A0"/>
    <w:rsid w:val="183B0690"/>
    <w:rsid w:val="18E17A77"/>
    <w:rsid w:val="19186D5E"/>
    <w:rsid w:val="19191E0B"/>
    <w:rsid w:val="194550E5"/>
    <w:rsid w:val="197C9799"/>
    <w:rsid w:val="19CF9373"/>
    <w:rsid w:val="19ED92E6"/>
    <w:rsid w:val="1A245AA5"/>
    <w:rsid w:val="1A75ACC9"/>
    <w:rsid w:val="1A9581A2"/>
    <w:rsid w:val="1AB04C55"/>
    <w:rsid w:val="1ADD56CF"/>
    <w:rsid w:val="1B1867FA"/>
    <w:rsid w:val="1B2F292E"/>
    <w:rsid w:val="1B38CE51"/>
    <w:rsid w:val="1B817A95"/>
    <w:rsid w:val="1BA601A6"/>
    <w:rsid w:val="1BAC97C1"/>
    <w:rsid w:val="1C478D35"/>
    <w:rsid w:val="1D15A4C2"/>
    <w:rsid w:val="1D16BF49"/>
    <w:rsid w:val="1D61CC26"/>
    <w:rsid w:val="1D6B50B8"/>
    <w:rsid w:val="1DE4BCCF"/>
    <w:rsid w:val="1E948BE8"/>
    <w:rsid w:val="1F2283F6"/>
    <w:rsid w:val="1F7C958F"/>
    <w:rsid w:val="1FF938A8"/>
    <w:rsid w:val="2079B94D"/>
    <w:rsid w:val="20C39D87"/>
    <w:rsid w:val="20E4B5D8"/>
    <w:rsid w:val="21155FC6"/>
    <w:rsid w:val="213AB0BE"/>
    <w:rsid w:val="21614259"/>
    <w:rsid w:val="21782447"/>
    <w:rsid w:val="217DD9E5"/>
    <w:rsid w:val="21853E86"/>
    <w:rsid w:val="22041C7A"/>
    <w:rsid w:val="229FBDB7"/>
    <w:rsid w:val="22E937E8"/>
    <w:rsid w:val="22F686F5"/>
    <w:rsid w:val="23FA4C86"/>
    <w:rsid w:val="23FC3B6C"/>
    <w:rsid w:val="244B372C"/>
    <w:rsid w:val="2471C605"/>
    <w:rsid w:val="24B04D42"/>
    <w:rsid w:val="24E547A0"/>
    <w:rsid w:val="24E94F24"/>
    <w:rsid w:val="24F7883E"/>
    <w:rsid w:val="253C1278"/>
    <w:rsid w:val="25CA0B9B"/>
    <w:rsid w:val="25D75E79"/>
    <w:rsid w:val="25D9325C"/>
    <w:rsid w:val="25E31C8C"/>
    <w:rsid w:val="26396E41"/>
    <w:rsid w:val="2657EA2A"/>
    <w:rsid w:val="26D05DCE"/>
    <w:rsid w:val="2743BF97"/>
    <w:rsid w:val="2765C967"/>
    <w:rsid w:val="27F2E692"/>
    <w:rsid w:val="280729BA"/>
    <w:rsid w:val="2827110A"/>
    <w:rsid w:val="2920F430"/>
    <w:rsid w:val="2930F7E1"/>
    <w:rsid w:val="2931C140"/>
    <w:rsid w:val="2985555D"/>
    <w:rsid w:val="2ADD1E33"/>
    <w:rsid w:val="2AE3DDF1"/>
    <w:rsid w:val="2BDE86B8"/>
    <w:rsid w:val="2CCFE282"/>
    <w:rsid w:val="2D109B75"/>
    <w:rsid w:val="2D68C06D"/>
    <w:rsid w:val="2D724255"/>
    <w:rsid w:val="2D8CA217"/>
    <w:rsid w:val="2D9EBE45"/>
    <w:rsid w:val="2DA4EAE5"/>
    <w:rsid w:val="2DBFA0EA"/>
    <w:rsid w:val="2DF77CEE"/>
    <w:rsid w:val="2E26A7DB"/>
    <w:rsid w:val="2E78D33D"/>
    <w:rsid w:val="2E7B48EA"/>
    <w:rsid w:val="2E909A52"/>
    <w:rsid w:val="2EACECE3"/>
    <w:rsid w:val="2F268079"/>
    <w:rsid w:val="2F7990F2"/>
    <w:rsid w:val="2FB27229"/>
    <w:rsid w:val="2FB638C6"/>
    <w:rsid w:val="30726859"/>
    <w:rsid w:val="30B2B526"/>
    <w:rsid w:val="30BE5B47"/>
    <w:rsid w:val="30DD0109"/>
    <w:rsid w:val="3104AD29"/>
    <w:rsid w:val="31843A9E"/>
    <w:rsid w:val="31C8572D"/>
    <w:rsid w:val="320E38BA"/>
    <w:rsid w:val="32434504"/>
    <w:rsid w:val="328BEA6A"/>
    <w:rsid w:val="32F5AE6C"/>
    <w:rsid w:val="336434B8"/>
    <w:rsid w:val="33B1A8CB"/>
    <w:rsid w:val="33DC9556"/>
    <w:rsid w:val="34599F68"/>
    <w:rsid w:val="34FDB7D0"/>
    <w:rsid w:val="3535C130"/>
    <w:rsid w:val="3560A671"/>
    <w:rsid w:val="356EAD5C"/>
    <w:rsid w:val="35B06E42"/>
    <w:rsid w:val="35F981E2"/>
    <w:rsid w:val="363D84C4"/>
    <w:rsid w:val="36729EF7"/>
    <w:rsid w:val="367C6864"/>
    <w:rsid w:val="36C7B832"/>
    <w:rsid w:val="36EC72FD"/>
    <w:rsid w:val="379C1B54"/>
    <w:rsid w:val="380FF784"/>
    <w:rsid w:val="383B9E87"/>
    <w:rsid w:val="38A369A6"/>
    <w:rsid w:val="38A393A1"/>
    <w:rsid w:val="38DC1635"/>
    <w:rsid w:val="3965C7D2"/>
    <w:rsid w:val="39DC0E17"/>
    <w:rsid w:val="3A3A5F87"/>
    <w:rsid w:val="3A45BE6A"/>
    <w:rsid w:val="3BD0DB51"/>
    <w:rsid w:val="3C0372E2"/>
    <w:rsid w:val="3C40408B"/>
    <w:rsid w:val="3C474F78"/>
    <w:rsid w:val="3C64B14D"/>
    <w:rsid w:val="3D4BC2DC"/>
    <w:rsid w:val="3DE4B505"/>
    <w:rsid w:val="3E595743"/>
    <w:rsid w:val="3E6C6BCB"/>
    <w:rsid w:val="3EC17D7D"/>
    <w:rsid w:val="3ED4BD4F"/>
    <w:rsid w:val="3EFB4067"/>
    <w:rsid w:val="3F0C3D13"/>
    <w:rsid w:val="3F0E886B"/>
    <w:rsid w:val="3F1B106D"/>
    <w:rsid w:val="3F1F5060"/>
    <w:rsid w:val="3F5757C6"/>
    <w:rsid w:val="3FB10CB8"/>
    <w:rsid w:val="3FD505E9"/>
    <w:rsid w:val="400D30C8"/>
    <w:rsid w:val="401DBAD3"/>
    <w:rsid w:val="404EE532"/>
    <w:rsid w:val="41FE3EF5"/>
    <w:rsid w:val="4283D416"/>
    <w:rsid w:val="429ECA60"/>
    <w:rsid w:val="42AB2EC7"/>
    <w:rsid w:val="42CA0BD4"/>
    <w:rsid w:val="42CC6DF0"/>
    <w:rsid w:val="42EF0416"/>
    <w:rsid w:val="433C1F73"/>
    <w:rsid w:val="43825933"/>
    <w:rsid w:val="438FD65F"/>
    <w:rsid w:val="43A7DF32"/>
    <w:rsid w:val="43BF45F4"/>
    <w:rsid w:val="43FA1498"/>
    <w:rsid w:val="4411DB76"/>
    <w:rsid w:val="445B95BE"/>
    <w:rsid w:val="44AAEA7B"/>
    <w:rsid w:val="44B38B31"/>
    <w:rsid w:val="44DF4D69"/>
    <w:rsid w:val="44EB7EF6"/>
    <w:rsid w:val="44EF1BD2"/>
    <w:rsid w:val="452AEDA4"/>
    <w:rsid w:val="458946FA"/>
    <w:rsid w:val="45E2CF89"/>
    <w:rsid w:val="467B9599"/>
    <w:rsid w:val="469B93B3"/>
    <w:rsid w:val="47563D2E"/>
    <w:rsid w:val="475A303E"/>
    <w:rsid w:val="475F95A2"/>
    <w:rsid w:val="48FF9E2C"/>
    <w:rsid w:val="49520D2F"/>
    <w:rsid w:val="49657F89"/>
    <w:rsid w:val="498416A9"/>
    <w:rsid w:val="49BCC4B4"/>
    <w:rsid w:val="49E0E46A"/>
    <w:rsid w:val="4A1870FC"/>
    <w:rsid w:val="4A4C1952"/>
    <w:rsid w:val="4A600204"/>
    <w:rsid w:val="4A6B229F"/>
    <w:rsid w:val="4A942523"/>
    <w:rsid w:val="4AA18B13"/>
    <w:rsid w:val="4B274AFC"/>
    <w:rsid w:val="4B5F3A89"/>
    <w:rsid w:val="4C787E91"/>
    <w:rsid w:val="4CCB28D4"/>
    <w:rsid w:val="4CEA375E"/>
    <w:rsid w:val="4CFAE584"/>
    <w:rsid w:val="4CFE2DC7"/>
    <w:rsid w:val="4D30074A"/>
    <w:rsid w:val="4D650C55"/>
    <w:rsid w:val="4DB9AAA9"/>
    <w:rsid w:val="4DCE462A"/>
    <w:rsid w:val="4DF33FCF"/>
    <w:rsid w:val="4F039AE2"/>
    <w:rsid w:val="4F72950D"/>
    <w:rsid w:val="4FED61F2"/>
    <w:rsid w:val="504F4A4F"/>
    <w:rsid w:val="506BB52C"/>
    <w:rsid w:val="50B625B6"/>
    <w:rsid w:val="50C00684"/>
    <w:rsid w:val="50C94DCE"/>
    <w:rsid w:val="510B26C6"/>
    <w:rsid w:val="51710E87"/>
    <w:rsid w:val="517374BD"/>
    <w:rsid w:val="518D5B8D"/>
    <w:rsid w:val="519FECC6"/>
    <w:rsid w:val="521A6A0C"/>
    <w:rsid w:val="52479BA5"/>
    <w:rsid w:val="5264301D"/>
    <w:rsid w:val="5367C0D5"/>
    <w:rsid w:val="537FAFAA"/>
    <w:rsid w:val="53D51876"/>
    <w:rsid w:val="53D75EDC"/>
    <w:rsid w:val="53D7DDB2"/>
    <w:rsid w:val="542426FF"/>
    <w:rsid w:val="5486171C"/>
    <w:rsid w:val="54A743E5"/>
    <w:rsid w:val="54D5A27E"/>
    <w:rsid w:val="552F2DF2"/>
    <w:rsid w:val="556749FA"/>
    <w:rsid w:val="556E6B63"/>
    <w:rsid w:val="5587EB51"/>
    <w:rsid w:val="55C2915A"/>
    <w:rsid w:val="55F57891"/>
    <w:rsid w:val="56F5EE89"/>
    <w:rsid w:val="57478E07"/>
    <w:rsid w:val="5840481B"/>
    <w:rsid w:val="5846945F"/>
    <w:rsid w:val="584BA4AE"/>
    <w:rsid w:val="584E2069"/>
    <w:rsid w:val="58DCB0A0"/>
    <w:rsid w:val="58FB9A7B"/>
    <w:rsid w:val="59004EF6"/>
    <w:rsid w:val="5941A687"/>
    <w:rsid w:val="594A85C0"/>
    <w:rsid w:val="595C2082"/>
    <w:rsid w:val="5993AF5E"/>
    <w:rsid w:val="59B6F106"/>
    <w:rsid w:val="59BC1EA1"/>
    <w:rsid w:val="5A2FDA00"/>
    <w:rsid w:val="5A9E8680"/>
    <w:rsid w:val="5AB547B4"/>
    <w:rsid w:val="5AD771BA"/>
    <w:rsid w:val="5B0AE81E"/>
    <w:rsid w:val="5B4E8C0C"/>
    <w:rsid w:val="5BA30743"/>
    <w:rsid w:val="5BC831DC"/>
    <w:rsid w:val="5C7E68B8"/>
    <w:rsid w:val="5CCC82D9"/>
    <w:rsid w:val="5D0F0D24"/>
    <w:rsid w:val="5D1B7A1F"/>
    <w:rsid w:val="5D5DF78C"/>
    <w:rsid w:val="5E05D583"/>
    <w:rsid w:val="5E508F75"/>
    <w:rsid w:val="5E5388A3"/>
    <w:rsid w:val="5ECEE1CB"/>
    <w:rsid w:val="5F3ED79D"/>
    <w:rsid w:val="5FD2EEBC"/>
    <w:rsid w:val="5FEAC8ED"/>
    <w:rsid w:val="5FF2E9B1"/>
    <w:rsid w:val="5FFF0130"/>
    <w:rsid w:val="600E0371"/>
    <w:rsid w:val="6031D1F8"/>
    <w:rsid w:val="6065C52E"/>
    <w:rsid w:val="6088C7D6"/>
    <w:rsid w:val="6099414C"/>
    <w:rsid w:val="60C31A31"/>
    <w:rsid w:val="60D256E8"/>
    <w:rsid w:val="60D904C5"/>
    <w:rsid w:val="61093C15"/>
    <w:rsid w:val="6149A378"/>
    <w:rsid w:val="6199DBC9"/>
    <w:rsid w:val="61A2F257"/>
    <w:rsid w:val="61B0F73F"/>
    <w:rsid w:val="61DB2981"/>
    <w:rsid w:val="6234670A"/>
    <w:rsid w:val="623D86D4"/>
    <w:rsid w:val="6264EDB4"/>
    <w:rsid w:val="6279BE5B"/>
    <w:rsid w:val="62E573D9"/>
    <w:rsid w:val="6318CD51"/>
    <w:rsid w:val="633865E2"/>
    <w:rsid w:val="6342AAB2"/>
    <w:rsid w:val="639AF42F"/>
    <w:rsid w:val="64447803"/>
    <w:rsid w:val="644D7CD6"/>
    <w:rsid w:val="645D5CDB"/>
    <w:rsid w:val="6479FB9F"/>
    <w:rsid w:val="649A00D3"/>
    <w:rsid w:val="6536C490"/>
    <w:rsid w:val="655877E2"/>
    <w:rsid w:val="65A66E01"/>
    <w:rsid w:val="667C4BB1"/>
    <w:rsid w:val="66FDEFC6"/>
    <w:rsid w:val="67B306DA"/>
    <w:rsid w:val="67CC13D9"/>
    <w:rsid w:val="67EB00D5"/>
    <w:rsid w:val="68940B07"/>
    <w:rsid w:val="6898D1CF"/>
    <w:rsid w:val="68EA5EFB"/>
    <w:rsid w:val="693B30D1"/>
    <w:rsid w:val="6943DF2D"/>
    <w:rsid w:val="697A35BD"/>
    <w:rsid w:val="697ED1B1"/>
    <w:rsid w:val="69A4EE95"/>
    <w:rsid w:val="69C47A91"/>
    <w:rsid w:val="6A0C9CDC"/>
    <w:rsid w:val="6A8E71D1"/>
    <w:rsid w:val="6AA771BB"/>
    <w:rsid w:val="6AAD9B7F"/>
    <w:rsid w:val="6ADFAF8E"/>
    <w:rsid w:val="6AEAC5DD"/>
    <w:rsid w:val="6B218E74"/>
    <w:rsid w:val="6B269A47"/>
    <w:rsid w:val="6C123909"/>
    <w:rsid w:val="6C4E1382"/>
    <w:rsid w:val="6C7806E7"/>
    <w:rsid w:val="6CD2B967"/>
    <w:rsid w:val="6D59084C"/>
    <w:rsid w:val="6D7BB246"/>
    <w:rsid w:val="6D9F344C"/>
    <w:rsid w:val="6EC59E99"/>
    <w:rsid w:val="6F5950E2"/>
    <w:rsid w:val="6F8E9998"/>
    <w:rsid w:val="6FBEA948"/>
    <w:rsid w:val="70199639"/>
    <w:rsid w:val="7058B315"/>
    <w:rsid w:val="7062B603"/>
    <w:rsid w:val="70A22104"/>
    <w:rsid w:val="71648356"/>
    <w:rsid w:val="71CBCA0D"/>
    <w:rsid w:val="71D3ED3A"/>
    <w:rsid w:val="722EA19F"/>
    <w:rsid w:val="7243ED8D"/>
    <w:rsid w:val="724CDB20"/>
    <w:rsid w:val="7318BF26"/>
    <w:rsid w:val="738205A8"/>
    <w:rsid w:val="738F26A3"/>
    <w:rsid w:val="73B04EAB"/>
    <w:rsid w:val="73B25032"/>
    <w:rsid w:val="740A63A2"/>
    <w:rsid w:val="743B7B3D"/>
    <w:rsid w:val="74637A16"/>
    <w:rsid w:val="7482FBBB"/>
    <w:rsid w:val="74A74215"/>
    <w:rsid w:val="74CC683C"/>
    <w:rsid w:val="74ED4653"/>
    <w:rsid w:val="74EE0DCD"/>
    <w:rsid w:val="7574A067"/>
    <w:rsid w:val="758D168C"/>
    <w:rsid w:val="75A94421"/>
    <w:rsid w:val="75BD484A"/>
    <w:rsid w:val="7668389D"/>
    <w:rsid w:val="7684A4CE"/>
    <w:rsid w:val="7691BDA7"/>
    <w:rsid w:val="76AACB8D"/>
    <w:rsid w:val="76FA93E9"/>
    <w:rsid w:val="7706D506"/>
    <w:rsid w:val="77ECB26A"/>
    <w:rsid w:val="77FD028C"/>
    <w:rsid w:val="783C1641"/>
    <w:rsid w:val="78430108"/>
    <w:rsid w:val="7868987C"/>
    <w:rsid w:val="78F83947"/>
    <w:rsid w:val="7982A4E7"/>
    <w:rsid w:val="79CC9184"/>
    <w:rsid w:val="79FC3243"/>
    <w:rsid w:val="7A5E420B"/>
    <w:rsid w:val="7AAC6045"/>
    <w:rsid w:val="7B8EBCB0"/>
    <w:rsid w:val="7BFD6EDA"/>
    <w:rsid w:val="7C2E1FC7"/>
    <w:rsid w:val="7C37DBDA"/>
    <w:rsid w:val="7C42F08E"/>
    <w:rsid w:val="7C70B2D2"/>
    <w:rsid w:val="7D5DDC2A"/>
    <w:rsid w:val="7E70AC5A"/>
    <w:rsid w:val="7EA9E5C7"/>
    <w:rsid w:val="7F03B98D"/>
    <w:rsid w:val="7F2A5DA8"/>
    <w:rsid w:val="7F59ABCF"/>
    <w:rsid w:val="7F9D4318"/>
    <w:rsid w:val="7FA3C594"/>
    <w:rsid w:val="7FC6FCC6"/>
    <w:rsid w:val="7FE1F534"/>
    <w:rsid w:val="7FE78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C1A31"/>
  <w15:chartTrackingRefBased/>
  <w15:docId w15:val="{57BBDC34-C507-412C-9DC2-4496FED44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253"/>
  </w:style>
  <w:style w:type="paragraph" w:styleId="Heading1">
    <w:name w:val="heading 1"/>
    <w:basedOn w:val="Normal"/>
    <w:next w:val="Normal"/>
    <w:link w:val="Heading1Char"/>
    <w:uiPriority w:val="9"/>
    <w:qFormat/>
    <w:rsid w:val="0003530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03530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03530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03530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03530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03530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03530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03530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03530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5300"/>
    <w:rPr>
      <w:rFonts w:asciiTheme="majorHAnsi" w:eastAsiaTheme="majorEastAsia" w:hAnsiTheme="majorHAnsi" w:cstheme="majorBidi"/>
      <w:color w:val="ED7D31" w:themeColor="accent2"/>
      <w:sz w:val="36"/>
      <w:szCs w:val="36"/>
    </w:rPr>
  </w:style>
  <w:style w:type="table" w:styleId="TableGrid">
    <w:name w:val="Table Grid"/>
    <w:basedOn w:val="TableNormal"/>
    <w:uiPriority w:val="39"/>
    <w:rsid w:val="009B6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C60B52"/>
    <w:pPr>
      <w:spacing w:before="100" w:beforeAutospacing="1" w:after="100" w:afterAutospacing="1"/>
    </w:pPr>
  </w:style>
  <w:style w:type="table" w:styleId="PlainTable2">
    <w:name w:val="Plain Table 2"/>
    <w:basedOn w:val="TableNormal"/>
    <w:uiPriority w:val="42"/>
    <w:rsid w:val="004118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4118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118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41186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41186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
    <w:name w:val="List Table 3"/>
    <w:basedOn w:val="TableNormal"/>
    <w:uiPriority w:val="48"/>
    <w:rsid w:val="0041186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41186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gnd-iwgdibd">
    <w:name w:val="gnd-iwgdibd"/>
    <w:basedOn w:val="DefaultParagraphFont"/>
    <w:rsid w:val="0039251D"/>
  </w:style>
  <w:style w:type="paragraph" w:customStyle="1" w:styleId="Default">
    <w:name w:val="Default"/>
    <w:rsid w:val="00BB5076"/>
    <w:pPr>
      <w:autoSpaceDE w:val="0"/>
      <w:autoSpaceDN w:val="0"/>
      <w:adjustRightInd w:val="0"/>
      <w:spacing w:after="0" w:line="240" w:lineRule="auto"/>
    </w:pPr>
    <w:rPr>
      <w:rFonts w:ascii="Calibri" w:hAnsi="Calibri" w:cs="Calibri"/>
      <w:color w:val="000000"/>
      <w:sz w:val="24"/>
      <w:szCs w:val="24"/>
      <w:lang w:val="en-GB"/>
    </w:rPr>
  </w:style>
  <w:style w:type="paragraph" w:styleId="ListParagraph">
    <w:name w:val="List Paragraph"/>
    <w:basedOn w:val="Normal"/>
    <w:uiPriority w:val="34"/>
    <w:qFormat/>
    <w:rsid w:val="00E86F23"/>
    <w:pPr>
      <w:ind w:left="720"/>
      <w:contextualSpacing/>
    </w:pPr>
  </w:style>
  <w:style w:type="character" w:styleId="Strong">
    <w:name w:val="Strong"/>
    <w:basedOn w:val="DefaultParagraphFont"/>
    <w:uiPriority w:val="22"/>
    <w:qFormat/>
    <w:rsid w:val="00035300"/>
    <w:rPr>
      <w:b/>
      <w:bCs/>
    </w:rPr>
  </w:style>
  <w:style w:type="paragraph" w:styleId="NormalWeb">
    <w:name w:val="Normal (Web)"/>
    <w:basedOn w:val="Normal"/>
    <w:uiPriority w:val="99"/>
    <w:semiHidden/>
    <w:unhideWhenUsed/>
    <w:rsid w:val="00495D3C"/>
    <w:pPr>
      <w:spacing w:before="100" w:beforeAutospacing="1" w:after="100" w:afterAutospacing="1"/>
    </w:pPr>
  </w:style>
  <w:style w:type="character" w:customStyle="1" w:styleId="citation-0">
    <w:name w:val="citation-0"/>
    <w:basedOn w:val="DefaultParagraphFont"/>
    <w:rsid w:val="00DB5799"/>
  </w:style>
  <w:style w:type="paragraph" w:styleId="Revision">
    <w:name w:val="Revision"/>
    <w:hidden/>
    <w:uiPriority w:val="99"/>
    <w:semiHidden/>
    <w:rsid w:val="000B64E2"/>
    <w:pPr>
      <w:spacing w:after="0" w:line="240" w:lineRule="auto"/>
    </w:pPr>
  </w:style>
  <w:style w:type="paragraph" w:styleId="Caption">
    <w:name w:val="caption"/>
    <w:basedOn w:val="Normal"/>
    <w:next w:val="Normal"/>
    <w:uiPriority w:val="35"/>
    <w:unhideWhenUsed/>
    <w:qFormat/>
    <w:rsid w:val="00035300"/>
    <w:pPr>
      <w:spacing w:line="240" w:lineRule="auto"/>
    </w:pPr>
    <w:rPr>
      <w:b/>
      <w:bCs/>
      <w:color w:val="404040" w:themeColor="text1" w:themeTint="BF"/>
      <w:sz w:val="16"/>
      <w:szCs w:val="16"/>
    </w:rPr>
  </w:style>
  <w:style w:type="character" w:styleId="Hyperlink">
    <w:name w:val="Hyperlink"/>
    <w:basedOn w:val="DefaultParagraphFont"/>
    <w:uiPriority w:val="99"/>
    <w:unhideWhenUsed/>
    <w:rsid w:val="00604A8F"/>
    <w:rPr>
      <w:color w:val="0563C1" w:themeColor="hyperlink"/>
      <w:u w:val="single"/>
    </w:rPr>
  </w:style>
  <w:style w:type="character" w:styleId="UnresolvedMention">
    <w:name w:val="Unresolved Mention"/>
    <w:basedOn w:val="DefaultParagraphFont"/>
    <w:uiPriority w:val="99"/>
    <w:semiHidden/>
    <w:unhideWhenUsed/>
    <w:rsid w:val="00604A8F"/>
    <w:rPr>
      <w:color w:val="605E5C"/>
      <w:shd w:val="clear" w:color="auto" w:fill="E1DFDD"/>
    </w:rPr>
  </w:style>
  <w:style w:type="character" w:customStyle="1" w:styleId="Heading1Char">
    <w:name w:val="Heading 1 Char"/>
    <w:basedOn w:val="DefaultParagraphFont"/>
    <w:link w:val="Heading1"/>
    <w:uiPriority w:val="9"/>
    <w:rsid w:val="00035300"/>
    <w:rPr>
      <w:rFonts w:asciiTheme="majorHAnsi" w:eastAsiaTheme="majorEastAsia" w:hAnsiTheme="majorHAnsi" w:cstheme="majorBidi"/>
      <w:color w:val="262626" w:themeColor="text1" w:themeTint="D9"/>
      <w:sz w:val="40"/>
      <w:szCs w:val="40"/>
    </w:rPr>
  </w:style>
  <w:style w:type="character" w:customStyle="1" w:styleId="Heading3Char">
    <w:name w:val="Heading 3 Char"/>
    <w:basedOn w:val="DefaultParagraphFont"/>
    <w:link w:val="Heading3"/>
    <w:uiPriority w:val="9"/>
    <w:semiHidden/>
    <w:rsid w:val="00035300"/>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03530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03530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3530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3530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03530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035300"/>
    <w:rPr>
      <w:rFonts w:asciiTheme="majorHAnsi" w:eastAsiaTheme="majorEastAsia" w:hAnsiTheme="majorHAnsi" w:cstheme="majorBidi"/>
      <w:i/>
      <w:iCs/>
      <w:color w:val="833C0B" w:themeColor="accent2" w:themeShade="80"/>
      <w:sz w:val="22"/>
      <w:szCs w:val="22"/>
    </w:rPr>
  </w:style>
  <w:style w:type="paragraph" w:styleId="Title">
    <w:name w:val="Title"/>
    <w:basedOn w:val="Normal"/>
    <w:next w:val="Normal"/>
    <w:link w:val="TitleChar"/>
    <w:uiPriority w:val="10"/>
    <w:qFormat/>
    <w:rsid w:val="0003530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03530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03530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035300"/>
    <w:rPr>
      <w:caps/>
      <w:color w:val="404040" w:themeColor="text1" w:themeTint="BF"/>
      <w:spacing w:val="20"/>
      <w:sz w:val="28"/>
      <w:szCs w:val="28"/>
    </w:rPr>
  </w:style>
  <w:style w:type="character" w:styleId="Emphasis">
    <w:name w:val="Emphasis"/>
    <w:basedOn w:val="DefaultParagraphFont"/>
    <w:uiPriority w:val="20"/>
    <w:qFormat/>
    <w:rsid w:val="00035300"/>
    <w:rPr>
      <w:i/>
      <w:iCs/>
      <w:color w:val="000000" w:themeColor="text1"/>
    </w:rPr>
  </w:style>
  <w:style w:type="paragraph" w:styleId="NoSpacing">
    <w:name w:val="No Spacing"/>
    <w:uiPriority w:val="1"/>
    <w:qFormat/>
    <w:rsid w:val="00035300"/>
    <w:pPr>
      <w:spacing w:after="0" w:line="240" w:lineRule="auto"/>
    </w:pPr>
  </w:style>
  <w:style w:type="paragraph" w:styleId="Quote">
    <w:name w:val="Quote"/>
    <w:basedOn w:val="Normal"/>
    <w:next w:val="Normal"/>
    <w:link w:val="QuoteChar"/>
    <w:uiPriority w:val="29"/>
    <w:qFormat/>
    <w:rsid w:val="0003530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03530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03530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03530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035300"/>
    <w:rPr>
      <w:i/>
      <w:iCs/>
      <w:color w:val="595959" w:themeColor="text1" w:themeTint="A6"/>
    </w:rPr>
  </w:style>
  <w:style w:type="character" w:styleId="IntenseEmphasis">
    <w:name w:val="Intense Emphasis"/>
    <w:basedOn w:val="DefaultParagraphFont"/>
    <w:uiPriority w:val="21"/>
    <w:qFormat/>
    <w:rsid w:val="00035300"/>
    <w:rPr>
      <w:b/>
      <w:bCs/>
      <w:i/>
      <w:iCs/>
      <w:caps w:val="0"/>
      <w:smallCaps w:val="0"/>
      <w:strike w:val="0"/>
      <w:dstrike w:val="0"/>
      <w:color w:val="ED7D31" w:themeColor="accent2"/>
    </w:rPr>
  </w:style>
  <w:style w:type="character" w:styleId="SubtleReference">
    <w:name w:val="Subtle Reference"/>
    <w:basedOn w:val="DefaultParagraphFont"/>
    <w:uiPriority w:val="31"/>
    <w:qFormat/>
    <w:rsid w:val="0003530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35300"/>
    <w:rPr>
      <w:b/>
      <w:bCs/>
      <w:caps w:val="0"/>
      <w:smallCaps/>
      <w:color w:val="auto"/>
      <w:spacing w:val="0"/>
      <w:u w:val="single"/>
    </w:rPr>
  </w:style>
  <w:style w:type="character" w:styleId="BookTitle">
    <w:name w:val="Book Title"/>
    <w:basedOn w:val="DefaultParagraphFont"/>
    <w:uiPriority w:val="33"/>
    <w:qFormat/>
    <w:rsid w:val="00035300"/>
    <w:rPr>
      <w:b/>
      <w:bCs/>
      <w:caps w:val="0"/>
      <w:smallCaps/>
      <w:spacing w:val="0"/>
    </w:rPr>
  </w:style>
  <w:style w:type="paragraph" w:styleId="TOCHeading">
    <w:name w:val="TOC Heading"/>
    <w:basedOn w:val="Heading1"/>
    <w:next w:val="Normal"/>
    <w:uiPriority w:val="39"/>
    <w:semiHidden/>
    <w:unhideWhenUsed/>
    <w:qFormat/>
    <w:rsid w:val="00035300"/>
    <w:pPr>
      <w:outlineLvl w:val="9"/>
    </w:pPr>
  </w:style>
  <w:style w:type="paragraph" w:styleId="FootnoteText">
    <w:name w:val="footnote text"/>
    <w:basedOn w:val="Normal"/>
    <w:link w:val="FootnoteTextChar"/>
    <w:uiPriority w:val="99"/>
    <w:semiHidden/>
    <w:unhideWhenUsed/>
    <w:rsid w:val="00287A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7AD3"/>
    <w:rPr>
      <w:sz w:val="20"/>
      <w:szCs w:val="20"/>
    </w:rPr>
  </w:style>
  <w:style w:type="character" w:styleId="FootnoteReference">
    <w:name w:val="footnote reference"/>
    <w:basedOn w:val="DefaultParagraphFont"/>
    <w:uiPriority w:val="99"/>
    <w:semiHidden/>
    <w:unhideWhenUsed/>
    <w:rsid w:val="00287AD3"/>
    <w:rPr>
      <w:vertAlign w:val="superscript"/>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8557C3"/>
    <w:rPr>
      <w:color w:val="808080"/>
    </w:rPr>
  </w:style>
  <w:style w:type="paragraph" w:styleId="Header">
    <w:name w:val="header"/>
    <w:basedOn w:val="Normal"/>
    <w:link w:val="HeaderChar"/>
    <w:uiPriority w:val="99"/>
    <w:unhideWhenUsed/>
    <w:rsid w:val="00210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011"/>
  </w:style>
  <w:style w:type="paragraph" w:styleId="Footer">
    <w:name w:val="footer"/>
    <w:basedOn w:val="Normal"/>
    <w:link w:val="FooterChar"/>
    <w:uiPriority w:val="99"/>
    <w:unhideWhenUsed/>
    <w:rsid w:val="00210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011"/>
  </w:style>
  <w:style w:type="paragraph" w:styleId="CommentSubject">
    <w:name w:val="annotation subject"/>
    <w:basedOn w:val="CommentText"/>
    <w:next w:val="CommentText"/>
    <w:link w:val="CommentSubjectChar"/>
    <w:uiPriority w:val="99"/>
    <w:semiHidden/>
    <w:unhideWhenUsed/>
    <w:rsid w:val="008E40E3"/>
    <w:rPr>
      <w:b/>
      <w:bCs/>
    </w:rPr>
  </w:style>
  <w:style w:type="character" w:customStyle="1" w:styleId="CommentSubjectChar">
    <w:name w:val="Comment Subject Char"/>
    <w:basedOn w:val="CommentTextChar"/>
    <w:link w:val="CommentSubject"/>
    <w:uiPriority w:val="99"/>
    <w:semiHidden/>
    <w:rsid w:val="008E40E3"/>
    <w:rPr>
      <w:b/>
      <w:bCs/>
      <w:sz w:val="20"/>
      <w:szCs w:val="20"/>
    </w:rPr>
  </w:style>
  <w:style w:type="paragraph" w:customStyle="1" w:styleId="msonormal0">
    <w:name w:val="msonormal"/>
    <w:basedOn w:val="Normal"/>
    <w:rsid w:val="009B6A9B"/>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paragraph">
    <w:name w:val="paragraph"/>
    <w:basedOn w:val="Normal"/>
    <w:rsid w:val="009B6A9B"/>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textrun">
    <w:name w:val="textrun"/>
    <w:basedOn w:val="DefaultParagraphFont"/>
    <w:rsid w:val="009B6A9B"/>
  </w:style>
  <w:style w:type="character" w:customStyle="1" w:styleId="normaltextrun">
    <w:name w:val="normaltextrun"/>
    <w:basedOn w:val="DefaultParagraphFont"/>
    <w:rsid w:val="009B6A9B"/>
  </w:style>
  <w:style w:type="character" w:customStyle="1" w:styleId="eop">
    <w:name w:val="eop"/>
    <w:basedOn w:val="DefaultParagraphFont"/>
    <w:rsid w:val="009B6A9B"/>
  </w:style>
  <w:style w:type="character" w:customStyle="1" w:styleId="spellingerror">
    <w:name w:val="spellingerror"/>
    <w:basedOn w:val="DefaultParagraphFont"/>
    <w:rsid w:val="009B6A9B"/>
  </w:style>
  <w:style w:type="paragraph" w:styleId="TableofFigures">
    <w:name w:val="table of figures"/>
    <w:basedOn w:val="Normal"/>
    <w:next w:val="Normal"/>
    <w:uiPriority w:val="99"/>
    <w:unhideWhenUsed/>
    <w:rsid w:val="00474A5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038">
      <w:bodyDiv w:val="1"/>
      <w:marLeft w:val="0"/>
      <w:marRight w:val="0"/>
      <w:marTop w:val="0"/>
      <w:marBottom w:val="0"/>
      <w:divBdr>
        <w:top w:val="none" w:sz="0" w:space="0" w:color="auto"/>
        <w:left w:val="none" w:sz="0" w:space="0" w:color="auto"/>
        <w:bottom w:val="none" w:sz="0" w:space="0" w:color="auto"/>
        <w:right w:val="none" w:sz="0" w:space="0" w:color="auto"/>
      </w:divBdr>
      <w:divsChild>
        <w:div w:id="745954421">
          <w:marLeft w:val="480"/>
          <w:marRight w:val="0"/>
          <w:marTop w:val="0"/>
          <w:marBottom w:val="0"/>
          <w:divBdr>
            <w:top w:val="none" w:sz="0" w:space="0" w:color="auto"/>
            <w:left w:val="none" w:sz="0" w:space="0" w:color="auto"/>
            <w:bottom w:val="none" w:sz="0" w:space="0" w:color="auto"/>
            <w:right w:val="none" w:sz="0" w:space="0" w:color="auto"/>
          </w:divBdr>
        </w:div>
        <w:div w:id="367684874">
          <w:marLeft w:val="480"/>
          <w:marRight w:val="0"/>
          <w:marTop w:val="0"/>
          <w:marBottom w:val="0"/>
          <w:divBdr>
            <w:top w:val="none" w:sz="0" w:space="0" w:color="auto"/>
            <w:left w:val="none" w:sz="0" w:space="0" w:color="auto"/>
            <w:bottom w:val="none" w:sz="0" w:space="0" w:color="auto"/>
            <w:right w:val="none" w:sz="0" w:space="0" w:color="auto"/>
          </w:divBdr>
        </w:div>
        <w:div w:id="1110710513">
          <w:marLeft w:val="480"/>
          <w:marRight w:val="0"/>
          <w:marTop w:val="0"/>
          <w:marBottom w:val="0"/>
          <w:divBdr>
            <w:top w:val="none" w:sz="0" w:space="0" w:color="auto"/>
            <w:left w:val="none" w:sz="0" w:space="0" w:color="auto"/>
            <w:bottom w:val="none" w:sz="0" w:space="0" w:color="auto"/>
            <w:right w:val="none" w:sz="0" w:space="0" w:color="auto"/>
          </w:divBdr>
        </w:div>
        <w:div w:id="1502233020">
          <w:marLeft w:val="480"/>
          <w:marRight w:val="0"/>
          <w:marTop w:val="0"/>
          <w:marBottom w:val="0"/>
          <w:divBdr>
            <w:top w:val="none" w:sz="0" w:space="0" w:color="auto"/>
            <w:left w:val="none" w:sz="0" w:space="0" w:color="auto"/>
            <w:bottom w:val="none" w:sz="0" w:space="0" w:color="auto"/>
            <w:right w:val="none" w:sz="0" w:space="0" w:color="auto"/>
          </w:divBdr>
        </w:div>
        <w:div w:id="1628659714">
          <w:marLeft w:val="480"/>
          <w:marRight w:val="0"/>
          <w:marTop w:val="0"/>
          <w:marBottom w:val="0"/>
          <w:divBdr>
            <w:top w:val="none" w:sz="0" w:space="0" w:color="auto"/>
            <w:left w:val="none" w:sz="0" w:space="0" w:color="auto"/>
            <w:bottom w:val="none" w:sz="0" w:space="0" w:color="auto"/>
            <w:right w:val="none" w:sz="0" w:space="0" w:color="auto"/>
          </w:divBdr>
        </w:div>
        <w:div w:id="1368218733">
          <w:marLeft w:val="480"/>
          <w:marRight w:val="0"/>
          <w:marTop w:val="0"/>
          <w:marBottom w:val="0"/>
          <w:divBdr>
            <w:top w:val="none" w:sz="0" w:space="0" w:color="auto"/>
            <w:left w:val="none" w:sz="0" w:space="0" w:color="auto"/>
            <w:bottom w:val="none" w:sz="0" w:space="0" w:color="auto"/>
            <w:right w:val="none" w:sz="0" w:space="0" w:color="auto"/>
          </w:divBdr>
        </w:div>
        <w:div w:id="1551915624">
          <w:marLeft w:val="480"/>
          <w:marRight w:val="0"/>
          <w:marTop w:val="0"/>
          <w:marBottom w:val="0"/>
          <w:divBdr>
            <w:top w:val="none" w:sz="0" w:space="0" w:color="auto"/>
            <w:left w:val="none" w:sz="0" w:space="0" w:color="auto"/>
            <w:bottom w:val="none" w:sz="0" w:space="0" w:color="auto"/>
            <w:right w:val="none" w:sz="0" w:space="0" w:color="auto"/>
          </w:divBdr>
        </w:div>
        <w:div w:id="1926762173">
          <w:marLeft w:val="480"/>
          <w:marRight w:val="0"/>
          <w:marTop w:val="0"/>
          <w:marBottom w:val="0"/>
          <w:divBdr>
            <w:top w:val="none" w:sz="0" w:space="0" w:color="auto"/>
            <w:left w:val="none" w:sz="0" w:space="0" w:color="auto"/>
            <w:bottom w:val="none" w:sz="0" w:space="0" w:color="auto"/>
            <w:right w:val="none" w:sz="0" w:space="0" w:color="auto"/>
          </w:divBdr>
        </w:div>
        <w:div w:id="1848472238">
          <w:marLeft w:val="480"/>
          <w:marRight w:val="0"/>
          <w:marTop w:val="0"/>
          <w:marBottom w:val="0"/>
          <w:divBdr>
            <w:top w:val="none" w:sz="0" w:space="0" w:color="auto"/>
            <w:left w:val="none" w:sz="0" w:space="0" w:color="auto"/>
            <w:bottom w:val="none" w:sz="0" w:space="0" w:color="auto"/>
            <w:right w:val="none" w:sz="0" w:space="0" w:color="auto"/>
          </w:divBdr>
        </w:div>
        <w:div w:id="849566951">
          <w:marLeft w:val="480"/>
          <w:marRight w:val="0"/>
          <w:marTop w:val="0"/>
          <w:marBottom w:val="0"/>
          <w:divBdr>
            <w:top w:val="none" w:sz="0" w:space="0" w:color="auto"/>
            <w:left w:val="none" w:sz="0" w:space="0" w:color="auto"/>
            <w:bottom w:val="none" w:sz="0" w:space="0" w:color="auto"/>
            <w:right w:val="none" w:sz="0" w:space="0" w:color="auto"/>
          </w:divBdr>
        </w:div>
        <w:div w:id="475142895">
          <w:marLeft w:val="480"/>
          <w:marRight w:val="0"/>
          <w:marTop w:val="0"/>
          <w:marBottom w:val="0"/>
          <w:divBdr>
            <w:top w:val="none" w:sz="0" w:space="0" w:color="auto"/>
            <w:left w:val="none" w:sz="0" w:space="0" w:color="auto"/>
            <w:bottom w:val="none" w:sz="0" w:space="0" w:color="auto"/>
            <w:right w:val="none" w:sz="0" w:space="0" w:color="auto"/>
          </w:divBdr>
        </w:div>
        <w:div w:id="1341547931">
          <w:marLeft w:val="480"/>
          <w:marRight w:val="0"/>
          <w:marTop w:val="0"/>
          <w:marBottom w:val="0"/>
          <w:divBdr>
            <w:top w:val="none" w:sz="0" w:space="0" w:color="auto"/>
            <w:left w:val="none" w:sz="0" w:space="0" w:color="auto"/>
            <w:bottom w:val="none" w:sz="0" w:space="0" w:color="auto"/>
            <w:right w:val="none" w:sz="0" w:space="0" w:color="auto"/>
          </w:divBdr>
        </w:div>
      </w:divsChild>
    </w:div>
    <w:div w:id="47149743">
      <w:bodyDiv w:val="1"/>
      <w:marLeft w:val="0"/>
      <w:marRight w:val="0"/>
      <w:marTop w:val="0"/>
      <w:marBottom w:val="0"/>
      <w:divBdr>
        <w:top w:val="none" w:sz="0" w:space="0" w:color="auto"/>
        <w:left w:val="none" w:sz="0" w:space="0" w:color="auto"/>
        <w:bottom w:val="none" w:sz="0" w:space="0" w:color="auto"/>
        <w:right w:val="none" w:sz="0" w:space="0" w:color="auto"/>
      </w:divBdr>
      <w:divsChild>
        <w:div w:id="239290446">
          <w:marLeft w:val="480"/>
          <w:marRight w:val="0"/>
          <w:marTop w:val="0"/>
          <w:marBottom w:val="0"/>
          <w:divBdr>
            <w:top w:val="none" w:sz="0" w:space="0" w:color="auto"/>
            <w:left w:val="none" w:sz="0" w:space="0" w:color="auto"/>
            <w:bottom w:val="none" w:sz="0" w:space="0" w:color="auto"/>
            <w:right w:val="none" w:sz="0" w:space="0" w:color="auto"/>
          </w:divBdr>
        </w:div>
        <w:div w:id="2035420383">
          <w:marLeft w:val="480"/>
          <w:marRight w:val="0"/>
          <w:marTop w:val="0"/>
          <w:marBottom w:val="0"/>
          <w:divBdr>
            <w:top w:val="none" w:sz="0" w:space="0" w:color="auto"/>
            <w:left w:val="none" w:sz="0" w:space="0" w:color="auto"/>
            <w:bottom w:val="none" w:sz="0" w:space="0" w:color="auto"/>
            <w:right w:val="none" w:sz="0" w:space="0" w:color="auto"/>
          </w:divBdr>
        </w:div>
        <w:div w:id="1503624191">
          <w:marLeft w:val="480"/>
          <w:marRight w:val="0"/>
          <w:marTop w:val="0"/>
          <w:marBottom w:val="0"/>
          <w:divBdr>
            <w:top w:val="none" w:sz="0" w:space="0" w:color="auto"/>
            <w:left w:val="none" w:sz="0" w:space="0" w:color="auto"/>
            <w:bottom w:val="none" w:sz="0" w:space="0" w:color="auto"/>
            <w:right w:val="none" w:sz="0" w:space="0" w:color="auto"/>
          </w:divBdr>
        </w:div>
        <w:div w:id="629939584">
          <w:marLeft w:val="480"/>
          <w:marRight w:val="0"/>
          <w:marTop w:val="0"/>
          <w:marBottom w:val="0"/>
          <w:divBdr>
            <w:top w:val="none" w:sz="0" w:space="0" w:color="auto"/>
            <w:left w:val="none" w:sz="0" w:space="0" w:color="auto"/>
            <w:bottom w:val="none" w:sz="0" w:space="0" w:color="auto"/>
            <w:right w:val="none" w:sz="0" w:space="0" w:color="auto"/>
          </w:divBdr>
        </w:div>
        <w:div w:id="1291664161">
          <w:marLeft w:val="480"/>
          <w:marRight w:val="0"/>
          <w:marTop w:val="0"/>
          <w:marBottom w:val="0"/>
          <w:divBdr>
            <w:top w:val="none" w:sz="0" w:space="0" w:color="auto"/>
            <w:left w:val="none" w:sz="0" w:space="0" w:color="auto"/>
            <w:bottom w:val="none" w:sz="0" w:space="0" w:color="auto"/>
            <w:right w:val="none" w:sz="0" w:space="0" w:color="auto"/>
          </w:divBdr>
        </w:div>
        <w:div w:id="15817991">
          <w:marLeft w:val="480"/>
          <w:marRight w:val="0"/>
          <w:marTop w:val="0"/>
          <w:marBottom w:val="0"/>
          <w:divBdr>
            <w:top w:val="none" w:sz="0" w:space="0" w:color="auto"/>
            <w:left w:val="none" w:sz="0" w:space="0" w:color="auto"/>
            <w:bottom w:val="none" w:sz="0" w:space="0" w:color="auto"/>
            <w:right w:val="none" w:sz="0" w:space="0" w:color="auto"/>
          </w:divBdr>
        </w:div>
      </w:divsChild>
    </w:div>
    <w:div w:id="61491289">
      <w:bodyDiv w:val="1"/>
      <w:marLeft w:val="0"/>
      <w:marRight w:val="0"/>
      <w:marTop w:val="0"/>
      <w:marBottom w:val="0"/>
      <w:divBdr>
        <w:top w:val="none" w:sz="0" w:space="0" w:color="auto"/>
        <w:left w:val="none" w:sz="0" w:space="0" w:color="auto"/>
        <w:bottom w:val="none" w:sz="0" w:space="0" w:color="auto"/>
        <w:right w:val="none" w:sz="0" w:space="0" w:color="auto"/>
      </w:divBdr>
      <w:divsChild>
        <w:div w:id="1209031539">
          <w:marLeft w:val="480"/>
          <w:marRight w:val="0"/>
          <w:marTop w:val="0"/>
          <w:marBottom w:val="0"/>
          <w:divBdr>
            <w:top w:val="none" w:sz="0" w:space="0" w:color="auto"/>
            <w:left w:val="none" w:sz="0" w:space="0" w:color="auto"/>
            <w:bottom w:val="none" w:sz="0" w:space="0" w:color="auto"/>
            <w:right w:val="none" w:sz="0" w:space="0" w:color="auto"/>
          </w:divBdr>
        </w:div>
        <w:div w:id="1944923315">
          <w:marLeft w:val="480"/>
          <w:marRight w:val="0"/>
          <w:marTop w:val="0"/>
          <w:marBottom w:val="0"/>
          <w:divBdr>
            <w:top w:val="none" w:sz="0" w:space="0" w:color="auto"/>
            <w:left w:val="none" w:sz="0" w:space="0" w:color="auto"/>
            <w:bottom w:val="none" w:sz="0" w:space="0" w:color="auto"/>
            <w:right w:val="none" w:sz="0" w:space="0" w:color="auto"/>
          </w:divBdr>
        </w:div>
        <w:div w:id="1423532519">
          <w:marLeft w:val="480"/>
          <w:marRight w:val="0"/>
          <w:marTop w:val="0"/>
          <w:marBottom w:val="0"/>
          <w:divBdr>
            <w:top w:val="none" w:sz="0" w:space="0" w:color="auto"/>
            <w:left w:val="none" w:sz="0" w:space="0" w:color="auto"/>
            <w:bottom w:val="none" w:sz="0" w:space="0" w:color="auto"/>
            <w:right w:val="none" w:sz="0" w:space="0" w:color="auto"/>
          </w:divBdr>
        </w:div>
      </w:divsChild>
    </w:div>
    <w:div w:id="72901067">
      <w:bodyDiv w:val="1"/>
      <w:marLeft w:val="0"/>
      <w:marRight w:val="0"/>
      <w:marTop w:val="0"/>
      <w:marBottom w:val="0"/>
      <w:divBdr>
        <w:top w:val="none" w:sz="0" w:space="0" w:color="auto"/>
        <w:left w:val="none" w:sz="0" w:space="0" w:color="auto"/>
        <w:bottom w:val="none" w:sz="0" w:space="0" w:color="auto"/>
        <w:right w:val="none" w:sz="0" w:space="0" w:color="auto"/>
      </w:divBdr>
    </w:div>
    <w:div w:id="132256029">
      <w:bodyDiv w:val="1"/>
      <w:marLeft w:val="0"/>
      <w:marRight w:val="0"/>
      <w:marTop w:val="0"/>
      <w:marBottom w:val="0"/>
      <w:divBdr>
        <w:top w:val="none" w:sz="0" w:space="0" w:color="auto"/>
        <w:left w:val="none" w:sz="0" w:space="0" w:color="auto"/>
        <w:bottom w:val="none" w:sz="0" w:space="0" w:color="auto"/>
        <w:right w:val="none" w:sz="0" w:space="0" w:color="auto"/>
      </w:divBdr>
    </w:div>
    <w:div w:id="154104954">
      <w:bodyDiv w:val="1"/>
      <w:marLeft w:val="0"/>
      <w:marRight w:val="0"/>
      <w:marTop w:val="0"/>
      <w:marBottom w:val="0"/>
      <w:divBdr>
        <w:top w:val="none" w:sz="0" w:space="0" w:color="auto"/>
        <w:left w:val="none" w:sz="0" w:space="0" w:color="auto"/>
        <w:bottom w:val="none" w:sz="0" w:space="0" w:color="auto"/>
        <w:right w:val="none" w:sz="0" w:space="0" w:color="auto"/>
      </w:divBdr>
      <w:divsChild>
        <w:div w:id="277761427">
          <w:marLeft w:val="0"/>
          <w:marRight w:val="0"/>
          <w:marTop w:val="0"/>
          <w:marBottom w:val="0"/>
          <w:divBdr>
            <w:top w:val="single" w:sz="2" w:space="0" w:color="E5E7EB"/>
            <w:left w:val="single" w:sz="2" w:space="0" w:color="E5E7EB"/>
            <w:bottom w:val="single" w:sz="2" w:space="0" w:color="E5E7EB"/>
            <w:right w:val="single" w:sz="2" w:space="0" w:color="E5E7EB"/>
          </w:divBdr>
          <w:divsChild>
            <w:div w:id="851606500">
              <w:marLeft w:val="0"/>
              <w:marRight w:val="0"/>
              <w:marTop w:val="0"/>
              <w:marBottom w:val="0"/>
              <w:divBdr>
                <w:top w:val="single" w:sz="2" w:space="0" w:color="E5E7EB"/>
                <w:left w:val="single" w:sz="2" w:space="0" w:color="E5E7EB"/>
                <w:bottom w:val="single" w:sz="2" w:space="0" w:color="E5E7EB"/>
                <w:right w:val="single" w:sz="2" w:space="0" w:color="E5E7EB"/>
              </w:divBdr>
              <w:divsChild>
                <w:div w:id="1513834032">
                  <w:marLeft w:val="0"/>
                  <w:marRight w:val="0"/>
                  <w:marTop w:val="0"/>
                  <w:marBottom w:val="0"/>
                  <w:divBdr>
                    <w:top w:val="single" w:sz="2" w:space="0" w:color="E5E7EB"/>
                    <w:left w:val="single" w:sz="2" w:space="0" w:color="E5E7EB"/>
                    <w:bottom w:val="single" w:sz="2" w:space="0" w:color="E5E7EB"/>
                    <w:right w:val="single" w:sz="2" w:space="0" w:color="E5E7EB"/>
                  </w:divBdr>
                  <w:divsChild>
                    <w:div w:id="831533385">
                      <w:marLeft w:val="0"/>
                      <w:marRight w:val="0"/>
                      <w:marTop w:val="0"/>
                      <w:marBottom w:val="0"/>
                      <w:divBdr>
                        <w:top w:val="single" w:sz="2" w:space="0" w:color="E5E7EB"/>
                        <w:left w:val="single" w:sz="2" w:space="0" w:color="E5E7EB"/>
                        <w:bottom w:val="single" w:sz="2" w:space="0" w:color="E5E7EB"/>
                        <w:right w:val="single" w:sz="2" w:space="0" w:color="E5E7EB"/>
                      </w:divBdr>
                      <w:divsChild>
                        <w:div w:id="776097345">
                          <w:marLeft w:val="0"/>
                          <w:marRight w:val="0"/>
                          <w:marTop w:val="0"/>
                          <w:marBottom w:val="0"/>
                          <w:divBdr>
                            <w:top w:val="single" w:sz="2" w:space="0" w:color="E5E7EB"/>
                            <w:left w:val="single" w:sz="2" w:space="0" w:color="E5E7EB"/>
                            <w:bottom w:val="single" w:sz="2" w:space="0" w:color="E5E7EB"/>
                            <w:right w:val="single" w:sz="2" w:space="0" w:color="E5E7EB"/>
                          </w:divBdr>
                          <w:divsChild>
                            <w:div w:id="6038495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7431118">
      <w:bodyDiv w:val="1"/>
      <w:marLeft w:val="0"/>
      <w:marRight w:val="0"/>
      <w:marTop w:val="0"/>
      <w:marBottom w:val="0"/>
      <w:divBdr>
        <w:top w:val="none" w:sz="0" w:space="0" w:color="auto"/>
        <w:left w:val="none" w:sz="0" w:space="0" w:color="auto"/>
        <w:bottom w:val="none" w:sz="0" w:space="0" w:color="auto"/>
        <w:right w:val="none" w:sz="0" w:space="0" w:color="auto"/>
      </w:divBdr>
    </w:div>
    <w:div w:id="164051496">
      <w:bodyDiv w:val="1"/>
      <w:marLeft w:val="0"/>
      <w:marRight w:val="0"/>
      <w:marTop w:val="0"/>
      <w:marBottom w:val="0"/>
      <w:divBdr>
        <w:top w:val="none" w:sz="0" w:space="0" w:color="auto"/>
        <w:left w:val="none" w:sz="0" w:space="0" w:color="auto"/>
        <w:bottom w:val="none" w:sz="0" w:space="0" w:color="auto"/>
        <w:right w:val="none" w:sz="0" w:space="0" w:color="auto"/>
      </w:divBdr>
      <w:divsChild>
        <w:div w:id="377051659">
          <w:marLeft w:val="480"/>
          <w:marRight w:val="0"/>
          <w:marTop w:val="0"/>
          <w:marBottom w:val="0"/>
          <w:divBdr>
            <w:top w:val="none" w:sz="0" w:space="0" w:color="auto"/>
            <w:left w:val="none" w:sz="0" w:space="0" w:color="auto"/>
            <w:bottom w:val="none" w:sz="0" w:space="0" w:color="auto"/>
            <w:right w:val="none" w:sz="0" w:space="0" w:color="auto"/>
          </w:divBdr>
        </w:div>
        <w:div w:id="2064785859">
          <w:marLeft w:val="480"/>
          <w:marRight w:val="0"/>
          <w:marTop w:val="0"/>
          <w:marBottom w:val="0"/>
          <w:divBdr>
            <w:top w:val="none" w:sz="0" w:space="0" w:color="auto"/>
            <w:left w:val="none" w:sz="0" w:space="0" w:color="auto"/>
            <w:bottom w:val="none" w:sz="0" w:space="0" w:color="auto"/>
            <w:right w:val="none" w:sz="0" w:space="0" w:color="auto"/>
          </w:divBdr>
        </w:div>
        <w:div w:id="1434980502">
          <w:marLeft w:val="480"/>
          <w:marRight w:val="0"/>
          <w:marTop w:val="0"/>
          <w:marBottom w:val="0"/>
          <w:divBdr>
            <w:top w:val="none" w:sz="0" w:space="0" w:color="auto"/>
            <w:left w:val="none" w:sz="0" w:space="0" w:color="auto"/>
            <w:bottom w:val="none" w:sz="0" w:space="0" w:color="auto"/>
            <w:right w:val="none" w:sz="0" w:space="0" w:color="auto"/>
          </w:divBdr>
        </w:div>
        <w:div w:id="1594239428">
          <w:marLeft w:val="480"/>
          <w:marRight w:val="0"/>
          <w:marTop w:val="0"/>
          <w:marBottom w:val="0"/>
          <w:divBdr>
            <w:top w:val="none" w:sz="0" w:space="0" w:color="auto"/>
            <w:left w:val="none" w:sz="0" w:space="0" w:color="auto"/>
            <w:bottom w:val="none" w:sz="0" w:space="0" w:color="auto"/>
            <w:right w:val="none" w:sz="0" w:space="0" w:color="auto"/>
          </w:divBdr>
        </w:div>
        <w:div w:id="1186405376">
          <w:marLeft w:val="480"/>
          <w:marRight w:val="0"/>
          <w:marTop w:val="0"/>
          <w:marBottom w:val="0"/>
          <w:divBdr>
            <w:top w:val="none" w:sz="0" w:space="0" w:color="auto"/>
            <w:left w:val="none" w:sz="0" w:space="0" w:color="auto"/>
            <w:bottom w:val="none" w:sz="0" w:space="0" w:color="auto"/>
            <w:right w:val="none" w:sz="0" w:space="0" w:color="auto"/>
          </w:divBdr>
        </w:div>
        <w:div w:id="1246496418">
          <w:marLeft w:val="480"/>
          <w:marRight w:val="0"/>
          <w:marTop w:val="0"/>
          <w:marBottom w:val="0"/>
          <w:divBdr>
            <w:top w:val="none" w:sz="0" w:space="0" w:color="auto"/>
            <w:left w:val="none" w:sz="0" w:space="0" w:color="auto"/>
            <w:bottom w:val="none" w:sz="0" w:space="0" w:color="auto"/>
            <w:right w:val="none" w:sz="0" w:space="0" w:color="auto"/>
          </w:divBdr>
        </w:div>
        <w:div w:id="171798102">
          <w:marLeft w:val="480"/>
          <w:marRight w:val="0"/>
          <w:marTop w:val="0"/>
          <w:marBottom w:val="0"/>
          <w:divBdr>
            <w:top w:val="none" w:sz="0" w:space="0" w:color="auto"/>
            <w:left w:val="none" w:sz="0" w:space="0" w:color="auto"/>
            <w:bottom w:val="none" w:sz="0" w:space="0" w:color="auto"/>
            <w:right w:val="none" w:sz="0" w:space="0" w:color="auto"/>
          </w:divBdr>
        </w:div>
        <w:div w:id="264075771">
          <w:marLeft w:val="480"/>
          <w:marRight w:val="0"/>
          <w:marTop w:val="0"/>
          <w:marBottom w:val="0"/>
          <w:divBdr>
            <w:top w:val="none" w:sz="0" w:space="0" w:color="auto"/>
            <w:left w:val="none" w:sz="0" w:space="0" w:color="auto"/>
            <w:bottom w:val="none" w:sz="0" w:space="0" w:color="auto"/>
            <w:right w:val="none" w:sz="0" w:space="0" w:color="auto"/>
          </w:divBdr>
        </w:div>
        <w:div w:id="1005474002">
          <w:marLeft w:val="480"/>
          <w:marRight w:val="0"/>
          <w:marTop w:val="0"/>
          <w:marBottom w:val="0"/>
          <w:divBdr>
            <w:top w:val="none" w:sz="0" w:space="0" w:color="auto"/>
            <w:left w:val="none" w:sz="0" w:space="0" w:color="auto"/>
            <w:bottom w:val="none" w:sz="0" w:space="0" w:color="auto"/>
            <w:right w:val="none" w:sz="0" w:space="0" w:color="auto"/>
          </w:divBdr>
        </w:div>
        <w:div w:id="605691812">
          <w:marLeft w:val="480"/>
          <w:marRight w:val="0"/>
          <w:marTop w:val="0"/>
          <w:marBottom w:val="0"/>
          <w:divBdr>
            <w:top w:val="none" w:sz="0" w:space="0" w:color="auto"/>
            <w:left w:val="none" w:sz="0" w:space="0" w:color="auto"/>
            <w:bottom w:val="none" w:sz="0" w:space="0" w:color="auto"/>
            <w:right w:val="none" w:sz="0" w:space="0" w:color="auto"/>
          </w:divBdr>
        </w:div>
        <w:div w:id="2013994614">
          <w:marLeft w:val="480"/>
          <w:marRight w:val="0"/>
          <w:marTop w:val="0"/>
          <w:marBottom w:val="0"/>
          <w:divBdr>
            <w:top w:val="none" w:sz="0" w:space="0" w:color="auto"/>
            <w:left w:val="none" w:sz="0" w:space="0" w:color="auto"/>
            <w:bottom w:val="none" w:sz="0" w:space="0" w:color="auto"/>
            <w:right w:val="none" w:sz="0" w:space="0" w:color="auto"/>
          </w:divBdr>
        </w:div>
        <w:div w:id="662702553">
          <w:marLeft w:val="480"/>
          <w:marRight w:val="0"/>
          <w:marTop w:val="0"/>
          <w:marBottom w:val="0"/>
          <w:divBdr>
            <w:top w:val="none" w:sz="0" w:space="0" w:color="auto"/>
            <w:left w:val="none" w:sz="0" w:space="0" w:color="auto"/>
            <w:bottom w:val="none" w:sz="0" w:space="0" w:color="auto"/>
            <w:right w:val="none" w:sz="0" w:space="0" w:color="auto"/>
          </w:divBdr>
        </w:div>
        <w:div w:id="1161317200">
          <w:marLeft w:val="480"/>
          <w:marRight w:val="0"/>
          <w:marTop w:val="0"/>
          <w:marBottom w:val="0"/>
          <w:divBdr>
            <w:top w:val="none" w:sz="0" w:space="0" w:color="auto"/>
            <w:left w:val="none" w:sz="0" w:space="0" w:color="auto"/>
            <w:bottom w:val="none" w:sz="0" w:space="0" w:color="auto"/>
            <w:right w:val="none" w:sz="0" w:space="0" w:color="auto"/>
          </w:divBdr>
        </w:div>
        <w:div w:id="1223448571">
          <w:marLeft w:val="480"/>
          <w:marRight w:val="0"/>
          <w:marTop w:val="0"/>
          <w:marBottom w:val="0"/>
          <w:divBdr>
            <w:top w:val="none" w:sz="0" w:space="0" w:color="auto"/>
            <w:left w:val="none" w:sz="0" w:space="0" w:color="auto"/>
            <w:bottom w:val="none" w:sz="0" w:space="0" w:color="auto"/>
            <w:right w:val="none" w:sz="0" w:space="0" w:color="auto"/>
          </w:divBdr>
        </w:div>
        <w:div w:id="1506166610">
          <w:marLeft w:val="480"/>
          <w:marRight w:val="0"/>
          <w:marTop w:val="0"/>
          <w:marBottom w:val="0"/>
          <w:divBdr>
            <w:top w:val="none" w:sz="0" w:space="0" w:color="auto"/>
            <w:left w:val="none" w:sz="0" w:space="0" w:color="auto"/>
            <w:bottom w:val="none" w:sz="0" w:space="0" w:color="auto"/>
            <w:right w:val="none" w:sz="0" w:space="0" w:color="auto"/>
          </w:divBdr>
        </w:div>
        <w:div w:id="543172638">
          <w:marLeft w:val="480"/>
          <w:marRight w:val="0"/>
          <w:marTop w:val="0"/>
          <w:marBottom w:val="0"/>
          <w:divBdr>
            <w:top w:val="none" w:sz="0" w:space="0" w:color="auto"/>
            <w:left w:val="none" w:sz="0" w:space="0" w:color="auto"/>
            <w:bottom w:val="none" w:sz="0" w:space="0" w:color="auto"/>
            <w:right w:val="none" w:sz="0" w:space="0" w:color="auto"/>
          </w:divBdr>
        </w:div>
      </w:divsChild>
    </w:div>
    <w:div w:id="218055849">
      <w:bodyDiv w:val="1"/>
      <w:marLeft w:val="0"/>
      <w:marRight w:val="0"/>
      <w:marTop w:val="0"/>
      <w:marBottom w:val="0"/>
      <w:divBdr>
        <w:top w:val="none" w:sz="0" w:space="0" w:color="auto"/>
        <w:left w:val="none" w:sz="0" w:space="0" w:color="auto"/>
        <w:bottom w:val="none" w:sz="0" w:space="0" w:color="auto"/>
        <w:right w:val="none" w:sz="0" w:space="0" w:color="auto"/>
      </w:divBdr>
    </w:div>
    <w:div w:id="232010126">
      <w:bodyDiv w:val="1"/>
      <w:marLeft w:val="0"/>
      <w:marRight w:val="0"/>
      <w:marTop w:val="0"/>
      <w:marBottom w:val="0"/>
      <w:divBdr>
        <w:top w:val="none" w:sz="0" w:space="0" w:color="auto"/>
        <w:left w:val="none" w:sz="0" w:space="0" w:color="auto"/>
        <w:bottom w:val="none" w:sz="0" w:space="0" w:color="auto"/>
        <w:right w:val="none" w:sz="0" w:space="0" w:color="auto"/>
      </w:divBdr>
      <w:divsChild>
        <w:div w:id="520051460">
          <w:marLeft w:val="480"/>
          <w:marRight w:val="0"/>
          <w:marTop w:val="0"/>
          <w:marBottom w:val="0"/>
          <w:divBdr>
            <w:top w:val="none" w:sz="0" w:space="0" w:color="auto"/>
            <w:left w:val="none" w:sz="0" w:space="0" w:color="auto"/>
            <w:bottom w:val="none" w:sz="0" w:space="0" w:color="auto"/>
            <w:right w:val="none" w:sz="0" w:space="0" w:color="auto"/>
          </w:divBdr>
        </w:div>
        <w:div w:id="1056586487">
          <w:marLeft w:val="480"/>
          <w:marRight w:val="0"/>
          <w:marTop w:val="0"/>
          <w:marBottom w:val="0"/>
          <w:divBdr>
            <w:top w:val="none" w:sz="0" w:space="0" w:color="auto"/>
            <w:left w:val="none" w:sz="0" w:space="0" w:color="auto"/>
            <w:bottom w:val="none" w:sz="0" w:space="0" w:color="auto"/>
            <w:right w:val="none" w:sz="0" w:space="0" w:color="auto"/>
          </w:divBdr>
        </w:div>
        <w:div w:id="874733347">
          <w:marLeft w:val="480"/>
          <w:marRight w:val="0"/>
          <w:marTop w:val="0"/>
          <w:marBottom w:val="0"/>
          <w:divBdr>
            <w:top w:val="none" w:sz="0" w:space="0" w:color="auto"/>
            <w:left w:val="none" w:sz="0" w:space="0" w:color="auto"/>
            <w:bottom w:val="none" w:sz="0" w:space="0" w:color="auto"/>
            <w:right w:val="none" w:sz="0" w:space="0" w:color="auto"/>
          </w:divBdr>
        </w:div>
        <w:div w:id="1463961444">
          <w:marLeft w:val="480"/>
          <w:marRight w:val="0"/>
          <w:marTop w:val="0"/>
          <w:marBottom w:val="0"/>
          <w:divBdr>
            <w:top w:val="none" w:sz="0" w:space="0" w:color="auto"/>
            <w:left w:val="none" w:sz="0" w:space="0" w:color="auto"/>
            <w:bottom w:val="none" w:sz="0" w:space="0" w:color="auto"/>
            <w:right w:val="none" w:sz="0" w:space="0" w:color="auto"/>
          </w:divBdr>
        </w:div>
        <w:div w:id="1875921540">
          <w:marLeft w:val="480"/>
          <w:marRight w:val="0"/>
          <w:marTop w:val="0"/>
          <w:marBottom w:val="0"/>
          <w:divBdr>
            <w:top w:val="none" w:sz="0" w:space="0" w:color="auto"/>
            <w:left w:val="none" w:sz="0" w:space="0" w:color="auto"/>
            <w:bottom w:val="none" w:sz="0" w:space="0" w:color="auto"/>
            <w:right w:val="none" w:sz="0" w:space="0" w:color="auto"/>
          </w:divBdr>
        </w:div>
        <w:div w:id="893733269">
          <w:marLeft w:val="480"/>
          <w:marRight w:val="0"/>
          <w:marTop w:val="0"/>
          <w:marBottom w:val="0"/>
          <w:divBdr>
            <w:top w:val="none" w:sz="0" w:space="0" w:color="auto"/>
            <w:left w:val="none" w:sz="0" w:space="0" w:color="auto"/>
            <w:bottom w:val="none" w:sz="0" w:space="0" w:color="auto"/>
            <w:right w:val="none" w:sz="0" w:space="0" w:color="auto"/>
          </w:divBdr>
        </w:div>
        <w:div w:id="66347647">
          <w:marLeft w:val="480"/>
          <w:marRight w:val="0"/>
          <w:marTop w:val="0"/>
          <w:marBottom w:val="0"/>
          <w:divBdr>
            <w:top w:val="none" w:sz="0" w:space="0" w:color="auto"/>
            <w:left w:val="none" w:sz="0" w:space="0" w:color="auto"/>
            <w:bottom w:val="none" w:sz="0" w:space="0" w:color="auto"/>
            <w:right w:val="none" w:sz="0" w:space="0" w:color="auto"/>
          </w:divBdr>
        </w:div>
        <w:div w:id="938292192">
          <w:marLeft w:val="480"/>
          <w:marRight w:val="0"/>
          <w:marTop w:val="0"/>
          <w:marBottom w:val="0"/>
          <w:divBdr>
            <w:top w:val="none" w:sz="0" w:space="0" w:color="auto"/>
            <w:left w:val="none" w:sz="0" w:space="0" w:color="auto"/>
            <w:bottom w:val="none" w:sz="0" w:space="0" w:color="auto"/>
            <w:right w:val="none" w:sz="0" w:space="0" w:color="auto"/>
          </w:divBdr>
        </w:div>
        <w:div w:id="1101533907">
          <w:marLeft w:val="480"/>
          <w:marRight w:val="0"/>
          <w:marTop w:val="0"/>
          <w:marBottom w:val="0"/>
          <w:divBdr>
            <w:top w:val="none" w:sz="0" w:space="0" w:color="auto"/>
            <w:left w:val="none" w:sz="0" w:space="0" w:color="auto"/>
            <w:bottom w:val="none" w:sz="0" w:space="0" w:color="auto"/>
            <w:right w:val="none" w:sz="0" w:space="0" w:color="auto"/>
          </w:divBdr>
        </w:div>
        <w:div w:id="816646331">
          <w:marLeft w:val="480"/>
          <w:marRight w:val="0"/>
          <w:marTop w:val="0"/>
          <w:marBottom w:val="0"/>
          <w:divBdr>
            <w:top w:val="none" w:sz="0" w:space="0" w:color="auto"/>
            <w:left w:val="none" w:sz="0" w:space="0" w:color="auto"/>
            <w:bottom w:val="none" w:sz="0" w:space="0" w:color="auto"/>
            <w:right w:val="none" w:sz="0" w:space="0" w:color="auto"/>
          </w:divBdr>
        </w:div>
        <w:div w:id="2091458555">
          <w:marLeft w:val="480"/>
          <w:marRight w:val="0"/>
          <w:marTop w:val="0"/>
          <w:marBottom w:val="0"/>
          <w:divBdr>
            <w:top w:val="none" w:sz="0" w:space="0" w:color="auto"/>
            <w:left w:val="none" w:sz="0" w:space="0" w:color="auto"/>
            <w:bottom w:val="none" w:sz="0" w:space="0" w:color="auto"/>
            <w:right w:val="none" w:sz="0" w:space="0" w:color="auto"/>
          </w:divBdr>
        </w:div>
        <w:div w:id="1867593048">
          <w:marLeft w:val="480"/>
          <w:marRight w:val="0"/>
          <w:marTop w:val="0"/>
          <w:marBottom w:val="0"/>
          <w:divBdr>
            <w:top w:val="none" w:sz="0" w:space="0" w:color="auto"/>
            <w:left w:val="none" w:sz="0" w:space="0" w:color="auto"/>
            <w:bottom w:val="none" w:sz="0" w:space="0" w:color="auto"/>
            <w:right w:val="none" w:sz="0" w:space="0" w:color="auto"/>
          </w:divBdr>
        </w:div>
        <w:div w:id="208684218">
          <w:marLeft w:val="480"/>
          <w:marRight w:val="0"/>
          <w:marTop w:val="0"/>
          <w:marBottom w:val="0"/>
          <w:divBdr>
            <w:top w:val="none" w:sz="0" w:space="0" w:color="auto"/>
            <w:left w:val="none" w:sz="0" w:space="0" w:color="auto"/>
            <w:bottom w:val="none" w:sz="0" w:space="0" w:color="auto"/>
            <w:right w:val="none" w:sz="0" w:space="0" w:color="auto"/>
          </w:divBdr>
        </w:div>
        <w:div w:id="1076170962">
          <w:marLeft w:val="480"/>
          <w:marRight w:val="0"/>
          <w:marTop w:val="0"/>
          <w:marBottom w:val="0"/>
          <w:divBdr>
            <w:top w:val="none" w:sz="0" w:space="0" w:color="auto"/>
            <w:left w:val="none" w:sz="0" w:space="0" w:color="auto"/>
            <w:bottom w:val="none" w:sz="0" w:space="0" w:color="auto"/>
            <w:right w:val="none" w:sz="0" w:space="0" w:color="auto"/>
          </w:divBdr>
        </w:div>
        <w:div w:id="1276326515">
          <w:marLeft w:val="480"/>
          <w:marRight w:val="0"/>
          <w:marTop w:val="0"/>
          <w:marBottom w:val="0"/>
          <w:divBdr>
            <w:top w:val="none" w:sz="0" w:space="0" w:color="auto"/>
            <w:left w:val="none" w:sz="0" w:space="0" w:color="auto"/>
            <w:bottom w:val="none" w:sz="0" w:space="0" w:color="auto"/>
            <w:right w:val="none" w:sz="0" w:space="0" w:color="auto"/>
          </w:divBdr>
        </w:div>
      </w:divsChild>
    </w:div>
    <w:div w:id="268128210">
      <w:bodyDiv w:val="1"/>
      <w:marLeft w:val="0"/>
      <w:marRight w:val="0"/>
      <w:marTop w:val="0"/>
      <w:marBottom w:val="0"/>
      <w:divBdr>
        <w:top w:val="none" w:sz="0" w:space="0" w:color="auto"/>
        <w:left w:val="none" w:sz="0" w:space="0" w:color="auto"/>
        <w:bottom w:val="none" w:sz="0" w:space="0" w:color="auto"/>
        <w:right w:val="none" w:sz="0" w:space="0" w:color="auto"/>
      </w:divBdr>
      <w:divsChild>
        <w:div w:id="1674601136">
          <w:marLeft w:val="480"/>
          <w:marRight w:val="0"/>
          <w:marTop w:val="0"/>
          <w:marBottom w:val="0"/>
          <w:divBdr>
            <w:top w:val="none" w:sz="0" w:space="0" w:color="auto"/>
            <w:left w:val="none" w:sz="0" w:space="0" w:color="auto"/>
            <w:bottom w:val="none" w:sz="0" w:space="0" w:color="auto"/>
            <w:right w:val="none" w:sz="0" w:space="0" w:color="auto"/>
          </w:divBdr>
        </w:div>
        <w:div w:id="702441046">
          <w:marLeft w:val="480"/>
          <w:marRight w:val="0"/>
          <w:marTop w:val="0"/>
          <w:marBottom w:val="0"/>
          <w:divBdr>
            <w:top w:val="none" w:sz="0" w:space="0" w:color="auto"/>
            <w:left w:val="none" w:sz="0" w:space="0" w:color="auto"/>
            <w:bottom w:val="none" w:sz="0" w:space="0" w:color="auto"/>
            <w:right w:val="none" w:sz="0" w:space="0" w:color="auto"/>
          </w:divBdr>
        </w:div>
        <w:div w:id="466553804">
          <w:marLeft w:val="480"/>
          <w:marRight w:val="0"/>
          <w:marTop w:val="0"/>
          <w:marBottom w:val="0"/>
          <w:divBdr>
            <w:top w:val="none" w:sz="0" w:space="0" w:color="auto"/>
            <w:left w:val="none" w:sz="0" w:space="0" w:color="auto"/>
            <w:bottom w:val="none" w:sz="0" w:space="0" w:color="auto"/>
            <w:right w:val="none" w:sz="0" w:space="0" w:color="auto"/>
          </w:divBdr>
        </w:div>
        <w:div w:id="210074600">
          <w:marLeft w:val="480"/>
          <w:marRight w:val="0"/>
          <w:marTop w:val="0"/>
          <w:marBottom w:val="0"/>
          <w:divBdr>
            <w:top w:val="none" w:sz="0" w:space="0" w:color="auto"/>
            <w:left w:val="none" w:sz="0" w:space="0" w:color="auto"/>
            <w:bottom w:val="none" w:sz="0" w:space="0" w:color="auto"/>
            <w:right w:val="none" w:sz="0" w:space="0" w:color="auto"/>
          </w:divBdr>
        </w:div>
        <w:div w:id="504828302">
          <w:marLeft w:val="480"/>
          <w:marRight w:val="0"/>
          <w:marTop w:val="0"/>
          <w:marBottom w:val="0"/>
          <w:divBdr>
            <w:top w:val="none" w:sz="0" w:space="0" w:color="auto"/>
            <w:left w:val="none" w:sz="0" w:space="0" w:color="auto"/>
            <w:bottom w:val="none" w:sz="0" w:space="0" w:color="auto"/>
            <w:right w:val="none" w:sz="0" w:space="0" w:color="auto"/>
          </w:divBdr>
        </w:div>
        <w:div w:id="2146968826">
          <w:marLeft w:val="480"/>
          <w:marRight w:val="0"/>
          <w:marTop w:val="0"/>
          <w:marBottom w:val="0"/>
          <w:divBdr>
            <w:top w:val="none" w:sz="0" w:space="0" w:color="auto"/>
            <w:left w:val="none" w:sz="0" w:space="0" w:color="auto"/>
            <w:bottom w:val="none" w:sz="0" w:space="0" w:color="auto"/>
            <w:right w:val="none" w:sz="0" w:space="0" w:color="auto"/>
          </w:divBdr>
        </w:div>
        <w:div w:id="614872435">
          <w:marLeft w:val="480"/>
          <w:marRight w:val="0"/>
          <w:marTop w:val="0"/>
          <w:marBottom w:val="0"/>
          <w:divBdr>
            <w:top w:val="none" w:sz="0" w:space="0" w:color="auto"/>
            <w:left w:val="none" w:sz="0" w:space="0" w:color="auto"/>
            <w:bottom w:val="none" w:sz="0" w:space="0" w:color="auto"/>
            <w:right w:val="none" w:sz="0" w:space="0" w:color="auto"/>
          </w:divBdr>
        </w:div>
        <w:div w:id="326129009">
          <w:marLeft w:val="480"/>
          <w:marRight w:val="0"/>
          <w:marTop w:val="0"/>
          <w:marBottom w:val="0"/>
          <w:divBdr>
            <w:top w:val="none" w:sz="0" w:space="0" w:color="auto"/>
            <w:left w:val="none" w:sz="0" w:space="0" w:color="auto"/>
            <w:bottom w:val="none" w:sz="0" w:space="0" w:color="auto"/>
            <w:right w:val="none" w:sz="0" w:space="0" w:color="auto"/>
          </w:divBdr>
        </w:div>
        <w:div w:id="67729213">
          <w:marLeft w:val="480"/>
          <w:marRight w:val="0"/>
          <w:marTop w:val="0"/>
          <w:marBottom w:val="0"/>
          <w:divBdr>
            <w:top w:val="none" w:sz="0" w:space="0" w:color="auto"/>
            <w:left w:val="none" w:sz="0" w:space="0" w:color="auto"/>
            <w:bottom w:val="none" w:sz="0" w:space="0" w:color="auto"/>
            <w:right w:val="none" w:sz="0" w:space="0" w:color="auto"/>
          </w:divBdr>
        </w:div>
        <w:div w:id="8144959">
          <w:marLeft w:val="480"/>
          <w:marRight w:val="0"/>
          <w:marTop w:val="0"/>
          <w:marBottom w:val="0"/>
          <w:divBdr>
            <w:top w:val="none" w:sz="0" w:space="0" w:color="auto"/>
            <w:left w:val="none" w:sz="0" w:space="0" w:color="auto"/>
            <w:bottom w:val="none" w:sz="0" w:space="0" w:color="auto"/>
            <w:right w:val="none" w:sz="0" w:space="0" w:color="auto"/>
          </w:divBdr>
        </w:div>
        <w:div w:id="599916756">
          <w:marLeft w:val="480"/>
          <w:marRight w:val="0"/>
          <w:marTop w:val="0"/>
          <w:marBottom w:val="0"/>
          <w:divBdr>
            <w:top w:val="none" w:sz="0" w:space="0" w:color="auto"/>
            <w:left w:val="none" w:sz="0" w:space="0" w:color="auto"/>
            <w:bottom w:val="none" w:sz="0" w:space="0" w:color="auto"/>
            <w:right w:val="none" w:sz="0" w:space="0" w:color="auto"/>
          </w:divBdr>
        </w:div>
        <w:div w:id="1342666205">
          <w:marLeft w:val="480"/>
          <w:marRight w:val="0"/>
          <w:marTop w:val="0"/>
          <w:marBottom w:val="0"/>
          <w:divBdr>
            <w:top w:val="none" w:sz="0" w:space="0" w:color="auto"/>
            <w:left w:val="none" w:sz="0" w:space="0" w:color="auto"/>
            <w:bottom w:val="none" w:sz="0" w:space="0" w:color="auto"/>
            <w:right w:val="none" w:sz="0" w:space="0" w:color="auto"/>
          </w:divBdr>
        </w:div>
        <w:div w:id="977422450">
          <w:marLeft w:val="480"/>
          <w:marRight w:val="0"/>
          <w:marTop w:val="0"/>
          <w:marBottom w:val="0"/>
          <w:divBdr>
            <w:top w:val="none" w:sz="0" w:space="0" w:color="auto"/>
            <w:left w:val="none" w:sz="0" w:space="0" w:color="auto"/>
            <w:bottom w:val="none" w:sz="0" w:space="0" w:color="auto"/>
            <w:right w:val="none" w:sz="0" w:space="0" w:color="auto"/>
          </w:divBdr>
        </w:div>
        <w:div w:id="1815248053">
          <w:marLeft w:val="480"/>
          <w:marRight w:val="0"/>
          <w:marTop w:val="0"/>
          <w:marBottom w:val="0"/>
          <w:divBdr>
            <w:top w:val="none" w:sz="0" w:space="0" w:color="auto"/>
            <w:left w:val="none" w:sz="0" w:space="0" w:color="auto"/>
            <w:bottom w:val="none" w:sz="0" w:space="0" w:color="auto"/>
            <w:right w:val="none" w:sz="0" w:space="0" w:color="auto"/>
          </w:divBdr>
        </w:div>
        <w:div w:id="1483110711">
          <w:marLeft w:val="480"/>
          <w:marRight w:val="0"/>
          <w:marTop w:val="0"/>
          <w:marBottom w:val="0"/>
          <w:divBdr>
            <w:top w:val="none" w:sz="0" w:space="0" w:color="auto"/>
            <w:left w:val="none" w:sz="0" w:space="0" w:color="auto"/>
            <w:bottom w:val="none" w:sz="0" w:space="0" w:color="auto"/>
            <w:right w:val="none" w:sz="0" w:space="0" w:color="auto"/>
          </w:divBdr>
        </w:div>
        <w:div w:id="1740666255">
          <w:marLeft w:val="480"/>
          <w:marRight w:val="0"/>
          <w:marTop w:val="0"/>
          <w:marBottom w:val="0"/>
          <w:divBdr>
            <w:top w:val="none" w:sz="0" w:space="0" w:color="auto"/>
            <w:left w:val="none" w:sz="0" w:space="0" w:color="auto"/>
            <w:bottom w:val="none" w:sz="0" w:space="0" w:color="auto"/>
            <w:right w:val="none" w:sz="0" w:space="0" w:color="auto"/>
          </w:divBdr>
        </w:div>
      </w:divsChild>
    </w:div>
    <w:div w:id="332538501">
      <w:bodyDiv w:val="1"/>
      <w:marLeft w:val="0"/>
      <w:marRight w:val="0"/>
      <w:marTop w:val="0"/>
      <w:marBottom w:val="0"/>
      <w:divBdr>
        <w:top w:val="none" w:sz="0" w:space="0" w:color="auto"/>
        <w:left w:val="none" w:sz="0" w:space="0" w:color="auto"/>
        <w:bottom w:val="none" w:sz="0" w:space="0" w:color="auto"/>
        <w:right w:val="none" w:sz="0" w:space="0" w:color="auto"/>
      </w:divBdr>
    </w:div>
    <w:div w:id="353461145">
      <w:bodyDiv w:val="1"/>
      <w:marLeft w:val="0"/>
      <w:marRight w:val="0"/>
      <w:marTop w:val="0"/>
      <w:marBottom w:val="0"/>
      <w:divBdr>
        <w:top w:val="none" w:sz="0" w:space="0" w:color="auto"/>
        <w:left w:val="none" w:sz="0" w:space="0" w:color="auto"/>
        <w:bottom w:val="none" w:sz="0" w:space="0" w:color="auto"/>
        <w:right w:val="none" w:sz="0" w:space="0" w:color="auto"/>
      </w:divBdr>
      <w:divsChild>
        <w:div w:id="40903742">
          <w:marLeft w:val="480"/>
          <w:marRight w:val="0"/>
          <w:marTop w:val="0"/>
          <w:marBottom w:val="0"/>
          <w:divBdr>
            <w:top w:val="none" w:sz="0" w:space="0" w:color="auto"/>
            <w:left w:val="none" w:sz="0" w:space="0" w:color="auto"/>
            <w:bottom w:val="none" w:sz="0" w:space="0" w:color="auto"/>
            <w:right w:val="none" w:sz="0" w:space="0" w:color="auto"/>
          </w:divBdr>
        </w:div>
        <w:div w:id="1587305712">
          <w:marLeft w:val="480"/>
          <w:marRight w:val="0"/>
          <w:marTop w:val="0"/>
          <w:marBottom w:val="0"/>
          <w:divBdr>
            <w:top w:val="none" w:sz="0" w:space="0" w:color="auto"/>
            <w:left w:val="none" w:sz="0" w:space="0" w:color="auto"/>
            <w:bottom w:val="none" w:sz="0" w:space="0" w:color="auto"/>
            <w:right w:val="none" w:sz="0" w:space="0" w:color="auto"/>
          </w:divBdr>
        </w:div>
        <w:div w:id="426852777">
          <w:marLeft w:val="480"/>
          <w:marRight w:val="0"/>
          <w:marTop w:val="0"/>
          <w:marBottom w:val="0"/>
          <w:divBdr>
            <w:top w:val="none" w:sz="0" w:space="0" w:color="auto"/>
            <w:left w:val="none" w:sz="0" w:space="0" w:color="auto"/>
            <w:bottom w:val="none" w:sz="0" w:space="0" w:color="auto"/>
            <w:right w:val="none" w:sz="0" w:space="0" w:color="auto"/>
          </w:divBdr>
        </w:div>
        <w:div w:id="337855188">
          <w:marLeft w:val="480"/>
          <w:marRight w:val="0"/>
          <w:marTop w:val="0"/>
          <w:marBottom w:val="0"/>
          <w:divBdr>
            <w:top w:val="none" w:sz="0" w:space="0" w:color="auto"/>
            <w:left w:val="none" w:sz="0" w:space="0" w:color="auto"/>
            <w:bottom w:val="none" w:sz="0" w:space="0" w:color="auto"/>
            <w:right w:val="none" w:sz="0" w:space="0" w:color="auto"/>
          </w:divBdr>
        </w:div>
        <w:div w:id="1740011399">
          <w:marLeft w:val="480"/>
          <w:marRight w:val="0"/>
          <w:marTop w:val="0"/>
          <w:marBottom w:val="0"/>
          <w:divBdr>
            <w:top w:val="none" w:sz="0" w:space="0" w:color="auto"/>
            <w:left w:val="none" w:sz="0" w:space="0" w:color="auto"/>
            <w:bottom w:val="none" w:sz="0" w:space="0" w:color="auto"/>
            <w:right w:val="none" w:sz="0" w:space="0" w:color="auto"/>
          </w:divBdr>
        </w:div>
        <w:div w:id="454372373">
          <w:marLeft w:val="480"/>
          <w:marRight w:val="0"/>
          <w:marTop w:val="0"/>
          <w:marBottom w:val="0"/>
          <w:divBdr>
            <w:top w:val="none" w:sz="0" w:space="0" w:color="auto"/>
            <w:left w:val="none" w:sz="0" w:space="0" w:color="auto"/>
            <w:bottom w:val="none" w:sz="0" w:space="0" w:color="auto"/>
            <w:right w:val="none" w:sz="0" w:space="0" w:color="auto"/>
          </w:divBdr>
        </w:div>
        <w:div w:id="1156534517">
          <w:marLeft w:val="480"/>
          <w:marRight w:val="0"/>
          <w:marTop w:val="0"/>
          <w:marBottom w:val="0"/>
          <w:divBdr>
            <w:top w:val="none" w:sz="0" w:space="0" w:color="auto"/>
            <w:left w:val="none" w:sz="0" w:space="0" w:color="auto"/>
            <w:bottom w:val="none" w:sz="0" w:space="0" w:color="auto"/>
            <w:right w:val="none" w:sz="0" w:space="0" w:color="auto"/>
          </w:divBdr>
        </w:div>
        <w:div w:id="1485125499">
          <w:marLeft w:val="480"/>
          <w:marRight w:val="0"/>
          <w:marTop w:val="0"/>
          <w:marBottom w:val="0"/>
          <w:divBdr>
            <w:top w:val="none" w:sz="0" w:space="0" w:color="auto"/>
            <w:left w:val="none" w:sz="0" w:space="0" w:color="auto"/>
            <w:bottom w:val="none" w:sz="0" w:space="0" w:color="auto"/>
            <w:right w:val="none" w:sz="0" w:space="0" w:color="auto"/>
          </w:divBdr>
        </w:div>
        <w:div w:id="1877965745">
          <w:marLeft w:val="480"/>
          <w:marRight w:val="0"/>
          <w:marTop w:val="0"/>
          <w:marBottom w:val="0"/>
          <w:divBdr>
            <w:top w:val="none" w:sz="0" w:space="0" w:color="auto"/>
            <w:left w:val="none" w:sz="0" w:space="0" w:color="auto"/>
            <w:bottom w:val="none" w:sz="0" w:space="0" w:color="auto"/>
            <w:right w:val="none" w:sz="0" w:space="0" w:color="auto"/>
          </w:divBdr>
        </w:div>
        <w:div w:id="1783497735">
          <w:marLeft w:val="480"/>
          <w:marRight w:val="0"/>
          <w:marTop w:val="0"/>
          <w:marBottom w:val="0"/>
          <w:divBdr>
            <w:top w:val="none" w:sz="0" w:space="0" w:color="auto"/>
            <w:left w:val="none" w:sz="0" w:space="0" w:color="auto"/>
            <w:bottom w:val="none" w:sz="0" w:space="0" w:color="auto"/>
            <w:right w:val="none" w:sz="0" w:space="0" w:color="auto"/>
          </w:divBdr>
        </w:div>
        <w:div w:id="2058166702">
          <w:marLeft w:val="480"/>
          <w:marRight w:val="0"/>
          <w:marTop w:val="0"/>
          <w:marBottom w:val="0"/>
          <w:divBdr>
            <w:top w:val="none" w:sz="0" w:space="0" w:color="auto"/>
            <w:left w:val="none" w:sz="0" w:space="0" w:color="auto"/>
            <w:bottom w:val="none" w:sz="0" w:space="0" w:color="auto"/>
            <w:right w:val="none" w:sz="0" w:space="0" w:color="auto"/>
          </w:divBdr>
        </w:div>
        <w:div w:id="707099794">
          <w:marLeft w:val="480"/>
          <w:marRight w:val="0"/>
          <w:marTop w:val="0"/>
          <w:marBottom w:val="0"/>
          <w:divBdr>
            <w:top w:val="none" w:sz="0" w:space="0" w:color="auto"/>
            <w:left w:val="none" w:sz="0" w:space="0" w:color="auto"/>
            <w:bottom w:val="none" w:sz="0" w:space="0" w:color="auto"/>
            <w:right w:val="none" w:sz="0" w:space="0" w:color="auto"/>
          </w:divBdr>
        </w:div>
        <w:div w:id="518084931">
          <w:marLeft w:val="480"/>
          <w:marRight w:val="0"/>
          <w:marTop w:val="0"/>
          <w:marBottom w:val="0"/>
          <w:divBdr>
            <w:top w:val="none" w:sz="0" w:space="0" w:color="auto"/>
            <w:left w:val="none" w:sz="0" w:space="0" w:color="auto"/>
            <w:bottom w:val="none" w:sz="0" w:space="0" w:color="auto"/>
            <w:right w:val="none" w:sz="0" w:space="0" w:color="auto"/>
          </w:divBdr>
        </w:div>
      </w:divsChild>
    </w:div>
    <w:div w:id="354159382">
      <w:bodyDiv w:val="1"/>
      <w:marLeft w:val="0"/>
      <w:marRight w:val="0"/>
      <w:marTop w:val="0"/>
      <w:marBottom w:val="0"/>
      <w:divBdr>
        <w:top w:val="none" w:sz="0" w:space="0" w:color="auto"/>
        <w:left w:val="none" w:sz="0" w:space="0" w:color="auto"/>
        <w:bottom w:val="none" w:sz="0" w:space="0" w:color="auto"/>
        <w:right w:val="none" w:sz="0" w:space="0" w:color="auto"/>
      </w:divBdr>
    </w:div>
    <w:div w:id="359475417">
      <w:bodyDiv w:val="1"/>
      <w:marLeft w:val="0"/>
      <w:marRight w:val="0"/>
      <w:marTop w:val="0"/>
      <w:marBottom w:val="0"/>
      <w:divBdr>
        <w:top w:val="none" w:sz="0" w:space="0" w:color="auto"/>
        <w:left w:val="none" w:sz="0" w:space="0" w:color="auto"/>
        <w:bottom w:val="none" w:sz="0" w:space="0" w:color="auto"/>
        <w:right w:val="none" w:sz="0" w:space="0" w:color="auto"/>
      </w:divBdr>
    </w:div>
    <w:div w:id="397019548">
      <w:bodyDiv w:val="1"/>
      <w:marLeft w:val="0"/>
      <w:marRight w:val="0"/>
      <w:marTop w:val="0"/>
      <w:marBottom w:val="0"/>
      <w:divBdr>
        <w:top w:val="none" w:sz="0" w:space="0" w:color="auto"/>
        <w:left w:val="none" w:sz="0" w:space="0" w:color="auto"/>
        <w:bottom w:val="none" w:sz="0" w:space="0" w:color="auto"/>
        <w:right w:val="none" w:sz="0" w:space="0" w:color="auto"/>
      </w:divBdr>
    </w:div>
    <w:div w:id="401490557">
      <w:bodyDiv w:val="1"/>
      <w:marLeft w:val="0"/>
      <w:marRight w:val="0"/>
      <w:marTop w:val="0"/>
      <w:marBottom w:val="0"/>
      <w:divBdr>
        <w:top w:val="none" w:sz="0" w:space="0" w:color="auto"/>
        <w:left w:val="none" w:sz="0" w:space="0" w:color="auto"/>
        <w:bottom w:val="none" w:sz="0" w:space="0" w:color="auto"/>
        <w:right w:val="none" w:sz="0" w:space="0" w:color="auto"/>
      </w:divBdr>
    </w:div>
    <w:div w:id="463697846">
      <w:bodyDiv w:val="1"/>
      <w:marLeft w:val="0"/>
      <w:marRight w:val="0"/>
      <w:marTop w:val="0"/>
      <w:marBottom w:val="0"/>
      <w:divBdr>
        <w:top w:val="none" w:sz="0" w:space="0" w:color="auto"/>
        <w:left w:val="none" w:sz="0" w:space="0" w:color="auto"/>
        <w:bottom w:val="none" w:sz="0" w:space="0" w:color="auto"/>
        <w:right w:val="none" w:sz="0" w:space="0" w:color="auto"/>
      </w:divBdr>
      <w:divsChild>
        <w:div w:id="74282459">
          <w:marLeft w:val="480"/>
          <w:marRight w:val="0"/>
          <w:marTop w:val="0"/>
          <w:marBottom w:val="0"/>
          <w:divBdr>
            <w:top w:val="none" w:sz="0" w:space="0" w:color="auto"/>
            <w:left w:val="none" w:sz="0" w:space="0" w:color="auto"/>
            <w:bottom w:val="none" w:sz="0" w:space="0" w:color="auto"/>
            <w:right w:val="none" w:sz="0" w:space="0" w:color="auto"/>
          </w:divBdr>
        </w:div>
        <w:div w:id="198782208">
          <w:marLeft w:val="480"/>
          <w:marRight w:val="0"/>
          <w:marTop w:val="0"/>
          <w:marBottom w:val="0"/>
          <w:divBdr>
            <w:top w:val="none" w:sz="0" w:space="0" w:color="auto"/>
            <w:left w:val="none" w:sz="0" w:space="0" w:color="auto"/>
            <w:bottom w:val="none" w:sz="0" w:space="0" w:color="auto"/>
            <w:right w:val="none" w:sz="0" w:space="0" w:color="auto"/>
          </w:divBdr>
        </w:div>
        <w:div w:id="2138907572">
          <w:marLeft w:val="480"/>
          <w:marRight w:val="0"/>
          <w:marTop w:val="0"/>
          <w:marBottom w:val="0"/>
          <w:divBdr>
            <w:top w:val="none" w:sz="0" w:space="0" w:color="auto"/>
            <w:left w:val="none" w:sz="0" w:space="0" w:color="auto"/>
            <w:bottom w:val="none" w:sz="0" w:space="0" w:color="auto"/>
            <w:right w:val="none" w:sz="0" w:space="0" w:color="auto"/>
          </w:divBdr>
        </w:div>
        <w:div w:id="862211980">
          <w:marLeft w:val="480"/>
          <w:marRight w:val="0"/>
          <w:marTop w:val="0"/>
          <w:marBottom w:val="0"/>
          <w:divBdr>
            <w:top w:val="none" w:sz="0" w:space="0" w:color="auto"/>
            <w:left w:val="none" w:sz="0" w:space="0" w:color="auto"/>
            <w:bottom w:val="none" w:sz="0" w:space="0" w:color="auto"/>
            <w:right w:val="none" w:sz="0" w:space="0" w:color="auto"/>
          </w:divBdr>
        </w:div>
        <w:div w:id="1450902068">
          <w:marLeft w:val="480"/>
          <w:marRight w:val="0"/>
          <w:marTop w:val="0"/>
          <w:marBottom w:val="0"/>
          <w:divBdr>
            <w:top w:val="none" w:sz="0" w:space="0" w:color="auto"/>
            <w:left w:val="none" w:sz="0" w:space="0" w:color="auto"/>
            <w:bottom w:val="none" w:sz="0" w:space="0" w:color="auto"/>
            <w:right w:val="none" w:sz="0" w:space="0" w:color="auto"/>
          </w:divBdr>
        </w:div>
        <w:div w:id="294263338">
          <w:marLeft w:val="480"/>
          <w:marRight w:val="0"/>
          <w:marTop w:val="0"/>
          <w:marBottom w:val="0"/>
          <w:divBdr>
            <w:top w:val="none" w:sz="0" w:space="0" w:color="auto"/>
            <w:left w:val="none" w:sz="0" w:space="0" w:color="auto"/>
            <w:bottom w:val="none" w:sz="0" w:space="0" w:color="auto"/>
            <w:right w:val="none" w:sz="0" w:space="0" w:color="auto"/>
          </w:divBdr>
        </w:div>
        <w:div w:id="991715974">
          <w:marLeft w:val="480"/>
          <w:marRight w:val="0"/>
          <w:marTop w:val="0"/>
          <w:marBottom w:val="0"/>
          <w:divBdr>
            <w:top w:val="none" w:sz="0" w:space="0" w:color="auto"/>
            <w:left w:val="none" w:sz="0" w:space="0" w:color="auto"/>
            <w:bottom w:val="none" w:sz="0" w:space="0" w:color="auto"/>
            <w:right w:val="none" w:sz="0" w:space="0" w:color="auto"/>
          </w:divBdr>
        </w:div>
        <w:div w:id="1609968268">
          <w:marLeft w:val="480"/>
          <w:marRight w:val="0"/>
          <w:marTop w:val="0"/>
          <w:marBottom w:val="0"/>
          <w:divBdr>
            <w:top w:val="none" w:sz="0" w:space="0" w:color="auto"/>
            <w:left w:val="none" w:sz="0" w:space="0" w:color="auto"/>
            <w:bottom w:val="none" w:sz="0" w:space="0" w:color="auto"/>
            <w:right w:val="none" w:sz="0" w:space="0" w:color="auto"/>
          </w:divBdr>
        </w:div>
        <w:div w:id="1139034170">
          <w:marLeft w:val="480"/>
          <w:marRight w:val="0"/>
          <w:marTop w:val="0"/>
          <w:marBottom w:val="0"/>
          <w:divBdr>
            <w:top w:val="none" w:sz="0" w:space="0" w:color="auto"/>
            <w:left w:val="none" w:sz="0" w:space="0" w:color="auto"/>
            <w:bottom w:val="none" w:sz="0" w:space="0" w:color="auto"/>
            <w:right w:val="none" w:sz="0" w:space="0" w:color="auto"/>
          </w:divBdr>
        </w:div>
        <w:div w:id="1796020460">
          <w:marLeft w:val="480"/>
          <w:marRight w:val="0"/>
          <w:marTop w:val="0"/>
          <w:marBottom w:val="0"/>
          <w:divBdr>
            <w:top w:val="none" w:sz="0" w:space="0" w:color="auto"/>
            <w:left w:val="none" w:sz="0" w:space="0" w:color="auto"/>
            <w:bottom w:val="none" w:sz="0" w:space="0" w:color="auto"/>
            <w:right w:val="none" w:sz="0" w:space="0" w:color="auto"/>
          </w:divBdr>
        </w:div>
        <w:div w:id="504900901">
          <w:marLeft w:val="480"/>
          <w:marRight w:val="0"/>
          <w:marTop w:val="0"/>
          <w:marBottom w:val="0"/>
          <w:divBdr>
            <w:top w:val="none" w:sz="0" w:space="0" w:color="auto"/>
            <w:left w:val="none" w:sz="0" w:space="0" w:color="auto"/>
            <w:bottom w:val="none" w:sz="0" w:space="0" w:color="auto"/>
            <w:right w:val="none" w:sz="0" w:space="0" w:color="auto"/>
          </w:divBdr>
        </w:div>
        <w:div w:id="1739129993">
          <w:marLeft w:val="480"/>
          <w:marRight w:val="0"/>
          <w:marTop w:val="0"/>
          <w:marBottom w:val="0"/>
          <w:divBdr>
            <w:top w:val="none" w:sz="0" w:space="0" w:color="auto"/>
            <w:left w:val="none" w:sz="0" w:space="0" w:color="auto"/>
            <w:bottom w:val="none" w:sz="0" w:space="0" w:color="auto"/>
            <w:right w:val="none" w:sz="0" w:space="0" w:color="auto"/>
          </w:divBdr>
        </w:div>
        <w:div w:id="42869793">
          <w:marLeft w:val="480"/>
          <w:marRight w:val="0"/>
          <w:marTop w:val="0"/>
          <w:marBottom w:val="0"/>
          <w:divBdr>
            <w:top w:val="none" w:sz="0" w:space="0" w:color="auto"/>
            <w:left w:val="none" w:sz="0" w:space="0" w:color="auto"/>
            <w:bottom w:val="none" w:sz="0" w:space="0" w:color="auto"/>
            <w:right w:val="none" w:sz="0" w:space="0" w:color="auto"/>
          </w:divBdr>
        </w:div>
        <w:div w:id="547498514">
          <w:marLeft w:val="480"/>
          <w:marRight w:val="0"/>
          <w:marTop w:val="0"/>
          <w:marBottom w:val="0"/>
          <w:divBdr>
            <w:top w:val="none" w:sz="0" w:space="0" w:color="auto"/>
            <w:left w:val="none" w:sz="0" w:space="0" w:color="auto"/>
            <w:bottom w:val="none" w:sz="0" w:space="0" w:color="auto"/>
            <w:right w:val="none" w:sz="0" w:space="0" w:color="auto"/>
          </w:divBdr>
        </w:div>
        <w:div w:id="2022274043">
          <w:marLeft w:val="480"/>
          <w:marRight w:val="0"/>
          <w:marTop w:val="0"/>
          <w:marBottom w:val="0"/>
          <w:divBdr>
            <w:top w:val="none" w:sz="0" w:space="0" w:color="auto"/>
            <w:left w:val="none" w:sz="0" w:space="0" w:color="auto"/>
            <w:bottom w:val="none" w:sz="0" w:space="0" w:color="auto"/>
            <w:right w:val="none" w:sz="0" w:space="0" w:color="auto"/>
          </w:divBdr>
        </w:div>
      </w:divsChild>
    </w:div>
    <w:div w:id="474176639">
      <w:bodyDiv w:val="1"/>
      <w:marLeft w:val="0"/>
      <w:marRight w:val="0"/>
      <w:marTop w:val="0"/>
      <w:marBottom w:val="0"/>
      <w:divBdr>
        <w:top w:val="none" w:sz="0" w:space="0" w:color="auto"/>
        <w:left w:val="none" w:sz="0" w:space="0" w:color="auto"/>
        <w:bottom w:val="none" w:sz="0" w:space="0" w:color="auto"/>
        <w:right w:val="none" w:sz="0" w:space="0" w:color="auto"/>
      </w:divBdr>
      <w:divsChild>
        <w:div w:id="785395871">
          <w:marLeft w:val="480"/>
          <w:marRight w:val="0"/>
          <w:marTop w:val="0"/>
          <w:marBottom w:val="0"/>
          <w:divBdr>
            <w:top w:val="none" w:sz="0" w:space="0" w:color="auto"/>
            <w:left w:val="none" w:sz="0" w:space="0" w:color="auto"/>
            <w:bottom w:val="none" w:sz="0" w:space="0" w:color="auto"/>
            <w:right w:val="none" w:sz="0" w:space="0" w:color="auto"/>
          </w:divBdr>
        </w:div>
        <w:div w:id="1234317989">
          <w:marLeft w:val="480"/>
          <w:marRight w:val="0"/>
          <w:marTop w:val="0"/>
          <w:marBottom w:val="0"/>
          <w:divBdr>
            <w:top w:val="none" w:sz="0" w:space="0" w:color="auto"/>
            <w:left w:val="none" w:sz="0" w:space="0" w:color="auto"/>
            <w:bottom w:val="none" w:sz="0" w:space="0" w:color="auto"/>
            <w:right w:val="none" w:sz="0" w:space="0" w:color="auto"/>
          </w:divBdr>
        </w:div>
        <w:div w:id="44766623">
          <w:marLeft w:val="480"/>
          <w:marRight w:val="0"/>
          <w:marTop w:val="0"/>
          <w:marBottom w:val="0"/>
          <w:divBdr>
            <w:top w:val="none" w:sz="0" w:space="0" w:color="auto"/>
            <w:left w:val="none" w:sz="0" w:space="0" w:color="auto"/>
            <w:bottom w:val="none" w:sz="0" w:space="0" w:color="auto"/>
            <w:right w:val="none" w:sz="0" w:space="0" w:color="auto"/>
          </w:divBdr>
        </w:div>
        <w:div w:id="2085375657">
          <w:marLeft w:val="480"/>
          <w:marRight w:val="0"/>
          <w:marTop w:val="0"/>
          <w:marBottom w:val="0"/>
          <w:divBdr>
            <w:top w:val="none" w:sz="0" w:space="0" w:color="auto"/>
            <w:left w:val="none" w:sz="0" w:space="0" w:color="auto"/>
            <w:bottom w:val="none" w:sz="0" w:space="0" w:color="auto"/>
            <w:right w:val="none" w:sz="0" w:space="0" w:color="auto"/>
          </w:divBdr>
        </w:div>
        <w:div w:id="1126389983">
          <w:marLeft w:val="480"/>
          <w:marRight w:val="0"/>
          <w:marTop w:val="0"/>
          <w:marBottom w:val="0"/>
          <w:divBdr>
            <w:top w:val="none" w:sz="0" w:space="0" w:color="auto"/>
            <w:left w:val="none" w:sz="0" w:space="0" w:color="auto"/>
            <w:bottom w:val="none" w:sz="0" w:space="0" w:color="auto"/>
            <w:right w:val="none" w:sz="0" w:space="0" w:color="auto"/>
          </w:divBdr>
        </w:div>
        <w:div w:id="2125805332">
          <w:marLeft w:val="480"/>
          <w:marRight w:val="0"/>
          <w:marTop w:val="0"/>
          <w:marBottom w:val="0"/>
          <w:divBdr>
            <w:top w:val="none" w:sz="0" w:space="0" w:color="auto"/>
            <w:left w:val="none" w:sz="0" w:space="0" w:color="auto"/>
            <w:bottom w:val="none" w:sz="0" w:space="0" w:color="auto"/>
            <w:right w:val="none" w:sz="0" w:space="0" w:color="auto"/>
          </w:divBdr>
        </w:div>
        <w:div w:id="442460042">
          <w:marLeft w:val="480"/>
          <w:marRight w:val="0"/>
          <w:marTop w:val="0"/>
          <w:marBottom w:val="0"/>
          <w:divBdr>
            <w:top w:val="none" w:sz="0" w:space="0" w:color="auto"/>
            <w:left w:val="none" w:sz="0" w:space="0" w:color="auto"/>
            <w:bottom w:val="none" w:sz="0" w:space="0" w:color="auto"/>
            <w:right w:val="none" w:sz="0" w:space="0" w:color="auto"/>
          </w:divBdr>
        </w:div>
        <w:div w:id="1085417916">
          <w:marLeft w:val="480"/>
          <w:marRight w:val="0"/>
          <w:marTop w:val="0"/>
          <w:marBottom w:val="0"/>
          <w:divBdr>
            <w:top w:val="none" w:sz="0" w:space="0" w:color="auto"/>
            <w:left w:val="none" w:sz="0" w:space="0" w:color="auto"/>
            <w:bottom w:val="none" w:sz="0" w:space="0" w:color="auto"/>
            <w:right w:val="none" w:sz="0" w:space="0" w:color="auto"/>
          </w:divBdr>
        </w:div>
        <w:div w:id="724257840">
          <w:marLeft w:val="480"/>
          <w:marRight w:val="0"/>
          <w:marTop w:val="0"/>
          <w:marBottom w:val="0"/>
          <w:divBdr>
            <w:top w:val="none" w:sz="0" w:space="0" w:color="auto"/>
            <w:left w:val="none" w:sz="0" w:space="0" w:color="auto"/>
            <w:bottom w:val="none" w:sz="0" w:space="0" w:color="auto"/>
            <w:right w:val="none" w:sz="0" w:space="0" w:color="auto"/>
          </w:divBdr>
        </w:div>
        <w:div w:id="2010713887">
          <w:marLeft w:val="480"/>
          <w:marRight w:val="0"/>
          <w:marTop w:val="0"/>
          <w:marBottom w:val="0"/>
          <w:divBdr>
            <w:top w:val="none" w:sz="0" w:space="0" w:color="auto"/>
            <w:left w:val="none" w:sz="0" w:space="0" w:color="auto"/>
            <w:bottom w:val="none" w:sz="0" w:space="0" w:color="auto"/>
            <w:right w:val="none" w:sz="0" w:space="0" w:color="auto"/>
          </w:divBdr>
        </w:div>
      </w:divsChild>
    </w:div>
    <w:div w:id="559637034">
      <w:bodyDiv w:val="1"/>
      <w:marLeft w:val="0"/>
      <w:marRight w:val="0"/>
      <w:marTop w:val="0"/>
      <w:marBottom w:val="0"/>
      <w:divBdr>
        <w:top w:val="none" w:sz="0" w:space="0" w:color="auto"/>
        <w:left w:val="none" w:sz="0" w:space="0" w:color="auto"/>
        <w:bottom w:val="none" w:sz="0" w:space="0" w:color="auto"/>
        <w:right w:val="none" w:sz="0" w:space="0" w:color="auto"/>
      </w:divBdr>
      <w:divsChild>
        <w:div w:id="641235265">
          <w:marLeft w:val="480"/>
          <w:marRight w:val="0"/>
          <w:marTop w:val="0"/>
          <w:marBottom w:val="0"/>
          <w:divBdr>
            <w:top w:val="none" w:sz="0" w:space="0" w:color="auto"/>
            <w:left w:val="none" w:sz="0" w:space="0" w:color="auto"/>
            <w:bottom w:val="none" w:sz="0" w:space="0" w:color="auto"/>
            <w:right w:val="none" w:sz="0" w:space="0" w:color="auto"/>
          </w:divBdr>
        </w:div>
        <w:div w:id="1427457358">
          <w:marLeft w:val="480"/>
          <w:marRight w:val="0"/>
          <w:marTop w:val="0"/>
          <w:marBottom w:val="0"/>
          <w:divBdr>
            <w:top w:val="none" w:sz="0" w:space="0" w:color="auto"/>
            <w:left w:val="none" w:sz="0" w:space="0" w:color="auto"/>
            <w:bottom w:val="none" w:sz="0" w:space="0" w:color="auto"/>
            <w:right w:val="none" w:sz="0" w:space="0" w:color="auto"/>
          </w:divBdr>
        </w:div>
        <w:div w:id="1289508025">
          <w:marLeft w:val="480"/>
          <w:marRight w:val="0"/>
          <w:marTop w:val="0"/>
          <w:marBottom w:val="0"/>
          <w:divBdr>
            <w:top w:val="none" w:sz="0" w:space="0" w:color="auto"/>
            <w:left w:val="none" w:sz="0" w:space="0" w:color="auto"/>
            <w:bottom w:val="none" w:sz="0" w:space="0" w:color="auto"/>
            <w:right w:val="none" w:sz="0" w:space="0" w:color="auto"/>
          </w:divBdr>
        </w:div>
        <w:div w:id="1558467546">
          <w:marLeft w:val="480"/>
          <w:marRight w:val="0"/>
          <w:marTop w:val="0"/>
          <w:marBottom w:val="0"/>
          <w:divBdr>
            <w:top w:val="none" w:sz="0" w:space="0" w:color="auto"/>
            <w:left w:val="none" w:sz="0" w:space="0" w:color="auto"/>
            <w:bottom w:val="none" w:sz="0" w:space="0" w:color="auto"/>
            <w:right w:val="none" w:sz="0" w:space="0" w:color="auto"/>
          </w:divBdr>
        </w:div>
        <w:div w:id="1947928370">
          <w:marLeft w:val="480"/>
          <w:marRight w:val="0"/>
          <w:marTop w:val="0"/>
          <w:marBottom w:val="0"/>
          <w:divBdr>
            <w:top w:val="none" w:sz="0" w:space="0" w:color="auto"/>
            <w:left w:val="none" w:sz="0" w:space="0" w:color="auto"/>
            <w:bottom w:val="none" w:sz="0" w:space="0" w:color="auto"/>
            <w:right w:val="none" w:sz="0" w:space="0" w:color="auto"/>
          </w:divBdr>
        </w:div>
      </w:divsChild>
    </w:div>
    <w:div w:id="596864232">
      <w:bodyDiv w:val="1"/>
      <w:marLeft w:val="0"/>
      <w:marRight w:val="0"/>
      <w:marTop w:val="0"/>
      <w:marBottom w:val="0"/>
      <w:divBdr>
        <w:top w:val="none" w:sz="0" w:space="0" w:color="auto"/>
        <w:left w:val="none" w:sz="0" w:space="0" w:color="auto"/>
        <w:bottom w:val="none" w:sz="0" w:space="0" w:color="auto"/>
        <w:right w:val="none" w:sz="0" w:space="0" w:color="auto"/>
      </w:divBdr>
    </w:div>
    <w:div w:id="791169757">
      <w:bodyDiv w:val="1"/>
      <w:marLeft w:val="0"/>
      <w:marRight w:val="0"/>
      <w:marTop w:val="0"/>
      <w:marBottom w:val="0"/>
      <w:divBdr>
        <w:top w:val="none" w:sz="0" w:space="0" w:color="auto"/>
        <w:left w:val="none" w:sz="0" w:space="0" w:color="auto"/>
        <w:bottom w:val="none" w:sz="0" w:space="0" w:color="auto"/>
        <w:right w:val="none" w:sz="0" w:space="0" w:color="auto"/>
      </w:divBdr>
    </w:div>
    <w:div w:id="815337960">
      <w:bodyDiv w:val="1"/>
      <w:marLeft w:val="0"/>
      <w:marRight w:val="0"/>
      <w:marTop w:val="0"/>
      <w:marBottom w:val="0"/>
      <w:divBdr>
        <w:top w:val="none" w:sz="0" w:space="0" w:color="auto"/>
        <w:left w:val="none" w:sz="0" w:space="0" w:color="auto"/>
        <w:bottom w:val="none" w:sz="0" w:space="0" w:color="auto"/>
        <w:right w:val="none" w:sz="0" w:space="0" w:color="auto"/>
      </w:divBdr>
      <w:divsChild>
        <w:div w:id="1221868193">
          <w:marLeft w:val="480"/>
          <w:marRight w:val="0"/>
          <w:marTop w:val="0"/>
          <w:marBottom w:val="0"/>
          <w:divBdr>
            <w:top w:val="none" w:sz="0" w:space="0" w:color="auto"/>
            <w:left w:val="none" w:sz="0" w:space="0" w:color="auto"/>
            <w:bottom w:val="none" w:sz="0" w:space="0" w:color="auto"/>
            <w:right w:val="none" w:sz="0" w:space="0" w:color="auto"/>
          </w:divBdr>
        </w:div>
        <w:div w:id="1211721821">
          <w:marLeft w:val="480"/>
          <w:marRight w:val="0"/>
          <w:marTop w:val="0"/>
          <w:marBottom w:val="0"/>
          <w:divBdr>
            <w:top w:val="none" w:sz="0" w:space="0" w:color="auto"/>
            <w:left w:val="none" w:sz="0" w:space="0" w:color="auto"/>
            <w:bottom w:val="none" w:sz="0" w:space="0" w:color="auto"/>
            <w:right w:val="none" w:sz="0" w:space="0" w:color="auto"/>
          </w:divBdr>
        </w:div>
        <w:div w:id="1869445931">
          <w:marLeft w:val="480"/>
          <w:marRight w:val="0"/>
          <w:marTop w:val="0"/>
          <w:marBottom w:val="0"/>
          <w:divBdr>
            <w:top w:val="none" w:sz="0" w:space="0" w:color="auto"/>
            <w:left w:val="none" w:sz="0" w:space="0" w:color="auto"/>
            <w:bottom w:val="none" w:sz="0" w:space="0" w:color="auto"/>
            <w:right w:val="none" w:sz="0" w:space="0" w:color="auto"/>
          </w:divBdr>
        </w:div>
        <w:div w:id="1358458960">
          <w:marLeft w:val="480"/>
          <w:marRight w:val="0"/>
          <w:marTop w:val="0"/>
          <w:marBottom w:val="0"/>
          <w:divBdr>
            <w:top w:val="none" w:sz="0" w:space="0" w:color="auto"/>
            <w:left w:val="none" w:sz="0" w:space="0" w:color="auto"/>
            <w:bottom w:val="none" w:sz="0" w:space="0" w:color="auto"/>
            <w:right w:val="none" w:sz="0" w:space="0" w:color="auto"/>
          </w:divBdr>
        </w:div>
        <w:div w:id="1219056012">
          <w:marLeft w:val="480"/>
          <w:marRight w:val="0"/>
          <w:marTop w:val="0"/>
          <w:marBottom w:val="0"/>
          <w:divBdr>
            <w:top w:val="none" w:sz="0" w:space="0" w:color="auto"/>
            <w:left w:val="none" w:sz="0" w:space="0" w:color="auto"/>
            <w:bottom w:val="none" w:sz="0" w:space="0" w:color="auto"/>
            <w:right w:val="none" w:sz="0" w:space="0" w:color="auto"/>
          </w:divBdr>
        </w:div>
        <w:div w:id="170729694">
          <w:marLeft w:val="480"/>
          <w:marRight w:val="0"/>
          <w:marTop w:val="0"/>
          <w:marBottom w:val="0"/>
          <w:divBdr>
            <w:top w:val="none" w:sz="0" w:space="0" w:color="auto"/>
            <w:left w:val="none" w:sz="0" w:space="0" w:color="auto"/>
            <w:bottom w:val="none" w:sz="0" w:space="0" w:color="auto"/>
            <w:right w:val="none" w:sz="0" w:space="0" w:color="auto"/>
          </w:divBdr>
        </w:div>
        <w:div w:id="124198860">
          <w:marLeft w:val="480"/>
          <w:marRight w:val="0"/>
          <w:marTop w:val="0"/>
          <w:marBottom w:val="0"/>
          <w:divBdr>
            <w:top w:val="none" w:sz="0" w:space="0" w:color="auto"/>
            <w:left w:val="none" w:sz="0" w:space="0" w:color="auto"/>
            <w:bottom w:val="none" w:sz="0" w:space="0" w:color="auto"/>
            <w:right w:val="none" w:sz="0" w:space="0" w:color="auto"/>
          </w:divBdr>
        </w:div>
        <w:div w:id="1791826797">
          <w:marLeft w:val="480"/>
          <w:marRight w:val="0"/>
          <w:marTop w:val="0"/>
          <w:marBottom w:val="0"/>
          <w:divBdr>
            <w:top w:val="none" w:sz="0" w:space="0" w:color="auto"/>
            <w:left w:val="none" w:sz="0" w:space="0" w:color="auto"/>
            <w:bottom w:val="none" w:sz="0" w:space="0" w:color="auto"/>
            <w:right w:val="none" w:sz="0" w:space="0" w:color="auto"/>
          </w:divBdr>
        </w:div>
        <w:div w:id="848059727">
          <w:marLeft w:val="480"/>
          <w:marRight w:val="0"/>
          <w:marTop w:val="0"/>
          <w:marBottom w:val="0"/>
          <w:divBdr>
            <w:top w:val="none" w:sz="0" w:space="0" w:color="auto"/>
            <w:left w:val="none" w:sz="0" w:space="0" w:color="auto"/>
            <w:bottom w:val="none" w:sz="0" w:space="0" w:color="auto"/>
            <w:right w:val="none" w:sz="0" w:space="0" w:color="auto"/>
          </w:divBdr>
        </w:div>
        <w:div w:id="1003973702">
          <w:marLeft w:val="480"/>
          <w:marRight w:val="0"/>
          <w:marTop w:val="0"/>
          <w:marBottom w:val="0"/>
          <w:divBdr>
            <w:top w:val="none" w:sz="0" w:space="0" w:color="auto"/>
            <w:left w:val="none" w:sz="0" w:space="0" w:color="auto"/>
            <w:bottom w:val="none" w:sz="0" w:space="0" w:color="auto"/>
            <w:right w:val="none" w:sz="0" w:space="0" w:color="auto"/>
          </w:divBdr>
        </w:div>
        <w:div w:id="1845431688">
          <w:marLeft w:val="480"/>
          <w:marRight w:val="0"/>
          <w:marTop w:val="0"/>
          <w:marBottom w:val="0"/>
          <w:divBdr>
            <w:top w:val="none" w:sz="0" w:space="0" w:color="auto"/>
            <w:left w:val="none" w:sz="0" w:space="0" w:color="auto"/>
            <w:bottom w:val="none" w:sz="0" w:space="0" w:color="auto"/>
            <w:right w:val="none" w:sz="0" w:space="0" w:color="auto"/>
          </w:divBdr>
        </w:div>
        <w:div w:id="957376665">
          <w:marLeft w:val="480"/>
          <w:marRight w:val="0"/>
          <w:marTop w:val="0"/>
          <w:marBottom w:val="0"/>
          <w:divBdr>
            <w:top w:val="none" w:sz="0" w:space="0" w:color="auto"/>
            <w:left w:val="none" w:sz="0" w:space="0" w:color="auto"/>
            <w:bottom w:val="none" w:sz="0" w:space="0" w:color="auto"/>
            <w:right w:val="none" w:sz="0" w:space="0" w:color="auto"/>
          </w:divBdr>
        </w:div>
        <w:div w:id="1665861072">
          <w:marLeft w:val="480"/>
          <w:marRight w:val="0"/>
          <w:marTop w:val="0"/>
          <w:marBottom w:val="0"/>
          <w:divBdr>
            <w:top w:val="none" w:sz="0" w:space="0" w:color="auto"/>
            <w:left w:val="none" w:sz="0" w:space="0" w:color="auto"/>
            <w:bottom w:val="none" w:sz="0" w:space="0" w:color="auto"/>
            <w:right w:val="none" w:sz="0" w:space="0" w:color="auto"/>
          </w:divBdr>
        </w:div>
        <w:div w:id="1951862531">
          <w:marLeft w:val="480"/>
          <w:marRight w:val="0"/>
          <w:marTop w:val="0"/>
          <w:marBottom w:val="0"/>
          <w:divBdr>
            <w:top w:val="none" w:sz="0" w:space="0" w:color="auto"/>
            <w:left w:val="none" w:sz="0" w:space="0" w:color="auto"/>
            <w:bottom w:val="none" w:sz="0" w:space="0" w:color="auto"/>
            <w:right w:val="none" w:sz="0" w:space="0" w:color="auto"/>
          </w:divBdr>
        </w:div>
        <w:div w:id="2124879278">
          <w:marLeft w:val="480"/>
          <w:marRight w:val="0"/>
          <w:marTop w:val="0"/>
          <w:marBottom w:val="0"/>
          <w:divBdr>
            <w:top w:val="none" w:sz="0" w:space="0" w:color="auto"/>
            <w:left w:val="none" w:sz="0" w:space="0" w:color="auto"/>
            <w:bottom w:val="none" w:sz="0" w:space="0" w:color="auto"/>
            <w:right w:val="none" w:sz="0" w:space="0" w:color="auto"/>
          </w:divBdr>
        </w:div>
        <w:div w:id="1010638759">
          <w:marLeft w:val="480"/>
          <w:marRight w:val="0"/>
          <w:marTop w:val="0"/>
          <w:marBottom w:val="0"/>
          <w:divBdr>
            <w:top w:val="none" w:sz="0" w:space="0" w:color="auto"/>
            <w:left w:val="none" w:sz="0" w:space="0" w:color="auto"/>
            <w:bottom w:val="none" w:sz="0" w:space="0" w:color="auto"/>
            <w:right w:val="none" w:sz="0" w:space="0" w:color="auto"/>
          </w:divBdr>
        </w:div>
        <w:div w:id="1393965585">
          <w:marLeft w:val="480"/>
          <w:marRight w:val="0"/>
          <w:marTop w:val="0"/>
          <w:marBottom w:val="0"/>
          <w:divBdr>
            <w:top w:val="none" w:sz="0" w:space="0" w:color="auto"/>
            <w:left w:val="none" w:sz="0" w:space="0" w:color="auto"/>
            <w:bottom w:val="none" w:sz="0" w:space="0" w:color="auto"/>
            <w:right w:val="none" w:sz="0" w:space="0" w:color="auto"/>
          </w:divBdr>
        </w:div>
      </w:divsChild>
    </w:div>
    <w:div w:id="876544946">
      <w:bodyDiv w:val="1"/>
      <w:marLeft w:val="0"/>
      <w:marRight w:val="0"/>
      <w:marTop w:val="0"/>
      <w:marBottom w:val="0"/>
      <w:divBdr>
        <w:top w:val="none" w:sz="0" w:space="0" w:color="auto"/>
        <w:left w:val="none" w:sz="0" w:space="0" w:color="auto"/>
        <w:bottom w:val="none" w:sz="0" w:space="0" w:color="auto"/>
        <w:right w:val="none" w:sz="0" w:space="0" w:color="auto"/>
      </w:divBdr>
      <w:divsChild>
        <w:div w:id="1774474558">
          <w:marLeft w:val="480"/>
          <w:marRight w:val="0"/>
          <w:marTop w:val="0"/>
          <w:marBottom w:val="0"/>
          <w:divBdr>
            <w:top w:val="none" w:sz="0" w:space="0" w:color="auto"/>
            <w:left w:val="none" w:sz="0" w:space="0" w:color="auto"/>
            <w:bottom w:val="none" w:sz="0" w:space="0" w:color="auto"/>
            <w:right w:val="none" w:sz="0" w:space="0" w:color="auto"/>
          </w:divBdr>
        </w:div>
        <w:div w:id="1242445502">
          <w:marLeft w:val="480"/>
          <w:marRight w:val="0"/>
          <w:marTop w:val="0"/>
          <w:marBottom w:val="0"/>
          <w:divBdr>
            <w:top w:val="none" w:sz="0" w:space="0" w:color="auto"/>
            <w:left w:val="none" w:sz="0" w:space="0" w:color="auto"/>
            <w:bottom w:val="none" w:sz="0" w:space="0" w:color="auto"/>
            <w:right w:val="none" w:sz="0" w:space="0" w:color="auto"/>
          </w:divBdr>
        </w:div>
        <w:div w:id="701133958">
          <w:marLeft w:val="480"/>
          <w:marRight w:val="0"/>
          <w:marTop w:val="0"/>
          <w:marBottom w:val="0"/>
          <w:divBdr>
            <w:top w:val="none" w:sz="0" w:space="0" w:color="auto"/>
            <w:left w:val="none" w:sz="0" w:space="0" w:color="auto"/>
            <w:bottom w:val="none" w:sz="0" w:space="0" w:color="auto"/>
            <w:right w:val="none" w:sz="0" w:space="0" w:color="auto"/>
          </w:divBdr>
        </w:div>
        <w:div w:id="1778139513">
          <w:marLeft w:val="480"/>
          <w:marRight w:val="0"/>
          <w:marTop w:val="0"/>
          <w:marBottom w:val="0"/>
          <w:divBdr>
            <w:top w:val="none" w:sz="0" w:space="0" w:color="auto"/>
            <w:left w:val="none" w:sz="0" w:space="0" w:color="auto"/>
            <w:bottom w:val="none" w:sz="0" w:space="0" w:color="auto"/>
            <w:right w:val="none" w:sz="0" w:space="0" w:color="auto"/>
          </w:divBdr>
        </w:div>
        <w:div w:id="1403219438">
          <w:marLeft w:val="480"/>
          <w:marRight w:val="0"/>
          <w:marTop w:val="0"/>
          <w:marBottom w:val="0"/>
          <w:divBdr>
            <w:top w:val="none" w:sz="0" w:space="0" w:color="auto"/>
            <w:left w:val="none" w:sz="0" w:space="0" w:color="auto"/>
            <w:bottom w:val="none" w:sz="0" w:space="0" w:color="auto"/>
            <w:right w:val="none" w:sz="0" w:space="0" w:color="auto"/>
          </w:divBdr>
        </w:div>
        <w:div w:id="1596478191">
          <w:marLeft w:val="480"/>
          <w:marRight w:val="0"/>
          <w:marTop w:val="0"/>
          <w:marBottom w:val="0"/>
          <w:divBdr>
            <w:top w:val="none" w:sz="0" w:space="0" w:color="auto"/>
            <w:left w:val="none" w:sz="0" w:space="0" w:color="auto"/>
            <w:bottom w:val="none" w:sz="0" w:space="0" w:color="auto"/>
            <w:right w:val="none" w:sz="0" w:space="0" w:color="auto"/>
          </w:divBdr>
        </w:div>
        <w:div w:id="1066875104">
          <w:marLeft w:val="480"/>
          <w:marRight w:val="0"/>
          <w:marTop w:val="0"/>
          <w:marBottom w:val="0"/>
          <w:divBdr>
            <w:top w:val="none" w:sz="0" w:space="0" w:color="auto"/>
            <w:left w:val="none" w:sz="0" w:space="0" w:color="auto"/>
            <w:bottom w:val="none" w:sz="0" w:space="0" w:color="auto"/>
            <w:right w:val="none" w:sz="0" w:space="0" w:color="auto"/>
          </w:divBdr>
        </w:div>
        <w:div w:id="1912234751">
          <w:marLeft w:val="480"/>
          <w:marRight w:val="0"/>
          <w:marTop w:val="0"/>
          <w:marBottom w:val="0"/>
          <w:divBdr>
            <w:top w:val="none" w:sz="0" w:space="0" w:color="auto"/>
            <w:left w:val="none" w:sz="0" w:space="0" w:color="auto"/>
            <w:bottom w:val="none" w:sz="0" w:space="0" w:color="auto"/>
            <w:right w:val="none" w:sz="0" w:space="0" w:color="auto"/>
          </w:divBdr>
        </w:div>
        <w:div w:id="1677148176">
          <w:marLeft w:val="480"/>
          <w:marRight w:val="0"/>
          <w:marTop w:val="0"/>
          <w:marBottom w:val="0"/>
          <w:divBdr>
            <w:top w:val="none" w:sz="0" w:space="0" w:color="auto"/>
            <w:left w:val="none" w:sz="0" w:space="0" w:color="auto"/>
            <w:bottom w:val="none" w:sz="0" w:space="0" w:color="auto"/>
            <w:right w:val="none" w:sz="0" w:space="0" w:color="auto"/>
          </w:divBdr>
        </w:div>
        <w:div w:id="1090350484">
          <w:marLeft w:val="480"/>
          <w:marRight w:val="0"/>
          <w:marTop w:val="0"/>
          <w:marBottom w:val="0"/>
          <w:divBdr>
            <w:top w:val="none" w:sz="0" w:space="0" w:color="auto"/>
            <w:left w:val="none" w:sz="0" w:space="0" w:color="auto"/>
            <w:bottom w:val="none" w:sz="0" w:space="0" w:color="auto"/>
            <w:right w:val="none" w:sz="0" w:space="0" w:color="auto"/>
          </w:divBdr>
        </w:div>
        <w:div w:id="1836415124">
          <w:marLeft w:val="480"/>
          <w:marRight w:val="0"/>
          <w:marTop w:val="0"/>
          <w:marBottom w:val="0"/>
          <w:divBdr>
            <w:top w:val="none" w:sz="0" w:space="0" w:color="auto"/>
            <w:left w:val="none" w:sz="0" w:space="0" w:color="auto"/>
            <w:bottom w:val="none" w:sz="0" w:space="0" w:color="auto"/>
            <w:right w:val="none" w:sz="0" w:space="0" w:color="auto"/>
          </w:divBdr>
        </w:div>
        <w:div w:id="1589922039">
          <w:marLeft w:val="480"/>
          <w:marRight w:val="0"/>
          <w:marTop w:val="0"/>
          <w:marBottom w:val="0"/>
          <w:divBdr>
            <w:top w:val="none" w:sz="0" w:space="0" w:color="auto"/>
            <w:left w:val="none" w:sz="0" w:space="0" w:color="auto"/>
            <w:bottom w:val="none" w:sz="0" w:space="0" w:color="auto"/>
            <w:right w:val="none" w:sz="0" w:space="0" w:color="auto"/>
          </w:divBdr>
        </w:div>
        <w:div w:id="1463578439">
          <w:marLeft w:val="480"/>
          <w:marRight w:val="0"/>
          <w:marTop w:val="0"/>
          <w:marBottom w:val="0"/>
          <w:divBdr>
            <w:top w:val="none" w:sz="0" w:space="0" w:color="auto"/>
            <w:left w:val="none" w:sz="0" w:space="0" w:color="auto"/>
            <w:bottom w:val="none" w:sz="0" w:space="0" w:color="auto"/>
            <w:right w:val="none" w:sz="0" w:space="0" w:color="auto"/>
          </w:divBdr>
        </w:div>
        <w:div w:id="731659690">
          <w:marLeft w:val="480"/>
          <w:marRight w:val="0"/>
          <w:marTop w:val="0"/>
          <w:marBottom w:val="0"/>
          <w:divBdr>
            <w:top w:val="none" w:sz="0" w:space="0" w:color="auto"/>
            <w:left w:val="none" w:sz="0" w:space="0" w:color="auto"/>
            <w:bottom w:val="none" w:sz="0" w:space="0" w:color="auto"/>
            <w:right w:val="none" w:sz="0" w:space="0" w:color="auto"/>
          </w:divBdr>
        </w:div>
      </w:divsChild>
    </w:div>
    <w:div w:id="888491333">
      <w:bodyDiv w:val="1"/>
      <w:marLeft w:val="0"/>
      <w:marRight w:val="0"/>
      <w:marTop w:val="0"/>
      <w:marBottom w:val="0"/>
      <w:divBdr>
        <w:top w:val="none" w:sz="0" w:space="0" w:color="auto"/>
        <w:left w:val="none" w:sz="0" w:space="0" w:color="auto"/>
        <w:bottom w:val="none" w:sz="0" w:space="0" w:color="auto"/>
        <w:right w:val="none" w:sz="0" w:space="0" w:color="auto"/>
      </w:divBdr>
    </w:div>
    <w:div w:id="994452878">
      <w:bodyDiv w:val="1"/>
      <w:marLeft w:val="0"/>
      <w:marRight w:val="0"/>
      <w:marTop w:val="0"/>
      <w:marBottom w:val="0"/>
      <w:divBdr>
        <w:top w:val="none" w:sz="0" w:space="0" w:color="auto"/>
        <w:left w:val="none" w:sz="0" w:space="0" w:color="auto"/>
        <w:bottom w:val="none" w:sz="0" w:space="0" w:color="auto"/>
        <w:right w:val="none" w:sz="0" w:space="0" w:color="auto"/>
      </w:divBdr>
    </w:div>
    <w:div w:id="996879222">
      <w:bodyDiv w:val="1"/>
      <w:marLeft w:val="0"/>
      <w:marRight w:val="0"/>
      <w:marTop w:val="0"/>
      <w:marBottom w:val="0"/>
      <w:divBdr>
        <w:top w:val="none" w:sz="0" w:space="0" w:color="auto"/>
        <w:left w:val="none" w:sz="0" w:space="0" w:color="auto"/>
        <w:bottom w:val="none" w:sz="0" w:space="0" w:color="auto"/>
        <w:right w:val="none" w:sz="0" w:space="0" w:color="auto"/>
      </w:divBdr>
    </w:div>
    <w:div w:id="1181506615">
      <w:bodyDiv w:val="1"/>
      <w:marLeft w:val="0"/>
      <w:marRight w:val="0"/>
      <w:marTop w:val="0"/>
      <w:marBottom w:val="0"/>
      <w:divBdr>
        <w:top w:val="none" w:sz="0" w:space="0" w:color="auto"/>
        <w:left w:val="none" w:sz="0" w:space="0" w:color="auto"/>
        <w:bottom w:val="none" w:sz="0" w:space="0" w:color="auto"/>
        <w:right w:val="none" w:sz="0" w:space="0" w:color="auto"/>
      </w:divBdr>
      <w:divsChild>
        <w:div w:id="713623074">
          <w:marLeft w:val="480"/>
          <w:marRight w:val="0"/>
          <w:marTop w:val="0"/>
          <w:marBottom w:val="0"/>
          <w:divBdr>
            <w:top w:val="none" w:sz="0" w:space="0" w:color="auto"/>
            <w:left w:val="none" w:sz="0" w:space="0" w:color="auto"/>
            <w:bottom w:val="none" w:sz="0" w:space="0" w:color="auto"/>
            <w:right w:val="none" w:sz="0" w:space="0" w:color="auto"/>
          </w:divBdr>
        </w:div>
        <w:div w:id="1041979766">
          <w:marLeft w:val="480"/>
          <w:marRight w:val="0"/>
          <w:marTop w:val="0"/>
          <w:marBottom w:val="0"/>
          <w:divBdr>
            <w:top w:val="none" w:sz="0" w:space="0" w:color="auto"/>
            <w:left w:val="none" w:sz="0" w:space="0" w:color="auto"/>
            <w:bottom w:val="none" w:sz="0" w:space="0" w:color="auto"/>
            <w:right w:val="none" w:sz="0" w:space="0" w:color="auto"/>
          </w:divBdr>
        </w:div>
        <w:div w:id="888615183">
          <w:marLeft w:val="480"/>
          <w:marRight w:val="0"/>
          <w:marTop w:val="0"/>
          <w:marBottom w:val="0"/>
          <w:divBdr>
            <w:top w:val="none" w:sz="0" w:space="0" w:color="auto"/>
            <w:left w:val="none" w:sz="0" w:space="0" w:color="auto"/>
            <w:bottom w:val="none" w:sz="0" w:space="0" w:color="auto"/>
            <w:right w:val="none" w:sz="0" w:space="0" w:color="auto"/>
          </w:divBdr>
        </w:div>
        <w:div w:id="429862606">
          <w:marLeft w:val="480"/>
          <w:marRight w:val="0"/>
          <w:marTop w:val="0"/>
          <w:marBottom w:val="0"/>
          <w:divBdr>
            <w:top w:val="none" w:sz="0" w:space="0" w:color="auto"/>
            <w:left w:val="none" w:sz="0" w:space="0" w:color="auto"/>
            <w:bottom w:val="none" w:sz="0" w:space="0" w:color="auto"/>
            <w:right w:val="none" w:sz="0" w:space="0" w:color="auto"/>
          </w:divBdr>
        </w:div>
        <w:div w:id="491259640">
          <w:marLeft w:val="480"/>
          <w:marRight w:val="0"/>
          <w:marTop w:val="0"/>
          <w:marBottom w:val="0"/>
          <w:divBdr>
            <w:top w:val="none" w:sz="0" w:space="0" w:color="auto"/>
            <w:left w:val="none" w:sz="0" w:space="0" w:color="auto"/>
            <w:bottom w:val="none" w:sz="0" w:space="0" w:color="auto"/>
            <w:right w:val="none" w:sz="0" w:space="0" w:color="auto"/>
          </w:divBdr>
        </w:div>
        <w:div w:id="1635409081">
          <w:marLeft w:val="480"/>
          <w:marRight w:val="0"/>
          <w:marTop w:val="0"/>
          <w:marBottom w:val="0"/>
          <w:divBdr>
            <w:top w:val="none" w:sz="0" w:space="0" w:color="auto"/>
            <w:left w:val="none" w:sz="0" w:space="0" w:color="auto"/>
            <w:bottom w:val="none" w:sz="0" w:space="0" w:color="auto"/>
            <w:right w:val="none" w:sz="0" w:space="0" w:color="auto"/>
          </w:divBdr>
        </w:div>
        <w:div w:id="1367218235">
          <w:marLeft w:val="480"/>
          <w:marRight w:val="0"/>
          <w:marTop w:val="0"/>
          <w:marBottom w:val="0"/>
          <w:divBdr>
            <w:top w:val="none" w:sz="0" w:space="0" w:color="auto"/>
            <w:left w:val="none" w:sz="0" w:space="0" w:color="auto"/>
            <w:bottom w:val="none" w:sz="0" w:space="0" w:color="auto"/>
            <w:right w:val="none" w:sz="0" w:space="0" w:color="auto"/>
          </w:divBdr>
        </w:div>
        <w:div w:id="750539807">
          <w:marLeft w:val="480"/>
          <w:marRight w:val="0"/>
          <w:marTop w:val="0"/>
          <w:marBottom w:val="0"/>
          <w:divBdr>
            <w:top w:val="none" w:sz="0" w:space="0" w:color="auto"/>
            <w:left w:val="none" w:sz="0" w:space="0" w:color="auto"/>
            <w:bottom w:val="none" w:sz="0" w:space="0" w:color="auto"/>
            <w:right w:val="none" w:sz="0" w:space="0" w:color="auto"/>
          </w:divBdr>
        </w:div>
        <w:div w:id="1184628784">
          <w:marLeft w:val="480"/>
          <w:marRight w:val="0"/>
          <w:marTop w:val="0"/>
          <w:marBottom w:val="0"/>
          <w:divBdr>
            <w:top w:val="none" w:sz="0" w:space="0" w:color="auto"/>
            <w:left w:val="none" w:sz="0" w:space="0" w:color="auto"/>
            <w:bottom w:val="none" w:sz="0" w:space="0" w:color="auto"/>
            <w:right w:val="none" w:sz="0" w:space="0" w:color="auto"/>
          </w:divBdr>
        </w:div>
      </w:divsChild>
    </w:div>
    <w:div w:id="1225603804">
      <w:bodyDiv w:val="1"/>
      <w:marLeft w:val="0"/>
      <w:marRight w:val="0"/>
      <w:marTop w:val="0"/>
      <w:marBottom w:val="0"/>
      <w:divBdr>
        <w:top w:val="none" w:sz="0" w:space="0" w:color="auto"/>
        <w:left w:val="none" w:sz="0" w:space="0" w:color="auto"/>
        <w:bottom w:val="none" w:sz="0" w:space="0" w:color="auto"/>
        <w:right w:val="none" w:sz="0" w:space="0" w:color="auto"/>
      </w:divBdr>
      <w:divsChild>
        <w:div w:id="1661351265">
          <w:marLeft w:val="480"/>
          <w:marRight w:val="0"/>
          <w:marTop w:val="0"/>
          <w:marBottom w:val="0"/>
          <w:divBdr>
            <w:top w:val="none" w:sz="0" w:space="0" w:color="auto"/>
            <w:left w:val="none" w:sz="0" w:space="0" w:color="auto"/>
            <w:bottom w:val="none" w:sz="0" w:space="0" w:color="auto"/>
            <w:right w:val="none" w:sz="0" w:space="0" w:color="auto"/>
          </w:divBdr>
        </w:div>
        <w:div w:id="1878807592">
          <w:marLeft w:val="480"/>
          <w:marRight w:val="0"/>
          <w:marTop w:val="0"/>
          <w:marBottom w:val="0"/>
          <w:divBdr>
            <w:top w:val="none" w:sz="0" w:space="0" w:color="auto"/>
            <w:left w:val="none" w:sz="0" w:space="0" w:color="auto"/>
            <w:bottom w:val="none" w:sz="0" w:space="0" w:color="auto"/>
            <w:right w:val="none" w:sz="0" w:space="0" w:color="auto"/>
          </w:divBdr>
        </w:div>
        <w:div w:id="758722512">
          <w:marLeft w:val="480"/>
          <w:marRight w:val="0"/>
          <w:marTop w:val="0"/>
          <w:marBottom w:val="0"/>
          <w:divBdr>
            <w:top w:val="none" w:sz="0" w:space="0" w:color="auto"/>
            <w:left w:val="none" w:sz="0" w:space="0" w:color="auto"/>
            <w:bottom w:val="none" w:sz="0" w:space="0" w:color="auto"/>
            <w:right w:val="none" w:sz="0" w:space="0" w:color="auto"/>
          </w:divBdr>
        </w:div>
        <w:div w:id="1677538411">
          <w:marLeft w:val="480"/>
          <w:marRight w:val="0"/>
          <w:marTop w:val="0"/>
          <w:marBottom w:val="0"/>
          <w:divBdr>
            <w:top w:val="none" w:sz="0" w:space="0" w:color="auto"/>
            <w:left w:val="none" w:sz="0" w:space="0" w:color="auto"/>
            <w:bottom w:val="none" w:sz="0" w:space="0" w:color="auto"/>
            <w:right w:val="none" w:sz="0" w:space="0" w:color="auto"/>
          </w:divBdr>
        </w:div>
        <w:div w:id="344788495">
          <w:marLeft w:val="480"/>
          <w:marRight w:val="0"/>
          <w:marTop w:val="0"/>
          <w:marBottom w:val="0"/>
          <w:divBdr>
            <w:top w:val="none" w:sz="0" w:space="0" w:color="auto"/>
            <w:left w:val="none" w:sz="0" w:space="0" w:color="auto"/>
            <w:bottom w:val="none" w:sz="0" w:space="0" w:color="auto"/>
            <w:right w:val="none" w:sz="0" w:space="0" w:color="auto"/>
          </w:divBdr>
        </w:div>
        <w:div w:id="1951621180">
          <w:marLeft w:val="480"/>
          <w:marRight w:val="0"/>
          <w:marTop w:val="0"/>
          <w:marBottom w:val="0"/>
          <w:divBdr>
            <w:top w:val="none" w:sz="0" w:space="0" w:color="auto"/>
            <w:left w:val="none" w:sz="0" w:space="0" w:color="auto"/>
            <w:bottom w:val="none" w:sz="0" w:space="0" w:color="auto"/>
            <w:right w:val="none" w:sz="0" w:space="0" w:color="auto"/>
          </w:divBdr>
        </w:div>
        <w:div w:id="303120629">
          <w:marLeft w:val="480"/>
          <w:marRight w:val="0"/>
          <w:marTop w:val="0"/>
          <w:marBottom w:val="0"/>
          <w:divBdr>
            <w:top w:val="none" w:sz="0" w:space="0" w:color="auto"/>
            <w:left w:val="none" w:sz="0" w:space="0" w:color="auto"/>
            <w:bottom w:val="none" w:sz="0" w:space="0" w:color="auto"/>
            <w:right w:val="none" w:sz="0" w:space="0" w:color="auto"/>
          </w:divBdr>
        </w:div>
        <w:div w:id="64449499">
          <w:marLeft w:val="480"/>
          <w:marRight w:val="0"/>
          <w:marTop w:val="0"/>
          <w:marBottom w:val="0"/>
          <w:divBdr>
            <w:top w:val="none" w:sz="0" w:space="0" w:color="auto"/>
            <w:left w:val="none" w:sz="0" w:space="0" w:color="auto"/>
            <w:bottom w:val="none" w:sz="0" w:space="0" w:color="auto"/>
            <w:right w:val="none" w:sz="0" w:space="0" w:color="auto"/>
          </w:divBdr>
        </w:div>
      </w:divsChild>
    </w:div>
    <w:div w:id="1327516517">
      <w:bodyDiv w:val="1"/>
      <w:marLeft w:val="0"/>
      <w:marRight w:val="0"/>
      <w:marTop w:val="0"/>
      <w:marBottom w:val="0"/>
      <w:divBdr>
        <w:top w:val="none" w:sz="0" w:space="0" w:color="auto"/>
        <w:left w:val="none" w:sz="0" w:space="0" w:color="auto"/>
        <w:bottom w:val="none" w:sz="0" w:space="0" w:color="auto"/>
        <w:right w:val="none" w:sz="0" w:space="0" w:color="auto"/>
      </w:divBdr>
    </w:div>
    <w:div w:id="1331445265">
      <w:bodyDiv w:val="1"/>
      <w:marLeft w:val="0"/>
      <w:marRight w:val="0"/>
      <w:marTop w:val="0"/>
      <w:marBottom w:val="0"/>
      <w:divBdr>
        <w:top w:val="none" w:sz="0" w:space="0" w:color="auto"/>
        <w:left w:val="none" w:sz="0" w:space="0" w:color="auto"/>
        <w:bottom w:val="none" w:sz="0" w:space="0" w:color="auto"/>
        <w:right w:val="none" w:sz="0" w:space="0" w:color="auto"/>
      </w:divBdr>
    </w:div>
    <w:div w:id="1339308036">
      <w:bodyDiv w:val="1"/>
      <w:marLeft w:val="0"/>
      <w:marRight w:val="0"/>
      <w:marTop w:val="0"/>
      <w:marBottom w:val="0"/>
      <w:divBdr>
        <w:top w:val="none" w:sz="0" w:space="0" w:color="auto"/>
        <w:left w:val="none" w:sz="0" w:space="0" w:color="auto"/>
        <w:bottom w:val="none" w:sz="0" w:space="0" w:color="auto"/>
        <w:right w:val="none" w:sz="0" w:space="0" w:color="auto"/>
      </w:divBdr>
      <w:divsChild>
        <w:div w:id="789788198">
          <w:marLeft w:val="480"/>
          <w:marRight w:val="0"/>
          <w:marTop w:val="0"/>
          <w:marBottom w:val="0"/>
          <w:divBdr>
            <w:top w:val="none" w:sz="0" w:space="0" w:color="auto"/>
            <w:left w:val="none" w:sz="0" w:space="0" w:color="auto"/>
            <w:bottom w:val="none" w:sz="0" w:space="0" w:color="auto"/>
            <w:right w:val="none" w:sz="0" w:space="0" w:color="auto"/>
          </w:divBdr>
        </w:div>
        <w:div w:id="1818304836">
          <w:marLeft w:val="480"/>
          <w:marRight w:val="0"/>
          <w:marTop w:val="0"/>
          <w:marBottom w:val="0"/>
          <w:divBdr>
            <w:top w:val="none" w:sz="0" w:space="0" w:color="auto"/>
            <w:left w:val="none" w:sz="0" w:space="0" w:color="auto"/>
            <w:bottom w:val="none" w:sz="0" w:space="0" w:color="auto"/>
            <w:right w:val="none" w:sz="0" w:space="0" w:color="auto"/>
          </w:divBdr>
        </w:div>
        <w:div w:id="770976403">
          <w:marLeft w:val="480"/>
          <w:marRight w:val="0"/>
          <w:marTop w:val="0"/>
          <w:marBottom w:val="0"/>
          <w:divBdr>
            <w:top w:val="none" w:sz="0" w:space="0" w:color="auto"/>
            <w:left w:val="none" w:sz="0" w:space="0" w:color="auto"/>
            <w:bottom w:val="none" w:sz="0" w:space="0" w:color="auto"/>
            <w:right w:val="none" w:sz="0" w:space="0" w:color="auto"/>
          </w:divBdr>
        </w:div>
      </w:divsChild>
    </w:div>
    <w:div w:id="1355303623">
      <w:bodyDiv w:val="1"/>
      <w:marLeft w:val="0"/>
      <w:marRight w:val="0"/>
      <w:marTop w:val="0"/>
      <w:marBottom w:val="0"/>
      <w:divBdr>
        <w:top w:val="none" w:sz="0" w:space="0" w:color="auto"/>
        <w:left w:val="none" w:sz="0" w:space="0" w:color="auto"/>
        <w:bottom w:val="none" w:sz="0" w:space="0" w:color="auto"/>
        <w:right w:val="none" w:sz="0" w:space="0" w:color="auto"/>
      </w:divBdr>
      <w:divsChild>
        <w:div w:id="340936410">
          <w:marLeft w:val="480"/>
          <w:marRight w:val="0"/>
          <w:marTop w:val="0"/>
          <w:marBottom w:val="0"/>
          <w:divBdr>
            <w:top w:val="none" w:sz="0" w:space="0" w:color="auto"/>
            <w:left w:val="none" w:sz="0" w:space="0" w:color="auto"/>
            <w:bottom w:val="none" w:sz="0" w:space="0" w:color="auto"/>
            <w:right w:val="none" w:sz="0" w:space="0" w:color="auto"/>
          </w:divBdr>
        </w:div>
        <w:div w:id="1203908282">
          <w:marLeft w:val="480"/>
          <w:marRight w:val="0"/>
          <w:marTop w:val="0"/>
          <w:marBottom w:val="0"/>
          <w:divBdr>
            <w:top w:val="none" w:sz="0" w:space="0" w:color="auto"/>
            <w:left w:val="none" w:sz="0" w:space="0" w:color="auto"/>
            <w:bottom w:val="none" w:sz="0" w:space="0" w:color="auto"/>
            <w:right w:val="none" w:sz="0" w:space="0" w:color="auto"/>
          </w:divBdr>
        </w:div>
        <w:div w:id="785347425">
          <w:marLeft w:val="480"/>
          <w:marRight w:val="0"/>
          <w:marTop w:val="0"/>
          <w:marBottom w:val="0"/>
          <w:divBdr>
            <w:top w:val="none" w:sz="0" w:space="0" w:color="auto"/>
            <w:left w:val="none" w:sz="0" w:space="0" w:color="auto"/>
            <w:bottom w:val="none" w:sz="0" w:space="0" w:color="auto"/>
            <w:right w:val="none" w:sz="0" w:space="0" w:color="auto"/>
          </w:divBdr>
        </w:div>
        <w:div w:id="1825127182">
          <w:marLeft w:val="480"/>
          <w:marRight w:val="0"/>
          <w:marTop w:val="0"/>
          <w:marBottom w:val="0"/>
          <w:divBdr>
            <w:top w:val="none" w:sz="0" w:space="0" w:color="auto"/>
            <w:left w:val="none" w:sz="0" w:space="0" w:color="auto"/>
            <w:bottom w:val="none" w:sz="0" w:space="0" w:color="auto"/>
            <w:right w:val="none" w:sz="0" w:space="0" w:color="auto"/>
          </w:divBdr>
        </w:div>
        <w:div w:id="639656151">
          <w:marLeft w:val="480"/>
          <w:marRight w:val="0"/>
          <w:marTop w:val="0"/>
          <w:marBottom w:val="0"/>
          <w:divBdr>
            <w:top w:val="none" w:sz="0" w:space="0" w:color="auto"/>
            <w:left w:val="none" w:sz="0" w:space="0" w:color="auto"/>
            <w:bottom w:val="none" w:sz="0" w:space="0" w:color="auto"/>
            <w:right w:val="none" w:sz="0" w:space="0" w:color="auto"/>
          </w:divBdr>
        </w:div>
        <w:div w:id="1173187387">
          <w:marLeft w:val="480"/>
          <w:marRight w:val="0"/>
          <w:marTop w:val="0"/>
          <w:marBottom w:val="0"/>
          <w:divBdr>
            <w:top w:val="none" w:sz="0" w:space="0" w:color="auto"/>
            <w:left w:val="none" w:sz="0" w:space="0" w:color="auto"/>
            <w:bottom w:val="none" w:sz="0" w:space="0" w:color="auto"/>
            <w:right w:val="none" w:sz="0" w:space="0" w:color="auto"/>
          </w:divBdr>
        </w:div>
        <w:div w:id="1719165587">
          <w:marLeft w:val="480"/>
          <w:marRight w:val="0"/>
          <w:marTop w:val="0"/>
          <w:marBottom w:val="0"/>
          <w:divBdr>
            <w:top w:val="none" w:sz="0" w:space="0" w:color="auto"/>
            <w:left w:val="none" w:sz="0" w:space="0" w:color="auto"/>
            <w:bottom w:val="none" w:sz="0" w:space="0" w:color="auto"/>
            <w:right w:val="none" w:sz="0" w:space="0" w:color="auto"/>
          </w:divBdr>
        </w:div>
      </w:divsChild>
    </w:div>
    <w:div w:id="1361517840">
      <w:bodyDiv w:val="1"/>
      <w:marLeft w:val="0"/>
      <w:marRight w:val="0"/>
      <w:marTop w:val="0"/>
      <w:marBottom w:val="0"/>
      <w:divBdr>
        <w:top w:val="none" w:sz="0" w:space="0" w:color="auto"/>
        <w:left w:val="none" w:sz="0" w:space="0" w:color="auto"/>
        <w:bottom w:val="none" w:sz="0" w:space="0" w:color="auto"/>
        <w:right w:val="none" w:sz="0" w:space="0" w:color="auto"/>
      </w:divBdr>
    </w:div>
    <w:div w:id="1384254793">
      <w:bodyDiv w:val="1"/>
      <w:marLeft w:val="0"/>
      <w:marRight w:val="0"/>
      <w:marTop w:val="0"/>
      <w:marBottom w:val="0"/>
      <w:divBdr>
        <w:top w:val="none" w:sz="0" w:space="0" w:color="auto"/>
        <w:left w:val="none" w:sz="0" w:space="0" w:color="auto"/>
        <w:bottom w:val="none" w:sz="0" w:space="0" w:color="auto"/>
        <w:right w:val="none" w:sz="0" w:space="0" w:color="auto"/>
      </w:divBdr>
      <w:divsChild>
        <w:div w:id="143131264">
          <w:marLeft w:val="480"/>
          <w:marRight w:val="0"/>
          <w:marTop w:val="0"/>
          <w:marBottom w:val="0"/>
          <w:divBdr>
            <w:top w:val="none" w:sz="0" w:space="0" w:color="auto"/>
            <w:left w:val="none" w:sz="0" w:space="0" w:color="auto"/>
            <w:bottom w:val="none" w:sz="0" w:space="0" w:color="auto"/>
            <w:right w:val="none" w:sz="0" w:space="0" w:color="auto"/>
          </w:divBdr>
        </w:div>
        <w:div w:id="1968003770">
          <w:marLeft w:val="480"/>
          <w:marRight w:val="0"/>
          <w:marTop w:val="0"/>
          <w:marBottom w:val="0"/>
          <w:divBdr>
            <w:top w:val="none" w:sz="0" w:space="0" w:color="auto"/>
            <w:left w:val="none" w:sz="0" w:space="0" w:color="auto"/>
            <w:bottom w:val="none" w:sz="0" w:space="0" w:color="auto"/>
            <w:right w:val="none" w:sz="0" w:space="0" w:color="auto"/>
          </w:divBdr>
        </w:div>
        <w:div w:id="779226243">
          <w:marLeft w:val="480"/>
          <w:marRight w:val="0"/>
          <w:marTop w:val="0"/>
          <w:marBottom w:val="0"/>
          <w:divBdr>
            <w:top w:val="none" w:sz="0" w:space="0" w:color="auto"/>
            <w:left w:val="none" w:sz="0" w:space="0" w:color="auto"/>
            <w:bottom w:val="none" w:sz="0" w:space="0" w:color="auto"/>
            <w:right w:val="none" w:sz="0" w:space="0" w:color="auto"/>
          </w:divBdr>
        </w:div>
        <w:div w:id="163280843">
          <w:marLeft w:val="480"/>
          <w:marRight w:val="0"/>
          <w:marTop w:val="0"/>
          <w:marBottom w:val="0"/>
          <w:divBdr>
            <w:top w:val="none" w:sz="0" w:space="0" w:color="auto"/>
            <w:left w:val="none" w:sz="0" w:space="0" w:color="auto"/>
            <w:bottom w:val="none" w:sz="0" w:space="0" w:color="auto"/>
            <w:right w:val="none" w:sz="0" w:space="0" w:color="auto"/>
          </w:divBdr>
        </w:div>
      </w:divsChild>
    </w:div>
    <w:div w:id="1441337474">
      <w:bodyDiv w:val="1"/>
      <w:marLeft w:val="0"/>
      <w:marRight w:val="0"/>
      <w:marTop w:val="0"/>
      <w:marBottom w:val="0"/>
      <w:divBdr>
        <w:top w:val="none" w:sz="0" w:space="0" w:color="auto"/>
        <w:left w:val="none" w:sz="0" w:space="0" w:color="auto"/>
        <w:bottom w:val="none" w:sz="0" w:space="0" w:color="auto"/>
        <w:right w:val="none" w:sz="0" w:space="0" w:color="auto"/>
      </w:divBdr>
    </w:div>
    <w:div w:id="1469396657">
      <w:bodyDiv w:val="1"/>
      <w:marLeft w:val="0"/>
      <w:marRight w:val="0"/>
      <w:marTop w:val="0"/>
      <w:marBottom w:val="0"/>
      <w:divBdr>
        <w:top w:val="none" w:sz="0" w:space="0" w:color="auto"/>
        <w:left w:val="none" w:sz="0" w:space="0" w:color="auto"/>
        <w:bottom w:val="none" w:sz="0" w:space="0" w:color="auto"/>
        <w:right w:val="none" w:sz="0" w:space="0" w:color="auto"/>
      </w:divBdr>
      <w:divsChild>
        <w:div w:id="1815294515">
          <w:marLeft w:val="0"/>
          <w:marRight w:val="0"/>
          <w:marTop w:val="0"/>
          <w:marBottom w:val="0"/>
          <w:divBdr>
            <w:top w:val="none" w:sz="0" w:space="0" w:color="auto"/>
            <w:left w:val="none" w:sz="0" w:space="0" w:color="auto"/>
            <w:bottom w:val="none" w:sz="0" w:space="0" w:color="auto"/>
            <w:right w:val="none" w:sz="0" w:space="0" w:color="auto"/>
          </w:divBdr>
          <w:divsChild>
            <w:div w:id="333193421">
              <w:marLeft w:val="0"/>
              <w:marRight w:val="0"/>
              <w:marTop w:val="0"/>
              <w:marBottom w:val="0"/>
              <w:divBdr>
                <w:top w:val="none" w:sz="0" w:space="0" w:color="auto"/>
                <w:left w:val="none" w:sz="0" w:space="0" w:color="auto"/>
                <w:bottom w:val="none" w:sz="0" w:space="0" w:color="auto"/>
                <w:right w:val="none" w:sz="0" w:space="0" w:color="auto"/>
              </w:divBdr>
            </w:div>
          </w:divsChild>
        </w:div>
        <w:div w:id="1435707330">
          <w:marLeft w:val="0"/>
          <w:marRight w:val="0"/>
          <w:marTop w:val="0"/>
          <w:marBottom w:val="0"/>
          <w:divBdr>
            <w:top w:val="none" w:sz="0" w:space="0" w:color="auto"/>
            <w:left w:val="none" w:sz="0" w:space="0" w:color="auto"/>
            <w:bottom w:val="none" w:sz="0" w:space="0" w:color="auto"/>
            <w:right w:val="none" w:sz="0" w:space="0" w:color="auto"/>
          </w:divBdr>
          <w:divsChild>
            <w:div w:id="1383014845">
              <w:marLeft w:val="0"/>
              <w:marRight w:val="0"/>
              <w:marTop w:val="0"/>
              <w:marBottom w:val="0"/>
              <w:divBdr>
                <w:top w:val="none" w:sz="0" w:space="0" w:color="auto"/>
                <w:left w:val="none" w:sz="0" w:space="0" w:color="auto"/>
                <w:bottom w:val="none" w:sz="0" w:space="0" w:color="auto"/>
                <w:right w:val="none" w:sz="0" w:space="0" w:color="auto"/>
              </w:divBdr>
            </w:div>
          </w:divsChild>
        </w:div>
        <w:div w:id="634991736">
          <w:marLeft w:val="0"/>
          <w:marRight w:val="0"/>
          <w:marTop w:val="0"/>
          <w:marBottom w:val="0"/>
          <w:divBdr>
            <w:top w:val="none" w:sz="0" w:space="0" w:color="auto"/>
            <w:left w:val="none" w:sz="0" w:space="0" w:color="auto"/>
            <w:bottom w:val="none" w:sz="0" w:space="0" w:color="auto"/>
            <w:right w:val="none" w:sz="0" w:space="0" w:color="auto"/>
          </w:divBdr>
          <w:divsChild>
            <w:div w:id="1221476447">
              <w:marLeft w:val="0"/>
              <w:marRight w:val="0"/>
              <w:marTop w:val="0"/>
              <w:marBottom w:val="0"/>
              <w:divBdr>
                <w:top w:val="none" w:sz="0" w:space="0" w:color="auto"/>
                <w:left w:val="none" w:sz="0" w:space="0" w:color="auto"/>
                <w:bottom w:val="none" w:sz="0" w:space="0" w:color="auto"/>
                <w:right w:val="none" w:sz="0" w:space="0" w:color="auto"/>
              </w:divBdr>
            </w:div>
          </w:divsChild>
        </w:div>
        <w:div w:id="1584677424">
          <w:marLeft w:val="0"/>
          <w:marRight w:val="0"/>
          <w:marTop w:val="0"/>
          <w:marBottom w:val="0"/>
          <w:divBdr>
            <w:top w:val="none" w:sz="0" w:space="0" w:color="auto"/>
            <w:left w:val="none" w:sz="0" w:space="0" w:color="auto"/>
            <w:bottom w:val="none" w:sz="0" w:space="0" w:color="auto"/>
            <w:right w:val="none" w:sz="0" w:space="0" w:color="auto"/>
          </w:divBdr>
          <w:divsChild>
            <w:div w:id="1926916760">
              <w:marLeft w:val="0"/>
              <w:marRight w:val="0"/>
              <w:marTop w:val="0"/>
              <w:marBottom w:val="0"/>
              <w:divBdr>
                <w:top w:val="none" w:sz="0" w:space="0" w:color="auto"/>
                <w:left w:val="none" w:sz="0" w:space="0" w:color="auto"/>
                <w:bottom w:val="none" w:sz="0" w:space="0" w:color="auto"/>
                <w:right w:val="none" w:sz="0" w:space="0" w:color="auto"/>
              </w:divBdr>
            </w:div>
          </w:divsChild>
        </w:div>
        <w:div w:id="553735801">
          <w:marLeft w:val="0"/>
          <w:marRight w:val="0"/>
          <w:marTop w:val="0"/>
          <w:marBottom w:val="0"/>
          <w:divBdr>
            <w:top w:val="none" w:sz="0" w:space="0" w:color="auto"/>
            <w:left w:val="none" w:sz="0" w:space="0" w:color="auto"/>
            <w:bottom w:val="none" w:sz="0" w:space="0" w:color="auto"/>
            <w:right w:val="none" w:sz="0" w:space="0" w:color="auto"/>
          </w:divBdr>
          <w:divsChild>
            <w:div w:id="1327589714">
              <w:marLeft w:val="0"/>
              <w:marRight w:val="0"/>
              <w:marTop w:val="0"/>
              <w:marBottom w:val="0"/>
              <w:divBdr>
                <w:top w:val="none" w:sz="0" w:space="0" w:color="auto"/>
                <w:left w:val="none" w:sz="0" w:space="0" w:color="auto"/>
                <w:bottom w:val="none" w:sz="0" w:space="0" w:color="auto"/>
                <w:right w:val="none" w:sz="0" w:space="0" w:color="auto"/>
              </w:divBdr>
            </w:div>
          </w:divsChild>
        </w:div>
        <w:div w:id="792674025">
          <w:marLeft w:val="0"/>
          <w:marRight w:val="0"/>
          <w:marTop w:val="0"/>
          <w:marBottom w:val="0"/>
          <w:divBdr>
            <w:top w:val="none" w:sz="0" w:space="0" w:color="auto"/>
            <w:left w:val="none" w:sz="0" w:space="0" w:color="auto"/>
            <w:bottom w:val="none" w:sz="0" w:space="0" w:color="auto"/>
            <w:right w:val="none" w:sz="0" w:space="0" w:color="auto"/>
          </w:divBdr>
          <w:divsChild>
            <w:div w:id="1985311006">
              <w:marLeft w:val="0"/>
              <w:marRight w:val="0"/>
              <w:marTop w:val="0"/>
              <w:marBottom w:val="0"/>
              <w:divBdr>
                <w:top w:val="none" w:sz="0" w:space="0" w:color="auto"/>
                <w:left w:val="none" w:sz="0" w:space="0" w:color="auto"/>
                <w:bottom w:val="none" w:sz="0" w:space="0" w:color="auto"/>
                <w:right w:val="none" w:sz="0" w:space="0" w:color="auto"/>
              </w:divBdr>
            </w:div>
          </w:divsChild>
        </w:div>
        <w:div w:id="435252293">
          <w:marLeft w:val="0"/>
          <w:marRight w:val="0"/>
          <w:marTop w:val="0"/>
          <w:marBottom w:val="0"/>
          <w:divBdr>
            <w:top w:val="none" w:sz="0" w:space="0" w:color="auto"/>
            <w:left w:val="none" w:sz="0" w:space="0" w:color="auto"/>
            <w:bottom w:val="none" w:sz="0" w:space="0" w:color="auto"/>
            <w:right w:val="none" w:sz="0" w:space="0" w:color="auto"/>
          </w:divBdr>
          <w:divsChild>
            <w:div w:id="299577151">
              <w:marLeft w:val="0"/>
              <w:marRight w:val="0"/>
              <w:marTop w:val="0"/>
              <w:marBottom w:val="0"/>
              <w:divBdr>
                <w:top w:val="none" w:sz="0" w:space="0" w:color="auto"/>
                <w:left w:val="none" w:sz="0" w:space="0" w:color="auto"/>
                <w:bottom w:val="none" w:sz="0" w:space="0" w:color="auto"/>
                <w:right w:val="none" w:sz="0" w:space="0" w:color="auto"/>
              </w:divBdr>
            </w:div>
          </w:divsChild>
        </w:div>
        <w:div w:id="168059280">
          <w:marLeft w:val="0"/>
          <w:marRight w:val="0"/>
          <w:marTop w:val="0"/>
          <w:marBottom w:val="0"/>
          <w:divBdr>
            <w:top w:val="none" w:sz="0" w:space="0" w:color="auto"/>
            <w:left w:val="none" w:sz="0" w:space="0" w:color="auto"/>
            <w:bottom w:val="none" w:sz="0" w:space="0" w:color="auto"/>
            <w:right w:val="none" w:sz="0" w:space="0" w:color="auto"/>
          </w:divBdr>
          <w:divsChild>
            <w:div w:id="1195920059">
              <w:marLeft w:val="0"/>
              <w:marRight w:val="0"/>
              <w:marTop w:val="0"/>
              <w:marBottom w:val="0"/>
              <w:divBdr>
                <w:top w:val="none" w:sz="0" w:space="0" w:color="auto"/>
                <w:left w:val="none" w:sz="0" w:space="0" w:color="auto"/>
                <w:bottom w:val="none" w:sz="0" w:space="0" w:color="auto"/>
                <w:right w:val="none" w:sz="0" w:space="0" w:color="auto"/>
              </w:divBdr>
            </w:div>
          </w:divsChild>
        </w:div>
        <w:div w:id="90863135">
          <w:marLeft w:val="0"/>
          <w:marRight w:val="0"/>
          <w:marTop w:val="0"/>
          <w:marBottom w:val="0"/>
          <w:divBdr>
            <w:top w:val="none" w:sz="0" w:space="0" w:color="auto"/>
            <w:left w:val="none" w:sz="0" w:space="0" w:color="auto"/>
            <w:bottom w:val="none" w:sz="0" w:space="0" w:color="auto"/>
            <w:right w:val="none" w:sz="0" w:space="0" w:color="auto"/>
          </w:divBdr>
          <w:divsChild>
            <w:div w:id="2106731003">
              <w:marLeft w:val="0"/>
              <w:marRight w:val="0"/>
              <w:marTop w:val="0"/>
              <w:marBottom w:val="0"/>
              <w:divBdr>
                <w:top w:val="none" w:sz="0" w:space="0" w:color="auto"/>
                <w:left w:val="none" w:sz="0" w:space="0" w:color="auto"/>
                <w:bottom w:val="none" w:sz="0" w:space="0" w:color="auto"/>
                <w:right w:val="none" w:sz="0" w:space="0" w:color="auto"/>
              </w:divBdr>
            </w:div>
          </w:divsChild>
        </w:div>
        <w:div w:id="493496899">
          <w:marLeft w:val="0"/>
          <w:marRight w:val="0"/>
          <w:marTop w:val="0"/>
          <w:marBottom w:val="0"/>
          <w:divBdr>
            <w:top w:val="none" w:sz="0" w:space="0" w:color="auto"/>
            <w:left w:val="none" w:sz="0" w:space="0" w:color="auto"/>
            <w:bottom w:val="none" w:sz="0" w:space="0" w:color="auto"/>
            <w:right w:val="none" w:sz="0" w:space="0" w:color="auto"/>
          </w:divBdr>
          <w:divsChild>
            <w:div w:id="799615680">
              <w:marLeft w:val="0"/>
              <w:marRight w:val="0"/>
              <w:marTop w:val="0"/>
              <w:marBottom w:val="0"/>
              <w:divBdr>
                <w:top w:val="none" w:sz="0" w:space="0" w:color="auto"/>
                <w:left w:val="none" w:sz="0" w:space="0" w:color="auto"/>
                <w:bottom w:val="none" w:sz="0" w:space="0" w:color="auto"/>
                <w:right w:val="none" w:sz="0" w:space="0" w:color="auto"/>
              </w:divBdr>
            </w:div>
          </w:divsChild>
        </w:div>
        <w:div w:id="161093788">
          <w:marLeft w:val="0"/>
          <w:marRight w:val="0"/>
          <w:marTop w:val="0"/>
          <w:marBottom w:val="0"/>
          <w:divBdr>
            <w:top w:val="none" w:sz="0" w:space="0" w:color="auto"/>
            <w:left w:val="none" w:sz="0" w:space="0" w:color="auto"/>
            <w:bottom w:val="none" w:sz="0" w:space="0" w:color="auto"/>
            <w:right w:val="none" w:sz="0" w:space="0" w:color="auto"/>
          </w:divBdr>
          <w:divsChild>
            <w:div w:id="1431510825">
              <w:marLeft w:val="0"/>
              <w:marRight w:val="0"/>
              <w:marTop w:val="0"/>
              <w:marBottom w:val="0"/>
              <w:divBdr>
                <w:top w:val="none" w:sz="0" w:space="0" w:color="auto"/>
                <w:left w:val="none" w:sz="0" w:space="0" w:color="auto"/>
                <w:bottom w:val="none" w:sz="0" w:space="0" w:color="auto"/>
                <w:right w:val="none" w:sz="0" w:space="0" w:color="auto"/>
              </w:divBdr>
            </w:div>
          </w:divsChild>
        </w:div>
        <w:div w:id="253437455">
          <w:marLeft w:val="0"/>
          <w:marRight w:val="0"/>
          <w:marTop w:val="0"/>
          <w:marBottom w:val="0"/>
          <w:divBdr>
            <w:top w:val="none" w:sz="0" w:space="0" w:color="auto"/>
            <w:left w:val="none" w:sz="0" w:space="0" w:color="auto"/>
            <w:bottom w:val="none" w:sz="0" w:space="0" w:color="auto"/>
            <w:right w:val="none" w:sz="0" w:space="0" w:color="auto"/>
          </w:divBdr>
          <w:divsChild>
            <w:div w:id="703336356">
              <w:marLeft w:val="0"/>
              <w:marRight w:val="0"/>
              <w:marTop w:val="0"/>
              <w:marBottom w:val="0"/>
              <w:divBdr>
                <w:top w:val="none" w:sz="0" w:space="0" w:color="auto"/>
                <w:left w:val="none" w:sz="0" w:space="0" w:color="auto"/>
                <w:bottom w:val="none" w:sz="0" w:space="0" w:color="auto"/>
                <w:right w:val="none" w:sz="0" w:space="0" w:color="auto"/>
              </w:divBdr>
            </w:div>
          </w:divsChild>
        </w:div>
        <w:div w:id="1534612192">
          <w:marLeft w:val="0"/>
          <w:marRight w:val="0"/>
          <w:marTop w:val="0"/>
          <w:marBottom w:val="0"/>
          <w:divBdr>
            <w:top w:val="none" w:sz="0" w:space="0" w:color="auto"/>
            <w:left w:val="none" w:sz="0" w:space="0" w:color="auto"/>
            <w:bottom w:val="none" w:sz="0" w:space="0" w:color="auto"/>
            <w:right w:val="none" w:sz="0" w:space="0" w:color="auto"/>
          </w:divBdr>
          <w:divsChild>
            <w:div w:id="749499943">
              <w:marLeft w:val="0"/>
              <w:marRight w:val="0"/>
              <w:marTop w:val="0"/>
              <w:marBottom w:val="0"/>
              <w:divBdr>
                <w:top w:val="none" w:sz="0" w:space="0" w:color="auto"/>
                <w:left w:val="none" w:sz="0" w:space="0" w:color="auto"/>
                <w:bottom w:val="none" w:sz="0" w:space="0" w:color="auto"/>
                <w:right w:val="none" w:sz="0" w:space="0" w:color="auto"/>
              </w:divBdr>
            </w:div>
          </w:divsChild>
        </w:div>
        <w:div w:id="1298804246">
          <w:marLeft w:val="0"/>
          <w:marRight w:val="0"/>
          <w:marTop w:val="0"/>
          <w:marBottom w:val="0"/>
          <w:divBdr>
            <w:top w:val="none" w:sz="0" w:space="0" w:color="auto"/>
            <w:left w:val="none" w:sz="0" w:space="0" w:color="auto"/>
            <w:bottom w:val="none" w:sz="0" w:space="0" w:color="auto"/>
            <w:right w:val="none" w:sz="0" w:space="0" w:color="auto"/>
          </w:divBdr>
          <w:divsChild>
            <w:div w:id="123277709">
              <w:marLeft w:val="0"/>
              <w:marRight w:val="0"/>
              <w:marTop w:val="0"/>
              <w:marBottom w:val="0"/>
              <w:divBdr>
                <w:top w:val="none" w:sz="0" w:space="0" w:color="auto"/>
                <w:left w:val="none" w:sz="0" w:space="0" w:color="auto"/>
                <w:bottom w:val="none" w:sz="0" w:space="0" w:color="auto"/>
                <w:right w:val="none" w:sz="0" w:space="0" w:color="auto"/>
              </w:divBdr>
            </w:div>
          </w:divsChild>
        </w:div>
        <w:div w:id="390004885">
          <w:marLeft w:val="0"/>
          <w:marRight w:val="0"/>
          <w:marTop w:val="0"/>
          <w:marBottom w:val="0"/>
          <w:divBdr>
            <w:top w:val="none" w:sz="0" w:space="0" w:color="auto"/>
            <w:left w:val="none" w:sz="0" w:space="0" w:color="auto"/>
            <w:bottom w:val="none" w:sz="0" w:space="0" w:color="auto"/>
            <w:right w:val="none" w:sz="0" w:space="0" w:color="auto"/>
          </w:divBdr>
          <w:divsChild>
            <w:div w:id="672757976">
              <w:marLeft w:val="0"/>
              <w:marRight w:val="0"/>
              <w:marTop w:val="0"/>
              <w:marBottom w:val="0"/>
              <w:divBdr>
                <w:top w:val="none" w:sz="0" w:space="0" w:color="auto"/>
                <w:left w:val="none" w:sz="0" w:space="0" w:color="auto"/>
                <w:bottom w:val="none" w:sz="0" w:space="0" w:color="auto"/>
                <w:right w:val="none" w:sz="0" w:space="0" w:color="auto"/>
              </w:divBdr>
            </w:div>
          </w:divsChild>
        </w:div>
        <w:div w:id="1756053399">
          <w:marLeft w:val="0"/>
          <w:marRight w:val="0"/>
          <w:marTop w:val="0"/>
          <w:marBottom w:val="0"/>
          <w:divBdr>
            <w:top w:val="none" w:sz="0" w:space="0" w:color="auto"/>
            <w:left w:val="none" w:sz="0" w:space="0" w:color="auto"/>
            <w:bottom w:val="none" w:sz="0" w:space="0" w:color="auto"/>
            <w:right w:val="none" w:sz="0" w:space="0" w:color="auto"/>
          </w:divBdr>
          <w:divsChild>
            <w:div w:id="1237786095">
              <w:marLeft w:val="0"/>
              <w:marRight w:val="0"/>
              <w:marTop w:val="0"/>
              <w:marBottom w:val="0"/>
              <w:divBdr>
                <w:top w:val="none" w:sz="0" w:space="0" w:color="auto"/>
                <w:left w:val="none" w:sz="0" w:space="0" w:color="auto"/>
                <w:bottom w:val="none" w:sz="0" w:space="0" w:color="auto"/>
                <w:right w:val="none" w:sz="0" w:space="0" w:color="auto"/>
              </w:divBdr>
            </w:div>
          </w:divsChild>
        </w:div>
        <w:div w:id="2082174103">
          <w:marLeft w:val="0"/>
          <w:marRight w:val="0"/>
          <w:marTop w:val="0"/>
          <w:marBottom w:val="0"/>
          <w:divBdr>
            <w:top w:val="none" w:sz="0" w:space="0" w:color="auto"/>
            <w:left w:val="none" w:sz="0" w:space="0" w:color="auto"/>
            <w:bottom w:val="none" w:sz="0" w:space="0" w:color="auto"/>
            <w:right w:val="none" w:sz="0" w:space="0" w:color="auto"/>
          </w:divBdr>
          <w:divsChild>
            <w:div w:id="441266906">
              <w:marLeft w:val="0"/>
              <w:marRight w:val="0"/>
              <w:marTop w:val="0"/>
              <w:marBottom w:val="0"/>
              <w:divBdr>
                <w:top w:val="none" w:sz="0" w:space="0" w:color="auto"/>
                <w:left w:val="none" w:sz="0" w:space="0" w:color="auto"/>
                <w:bottom w:val="none" w:sz="0" w:space="0" w:color="auto"/>
                <w:right w:val="none" w:sz="0" w:space="0" w:color="auto"/>
              </w:divBdr>
            </w:div>
          </w:divsChild>
        </w:div>
        <w:div w:id="1957056641">
          <w:marLeft w:val="0"/>
          <w:marRight w:val="0"/>
          <w:marTop w:val="0"/>
          <w:marBottom w:val="0"/>
          <w:divBdr>
            <w:top w:val="none" w:sz="0" w:space="0" w:color="auto"/>
            <w:left w:val="none" w:sz="0" w:space="0" w:color="auto"/>
            <w:bottom w:val="none" w:sz="0" w:space="0" w:color="auto"/>
            <w:right w:val="none" w:sz="0" w:space="0" w:color="auto"/>
          </w:divBdr>
          <w:divsChild>
            <w:div w:id="1791627138">
              <w:marLeft w:val="0"/>
              <w:marRight w:val="0"/>
              <w:marTop w:val="0"/>
              <w:marBottom w:val="0"/>
              <w:divBdr>
                <w:top w:val="none" w:sz="0" w:space="0" w:color="auto"/>
                <w:left w:val="none" w:sz="0" w:space="0" w:color="auto"/>
                <w:bottom w:val="none" w:sz="0" w:space="0" w:color="auto"/>
                <w:right w:val="none" w:sz="0" w:space="0" w:color="auto"/>
              </w:divBdr>
            </w:div>
          </w:divsChild>
        </w:div>
        <w:div w:id="1927809781">
          <w:marLeft w:val="0"/>
          <w:marRight w:val="0"/>
          <w:marTop w:val="0"/>
          <w:marBottom w:val="0"/>
          <w:divBdr>
            <w:top w:val="none" w:sz="0" w:space="0" w:color="auto"/>
            <w:left w:val="none" w:sz="0" w:space="0" w:color="auto"/>
            <w:bottom w:val="none" w:sz="0" w:space="0" w:color="auto"/>
            <w:right w:val="none" w:sz="0" w:space="0" w:color="auto"/>
          </w:divBdr>
          <w:divsChild>
            <w:div w:id="2070612792">
              <w:marLeft w:val="0"/>
              <w:marRight w:val="0"/>
              <w:marTop w:val="0"/>
              <w:marBottom w:val="0"/>
              <w:divBdr>
                <w:top w:val="none" w:sz="0" w:space="0" w:color="auto"/>
                <w:left w:val="none" w:sz="0" w:space="0" w:color="auto"/>
                <w:bottom w:val="none" w:sz="0" w:space="0" w:color="auto"/>
                <w:right w:val="none" w:sz="0" w:space="0" w:color="auto"/>
              </w:divBdr>
            </w:div>
          </w:divsChild>
        </w:div>
        <w:div w:id="393286091">
          <w:marLeft w:val="0"/>
          <w:marRight w:val="0"/>
          <w:marTop w:val="0"/>
          <w:marBottom w:val="0"/>
          <w:divBdr>
            <w:top w:val="none" w:sz="0" w:space="0" w:color="auto"/>
            <w:left w:val="none" w:sz="0" w:space="0" w:color="auto"/>
            <w:bottom w:val="none" w:sz="0" w:space="0" w:color="auto"/>
            <w:right w:val="none" w:sz="0" w:space="0" w:color="auto"/>
          </w:divBdr>
          <w:divsChild>
            <w:div w:id="15046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0869">
      <w:bodyDiv w:val="1"/>
      <w:marLeft w:val="0"/>
      <w:marRight w:val="0"/>
      <w:marTop w:val="0"/>
      <w:marBottom w:val="0"/>
      <w:divBdr>
        <w:top w:val="none" w:sz="0" w:space="0" w:color="auto"/>
        <w:left w:val="none" w:sz="0" w:space="0" w:color="auto"/>
        <w:bottom w:val="none" w:sz="0" w:space="0" w:color="auto"/>
        <w:right w:val="none" w:sz="0" w:space="0" w:color="auto"/>
      </w:divBdr>
    </w:div>
    <w:div w:id="1506239207">
      <w:bodyDiv w:val="1"/>
      <w:marLeft w:val="0"/>
      <w:marRight w:val="0"/>
      <w:marTop w:val="0"/>
      <w:marBottom w:val="0"/>
      <w:divBdr>
        <w:top w:val="none" w:sz="0" w:space="0" w:color="auto"/>
        <w:left w:val="none" w:sz="0" w:space="0" w:color="auto"/>
        <w:bottom w:val="none" w:sz="0" w:space="0" w:color="auto"/>
        <w:right w:val="none" w:sz="0" w:space="0" w:color="auto"/>
      </w:divBdr>
    </w:div>
    <w:div w:id="1540050583">
      <w:bodyDiv w:val="1"/>
      <w:marLeft w:val="0"/>
      <w:marRight w:val="0"/>
      <w:marTop w:val="0"/>
      <w:marBottom w:val="0"/>
      <w:divBdr>
        <w:top w:val="none" w:sz="0" w:space="0" w:color="auto"/>
        <w:left w:val="none" w:sz="0" w:space="0" w:color="auto"/>
        <w:bottom w:val="none" w:sz="0" w:space="0" w:color="auto"/>
        <w:right w:val="none" w:sz="0" w:space="0" w:color="auto"/>
      </w:divBdr>
    </w:div>
    <w:div w:id="1628923817">
      <w:bodyDiv w:val="1"/>
      <w:marLeft w:val="0"/>
      <w:marRight w:val="0"/>
      <w:marTop w:val="0"/>
      <w:marBottom w:val="0"/>
      <w:divBdr>
        <w:top w:val="none" w:sz="0" w:space="0" w:color="auto"/>
        <w:left w:val="none" w:sz="0" w:space="0" w:color="auto"/>
        <w:bottom w:val="none" w:sz="0" w:space="0" w:color="auto"/>
        <w:right w:val="none" w:sz="0" w:space="0" w:color="auto"/>
      </w:divBdr>
      <w:divsChild>
        <w:div w:id="604076483">
          <w:marLeft w:val="0"/>
          <w:marRight w:val="0"/>
          <w:marTop w:val="0"/>
          <w:marBottom w:val="0"/>
          <w:divBdr>
            <w:top w:val="none" w:sz="0" w:space="0" w:color="auto"/>
            <w:left w:val="none" w:sz="0" w:space="0" w:color="auto"/>
            <w:bottom w:val="none" w:sz="0" w:space="0" w:color="auto"/>
            <w:right w:val="none" w:sz="0" w:space="0" w:color="auto"/>
          </w:divBdr>
          <w:divsChild>
            <w:div w:id="1764255121">
              <w:marLeft w:val="0"/>
              <w:marRight w:val="0"/>
              <w:marTop w:val="0"/>
              <w:marBottom w:val="0"/>
              <w:divBdr>
                <w:top w:val="none" w:sz="0" w:space="0" w:color="auto"/>
                <w:left w:val="none" w:sz="0" w:space="0" w:color="auto"/>
                <w:bottom w:val="none" w:sz="0" w:space="0" w:color="auto"/>
                <w:right w:val="none" w:sz="0" w:space="0" w:color="auto"/>
              </w:divBdr>
              <w:divsChild>
                <w:div w:id="1790200349">
                  <w:marLeft w:val="0"/>
                  <w:marRight w:val="0"/>
                  <w:marTop w:val="0"/>
                  <w:marBottom w:val="0"/>
                  <w:divBdr>
                    <w:top w:val="none" w:sz="0" w:space="0" w:color="auto"/>
                    <w:left w:val="none" w:sz="0" w:space="0" w:color="auto"/>
                    <w:bottom w:val="none" w:sz="0" w:space="0" w:color="auto"/>
                    <w:right w:val="none" w:sz="0" w:space="0" w:color="auto"/>
                  </w:divBdr>
                </w:div>
              </w:divsChild>
            </w:div>
            <w:div w:id="2106001197">
              <w:marLeft w:val="0"/>
              <w:marRight w:val="0"/>
              <w:marTop w:val="0"/>
              <w:marBottom w:val="0"/>
              <w:divBdr>
                <w:top w:val="none" w:sz="0" w:space="0" w:color="auto"/>
                <w:left w:val="none" w:sz="0" w:space="0" w:color="auto"/>
                <w:bottom w:val="none" w:sz="0" w:space="0" w:color="auto"/>
                <w:right w:val="none" w:sz="0" w:space="0" w:color="auto"/>
              </w:divBdr>
              <w:divsChild>
                <w:div w:id="111172971">
                  <w:marLeft w:val="0"/>
                  <w:marRight w:val="0"/>
                  <w:marTop w:val="0"/>
                  <w:marBottom w:val="0"/>
                  <w:divBdr>
                    <w:top w:val="none" w:sz="0" w:space="0" w:color="auto"/>
                    <w:left w:val="none" w:sz="0" w:space="0" w:color="auto"/>
                    <w:bottom w:val="none" w:sz="0" w:space="0" w:color="auto"/>
                    <w:right w:val="none" w:sz="0" w:space="0" w:color="auto"/>
                  </w:divBdr>
                </w:div>
              </w:divsChild>
            </w:div>
            <w:div w:id="1866408741">
              <w:marLeft w:val="0"/>
              <w:marRight w:val="0"/>
              <w:marTop w:val="0"/>
              <w:marBottom w:val="0"/>
              <w:divBdr>
                <w:top w:val="none" w:sz="0" w:space="0" w:color="auto"/>
                <w:left w:val="none" w:sz="0" w:space="0" w:color="auto"/>
                <w:bottom w:val="none" w:sz="0" w:space="0" w:color="auto"/>
                <w:right w:val="none" w:sz="0" w:space="0" w:color="auto"/>
              </w:divBdr>
              <w:divsChild>
                <w:div w:id="1709262619">
                  <w:marLeft w:val="0"/>
                  <w:marRight w:val="0"/>
                  <w:marTop w:val="0"/>
                  <w:marBottom w:val="0"/>
                  <w:divBdr>
                    <w:top w:val="none" w:sz="0" w:space="0" w:color="auto"/>
                    <w:left w:val="none" w:sz="0" w:space="0" w:color="auto"/>
                    <w:bottom w:val="none" w:sz="0" w:space="0" w:color="auto"/>
                    <w:right w:val="none" w:sz="0" w:space="0" w:color="auto"/>
                  </w:divBdr>
                </w:div>
              </w:divsChild>
            </w:div>
            <w:div w:id="1724252813">
              <w:marLeft w:val="0"/>
              <w:marRight w:val="0"/>
              <w:marTop w:val="0"/>
              <w:marBottom w:val="0"/>
              <w:divBdr>
                <w:top w:val="none" w:sz="0" w:space="0" w:color="auto"/>
                <w:left w:val="none" w:sz="0" w:space="0" w:color="auto"/>
                <w:bottom w:val="none" w:sz="0" w:space="0" w:color="auto"/>
                <w:right w:val="none" w:sz="0" w:space="0" w:color="auto"/>
              </w:divBdr>
              <w:divsChild>
                <w:div w:id="1237127255">
                  <w:marLeft w:val="0"/>
                  <w:marRight w:val="0"/>
                  <w:marTop w:val="0"/>
                  <w:marBottom w:val="0"/>
                  <w:divBdr>
                    <w:top w:val="none" w:sz="0" w:space="0" w:color="auto"/>
                    <w:left w:val="none" w:sz="0" w:space="0" w:color="auto"/>
                    <w:bottom w:val="none" w:sz="0" w:space="0" w:color="auto"/>
                    <w:right w:val="none" w:sz="0" w:space="0" w:color="auto"/>
                  </w:divBdr>
                </w:div>
              </w:divsChild>
            </w:div>
            <w:div w:id="1925799201">
              <w:marLeft w:val="0"/>
              <w:marRight w:val="0"/>
              <w:marTop w:val="0"/>
              <w:marBottom w:val="0"/>
              <w:divBdr>
                <w:top w:val="none" w:sz="0" w:space="0" w:color="auto"/>
                <w:left w:val="none" w:sz="0" w:space="0" w:color="auto"/>
                <w:bottom w:val="none" w:sz="0" w:space="0" w:color="auto"/>
                <w:right w:val="none" w:sz="0" w:space="0" w:color="auto"/>
              </w:divBdr>
              <w:divsChild>
                <w:div w:id="1662466485">
                  <w:marLeft w:val="0"/>
                  <w:marRight w:val="0"/>
                  <w:marTop w:val="0"/>
                  <w:marBottom w:val="0"/>
                  <w:divBdr>
                    <w:top w:val="none" w:sz="0" w:space="0" w:color="auto"/>
                    <w:left w:val="none" w:sz="0" w:space="0" w:color="auto"/>
                    <w:bottom w:val="none" w:sz="0" w:space="0" w:color="auto"/>
                    <w:right w:val="none" w:sz="0" w:space="0" w:color="auto"/>
                  </w:divBdr>
                </w:div>
              </w:divsChild>
            </w:div>
            <w:div w:id="126627139">
              <w:marLeft w:val="0"/>
              <w:marRight w:val="0"/>
              <w:marTop w:val="0"/>
              <w:marBottom w:val="0"/>
              <w:divBdr>
                <w:top w:val="none" w:sz="0" w:space="0" w:color="auto"/>
                <w:left w:val="none" w:sz="0" w:space="0" w:color="auto"/>
                <w:bottom w:val="none" w:sz="0" w:space="0" w:color="auto"/>
                <w:right w:val="none" w:sz="0" w:space="0" w:color="auto"/>
              </w:divBdr>
              <w:divsChild>
                <w:div w:id="1434666212">
                  <w:marLeft w:val="0"/>
                  <w:marRight w:val="0"/>
                  <w:marTop w:val="0"/>
                  <w:marBottom w:val="0"/>
                  <w:divBdr>
                    <w:top w:val="none" w:sz="0" w:space="0" w:color="auto"/>
                    <w:left w:val="none" w:sz="0" w:space="0" w:color="auto"/>
                    <w:bottom w:val="none" w:sz="0" w:space="0" w:color="auto"/>
                    <w:right w:val="none" w:sz="0" w:space="0" w:color="auto"/>
                  </w:divBdr>
                </w:div>
              </w:divsChild>
            </w:div>
            <w:div w:id="843518935">
              <w:marLeft w:val="0"/>
              <w:marRight w:val="0"/>
              <w:marTop w:val="0"/>
              <w:marBottom w:val="0"/>
              <w:divBdr>
                <w:top w:val="none" w:sz="0" w:space="0" w:color="auto"/>
                <w:left w:val="none" w:sz="0" w:space="0" w:color="auto"/>
                <w:bottom w:val="none" w:sz="0" w:space="0" w:color="auto"/>
                <w:right w:val="none" w:sz="0" w:space="0" w:color="auto"/>
              </w:divBdr>
              <w:divsChild>
                <w:div w:id="4870354">
                  <w:marLeft w:val="0"/>
                  <w:marRight w:val="0"/>
                  <w:marTop w:val="0"/>
                  <w:marBottom w:val="0"/>
                  <w:divBdr>
                    <w:top w:val="none" w:sz="0" w:space="0" w:color="auto"/>
                    <w:left w:val="none" w:sz="0" w:space="0" w:color="auto"/>
                    <w:bottom w:val="none" w:sz="0" w:space="0" w:color="auto"/>
                    <w:right w:val="none" w:sz="0" w:space="0" w:color="auto"/>
                  </w:divBdr>
                </w:div>
              </w:divsChild>
            </w:div>
            <w:div w:id="929045877">
              <w:marLeft w:val="0"/>
              <w:marRight w:val="0"/>
              <w:marTop w:val="0"/>
              <w:marBottom w:val="0"/>
              <w:divBdr>
                <w:top w:val="none" w:sz="0" w:space="0" w:color="auto"/>
                <w:left w:val="none" w:sz="0" w:space="0" w:color="auto"/>
                <w:bottom w:val="none" w:sz="0" w:space="0" w:color="auto"/>
                <w:right w:val="none" w:sz="0" w:space="0" w:color="auto"/>
              </w:divBdr>
              <w:divsChild>
                <w:div w:id="511385053">
                  <w:marLeft w:val="0"/>
                  <w:marRight w:val="0"/>
                  <w:marTop w:val="0"/>
                  <w:marBottom w:val="0"/>
                  <w:divBdr>
                    <w:top w:val="none" w:sz="0" w:space="0" w:color="auto"/>
                    <w:left w:val="none" w:sz="0" w:space="0" w:color="auto"/>
                    <w:bottom w:val="none" w:sz="0" w:space="0" w:color="auto"/>
                    <w:right w:val="none" w:sz="0" w:space="0" w:color="auto"/>
                  </w:divBdr>
                </w:div>
              </w:divsChild>
            </w:div>
            <w:div w:id="1763993833">
              <w:marLeft w:val="0"/>
              <w:marRight w:val="0"/>
              <w:marTop w:val="0"/>
              <w:marBottom w:val="0"/>
              <w:divBdr>
                <w:top w:val="none" w:sz="0" w:space="0" w:color="auto"/>
                <w:left w:val="none" w:sz="0" w:space="0" w:color="auto"/>
                <w:bottom w:val="none" w:sz="0" w:space="0" w:color="auto"/>
                <w:right w:val="none" w:sz="0" w:space="0" w:color="auto"/>
              </w:divBdr>
              <w:divsChild>
                <w:div w:id="337007741">
                  <w:marLeft w:val="0"/>
                  <w:marRight w:val="0"/>
                  <w:marTop w:val="0"/>
                  <w:marBottom w:val="0"/>
                  <w:divBdr>
                    <w:top w:val="none" w:sz="0" w:space="0" w:color="auto"/>
                    <w:left w:val="none" w:sz="0" w:space="0" w:color="auto"/>
                    <w:bottom w:val="none" w:sz="0" w:space="0" w:color="auto"/>
                    <w:right w:val="none" w:sz="0" w:space="0" w:color="auto"/>
                  </w:divBdr>
                </w:div>
              </w:divsChild>
            </w:div>
            <w:div w:id="1722435137">
              <w:marLeft w:val="0"/>
              <w:marRight w:val="0"/>
              <w:marTop w:val="0"/>
              <w:marBottom w:val="0"/>
              <w:divBdr>
                <w:top w:val="none" w:sz="0" w:space="0" w:color="auto"/>
                <w:left w:val="none" w:sz="0" w:space="0" w:color="auto"/>
                <w:bottom w:val="none" w:sz="0" w:space="0" w:color="auto"/>
                <w:right w:val="none" w:sz="0" w:space="0" w:color="auto"/>
              </w:divBdr>
              <w:divsChild>
                <w:div w:id="1318193862">
                  <w:marLeft w:val="0"/>
                  <w:marRight w:val="0"/>
                  <w:marTop w:val="0"/>
                  <w:marBottom w:val="0"/>
                  <w:divBdr>
                    <w:top w:val="none" w:sz="0" w:space="0" w:color="auto"/>
                    <w:left w:val="none" w:sz="0" w:space="0" w:color="auto"/>
                    <w:bottom w:val="none" w:sz="0" w:space="0" w:color="auto"/>
                    <w:right w:val="none" w:sz="0" w:space="0" w:color="auto"/>
                  </w:divBdr>
                </w:div>
              </w:divsChild>
            </w:div>
            <w:div w:id="751856844">
              <w:marLeft w:val="0"/>
              <w:marRight w:val="0"/>
              <w:marTop w:val="0"/>
              <w:marBottom w:val="0"/>
              <w:divBdr>
                <w:top w:val="none" w:sz="0" w:space="0" w:color="auto"/>
                <w:left w:val="none" w:sz="0" w:space="0" w:color="auto"/>
                <w:bottom w:val="none" w:sz="0" w:space="0" w:color="auto"/>
                <w:right w:val="none" w:sz="0" w:space="0" w:color="auto"/>
              </w:divBdr>
              <w:divsChild>
                <w:div w:id="1046104837">
                  <w:marLeft w:val="0"/>
                  <w:marRight w:val="0"/>
                  <w:marTop w:val="0"/>
                  <w:marBottom w:val="0"/>
                  <w:divBdr>
                    <w:top w:val="none" w:sz="0" w:space="0" w:color="auto"/>
                    <w:left w:val="none" w:sz="0" w:space="0" w:color="auto"/>
                    <w:bottom w:val="none" w:sz="0" w:space="0" w:color="auto"/>
                    <w:right w:val="none" w:sz="0" w:space="0" w:color="auto"/>
                  </w:divBdr>
                </w:div>
              </w:divsChild>
            </w:div>
            <w:div w:id="887957409">
              <w:marLeft w:val="0"/>
              <w:marRight w:val="0"/>
              <w:marTop w:val="0"/>
              <w:marBottom w:val="0"/>
              <w:divBdr>
                <w:top w:val="none" w:sz="0" w:space="0" w:color="auto"/>
                <w:left w:val="none" w:sz="0" w:space="0" w:color="auto"/>
                <w:bottom w:val="none" w:sz="0" w:space="0" w:color="auto"/>
                <w:right w:val="none" w:sz="0" w:space="0" w:color="auto"/>
              </w:divBdr>
              <w:divsChild>
                <w:div w:id="2013753673">
                  <w:marLeft w:val="0"/>
                  <w:marRight w:val="0"/>
                  <w:marTop w:val="0"/>
                  <w:marBottom w:val="0"/>
                  <w:divBdr>
                    <w:top w:val="none" w:sz="0" w:space="0" w:color="auto"/>
                    <w:left w:val="none" w:sz="0" w:space="0" w:color="auto"/>
                    <w:bottom w:val="none" w:sz="0" w:space="0" w:color="auto"/>
                    <w:right w:val="none" w:sz="0" w:space="0" w:color="auto"/>
                  </w:divBdr>
                </w:div>
              </w:divsChild>
            </w:div>
            <w:div w:id="1085301783">
              <w:marLeft w:val="0"/>
              <w:marRight w:val="0"/>
              <w:marTop w:val="0"/>
              <w:marBottom w:val="0"/>
              <w:divBdr>
                <w:top w:val="none" w:sz="0" w:space="0" w:color="auto"/>
                <w:left w:val="none" w:sz="0" w:space="0" w:color="auto"/>
                <w:bottom w:val="none" w:sz="0" w:space="0" w:color="auto"/>
                <w:right w:val="none" w:sz="0" w:space="0" w:color="auto"/>
              </w:divBdr>
              <w:divsChild>
                <w:div w:id="1380401311">
                  <w:marLeft w:val="0"/>
                  <w:marRight w:val="0"/>
                  <w:marTop w:val="0"/>
                  <w:marBottom w:val="0"/>
                  <w:divBdr>
                    <w:top w:val="none" w:sz="0" w:space="0" w:color="auto"/>
                    <w:left w:val="none" w:sz="0" w:space="0" w:color="auto"/>
                    <w:bottom w:val="none" w:sz="0" w:space="0" w:color="auto"/>
                    <w:right w:val="none" w:sz="0" w:space="0" w:color="auto"/>
                  </w:divBdr>
                </w:div>
              </w:divsChild>
            </w:div>
            <w:div w:id="681248369">
              <w:marLeft w:val="0"/>
              <w:marRight w:val="0"/>
              <w:marTop w:val="0"/>
              <w:marBottom w:val="0"/>
              <w:divBdr>
                <w:top w:val="none" w:sz="0" w:space="0" w:color="auto"/>
                <w:left w:val="none" w:sz="0" w:space="0" w:color="auto"/>
                <w:bottom w:val="none" w:sz="0" w:space="0" w:color="auto"/>
                <w:right w:val="none" w:sz="0" w:space="0" w:color="auto"/>
              </w:divBdr>
              <w:divsChild>
                <w:div w:id="1623922050">
                  <w:marLeft w:val="0"/>
                  <w:marRight w:val="0"/>
                  <w:marTop w:val="0"/>
                  <w:marBottom w:val="0"/>
                  <w:divBdr>
                    <w:top w:val="none" w:sz="0" w:space="0" w:color="auto"/>
                    <w:left w:val="none" w:sz="0" w:space="0" w:color="auto"/>
                    <w:bottom w:val="none" w:sz="0" w:space="0" w:color="auto"/>
                    <w:right w:val="none" w:sz="0" w:space="0" w:color="auto"/>
                  </w:divBdr>
                </w:div>
              </w:divsChild>
            </w:div>
            <w:div w:id="815872941">
              <w:marLeft w:val="0"/>
              <w:marRight w:val="0"/>
              <w:marTop w:val="0"/>
              <w:marBottom w:val="0"/>
              <w:divBdr>
                <w:top w:val="none" w:sz="0" w:space="0" w:color="auto"/>
                <w:left w:val="none" w:sz="0" w:space="0" w:color="auto"/>
                <w:bottom w:val="none" w:sz="0" w:space="0" w:color="auto"/>
                <w:right w:val="none" w:sz="0" w:space="0" w:color="auto"/>
              </w:divBdr>
              <w:divsChild>
                <w:div w:id="605238987">
                  <w:marLeft w:val="0"/>
                  <w:marRight w:val="0"/>
                  <w:marTop w:val="0"/>
                  <w:marBottom w:val="0"/>
                  <w:divBdr>
                    <w:top w:val="none" w:sz="0" w:space="0" w:color="auto"/>
                    <w:left w:val="none" w:sz="0" w:space="0" w:color="auto"/>
                    <w:bottom w:val="none" w:sz="0" w:space="0" w:color="auto"/>
                    <w:right w:val="none" w:sz="0" w:space="0" w:color="auto"/>
                  </w:divBdr>
                </w:div>
              </w:divsChild>
            </w:div>
            <w:div w:id="2139371241">
              <w:marLeft w:val="0"/>
              <w:marRight w:val="0"/>
              <w:marTop w:val="0"/>
              <w:marBottom w:val="0"/>
              <w:divBdr>
                <w:top w:val="none" w:sz="0" w:space="0" w:color="auto"/>
                <w:left w:val="none" w:sz="0" w:space="0" w:color="auto"/>
                <w:bottom w:val="none" w:sz="0" w:space="0" w:color="auto"/>
                <w:right w:val="none" w:sz="0" w:space="0" w:color="auto"/>
              </w:divBdr>
              <w:divsChild>
                <w:div w:id="2137602362">
                  <w:marLeft w:val="0"/>
                  <w:marRight w:val="0"/>
                  <w:marTop w:val="0"/>
                  <w:marBottom w:val="0"/>
                  <w:divBdr>
                    <w:top w:val="none" w:sz="0" w:space="0" w:color="auto"/>
                    <w:left w:val="none" w:sz="0" w:space="0" w:color="auto"/>
                    <w:bottom w:val="none" w:sz="0" w:space="0" w:color="auto"/>
                    <w:right w:val="none" w:sz="0" w:space="0" w:color="auto"/>
                  </w:divBdr>
                </w:div>
              </w:divsChild>
            </w:div>
            <w:div w:id="1897741493">
              <w:marLeft w:val="0"/>
              <w:marRight w:val="0"/>
              <w:marTop w:val="0"/>
              <w:marBottom w:val="0"/>
              <w:divBdr>
                <w:top w:val="none" w:sz="0" w:space="0" w:color="auto"/>
                <w:left w:val="none" w:sz="0" w:space="0" w:color="auto"/>
                <w:bottom w:val="none" w:sz="0" w:space="0" w:color="auto"/>
                <w:right w:val="none" w:sz="0" w:space="0" w:color="auto"/>
              </w:divBdr>
              <w:divsChild>
                <w:div w:id="307126588">
                  <w:marLeft w:val="0"/>
                  <w:marRight w:val="0"/>
                  <w:marTop w:val="0"/>
                  <w:marBottom w:val="0"/>
                  <w:divBdr>
                    <w:top w:val="none" w:sz="0" w:space="0" w:color="auto"/>
                    <w:left w:val="none" w:sz="0" w:space="0" w:color="auto"/>
                    <w:bottom w:val="none" w:sz="0" w:space="0" w:color="auto"/>
                    <w:right w:val="none" w:sz="0" w:space="0" w:color="auto"/>
                  </w:divBdr>
                </w:div>
              </w:divsChild>
            </w:div>
            <w:div w:id="99839215">
              <w:marLeft w:val="0"/>
              <w:marRight w:val="0"/>
              <w:marTop w:val="0"/>
              <w:marBottom w:val="0"/>
              <w:divBdr>
                <w:top w:val="none" w:sz="0" w:space="0" w:color="auto"/>
                <w:left w:val="none" w:sz="0" w:space="0" w:color="auto"/>
                <w:bottom w:val="none" w:sz="0" w:space="0" w:color="auto"/>
                <w:right w:val="none" w:sz="0" w:space="0" w:color="auto"/>
              </w:divBdr>
              <w:divsChild>
                <w:div w:id="2075423031">
                  <w:marLeft w:val="0"/>
                  <w:marRight w:val="0"/>
                  <w:marTop w:val="0"/>
                  <w:marBottom w:val="0"/>
                  <w:divBdr>
                    <w:top w:val="none" w:sz="0" w:space="0" w:color="auto"/>
                    <w:left w:val="none" w:sz="0" w:space="0" w:color="auto"/>
                    <w:bottom w:val="none" w:sz="0" w:space="0" w:color="auto"/>
                    <w:right w:val="none" w:sz="0" w:space="0" w:color="auto"/>
                  </w:divBdr>
                </w:div>
              </w:divsChild>
            </w:div>
            <w:div w:id="365838744">
              <w:marLeft w:val="0"/>
              <w:marRight w:val="0"/>
              <w:marTop w:val="0"/>
              <w:marBottom w:val="0"/>
              <w:divBdr>
                <w:top w:val="none" w:sz="0" w:space="0" w:color="auto"/>
                <w:left w:val="none" w:sz="0" w:space="0" w:color="auto"/>
                <w:bottom w:val="none" w:sz="0" w:space="0" w:color="auto"/>
                <w:right w:val="none" w:sz="0" w:space="0" w:color="auto"/>
              </w:divBdr>
              <w:divsChild>
                <w:div w:id="661474673">
                  <w:marLeft w:val="0"/>
                  <w:marRight w:val="0"/>
                  <w:marTop w:val="0"/>
                  <w:marBottom w:val="0"/>
                  <w:divBdr>
                    <w:top w:val="none" w:sz="0" w:space="0" w:color="auto"/>
                    <w:left w:val="none" w:sz="0" w:space="0" w:color="auto"/>
                    <w:bottom w:val="none" w:sz="0" w:space="0" w:color="auto"/>
                    <w:right w:val="none" w:sz="0" w:space="0" w:color="auto"/>
                  </w:divBdr>
                </w:div>
              </w:divsChild>
            </w:div>
            <w:div w:id="484514097">
              <w:marLeft w:val="0"/>
              <w:marRight w:val="0"/>
              <w:marTop w:val="0"/>
              <w:marBottom w:val="0"/>
              <w:divBdr>
                <w:top w:val="none" w:sz="0" w:space="0" w:color="auto"/>
                <w:left w:val="none" w:sz="0" w:space="0" w:color="auto"/>
                <w:bottom w:val="none" w:sz="0" w:space="0" w:color="auto"/>
                <w:right w:val="none" w:sz="0" w:space="0" w:color="auto"/>
              </w:divBdr>
              <w:divsChild>
                <w:div w:id="2090686484">
                  <w:marLeft w:val="0"/>
                  <w:marRight w:val="0"/>
                  <w:marTop w:val="0"/>
                  <w:marBottom w:val="0"/>
                  <w:divBdr>
                    <w:top w:val="none" w:sz="0" w:space="0" w:color="auto"/>
                    <w:left w:val="none" w:sz="0" w:space="0" w:color="auto"/>
                    <w:bottom w:val="none" w:sz="0" w:space="0" w:color="auto"/>
                    <w:right w:val="none" w:sz="0" w:space="0" w:color="auto"/>
                  </w:divBdr>
                </w:div>
              </w:divsChild>
            </w:div>
            <w:div w:id="107743107">
              <w:marLeft w:val="0"/>
              <w:marRight w:val="0"/>
              <w:marTop w:val="0"/>
              <w:marBottom w:val="0"/>
              <w:divBdr>
                <w:top w:val="none" w:sz="0" w:space="0" w:color="auto"/>
                <w:left w:val="none" w:sz="0" w:space="0" w:color="auto"/>
                <w:bottom w:val="none" w:sz="0" w:space="0" w:color="auto"/>
                <w:right w:val="none" w:sz="0" w:space="0" w:color="auto"/>
              </w:divBdr>
              <w:divsChild>
                <w:div w:id="24713952">
                  <w:marLeft w:val="0"/>
                  <w:marRight w:val="0"/>
                  <w:marTop w:val="0"/>
                  <w:marBottom w:val="0"/>
                  <w:divBdr>
                    <w:top w:val="none" w:sz="0" w:space="0" w:color="auto"/>
                    <w:left w:val="none" w:sz="0" w:space="0" w:color="auto"/>
                    <w:bottom w:val="none" w:sz="0" w:space="0" w:color="auto"/>
                    <w:right w:val="none" w:sz="0" w:space="0" w:color="auto"/>
                  </w:divBdr>
                </w:div>
              </w:divsChild>
            </w:div>
            <w:div w:id="861239483">
              <w:marLeft w:val="0"/>
              <w:marRight w:val="0"/>
              <w:marTop w:val="0"/>
              <w:marBottom w:val="0"/>
              <w:divBdr>
                <w:top w:val="none" w:sz="0" w:space="0" w:color="auto"/>
                <w:left w:val="none" w:sz="0" w:space="0" w:color="auto"/>
                <w:bottom w:val="none" w:sz="0" w:space="0" w:color="auto"/>
                <w:right w:val="none" w:sz="0" w:space="0" w:color="auto"/>
              </w:divBdr>
              <w:divsChild>
                <w:div w:id="696082673">
                  <w:marLeft w:val="0"/>
                  <w:marRight w:val="0"/>
                  <w:marTop w:val="0"/>
                  <w:marBottom w:val="0"/>
                  <w:divBdr>
                    <w:top w:val="none" w:sz="0" w:space="0" w:color="auto"/>
                    <w:left w:val="none" w:sz="0" w:space="0" w:color="auto"/>
                    <w:bottom w:val="none" w:sz="0" w:space="0" w:color="auto"/>
                    <w:right w:val="none" w:sz="0" w:space="0" w:color="auto"/>
                  </w:divBdr>
                </w:div>
              </w:divsChild>
            </w:div>
            <w:div w:id="173690402">
              <w:marLeft w:val="0"/>
              <w:marRight w:val="0"/>
              <w:marTop w:val="0"/>
              <w:marBottom w:val="0"/>
              <w:divBdr>
                <w:top w:val="none" w:sz="0" w:space="0" w:color="auto"/>
                <w:left w:val="none" w:sz="0" w:space="0" w:color="auto"/>
                <w:bottom w:val="none" w:sz="0" w:space="0" w:color="auto"/>
                <w:right w:val="none" w:sz="0" w:space="0" w:color="auto"/>
              </w:divBdr>
              <w:divsChild>
                <w:div w:id="1296257840">
                  <w:marLeft w:val="0"/>
                  <w:marRight w:val="0"/>
                  <w:marTop w:val="0"/>
                  <w:marBottom w:val="0"/>
                  <w:divBdr>
                    <w:top w:val="none" w:sz="0" w:space="0" w:color="auto"/>
                    <w:left w:val="none" w:sz="0" w:space="0" w:color="auto"/>
                    <w:bottom w:val="none" w:sz="0" w:space="0" w:color="auto"/>
                    <w:right w:val="none" w:sz="0" w:space="0" w:color="auto"/>
                  </w:divBdr>
                </w:div>
              </w:divsChild>
            </w:div>
            <w:div w:id="906381887">
              <w:marLeft w:val="0"/>
              <w:marRight w:val="0"/>
              <w:marTop w:val="0"/>
              <w:marBottom w:val="0"/>
              <w:divBdr>
                <w:top w:val="none" w:sz="0" w:space="0" w:color="auto"/>
                <w:left w:val="none" w:sz="0" w:space="0" w:color="auto"/>
                <w:bottom w:val="none" w:sz="0" w:space="0" w:color="auto"/>
                <w:right w:val="none" w:sz="0" w:space="0" w:color="auto"/>
              </w:divBdr>
              <w:divsChild>
                <w:div w:id="524562854">
                  <w:marLeft w:val="0"/>
                  <w:marRight w:val="0"/>
                  <w:marTop w:val="0"/>
                  <w:marBottom w:val="0"/>
                  <w:divBdr>
                    <w:top w:val="none" w:sz="0" w:space="0" w:color="auto"/>
                    <w:left w:val="none" w:sz="0" w:space="0" w:color="auto"/>
                    <w:bottom w:val="none" w:sz="0" w:space="0" w:color="auto"/>
                    <w:right w:val="none" w:sz="0" w:space="0" w:color="auto"/>
                  </w:divBdr>
                </w:div>
              </w:divsChild>
            </w:div>
            <w:div w:id="2134980641">
              <w:marLeft w:val="0"/>
              <w:marRight w:val="0"/>
              <w:marTop w:val="0"/>
              <w:marBottom w:val="0"/>
              <w:divBdr>
                <w:top w:val="none" w:sz="0" w:space="0" w:color="auto"/>
                <w:left w:val="none" w:sz="0" w:space="0" w:color="auto"/>
                <w:bottom w:val="none" w:sz="0" w:space="0" w:color="auto"/>
                <w:right w:val="none" w:sz="0" w:space="0" w:color="auto"/>
              </w:divBdr>
              <w:divsChild>
                <w:div w:id="2100901294">
                  <w:marLeft w:val="0"/>
                  <w:marRight w:val="0"/>
                  <w:marTop w:val="0"/>
                  <w:marBottom w:val="0"/>
                  <w:divBdr>
                    <w:top w:val="none" w:sz="0" w:space="0" w:color="auto"/>
                    <w:left w:val="none" w:sz="0" w:space="0" w:color="auto"/>
                    <w:bottom w:val="none" w:sz="0" w:space="0" w:color="auto"/>
                    <w:right w:val="none" w:sz="0" w:space="0" w:color="auto"/>
                  </w:divBdr>
                </w:div>
              </w:divsChild>
            </w:div>
            <w:div w:id="2126532520">
              <w:marLeft w:val="0"/>
              <w:marRight w:val="0"/>
              <w:marTop w:val="0"/>
              <w:marBottom w:val="0"/>
              <w:divBdr>
                <w:top w:val="none" w:sz="0" w:space="0" w:color="auto"/>
                <w:left w:val="none" w:sz="0" w:space="0" w:color="auto"/>
                <w:bottom w:val="none" w:sz="0" w:space="0" w:color="auto"/>
                <w:right w:val="none" w:sz="0" w:space="0" w:color="auto"/>
              </w:divBdr>
              <w:divsChild>
                <w:div w:id="1481266509">
                  <w:marLeft w:val="0"/>
                  <w:marRight w:val="0"/>
                  <w:marTop w:val="0"/>
                  <w:marBottom w:val="0"/>
                  <w:divBdr>
                    <w:top w:val="none" w:sz="0" w:space="0" w:color="auto"/>
                    <w:left w:val="none" w:sz="0" w:space="0" w:color="auto"/>
                    <w:bottom w:val="none" w:sz="0" w:space="0" w:color="auto"/>
                    <w:right w:val="none" w:sz="0" w:space="0" w:color="auto"/>
                  </w:divBdr>
                </w:div>
              </w:divsChild>
            </w:div>
            <w:div w:id="1463113290">
              <w:marLeft w:val="0"/>
              <w:marRight w:val="0"/>
              <w:marTop w:val="0"/>
              <w:marBottom w:val="0"/>
              <w:divBdr>
                <w:top w:val="none" w:sz="0" w:space="0" w:color="auto"/>
                <w:left w:val="none" w:sz="0" w:space="0" w:color="auto"/>
                <w:bottom w:val="none" w:sz="0" w:space="0" w:color="auto"/>
                <w:right w:val="none" w:sz="0" w:space="0" w:color="auto"/>
              </w:divBdr>
              <w:divsChild>
                <w:div w:id="1954245401">
                  <w:marLeft w:val="0"/>
                  <w:marRight w:val="0"/>
                  <w:marTop w:val="0"/>
                  <w:marBottom w:val="0"/>
                  <w:divBdr>
                    <w:top w:val="none" w:sz="0" w:space="0" w:color="auto"/>
                    <w:left w:val="none" w:sz="0" w:space="0" w:color="auto"/>
                    <w:bottom w:val="none" w:sz="0" w:space="0" w:color="auto"/>
                    <w:right w:val="none" w:sz="0" w:space="0" w:color="auto"/>
                  </w:divBdr>
                </w:div>
              </w:divsChild>
            </w:div>
            <w:div w:id="731347641">
              <w:marLeft w:val="0"/>
              <w:marRight w:val="0"/>
              <w:marTop w:val="0"/>
              <w:marBottom w:val="0"/>
              <w:divBdr>
                <w:top w:val="none" w:sz="0" w:space="0" w:color="auto"/>
                <w:left w:val="none" w:sz="0" w:space="0" w:color="auto"/>
                <w:bottom w:val="none" w:sz="0" w:space="0" w:color="auto"/>
                <w:right w:val="none" w:sz="0" w:space="0" w:color="auto"/>
              </w:divBdr>
              <w:divsChild>
                <w:div w:id="91705234">
                  <w:marLeft w:val="0"/>
                  <w:marRight w:val="0"/>
                  <w:marTop w:val="0"/>
                  <w:marBottom w:val="0"/>
                  <w:divBdr>
                    <w:top w:val="none" w:sz="0" w:space="0" w:color="auto"/>
                    <w:left w:val="none" w:sz="0" w:space="0" w:color="auto"/>
                    <w:bottom w:val="none" w:sz="0" w:space="0" w:color="auto"/>
                    <w:right w:val="none" w:sz="0" w:space="0" w:color="auto"/>
                  </w:divBdr>
                </w:div>
              </w:divsChild>
            </w:div>
            <w:div w:id="1744182506">
              <w:marLeft w:val="0"/>
              <w:marRight w:val="0"/>
              <w:marTop w:val="0"/>
              <w:marBottom w:val="0"/>
              <w:divBdr>
                <w:top w:val="none" w:sz="0" w:space="0" w:color="auto"/>
                <w:left w:val="none" w:sz="0" w:space="0" w:color="auto"/>
                <w:bottom w:val="none" w:sz="0" w:space="0" w:color="auto"/>
                <w:right w:val="none" w:sz="0" w:space="0" w:color="auto"/>
              </w:divBdr>
              <w:divsChild>
                <w:div w:id="672877943">
                  <w:marLeft w:val="0"/>
                  <w:marRight w:val="0"/>
                  <w:marTop w:val="0"/>
                  <w:marBottom w:val="0"/>
                  <w:divBdr>
                    <w:top w:val="none" w:sz="0" w:space="0" w:color="auto"/>
                    <w:left w:val="none" w:sz="0" w:space="0" w:color="auto"/>
                    <w:bottom w:val="none" w:sz="0" w:space="0" w:color="auto"/>
                    <w:right w:val="none" w:sz="0" w:space="0" w:color="auto"/>
                  </w:divBdr>
                </w:div>
              </w:divsChild>
            </w:div>
            <w:div w:id="2119986680">
              <w:marLeft w:val="0"/>
              <w:marRight w:val="0"/>
              <w:marTop w:val="0"/>
              <w:marBottom w:val="0"/>
              <w:divBdr>
                <w:top w:val="none" w:sz="0" w:space="0" w:color="auto"/>
                <w:left w:val="none" w:sz="0" w:space="0" w:color="auto"/>
                <w:bottom w:val="none" w:sz="0" w:space="0" w:color="auto"/>
                <w:right w:val="none" w:sz="0" w:space="0" w:color="auto"/>
              </w:divBdr>
              <w:divsChild>
                <w:div w:id="1501431425">
                  <w:marLeft w:val="0"/>
                  <w:marRight w:val="0"/>
                  <w:marTop w:val="0"/>
                  <w:marBottom w:val="0"/>
                  <w:divBdr>
                    <w:top w:val="none" w:sz="0" w:space="0" w:color="auto"/>
                    <w:left w:val="none" w:sz="0" w:space="0" w:color="auto"/>
                    <w:bottom w:val="none" w:sz="0" w:space="0" w:color="auto"/>
                    <w:right w:val="none" w:sz="0" w:space="0" w:color="auto"/>
                  </w:divBdr>
                </w:div>
              </w:divsChild>
            </w:div>
            <w:div w:id="1184629933">
              <w:marLeft w:val="0"/>
              <w:marRight w:val="0"/>
              <w:marTop w:val="0"/>
              <w:marBottom w:val="0"/>
              <w:divBdr>
                <w:top w:val="none" w:sz="0" w:space="0" w:color="auto"/>
                <w:left w:val="none" w:sz="0" w:space="0" w:color="auto"/>
                <w:bottom w:val="none" w:sz="0" w:space="0" w:color="auto"/>
                <w:right w:val="none" w:sz="0" w:space="0" w:color="auto"/>
              </w:divBdr>
              <w:divsChild>
                <w:div w:id="1766917509">
                  <w:marLeft w:val="0"/>
                  <w:marRight w:val="0"/>
                  <w:marTop w:val="0"/>
                  <w:marBottom w:val="0"/>
                  <w:divBdr>
                    <w:top w:val="none" w:sz="0" w:space="0" w:color="auto"/>
                    <w:left w:val="none" w:sz="0" w:space="0" w:color="auto"/>
                    <w:bottom w:val="none" w:sz="0" w:space="0" w:color="auto"/>
                    <w:right w:val="none" w:sz="0" w:space="0" w:color="auto"/>
                  </w:divBdr>
                </w:div>
              </w:divsChild>
            </w:div>
            <w:div w:id="1402218768">
              <w:marLeft w:val="0"/>
              <w:marRight w:val="0"/>
              <w:marTop w:val="0"/>
              <w:marBottom w:val="0"/>
              <w:divBdr>
                <w:top w:val="none" w:sz="0" w:space="0" w:color="auto"/>
                <w:left w:val="none" w:sz="0" w:space="0" w:color="auto"/>
                <w:bottom w:val="none" w:sz="0" w:space="0" w:color="auto"/>
                <w:right w:val="none" w:sz="0" w:space="0" w:color="auto"/>
              </w:divBdr>
              <w:divsChild>
                <w:div w:id="1666473055">
                  <w:marLeft w:val="0"/>
                  <w:marRight w:val="0"/>
                  <w:marTop w:val="0"/>
                  <w:marBottom w:val="0"/>
                  <w:divBdr>
                    <w:top w:val="none" w:sz="0" w:space="0" w:color="auto"/>
                    <w:left w:val="none" w:sz="0" w:space="0" w:color="auto"/>
                    <w:bottom w:val="none" w:sz="0" w:space="0" w:color="auto"/>
                    <w:right w:val="none" w:sz="0" w:space="0" w:color="auto"/>
                  </w:divBdr>
                </w:div>
              </w:divsChild>
            </w:div>
            <w:div w:id="1235047065">
              <w:marLeft w:val="0"/>
              <w:marRight w:val="0"/>
              <w:marTop w:val="0"/>
              <w:marBottom w:val="0"/>
              <w:divBdr>
                <w:top w:val="none" w:sz="0" w:space="0" w:color="auto"/>
                <w:left w:val="none" w:sz="0" w:space="0" w:color="auto"/>
                <w:bottom w:val="none" w:sz="0" w:space="0" w:color="auto"/>
                <w:right w:val="none" w:sz="0" w:space="0" w:color="auto"/>
              </w:divBdr>
              <w:divsChild>
                <w:div w:id="1600523073">
                  <w:marLeft w:val="0"/>
                  <w:marRight w:val="0"/>
                  <w:marTop w:val="0"/>
                  <w:marBottom w:val="0"/>
                  <w:divBdr>
                    <w:top w:val="none" w:sz="0" w:space="0" w:color="auto"/>
                    <w:left w:val="none" w:sz="0" w:space="0" w:color="auto"/>
                    <w:bottom w:val="none" w:sz="0" w:space="0" w:color="auto"/>
                    <w:right w:val="none" w:sz="0" w:space="0" w:color="auto"/>
                  </w:divBdr>
                </w:div>
              </w:divsChild>
            </w:div>
            <w:div w:id="2086955878">
              <w:marLeft w:val="0"/>
              <w:marRight w:val="0"/>
              <w:marTop w:val="0"/>
              <w:marBottom w:val="0"/>
              <w:divBdr>
                <w:top w:val="none" w:sz="0" w:space="0" w:color="auto"/>
                <w:left w:val="none" w:sz="0" w:space="0" w:color="auto"/>
                <w:bottom w:val="none" w:sz="0" w:space="0" w:color="auto"/>
                <w:right w:val="none" w:sz="0" w:space="0" w:color="auto"/>
              </w:divBdr>
              <w:divsChild>
                <w:div w:id="1344742479">
                  <w:marLeft w:val="0"/>
                  <w:marRight w:val="0"/>
                  <w:marTop w:val="0"/>
                  <w:marBottom w:val="0"/>
                  <w:divBdr>
                    <w:top w:val="none" w:sz="0" w:space="0" w:color="auto"/>
                    <w:left w:val="none" w:sz="0" w:space="0" w:color="auto"/>
                    <w:bottom w:val="none" w:sz="0" w:space="0" w:color="auto"/>
                    <w:right w:val="none" w:sz="0" w:space="0" w:color="auto"/>
                  </w:divBdr>
                </w:div>
              </w:divsChild>
            </w:div>
            <w:div w:id="774442508">
              <w:marLeft w:val="0"/>
              <w:marRight w:val="0"/>
              <w:marTop w:val="0"/>
              <w:marBottom w:val="0"/>
              <w:divBdr>
                <w:top w:val="none" w:sz="0" w:space="0" w:color="auto"/>
                <w:left w:val="none" w:sz="0" w:space="0" w:color="auto"/>
                <w:bottom w:val="none" w:sz="0" w:space="0" w:color="auto"/>
                <w:right w:val="none" w:sz="0" w:space="0" w:color="auto"/>
              </w:divBdr>
              <w:divsChild>
                <w:div w:id="1275333490">
                  <w:marLeft w:val="0"/>
                  <w:marRight w:val="0"/>
                  <w:marTop w:val="0"/>
                  <w:marBottom w:val="0"/>
                  <w:divBdr>
                    <w:top w:val="none" w:sz="0" w:space="0" w:color="auto"/>
                    <w:left w:val="none" w:sz="0" w:space="0" w:color="auto"/>
                    <w:bottom w:val="none" w:sz="0" w:space="0" w:color="auto"/>
                    <w:right w:val="none" w:sz="0" w:space="0" w:color="auto"/>
                  </w:divBdr>
                </w:div>
              </w:divsChild>
            </w:div>
            <w:div w:id="157235838">
              <w:marLeft w:val="0"/>
              <w:marRight w:val="0"/>
              <w:marTop w:val="0"/>
              <w:marBottom w:val="0"/>
              <w:divBdr>
                <w:top w:val="none" w:sz="0" w:space="0" w:color="auto"/>
                <w:left w:val="none" w:sz="0" w:space="0" w:color="auto"/>
                <w:bottom w:val="none" w:sz="0" w:space="0" w:color="auto"/>
                <w:right w:val="none" w:sz="0" w:space="0" w:color="auto"/>
              </w:divBdr>
              <w:divsChild>
                <w:div w:id="1547984049">
                  <w:marLeft w:val="0"/>
                  <w:marRight w:val="0"/>
                  <w:marTop w:val="0"/>
                  <w:marBottom w:val="0"/>
                  <w:divBdr>
                    <w:top w:val="none" w:sz="0" w:space="0" w:color="auto"/>
                    <w:left w:val="none" w:sz="0" w:space="0" w:color="auto"/>
                    <w:bottom w:val="none" w:sz="0" w:space="0" w:color="auto"/>
                    <w:right w:val="none" w:sz="0" w:space="0" w:color="auto"/>
                  </w:divBdr>
                </w:div>
              </w:divsChild>
            </w:div>
            <w:div w:id="735012884">
              <w:marLeft w:val="0"/>
              <w:marRight w:val="0"/>
              <w:marTop w:val="0"/>
              <w:marBottom w:val="0"/>
              <w:divBdr>
                <w:top w:val="none" w:sz="0" w:space="0" w:color="auto"/>
                <w:left w:val="none" w:sz="0" w:space="0" w:color="auto"/>
                <w:bottom w:val="none" w:sz="0" w:space="0" w:color="auto"/>
                <w:right w:val="none" w:sz="0" w:space="0" w:color="auto"/>
              </w:divBdr>
              <w:divsChild>
                <w:div w:id="43139855">
                  <w:marLeft w:val="0"/>
                  <w:marRight w:val="0"/>
                  <w:marTop w:val="0"/>
                  <w:marBottom w:val="0"/>
                  <w:divBdr>
                    <w:top w:val="none" w:sz="0" w:space="0" w:color="auto"/>
                    <w:left w:val="none" w:sz="0" w:space="0" w:color="auto"/>
                    <w:bottom w:val="none" w:sz="0" w:space="0" w:color="auto"/>
                    <w:right w:val="none" w:sz="0" w:space="0" w:color="auto"/>
                  </w:divBdr>
                </w:div>
              </w:divsChild>
            </w:div>
            <w:div w:id="1396395037">
              <w:marLeft w:val="0"/>
              <w:marRight w:val="0"/>
              <w:marTop w:val="0"/>
              <w:marBottom w:val="0"/>
              <w:divBdr>
                <w:top w:val="none" w:sz="0" w:space="0" w:color="auto"/>
                <w:left w:val="none" w:sz="0" w:space="0" w:color="auto"/>
                <w:bottom w:val="none" w:sz="0" w:space="0" w:color="auto"/>
                <w:right w:val="none" w:sz="0" w:space="0" w:color="auto"/>
              </w:divBdr>
              <w:divsChild>
                <w:div w:id="2142376830">
                  <w:marLeft w:val="0"/>
                  <w:marRight w:val="0"/>
                  <w:marTop w:val="0"/>
                  <w:marBottom w:val="0"/>
                  <w:divBdr>
                    <w:top w:val="none" w:sz="0" w:space="0" w:color="auto"/>
                    <w:left w:val="none" w:sz="0" w:space="0" w:color="auto"/>
                    <w:bottom w:val="none" w:sz="0" w:space="0" w:color="auto"/>
                    <w:right w:val="none" w:sz="0" w:space="0" w:color="auto"/>
                  </w:divBdr>
                </w:div>
              </w:divsChild>
            </w:div>
            <w:div w:id="981155947">
              <w:marLeft w:val="0"/>
              <w:marRight w:val="0"/>
              <w:marTop w:val="0"/>
              <w:marBottom w:val="0"/>
              <w:divBdr>
                <w:top w:val="none" w:sz="0" w:space="0" w:color="auto"/>
                <w:left w:val="none" w:sz="0" w:space="0" w:color="auto"/>
                <w:bottom w:val="none" w:sz="0" w:space="0" w:color="auto"/>
                <w:right w:val="none" w:sz="0" w:space="0" w:color="auto"/>
              </w:divBdr>
              <w:divsChild>
                <w:div w:id="173419948">
                  <w:marLeft w:val="0"/>
                  <w:marRight w:val="0"/>
                  <w:marTop w:val="0"/>
                  <w:marBottom w:val="0"/>
                  <w:divBdr>
                    <w:top w:val="none" w:sz="0" w:space="0" w:color="auto"/>
                    <w:left w:val="none" w:sz="0" w:space="0" w:color="auto"/>
                    <w:bottom w:val="none" w:sz="0" w:space="0" w:color="auto"/>
                    <w:right w:val="none" w:sz="0" w:space="0" w:color="auto"/>
                  </w:divBdr>
                </w:div>
              </w:divsChild>
            </w:div>
            <w:div w:id="407582367">
              <w:marLeft w:val="0"/>
              <w:marRight w:val="0"/>
              <w:marTop w:val="0"/>
              <w:marBottom w:val="0"/>
              <w:divBdr>
                <w:top w:val="none" w:sz="0" w:space="0" w:color="auto"/>
                <w:left w:val="none" w:sz="0" w:space="0" w:color="auto"/>
                <w:bottom w:val="none" w:sz="0" w:space="0" w:color="auto"/>
                <w:right w:val="none" w:sz="0" w:space="0" w:color="auto"/>
              </w:divBdr>
              <w:divsChild>
                <w:div w:id="1757704244">
                  <w:marLeft w:val="0"/>
                  <w:marRight w:val="0"/>
                  <w:marTop w:val="0"/>
                  <w:marBottom w:val="0"/>
                  <w:divBdr>
                    <w:top w:val="none" w:sz="0" w:space="0" w:color="auto"/>
                    <w:left w:val="none" w:sz="0" w:space="0" w:color="auto"/>
                    <w:bottom w:val="none" w:sz="0" w:space="0" w:color="auto"/>
                    <w:right w:val="none" w:sz="0" w:space="0" w:color="auto"/>
                  </w:divBdr>
                </w:div>
              </w:divsChild>
            </w:div>
            <w:div w:id="1255742826">
              <w:marLeft w:val="0"/>
              <w:marRight w:val="0"/>
              <w:marTop w:val="0"/>
              <w:marBottom w:val="0"/>
              <w:divBdr>
                <w:top w:val="none" w:sz="0" w:space="0" w:color="auto"/>
                <w:left w:val="none" w:sz="0" w:space="0" w:color="auto"/>
                <w:bottom w:val="none" w:sz="0" w:space="0" w:color="auto"/>
                <w:right w:val="none" w:sz="0" w:space="0" w:color="auto"/>
              </w:divBdr>
              <w:divsChild>
                <w:div w:id="433592707">
                  <w:marLeft w:val="0"/>
                  <w:marRight w:val="0"/>
                  <w:marTop w:val="0"/>
                  <w:marBottom w:val="0"/>
                  <w:divBdr>
                    <w:top w:val="none" w:sz="0" w:space="0" w:color="auto"/>
                    <w:left w:val="none" w:sz="0" w:space="0" w:color="auto"/>
                    <w:bottom w:val="none" w:sz="0" w:space="0" w:color="auto"/>
                    <w:right w:val="none" w:sz="0" w:space="0" w:color="auto"/>
                  </w:divBdr>
                </w:div>
              </w:divsChild>
            </w:div>
            <w:div w:id="901020310">
              <w:marLeft w:val="0"/>
              <w:marRight w:val="0"/>
              <w:marTop w:val="0"/>
              <w:marBottom w:val="0"/>
              <w:divBdr>
                <w:top w:val="none" w:sz="0" w:space="0" w:color="auto"/>
                <w:left w:val="none" w:sz="0" w:space="0" w:color="auto"/>
                <w:bottom w:val="none" w:sz="0" w:space="0" w:color="auto"/>
                <w:right w:val="none" w:sz="0" w:space="0" w:color="auto"/>
              </w:divBdr>
              <w:divsChild>
                <w:div w:id="1778063867">
                  <w:marLeft w:val="0"/>
                  <w:marRight w:val="0"/>
                  <w:marTop w:val="0"/>
                  <w:marBottom w:val="0"/>
                  <w:divBdr>
                    <w:top w:val="none" w:sz="0" w:space="0" w:color="auto"/>
                    <w:left w:val="none" w:sz="0" w:space="0" w:color="auto"/>
                    <w:bottom w:val="none" w:sz="0" w:space="0" w:color="auto"/>
                    <w:right w:val="none" w:sz="0" w:space="0" w:color="auto"/>
                  </w:divBdr>
                </w:div>
              </w:divsChild>
            </w:div>
            <w:div w:id="1689525487">
              <w:marLeft w:val="0"/>
              <w:marRight w:val="0"/>
              <w:marTop w:val="0"/>
              <w:marBottom w:val="0"/>
              <w:divBdr>
                <w:top w:val="none" w:sz="0" w:space="0" w:color="auto"/>
                <w:left w:val="none" w:sz="0" w:space="0" w:color="auto"/>
                <w:bottom w:val="none" w:sz="0" w:space="0" w:color="auto"/>
                <w:right w:val="none" w:sz="0" w:space="0" w:color="auto"/>
              </w:divBdr>
              <w:divsChild>
                <w:div w:id="1873809762">
                  <w:marLeft w:val="0"/>
                  <w:marRight w:val="0"/>
                  <w:marTop w:val="0"/>
                  <w:marBottom w:val="0"/>
                  <w:divBdr>
                    <w:top w:val="none" w:sz="0" w:space="0" w:color="auto"/>
                    <w:left w:val="none" w:sz="0" w:space="0" w:color="auto"/>
                    <w:bottom w:val="none" w:sz="0" w:space="0" w:color="auto"/>
                    <w:right w:val="none" w:sz="0" w:space="0" w:color="auto"/>
                  </w:divBdr>
                </w:div>
              </w:divsChild>
            </w:div>
            <w:div w:id="355694023">
              <w:marLeft w:val="0"/>
              <w:marRight w:val="0"/>
              <w:marTop w:val="0"/>
              <w:marBottom w:val="0"/>
              <w:divBdr>
                <w:top w:val="none" w:sz="0" w:space="0" w:color="auto"/>
                <w:left w:val="none" w:sz="0" w:space="0" w:color="auto"/>
                <w:bottom w:val="none" w:sz="0" w:space="0" w:color="auto"/>
                <w:right w:val="none" w:sz="0" w:space="0" w:color="auto"/>
              </w:divBdr>
              <w:divsChild>
                <w:div w:id="435633197">
                  <w:marLeft w:val="0"/>
                  <w:marRight w:val="0"/>
                  <w:marTop w:val="0"/>
                  <w:marBottom w:val="0"/>
                  <w:divBdr>
                    <w:top w:val="none" w:sz="0" w:space="0" w:color="auto"/>
                    <w:left w:val="none" w:sz="0" w:space="0" w:color="auto"/>
                    <w:bottom w:val="none" w:sz="0" w:space="0" w:color="auto"/>
                    <w:right w:val="none" w:sz="0" w:space="0" w:color="auto"/>
                  </w:divBdr>
                </w:div>
              </w:divsChild>
            </w:div>
            <w:div w:id="820540598">
              <w:marLeft w:val="0"/>
              <w:marRight w:val="0"/>
              <w:marTop w:val="0"/>
              <w:marBottom w:val="0"/>
              <w:divBdr>
                <w:top w:val="none" w:sz="0" w:space="0" w:color="auto"/>
                <w:left w:val="none" w:sz="0" w:space="0" w:color="auto"/>
                <w:bottom w:val="none" w:sz="0" w:space="0" w:color="auto"/>
                <w:right w:val="none" w:sz="0" w:space="0" w:color="auto"/>
              </w:divBdr>
              <w:divsChild>
                <w:div w:id="258292548">
                  <w:marLeft w:val="0"/>
                  <w:marRight w:val="0"/>
                  <w:marTop w:val="0"/>
                  <w:marBottom w:val="0"/>
                  <w:divBdr>
                    <w:top w:val="none" w:sz="0" w:space="0" w:color="auto"/>
                    <w:left w:val="none" w:sz="0" w:space="0" w:color="auto"/>
                    <w:bottom w:val="none" w:sz="0" w:space="0" w:color="auto"/>
                    <w:right w:val="none" w:sz="0" w:space="0" w:color="auto"/>
                  </w:divBdr>
                </w:div>
              </w:divsChild>
            </w:div>
            <w:div w:id="1427574763">
              <w:marLeft w:val="0"/>
              <w:marRight w:val="0"/>
              <w:marTop w:val="0"/>
              <w:marBottom w:val="0"/>
              <w:divBdr>
                <w:top w:val="none" w:sz="0" w:space="0" w:color="auto"/>
                <w:left w:val="none" w:sz="0" w:space="0" w:color="auto"/>
                <w:bottom w:val="none" w:sz="0" w:space="0" w:color="auto"/>
                <w:right w:val="none" w:sz="0" w:space="0" w:color="auto"/>
              </w:divBdr>
              <w:divsChild>
                <w:div w:id="434374215">
                  <w:marLeft w:val="0"/>
                  <w:marRight w:val="0"/>
                  <w:marTop w:val="0"/>
                  <w:marBottom w:val="0"/>
                  <w:divBdr>
                    <w:top w:val="none" w:sz="0" w:space="0" w:color="auto"/>
                    <w:left w:val="none" w:sz="0" w:space="0" w:color="auto"/>
                    <w:bottom w:val="none" w:sz="0" w:space="0" w:color="auto"/>
                    <w:right w:val="none" w:sz="0" w:space="0" w:color="auto"/>
                  </w:divBdr>
                </w:div>
              </w:divsChild>
            </w:div>
            <w:div w:id="1128087921">
              <w:marLeft w:val="0"/>
              <w:marRight w:val="0"/>
              <w:marTop w:val="0"/>
              <w:marBottom w:val="0"/>
              <w:divBdr>
                <w:top w:val="none" w:sz="0" w:space="0" w:color="auto"/>
                <w:left w:val="none" w:sz="0" w:space="0" w:color="auto"/>
                <w:bottom w:val="none" w:sz="0" w:space="0" w:color="auto"/>
                <w:right w:val="none" w:sz="0" w:space="0" w:color="auto"/>
              </w:divBdr>
              <w:divsChild>
                <w:div w:id="847867723">
                  <w:marLeft w:val="0"/>
                  <w:marRight w:val="0"/>
                  <w:marTop w:val="0"/>
                  <w:marBottom w:val="0"/>
                  <w:divBdr>
                    <w:top w:val="none" w:sz="0" w:space="0" w:color="auto"/>
                    <w:left w:val="none" w:sz="0" w:space="0" w:color="auto"/>
                    <w:bottom w:val="none" w:sz="0" w:space="0" w:color="auto"/>
                    <w:right w:val="none" w:sz="0" w:space="0" w:color="auto"/>
                  </w:divBdr>
                </w:div>
              </w:divsChild>
            </w:div>
            <w:div w:id="842161339">
              <w:marLeft w:val="0"/>
              <w:marRight w:val="0"/>
              <w:marTop w:val="0"/>
              <w:marBottom w:val="0"/>
              <w:divBdr>
                <w:top w:val="none" w:sz="0" w:space="0" w:color="auto"/>
                <w:left w:val="none" w:sz="0" w:space="0" w:color="auto"/>
                <w:bottom w:val="none" w:sz="0" w:space="0" w:color="auto"/>
                <w:right w:val="none" w:sz="0" w:space="0" w:color="auto"/>
              </w:divBdr>
              <w:divsChild>
                <w:div w:id="764227935">
                  <w:marLeft w:val="0"/>
                  <w:marRight w:val="0"/>
                  <w:marTop w:val="0"/>
                  <w:marBottom w:val="0"/>
                  <w:divBdr>
                    <w:top w:val="none" w:sz="0" w:space="0" w:color="auto"/>
                    <w:left w:val="none" w:sz="0" w:space="0" w:color="auto"/>
                    <w:bottom w:val="none" w:sz="0" w:space="0" w:color="auto"/>
                    <w:right w:val="none" w:sz="0" w:space="0" w:color="auto"/>
                  </w:divBdr>
                </w:div>
              </w:divsChild>
            </w:div>
            <w:div w:id="659844369">
              <w:marLeft w:val="0"/>
              <w:marRight w:val="0"/>
              <w:marTop w:val="0"/>
              <w:marBottom w:val="0"/>
              <w:divBdr>
                <w:top w:val="none" w:sz="0" w:space="0" w:color="auto"/>
                <w:left w:val="none" w:sz="0" w:space="0" w:color="auto"/>
                <w:bottom w:val="none" w:sz="0" w:space="0" w:color="auto"/>
                <w:right w:val="none" w:sz="0" w:space="0" w:color="auto"/>
              </w:divBdr>
              <w:divsChild>
                <w:div w:id="292639327">
                  <w:marLeft w:val="0"/>
                  <w:marRight w:val="0"/>
                  <w:marTop w:val="0"/>
                  <w:marBottom w:val="0"/>
                  <w:divBdr>
                    <w:top w:val="none" w:sz="0" w:space="0" w:color="auto"/>
                    <w:left w:val="none" w:sz="0" w:space="0" w:color="auto"/>
                    <w:bottom w:val="none" w:sz="0" w:space="0" w:color="auto"/>
                    <w:right w:val="none" w:sz="0" w:space="0" w:color="auto"/>
                  </w:divBdr>
                </w:div>
              </w:divsChild>
            </w:div>
            <w:div w:id="2034651991">
              <w:marLeft w:val="0"/>
              <w:marRight w:val="0"/>
              <w:marTop w:val="0"/>
              <w:marBottom w:val="0"/>
              <w:divBdr>
                <w:top w:val="none" w:sz="0" w:space="0" w:color="auto"/>
                <w:left w:val="none" w:sz="0" w:space="0" w:color="auto"/>
                <w:bottom w:val="none" w:sz="0" w:space="0" w:color="auto"/>
                <w:right w:val="none" w:sz="0" w:space="0" w:color="auto"/>
              </w:divBdr>
              <w:divsChild>
                <w:div w:id="1191064663">
                  <w:marLeft w:val="0"/>
                  <w:marRight w:val="0"/>
                  <w:marTop w:val="0"/>
                  <w:marBottom w:val="0"/>
                  <w:divBdr>
                    <w:top w:val="none" w:sz="0" w:space="0" w:color="auto"/>
                    <w:left w:val="none" w:sz="0" w:space="0" w:color="auto"/>
                    <w:bottom w:val="none" w:sz="0" w:space="0" w:color="auto"/>
                    <w:right w:val="none" w:sz="0" w:space="0" w:color="auto"/>
                  </w:divBdr>
                </w:div>
              </w:divsChild>
            </w:div>
            <w:div w:id="1791703541">
              <w:marLeft w:val="0"/>
              <w:marRight w:val="0"/>
              <w:marTop w:val="0"/>
              <w:marBottom w:val="0"/>
              <w:divBdr>
                <w:top w:val="none" w:sz="0" w:space="0" w:color="auto"/>
                <w:left w:val="none" w:sz="0" w:space="0" w:color="auto"/>
                <w:bottom w:val="none" w:sz="0" w:space="0" w:color="auto"/>
                <w:right w:val="none" w:sz="0" w:space="0" w:color="auto"/>
              </w:divBdr>
              <w:divsChild>
                <w:div w:id="1632440227">
                  <w:marLeft w:val="0"/>
                  <w:marRight w:val="0"/>
                  <w:marTop w:val="0"/>
                  <w:marBottom w:val="0"/>
                  <w:divBdr>
                    <w:top w:val="none" w:sz="0" w:space="0" w:color="auto"/>
                    <w:left w:val="none" w:sz="0" w:space="0" w:color="auto"/>
                    <w:bottom w:val="none" w:sz="0" w:space="0" w:color="auto"/>
                    <w:right w:val="none" w:sz="0" w:space="0" w:color="auto"/>
                  </w:divBdr>
                </w:div>
              </w:divsChild>
            </w:div>
            <w:div w:id="535578352">
              <w:marLeft w:val="0"/>
              <w:marRight w:val="0"/>
              <w:marTop w:val="0"/>
              <w:marBottom w:val="0"/>
              <w:divBdr>
                <w:top w:val="none" w:sz="0" w:space="0" w:color="auto"/>
                <w:left w:val="none" w:sz="0" w:space="0" w:color="auto"/>
                <w:bottom w:val="none" w:sz="0" w:space="0" w:color="auto"/>
                <w:right w:val="none" w:sz="0" w:space="0" w:color="auto"/>
              </w:divBdr>
              <w:divsChild>
                <w:div w:id="390807804">
                  <w:marLeft w:val="0"/>
                  <w:marRight w:val="0"/>
                  <w:marTop w:val="0"/>
                  <w:marBottom w:val="0"/>
                  <w:divBdr>
                    <w:top w:val="none" w:sz="0" w:space="0" w:color="auto"/>
                    <w:left w:val="none" w:sz="0" w:space="0" w:color="auto"/>
                    <w:bottom w:val="none" w:sz="0" w:space="0" w:color="auto"/>
                    <w:right w:val="none" w:sz="0" w:space="0" w:color="auto"/>
                  </w:divBdr>
                </w:div>
              </w:divsChild>
            </w:div>
            <w:div w:id="1469204454">
              <w:marLeft w:val="0"/>
              <w:marRight w:val="0"/>
              <w:marTop w:val="0"/>
              <w:marBottom w:val="0"/>
              <w:divBdr>
                <w:top w:val="none" w:sz="0" w:space="0" w:color="auto"/>
                <w:left w:val="none" w:sz="0" w:space="0" w:color="auto"/>
                <w:bottom w:val="none" w:sz="0" w:space="0" w:color="auto"/>
                <w:right w:val="none" w:sz="0" w:space="0" w:color="auto"/>
              </w:divBdr>
              <w:divsChild>
                <w:div w:id="1989673389">
                  <w:marLeft w:val="0"/>
                  <w:marRight w:val="0"/>
                  <w:marTop w:val="0"/>
                  <w:marBottom w:val="0"/>
                  <w:divBdr>
                    <w:top w:val="none" w:sz="0" w:space="0" w:color="auto"/>
                    <w:left w:val="none" w:sz="0" w:space="0" w:color="auto"/>
                    <w:bottom w:val="none" w:sz="0" w:space="0" w:color="auto"/>
                    <w:right w:val="none" w:sz="0" w:space="0" w:color="auto"/>
                  </w:divBdr>
                </w:div>
              </w:divsChild>
            </w:div>
            <w:div w:id="1357343512">
              <w:marLeft w:val="0"/>
              <w:marRight w:val="0"/>
              <w:marTop w:val="0"/>
              <w:marBottom w:val="0"/>
              <w:divBdr>
                <w:top w:val="none" w:sz="0" w:space="0" w:color="auto"/>
                <w:left w:val="none" w:sz="0" w:space="0" w:color="auto"/>
                <w:bottom w:val="none" w:sz="0" w:space="0" w:color="auto"/>
                <w:right w:val="none" w:sz="0" w:space="0" w:color="auto"/>
              </w:divBdr>
              <w:divsChild>
                <w:div w:id="1900508987">
                  <w:marLeft w:val="0"/>
                  <w:marRight w:val="0"/>
                  <w:marTop w:val="0"/>
                  <w:marBottom w:val="0"/>
                  <w:divBdr>
                    <w:top w:val="none" w:sz="0" w:space="0" w:color="auto"/>
                    <w:left w:val="none" w:sz="0" w:space="0" w:color="auto"/>
                    <w:bottom w:val="none" w:sz="0" w:space="0" w:color="auto"/>
                    <w:right w:val="none" w:sz="0" w:space="0" w:color="auto"/>
                  </w:divBdr>
                </w:div>
              </w:divsChild>
            </w:div>
            <w:div w:id="1619875194">
              <w:marLeft w:val="0"/>
              <w:marRight w:val="0"/>
              <w:marTop w:val="0"/>
              <w:marBottom w:val="0"/>
              <w:divBdr>
                <w:top w:val="none" w:sz="0" w:space="0" w:color="auto"/>
                <w:left w:val="none" w:sz="0" w:space="0" w:color="auto"/>
                <w:bottom w:val="none" w:sz="0" w:space="0" w:color="auto"/>
                <w:right w:val="none" w:sz="0" w:space="0" w:color="auto"/>
              </w:divBdr>
              <w:divsChild>
                <w:div w:id="622660264">
                  <w:marLeft w:val="0"/>
                  <w:marRight w:val="0"/>
                  <w:marTop w:val="0"/>
                  <w:marBottom w:val="0"/>
                  <w:divBdr>
                    <w:top w:val="none" w:sz="0" w:space="0" w:color="auto"/>
                    <w:left w:val="none" w:sz="0" w:space="0" w:color="auto"/>
                    <w:bottom w:val="none" w:sz="0" w:space="0" w:color="auto"/>
                    <w:right w:val="none" w:sz="0" w:space="0" w:color="auto"/>
                  </w:divBdr>
                </w:div>
              </w:divsChild>
            </w:div>
            <w:div w:id="1621571915">
              <w:marLeft w:val="0"/>
              <w:marRight w:val="0"/>
              <w:marTop w:val="0"/>
              <w:marBottom w:val="0"/>
              <w:divBdr>
                <w:top w:val="none" w:sz="0" w:space="0" w:color="auto"/>
                <w:left w:val="none" w:sz="0" w:space="0" w:color="auto"/>
                <w:bottom w:val="none" w:sz="0" w:space="0" w:color="auto"/>
                <w:right w:val="none" w:sz="0" w:space="0" w:color="auto"/>
              </w:divBdr>
              <w:divsChild>
                <w:div w:id="1206791274">
                  <w:marLeft w:val="0"/>
                  <w:marRight w:val="0"/>
                  <w:marTop w:val="0"/>
                  <w:marBottom w:val="0"/>
                  <w:divBdr>
                    <w:top w:val="none" w:sz="0" w:space="0" w:color="auto"/>
                    <w:left w:val="none" w:sz="0" w:space="0" w:color="auto"/>
                    <w:bottom w:val="none" w:sz="0" w:space="0" w:color="auto"/>
                    <w:right w:val="none" w:sz="0" w:space="0" w:color="auto"/>
                  </w:divBdr>
                </w:div>
              </w:divsChild>
            </w:div>
            <w:div w:id="1885365980">
              <w:marLeft w:val="0"/>
              <w:marRight w:val="0"/>
              <w:marTop w:val="0"/>
              <w:marBottom w:val="0"/>
              <w:divBdr>
                <w:top w:val="none" w:sz="0" w:space="0" w:color="auto"/>
                <w:left w:val="none" w:sz="0" w:space="0" w:color="auto"/>
                <w:bottom w:val="none" w:sz="0" w:space="0" w:color="auto"/>
                <w:right w:val="none" w:sz="0" w:space="0" w:color="auto"/>
              </w:divBdr>
              <w:divsChild>
                <w:div w:id="341247937">
                  <w:marLeft w:val="0"/>
                  <w:marRight w:val="0"/>
                  <w:marTop w:val="0"/>
                  <w:marBottom w:val="0"/>
                  <w:divBdr>
                    <w:top w:val="none" w:sz="0" w:space="0" w:color="auto"/>
                    <w:left w:val="none" w:sz="0" w:space="0" w:color="auto"/>
                    <w:bottom w:val="none" w:sz="0" w:space="0" w:color="auto"/>
                    <w:right w:val="none" w:sz="0" w:space="0" w:color="auto"/>
                  </w:divBdr>
                </w:div>
              </w:divsChild>
            </w:div>
            <w:div w:id="1994992175">
              <w:marLeft w:val="0"/>
              <w:marRight w:val="0"/>
              <w:marTop w:val="0"/>
              <w:marBottom w:val="0"/>
              <w:divBdr>
                <w:top w:val="none" w:sz="0" w:space="0" w:color="auto"/>
                <w:left w:val="none" w:sz="0" w:space="0" w:color="auto"/>
                <w:bottom w:val="none" w:sz="0" w:space="0" w:color="auto"/>
                <w:right w:val="none" w:sz="0" w:space="0" w:color="auto"/>
              </w:divBdr>
              <w:divsChild>
                <w:div w:id="897980741">
                  <w:marLeft w:val="0"/>
                  <w:marRight w:val="0"/>
                  <w:marTop w:val="0"/>
                  <w:marBottom w:val="0"/>
                  <w:divBdr>
                    <w:top w:val="none" w:sz="0" w:space="0" w:color="auto"/>
                    <w:left w:val="none" w:sz="0" w:space="0" w:color="auto"/>
                    <w:bottom w:val="none" w:sz="0" w:space="0" w:color="auto"/>
                    <w:right w:val="none" w:sz="0" w:space="0" w:color="auto"/>
                  </w:divBdr>
                </w:div>
              </w:divsChild>
            </w:div>
            <w:div w:id="354579482">
              <w:marLeft w:val="0"/>
              <w:marRight w:val="0"/>
              <w:marTop w:val="0"/>
              <w:marBottom w:val="0"/>
              <w:divBdr>
                <w:top w:val="none" w:sz="0" w:space="0" w:color="auto"/>
                <w:left w:val="none" w:sz="0" w:space="0" w:color="auto"/>
                <w:bottom w:val="none" w:sz="0" w:space="0" w:color="auto"/>
                <w:right w:val="none" w:sz="0" w:space="0" w:color="auto"/>
              </w:divBdr>
              <w:divsChild>
                <w:div w:id="1486972755">
                  <w:marLeft w:val="0"/>
                  <w:marRight w:val="0"/>
                  <w:marTop w:val="0"/>
                  <w:marBottom w:val="0"/>
                  <w:divBdr>
                    <w:top w:val="none" w:sz="0" w:space="0" w:color="auto"/>
                    <w:left w:val="none" w:sz="0" w:space="0" w:color="auto"/>
                    <w:bottom w:val="none" w:sz="0" w:space="0" w:color="auto"/>
                    <w:right w:val="none" w:sz="0" w:space="0" w:color="auto"/>
                  </w:divBdr>
                </w:div>
              </w:divsChild>
            </w:div>
            <w:div w:id="548298018">
              <w:marLeft w:val="0"/>
              <w:marRight w:val="0"/>
              <w:marTop w:val="0"/>
              <w:marBottom w:val="0"/>
              <w:divBdr>
                <w:top w:val="none" w:sz="0" w:space="0" w:color="auto"/>
                <w:left w:val="none" w:sz="0" w:space="0" w:color="auto"/>
                <w:bottom w:val="none" w:sz="0" w:space="0" w:color="auto"/>
                <w:right w:val="none" w:sz="0" w:space="0" w:color="auto"/>
              </w:divBdr>
              <w:divsChild>
                <w:div w:id="615989987">
                  <w:marLeft w:val="0"/>
                  <w:marRight w:val="0"/>
                  <w:marTop w:val="0"/>
                  <w:marBottom w:val="0"/>
                  <w:divBdr>
                    <w:top w:val="none" w:sz="0" w:space="0" w:color="auto"/>
                    <w:left w:val="none" w:sz="0" w:space="0" w:color="auto"/>
                    <w:bottom w:val="none" w:sz="0" w:space="0" w:color="auto"/>
                    <w:right w:val="none" w:sz="0" w:space="0" w:color="auto"/>
                  </w:divBdr>
                </w:div>
              </w:divsChild>
            </w:div>
            <w:div w:id="542063749">
              <w:marLeft w:val="0"/>
              <w:marRight w:val="0"/>
              <w:marTop w:val="0"/>
              <w:marBottom w:val="0"/>
              <w:divBdr>
                <w:top w:val="none" w:sz="0" w:space="0" w:color="auto"/>
                <w:left w:val="none" w:sz="0" w:space="0" w:color="auto"/>
                <w:bottom w:val="none" w:sz="0" w:space="0" w:color="auto"/>
                <w:right w:val="none" w:sz="0" w:space="0" w:color="auto"/>
              </w:divBdr>
              <w:divsChild>
                <w:div w:id="321473622">
                  <w:marLeft w:val="0"/>
                  <w:marRight w:val="0"/>
                  <w:marTop w:val="0"/>
                  <w:marBottom w:val="0"/>
                  <w:divBdr>
                    <w:top w:val="none" w:sz="0" w:space="0" w:color="auto"/>
                    <w:left w:val="none" w:sz="0" w:space="0" w:color="auto"/>
                    <w:bottom w:val="none" w:sz="0" w:space="0" w:color="auto"/>
                    <w:right w:val="none" w:sz="0" w:space="0" w:color="auto"/>
                  </w:divBdr>
                </w:div>
              </w:divsChild>
            </w:div>
            <w:div w:id="1735473413">
              <w:marLeft w:val="0"/>
              <w:marRight w:val="0"/>
              <w:marTop w:val="0"/>
              <w:marBottom w:val="0"/>
              <w:divBdr>
                <w:top w:val="none" w:sz="0" w:space="0" w:color="auto"/>
                <w:left w:val="none" w:sz="0" w:space="0" w:color="auto"/>
                <w:bottom w:val="none" w:sz="0" w:space="0" w:color="auto"/>
                <w:right w:val="none" w:sz="0" w:space="0" w:color="auto"/>
              </w:divBdr>
              <w:divsChild>
                <w:div w:id="1612930668">
                  <w:marLeft w:val="0"/>
                  <w:marRight w:val="0"/>
                  <w:marTop w:val="0"/>
                  <w:marBottom w:val="0"/>
                  <w:divBdr>
                    <w:top w:val="none" w:sz="0" w:space="0" w:color="auto"/>
                    <w:left w:val="none" w:sz="0" w:space="0" w:color="auto"/>
                    <w:bottom w:val="none" w:sz="0" w:space="0" w:color="auto"/>
                    <w:right w:val="none" w:sz="0" w:space="0" w:color="auto"/>
                  </w:divBdr>
                </w:div>
              </w:divsChild>
            </w:div>
            <w:div w:id="1457065894">
              <w:marLeft w:val="0"/>
              <w:marRight w:val="0"/>
              <w:marTop w:val="0"/>
              <w:marBottom w:val="0"/>
              <w:divBdr>
                <w:top w:val="none" w:sz="0" w:space="0" w:color="auto"/>
                <w:left w:val="none" w:sz="0" w:space="0" w:color="auto"/>
                <w:bottom w:val="none" w:sz="0" w:space="0" w:color="auto"/>
                <w:right w:val="none" w:sz="0" w:space="0" w:color="auto"/>
              </w:divBdr>
              <w:divsChild>
                <w:div w:id="482158894">
                  <w:marLeft w:val="0"/>
                  <w:marRight w:val="0"/>
                  <w:marTop w:val="0"/>
                  <w:marBottom w:val="0"/>
                  <w:divBdr>
                    <w:top w:val="none" w:sz="0" w:space="0" w:color="auto"/>
                    <w:left w:val="none" w:sz="0" w:space="0" w:color="auto"/>
                    <w:bottom w:val="none" w:sz="0" w:space="0" w:color="auto"/>
                    <w:right w:val="none" w:sz="0" w:space="0" w:color="auto"/>
                  </w:divBdr>
                </w:div>
              </w:divsChild>
            </w:div>
            <w:div w:id="1373384113">
              <w:marLeft w:val="0"/>
              <w:marRight w:val="0"/>
              <w:marTop w:val="0"/>
              <w:marBottom w:val="0"/>
              <w:divBdr>
                <w:top w:val="none" w:sz="0" w:space="0" w:color="auto"/>
                <w:left w:val="none" w:sz="0" w:space="0" w:color="auto"/>
                <w:bottom w:val="none" w:sz="0" w:space="0" w:color="auto"/>
                <w:right w:val="none" w:sz="0" w:space="0" w:color="auto"/>
              </w:divBdr>
              <w:divsChild>
                <w:div w:id="1847668938">
                  <w:marLeft w:val="0"/>
                  <w:marRight w:val="0"/>
                  <w:marTop w:val="0"/>
                  <w:marBottom w:val="0"/>
                  <w:divBdr>
                    <w:top w:val="none" w:sz="0" w:space="0" w:color="auto"/>
                    <w:left w:val="none" w:sz="0" w:space="0" w:color="auto"/>
                    <w:bottom w:val="none" w:sz="0" w:space="0" w:color="auto"/>
                    <w:right w:val="none" w:sz="0" w:space="0" w:color="auto"/>
                  </w:divBdr>
                </w:div>
              </w:divsChild>
            </w:div>
            <w:div w:id="1460874552">
              <w:marLeft w:val="0"/>
              <w:marRight w:val="0"/>
              <w:marTop w:val="0"/>
              <w:marBottom w:val="0"/>
              <w:divBdr>
                <w:top w:val="none" w:sz="0" w:space="0" w:color="auto"/>
                <w:left w:val="none" w:sz="0" w:space="0" w:color="auto"/>
                <w:bottom w:val="none" w:sz="0" w:space="0" w:color="auto"/>
                <w:right w:val="none" w:sz="0" w:space="0" w:color="auto"/>
              </w:divBdr>
              <w:divsChild>
                <w:div w:id="1774469917">
                  <w:marLeft w:val="0"/>
                  <w:marRight w:val="0"/>
                  <w:marTop w:val="0"/>
                  <w:marBottom w:val="0"/>
                  <w:divBdr>
                    <w:top w:val="none" w:sz="0" w:space="0" w:color="auto"/>
                    <w:left w:val="none" w:sz="0" w:space="0" w:color="auto"/>
                    <w:bottom w:val="none" w:sz="0" w:space="0" w:color="auto"/>
                    <w:right w:val="none" w:sz="0" w:space="0" w:color="auto"/>
                  </w:divBdr>
                </w:div>
              </w:divsChild>
            </w:div>
            <w:div w:id="1161387560">
              <w:marLeft w:val="0"/>
              <w:marRight w:val="0"/>
              <w:marTop w:val="0"/>
              <w:marBottom w:val="0"/>
              <w:divBdr>
                <w:top w:val="none" w:sz="0" w:space="0" w:color="auto"/>
                <w:left w:val="none" w:sz="0" w:space="0" w:color="auto"/>
                <w:bottom w:val="none" w:sz="0" w:space="0" w:color="auto"/>
                <w:right w:val="none" w:sz="0" w:space="0" w:color="auto"/>
              </w:divBdr>
              <w:divsChild>
                <w:div w:id="1318341532">
                  <w:marLeft w:val="0"/>
                  <w:marRight w:val="0"/>
                  <w:marTop w:val="0"/>
                  <w:marBottom w:val="0"/>
                  <w:divBdr>
                    <w:top w:val="none" w:sz="0" w:space="0" w:color="auto"/>
                    <w:left w:val="none" w:sz="0" w:space="0" w:color="auto"/>
                    <w:bottom w:val="none" w:sz="0" w:space="0" w:color="auto"/>
                    <w:right w:val="none" w:sz="0" w:space="0" w:color="auto"/>
                  </w:divBdr>
                </w:div>
              </w:divsChild>
            </w:div>
            <w:div w:id="1895575954">
              <w:marLeft w:val="0"/>
              <w:marRight w:val="0"/>
              <w:marTop w:val="0"/>
              <w:marBottom w:val="0"/>
              <w:divBdr>
                <w:top w:val="none" w:sz="0" w:space="0" w:color="auto"/>
                <w:left w:val="none" w:sz="0" w:space="0" w:color="auto"/>
                <w:bottom w:val="none" w:sz="0" w:space="0" w:color="auto"/>
                <w:right w:val="none" w:sz="0" w:space="0" w:color="auto"/>
              </w:divBdr>
              <w:divsChild>
                <w:div w:id="1301498428">
                  <w:marLeft w:val="0"/>
                  <w:marRight w:val="0"/>
                  <w:marTop w:val="0"/>
                  <w:marBottom w:val="0"/>
                  <w:divBdr>
                    <w:top w:val="none" w:sz="0" w:space="0" w:color="auto"/>
                    <w:left w:val="none" w:sz="0" w:space="0" w:color="auto"/>
                    <w:bottom w:val="none" w:sz="0" w:space="0" w:color="auto"/>
                    <w:right w:val="none" w:sz="0" w:space="0" w:color="auto"/>
                  </w:divBdr>
                </w:div>
              </w:divsChild>
            </w:div>
            <w:div w:id="1173913420">
              <w:marLeft w:val="0"/>
              <w:marRight w:val="0"/>
              <w:marTop w:val="0"/>
              <w:marBottom w:val="0"/>
              <w:divBdr>
                <w:top w:val="none" w:sz="0" w:space="0" w:color="auto"/>
                <w:left w:val="none" w:sz="0" w:space="0" w:color="auto"/>
                <w:bottom w:val="none" w:sz="0" w:space="0" w:color="auto"/>
                <w:right w:val="none" w:sz="0" w:space="0" w:color="auto"/>
              </w:divBdr>
              <w:divsChild>
                <w:div w:id="1018704347">
                  <w:marLeft w:val="0"/>
                  <w:marRight w:val="0"/>
                  <w:marTop w:val="0"/>
                  <w:marBottom w:val="0"/>
                  <w:divBdr>
                    <w:top w:val="none" w:sz="0" w:space="0" w:color="auto"/>
                    <w:left w:val="none" w:sz="0" w:space="0" w:color="auto"/>
                    <w:bottom w:val="none" w:sz="0" w:space="0" w:color="auto"/>
                    <w:right w:val="none" w:sz="0" w:space="0" w:color="auto"/>
                  </w:divBdr>
                </w:div>
              </w:divsChild>
            </w:div>
            <w:div w:id="848101972">
              <w:marLeft w:val="0"/>
              <w:marRight w:val="0"/>
              <w:marTop w:val="0"/>
              <w:marBottom w:val="0"/>
              <w:divBdr>
                <w:top w:val="none" w:sz="0" w:space="0" w:color="auto"/>
                <w:left w:val="none" w:sz="0" w:space="0" w:color="auto"/>
                <w:bottom w:val="none" w:sz="0" w:space="0" w:color="auto"/>
                <w:right w:val="none" w:sz="0" w:space="0" w:color="auto"/>
              </w:divBdr>
              <w:divsChild>
                <w:div w:id="862132183">
                  <w:marLeft w:val="0"/>
                  <w:marRight w:val="0"/>
                  <w:marTop w:val="0"/>
                  <w:marBottom w:val="0"/>
                  <w:divBdr>
                    <w:top w:val="none" w:sz="0" w:space="0" w:color="auto"/>
                    <w:left w:val="none" w:sz="0" w:space="0" w:color="auto"/>
                    <w:bottom w:val="none" w:sz="0" w:space="0" w:color="auto"/>
                    <w:right w:val="none" w:sz="0" w:space="0" w:color="auto"/>
                  </w:divBdr>
                </w:div>
              </w:divsChild>
            </w:div>
            <w:div w:id="2046782640">
              <w:marLeft w:val="0"/>
              <w:marRight w:val="0"/>
              <w:marTop w:val="0"/>
              <w:marBottom w:val="0"/>
              <w:divBdr>
                <w:top w:val="none" w:sz="0" w:space="0" w:color="auto"/>
                <w:left w:val="none" w:sz="0" w:space="0" w:color="auto"/>
                <w:bottom w:val="none" w:sz="0" w:space="0" w:color="auto"/>
                <w:right w:val="none" w:sz="0" w:space="0" w:color="auto"/>
              </w:divBdr>
              <w:divsChild>
                <w:div w:id="1309676525">
                  <w:marLeft w:val="0"/>
                  <w:marRight w:val="0"/>
                  <w:marTop w:val="0"/>
                  <w:marBottom w:val="0"/>
                  <w:divBdr>
                    <w:top w:val="none" w:sz="0" w:space="0" w:color="auto"/>
                    <w:left w:val="none" w:sz="0" w:space="0" w:color="auto"/>
                    <w:bottom w:val="none" w:sz="0" w:space="0" w:color="auto"/>
                    <w:right w:val="none" w:sz="0" w:space="0" w:color="auto"/>
                  </w:divBdr>
                </w:div>
              </w:divsChild>
            </w:div>
            <w:div w:id="107359807">
              <w:marLeft w:val="0"/>
              <w:marRight w:val="0"/>
              <w:marTop w:val="0"/>
              <w:marBottom w:val="0"/>
              <w:divBdr>
                <w:top w:val="none" w:sz="0" w:space="0" w:color="auto"/>
                <w:left w:val="none" w:sz="0" w:space="0" w:color="auto"/>
                <w:bottom w:val="none" w:sz="0" w:space="0" w:color="auto"/>
                <w:right w:val="none" w:sz="0" w:space="0" w:color="auto"/>
              </w:divBdr>
              <w:divsChild>
                <w:div w:id="1067072736">
                  <w:marLeft w:val="0"/>
                  <w:marRight w:val="0"/>
                  <w:marTop w:val="0"/>
                  <w:marBottom w:val="0"/>
                  <w:divBdr>
                    <w:top w:val="none" w:sz="0" w:space="0" w:color="auto"/>
                    <w:left w:val="none" w:sz="0" w:space="0" w:color="auto"/>
                    <w:bottom w:val="none" w:sz="0" w:space="0" w:color="auto"/>
                    <w:right w:val="none" w:sz="0" w:space="0" w:color="auto"/>
                  </w:divBdr>
                </w:div>
              </w:divsChild>
            </w:div>
            <w:div w:id="1125661377">
              <w:marLeft w:val="0"/>
              <w:marRight w:val="0"/>
              <w:marTop w:val="0"/>
              <w:marBottom w:val="0"/>
              <w:divBdr>
                <w:top w:val="none" w:sz="0" w:space="0" w:color="auto"/>
                <w:left w:val="none" w:sz="0" w:space="0" w:color="auto"/>
                <w:bottom w:val="none" w:sz="0" w:space="0" w:color="auto"/>
                <w:right w:val="none" w:sz="0" w:space="0" w:color="auto"/>
              </w:divBdr>
              <w:divsChild>
                <w:div w:id="1161893254">
                  <w:marLeft w:val="0"/>
                  <w:marRight w:val="0"/>
                  <w:marTop w:val="0"/>
                  <w:marBottom w:val="0"/>
                  <w:divBdr>
                    <w:top w:val="none" w:sz="0" w:space="0" w:color="auto"/>
                    <w:left w:val="none" w:sz="0" w:space="0" w:color="auto"/>
                    <w:bottom w:val="none" w:sz="0" w:space="0" w:color="auto"/>
                    <w:right w:val="none" w:sz="0" w:space="0" w:color="auto"/>
                  </w:divBdr>
                </w:div>
              </w:divsChild>
            </w:div>
            <w:div w:id="1820075771">
              <w:marLeft w:val="0"/>
              <w:marRight w:val="0"/>
              <w:marTop w:val="0"/>
              <w:marBottom w:val="0"/>
              <w:divBdr>
                <w:top w:val="none" w:sz="0" w:space="0" w:color="auto"/>
                <w:left w:val="none" w:sz="0" w:space="0" w:color="auto"/>
                <w:bottom w:val="none" w:sz="0" w:space="0" w:color="auto"/>
                <w:right w:val="none" w:sz="0" w:space="0" w:color="auto"/>
              </w:divBdr>
              <w:divsChild>
                <w:div w:id="440611262">
                  <w:marLeft w:val="0"/>
                  <w:marRight w:val="0"/>
                  <w:marTop w:val="0"/>
                  <w:marBottom w:val="0"/>
                  <w:divBdr>
                    <w:top w:val="none" w:sz="0" w:space="0" w:color="auto"/>
                    <w:left w:val="none" w:sz="0" w:space="0" w:color="auto"/>
                    <w:bottom w:val="none" w:sz="0" w:space="0" w:color="auto"/>
                    <w:right w:val="none" w:sz="0" w:space="0" w:color="auto"/>
                  </w:divBdr>
                </w:div>
              </w:divsChild>
            </w:div>
            <w:div w:id="1734887246">
              <w:marLeft w:val="0"/>
              <w:marRight w:val="0"/>
              <w:marTop w:val="0"/>
              <w:marBottom w:val="0"/>
              <w:divBdr>
                <w:top w:val="none" w:sz="0" w:space="0" w:color="auto"/>
                <w:left w:val="none" w:sz="0" w:space="0" w:color="auto"/>
                <w:bottom w:val="none" w:sz="0" w:space="0" w:color="auto"/>
                <w:right w:val="none" w:sz="0" w:space="0" w:color="auto"/>
              </w:divBdr>
              <w:divsChild>
                <w:div w:id="76487454">
                  <w:marLeft w:val="0"/>
                  <w:marRight w:val="0"/>
                  <w:marTop w:val="0"/>
                  <w:marBottom w:val="0"/>
                  <w:divBdr>
                    <w:top w:val="none" w:sz="0" w:space="0" w:color="auto"/>
                    <w:left w:val="none" w:sz="0" w:space="0" w:color="auto"/>
                    <w:bottom w:val="none" w:sz="0" w:space="0" w:color="auto"/>
                    <w:right w:val="none" w:sz="0" w:space="0" w:color="auto"/>
                  </w:divBdr>
                </w:div>
              </w:divsChild>
            </w:div>
            <w:div w:id="1593853805">
              <w:marLeft w:val="0"/>
              <w:marRight w:val="0"/>
              <w:marTop w:val="0"/>
              <w:marBottom w:val="0"/>
              <w:divBdr>
                <w:top w:val="none" w:sz="0" w:space="0" w:color="auto"/>
                <w:left w:val="none" w:sz="0" w:space="0" w:color="auto"/>
                <w:bottom w:val="none" w:sz="0" w:space="0" w:color="auto"/>
                <w:right w:val="none" w:sz="0" w:space="0" w:color="auto"/>
              </w:divBdr>
              <w:divsChild>
                <w:div w:id="649138680">
                  <w:marLeft w:val="0"/>
                  <w:marRight w:val="0"/>
                  <w:marTop w:val="0"/>
                  <w:marBottom w:val="0"/>
                  <w:divBdr>
                    <w:top w:val="none" w:sz="0" w:space="0" w:color="auto"/>
                    <w:left w:val="none" w:sz="0" w:space="0" w:color="auto"/>
                    <w:bottom w:val="none" w:sz="0" w:space="0" w:color="auto"/>
                    <w:right w:val="none" w:sz="0" w:space="0" w:color="auto"/>
                  </w:divBdr>
                </w:div>
              </w:divsChild>
            </w:div>
            <w:div w:id="267086204">
              <w:marLeft w:val="0"/>
              <w:marRight w:val="0"/>
              <w:marTop w:val="0"/>
              <w:marBottom w:val="0"/>
              <w:divBdr>
                <w:top w:val="none" w:sz="0" w:space="0" w:color="auto"/>
                <w:left w:val="none" w:sz="0" w:space="0" w:color="auto"/>
                <w:bottom w:val="none" w:sz="0" w:space="0" w:color="auto"/>
                <w:right w:val="none" w:sz="0" w:space="0" w:color="auto"/>
              </w:divBdr>
              <w:divsChild>
                <w:div w:id="1228765516">
                  <w:marLeft w:val="0"/>
                  <w:marRight w:val="0"/>
                  <w:marTop w:val="0"/>
                  <w:marBottom w:val="0"/>
                  <w:divBdr>
                    <w:top w:val="none" w:sz="0" w:space="0" w:color="auto"/>
                    <w:left w:val="none" w:sz="0" w:space="0" w:color="auto"/>
                    <w:bottom w:val="none" w:sz="0" w:space="0" w:color="auto"/>
                    <w:right w:val="none" w:sz="0" w:space="0" w:color="auto"/>
                  </w:divBdr>
                </w:div>
              </w:divsChild>
            </w:div>
            <w:div w:id="1596286429">
              <w:marLeft w:val="0"/>
              <w:marRight w:val="0"/>
              <w:marTop w:val="0"/>
              <w:marBottom w:val="0"/>
              <w:divBdr>
                <w:top w:val="none" w:sz="0" w:space="0" w:color="auto"/>
                <w:left w:val="none" w:sz="0" w:space="0" w:color="auto"/>
                <w:bottom w:val="none" w:sz="0" w:space="0" w:color="auto"/>
                <w:right w:val="none" w:sz="0" w:space="0" w:color="auto"/>
              </w:divBdr>
              <w:divsChild>
                <w:div w:id="1518082799">
                  <w:marLeft w:val="0"/>
                  <w:marRight w:val="0"/>
                  <w:marTop w:val="0"/>
                  <w:marBottom w:val="0"/>
                  <w:divBdr>
                    <w:top w:val="none" w:sz="0" w:space="0" w:color="auto"/>
                    <w:left w:val="none" w:sz="0" w:space="0" w:color="auto"/>
                    <w:bottom w:val="none" w:sz="0" w:space="0" w:color="auto"/>
                    <w:right w:val="none" w:sz="0" w:space="0" w:color="auto"/>
                  </w:divBdr>
                </w:div>
              </w:divsChild>
            </w:div>
            <w:div w:id="421604490">
              <w:marLeft w:val="0"/>
              <w:marRight w:val="0"/>
              <w:marTop w:val="0"/>
              <w:marBottom w:val="0"/>
              <w:divBdr>
                <w:top w:val="none" w:sz="0" w:space="0" w:color="auto"/>
                <w:left w:val="none" w:sz="0" w:space="0" w:color="auto"/>
                <w:bottom w:val="none" w:sz="0" w:space="0" w:color="auto"/>
                <w:right w:val="none" w:sz="0" w:space="0" w:color="auto"/>
              </w:divBdr>
              <w:divsChild>
                <w:div w:id="1670214391">
                  <w:marLeft w:val="0"/>
                  <w:marRight w:val="0"/>
                  <w:marTop w:val="0"/>
                  <w:marBottom w:val="0"/>
                  <w:divBdr>
                    <w:top w:val="none" w:sz="0" w:space="0" w:color="auto"/>
                    <w:left w:val="none" w:sz="0" w:space="0" w:color="auto"/>
                    <w:bottom w:val="none" w:sz="0" w:space="0" w:color="auto"/>
                    <w:right w:val="none" w:sz="0" w:space="0" w:color="auto"/>
                  </w:divBdr>
                </w:div>
              </w:divsChild>
            </w:div>
            <w:div w:id="1241870236">
              <w:marLeft w:val="0"/>
              <w:marRight w:val="0"/>
              <w:marTop w:val="0"/>
              <w:marBottom w:val="0"/>
              <w:divBdr>
                <w:top w:val="none" w:sz="0" w:space="0" w:color="auto"/>
                <w:left w:val="none" w:sz="0" w:space="0" w:color="auto"/>
                <w:bottom w:val="none" w:sz="0" w:space="0" w:color="auto"/>
                <w:right w:val="none" w:sz="0" w:space="0" w:color="auto"/>
              </w:divBdr>
              <w:divsChild>
                <w:div w:id="1305505671">
                  <w:marLeft w:val="0"/>
                  <w:marRight w:val="0"/>
                  <w:marTop w:val="0"/>
                  <w:marBottom w:val="0"/>
                  <w:divBdr>
                    <w:top w:val="none" w:sz="0" w:space="0" w:color="auto"/>
                    <w:left w:val="none" w:sz="0" w:space="0" w:color="auto"/>
                    <w:bottom w:val="none" w:sz="0" w:space="0" w:color="auto"/>
                    <w:right w:val="none" w:sz="0" w:space="0" w:color="auto"/>
                  </w:divBdr>
                </w:div>
              </w:divsChild>
            </w:div>
            <w:div w:id="1186485665">
              <w:marLeft w:val="0"/>
              <w:marRight w:val="0"/>
              <w:marTop w:val="0"/>
              <w:marBottom w:val="0"/>
              <w:divBdr>
                <w:top w:val="none" w:sz="0" w:space="0" w:color="auto"/>
                <w:left w:val="none" w:sz="0" w:space="0" w:color="auto"/>
                <w:bottom w:val="none" w:sz="0" w:space="0" w:color="auto"/>
                <w:right w:val="none" w:sz="0" w:space="0" w:color="auto"/>
              </w:divBdr>
              <w:divsChild>
                <w:div w:id="1829325194">
                  <w:marLeft w:val="0"/>
                  <w:marRight w:val="0"/>
                  <w:marTop w:val="0"/>
                  <w:marBottom w:val="0"/>
                  <w:divBdr>
                    <w:top w:val="none" w:sz="0" w:space="0" w:color="auto"/>
                    <w:left w:val="none" w:sz="0" w:space="0" w:color="auto"/>
                    <w:bottom w:val="none" w:sz="0" w:space="0" w:color="auto"/>
                    <w:right w:val="none" w:sz="0" w:space="0" w:color="auto"/>
                  </w:divBdr>
                </w:div>
              </w:divsChild>
            </w:div>
            <w:div w:id="213200405">
              <w:marLeft w:val="0"/>
              <w:marRight w:val="0"/>
              <w:marTop w:val="0"/>
              <w:marBottom w:val="0"/>
              <w:divBdr>
                <w:top w:val="none" w:sz="0" w:space="0" w:color="auto"/>
                <w:left w:val="none" w:sz="0" w:space="0" w:color="auto"/>
                <w:bottom w:val="none" w:sz="0" w:space="0" w:color="auto"/>
                <w:right w:val="none" w:sz="0" w:space="0" w:color="auto"/>
              </w:divBdr>
              <w:divsChild>
                <w:div w:id="731342932">
                  <w:marLeft w:val="0"/>
                  <w:marRight w:val="0"/>
                  <w:marTop w:val="0"/>
                  <w:marBottom w:val="0"/>
                  <w:divBdr>
                    <w:top w:val="none" w:sz="0" w:space="0" w:color="auto"/>
                    <w:left w:val="none" w:sz="0" w:space="0" w:color="auto"/>
                    <w:bottom w:val="none" w:sz="0" w:space="0" w:color="auto"/>
                    <w:right w:val="none" w:sz="0" w:space="0" w:color="auto"/>
                  </w:divBdr>
                </w:div>
              </w:divsChild>
            </w:div>
            <w:div w:id="1462306010">
              <w:marLeft w:val="0"/>
              <w:marRight w:val="0"/>
              <w:marTop w:val="0"/>
              <w:marBottom w:val="0"/>
              <w:divBdr>
                <w:top w:val="none" w:sz="0" w:space="0" w:color="auto"/>
                <w:left w:val="none" w:sz="0" w:space="0" w:color="auto"/>
                <w:bottom w:val="none" w:sz="0" w:space="0" w:color="auto"/>
                <w:right w:val="none" w:sz="0" w:space="0" w:color="auto"/>
              </w:divBdr>
              <w:divsChild>
                <w:div w:id="1790659585">
                  <w:marLeft w:val="0"/>
                  <w:marRight w:val="0"/>
                  <w:marTop w:val="0"/>
                  <w:marBottom w:val="0"/>
                  <w:divBdr>
                    <w:top w:val="none" w:sz="0" w:space="0" w:color="auto"/>
                    <w:left w:val="none" w:sz="0" w:space="0" w:color="auto"/>
                    <w:bottom w:val="none" w:sz="0" w:space="0" w:color="auto"/>
                    <w:right w:val="none" w:sz="0" w:space="0" w:color="auto"/>
                  </w:divBdr>
                </w:div>
              </w:divsChild>
            </w:div>
            <w:div w:id="1507939646">
              <w:marLeft w:val="0"/>
              <w:marRight w:val="0"/>
              <w:marTop w:val="0"/>
              <w:marBottom w:val="0"/>
              <w:divBdr>
                <w:top w:val="none" w:sz="0" w:space="0" w:color="auto"/>
                <w:left w:val="none" w:sz="0" w:space="0" w:color="auto"/>
                <w:bottom w:val="none" w:sz="0" w:space="0" w:color="auto"/>
                <w:right w:val="none" w:sz="0" w:space="0" w:color="auto"/>
              </w:divBdr>
              <w:divsChild>
                <w:div w:id="363287120">
                  <w:marLeft w:val="0"/>
                  <w:marRight w:val="0"/>
                  <w:marTop w:val="0"/>
                  <w:marBottom w:val="0"/>
                  <w:divBdr>
                    <w:top w:val="none" w:sz="0" w:space="0" w:color="auto"/>
                    <w:left w:val="none" w:sz="0" w:space="0" w:color="auto"/>
                    <w:bottom w:val="none" w:sz="0" w:space="0" w:color="auto"/>
                    <w:right w:val="none" w:sz="0" w:space="0" w:color="auto"/>
                  </w:divBdr>
                </w:div>
              </w:divsChild>
            </w:div>
            <w:div w:id="1275483376">
              <w:marLeft w:val="0"/>
              <w:marRight w:val="0"/>
              <w:marTop w:val="0"/>
              <w:marBottom w:val="0"/>
              <w:divBdr>
                <w:top w:val="none" w:sz="0" w:space="0" w:color="auto"/>
                <w:left w:val="none" w:sz="0" w:space="0" w:color="auto"/>
                <w:bottom w:val="none" w:sz="0" w:space="0" w:color="auto"/>
                <w:right w:val="none" w:sz="0" w:space="0" w:color="auto"/>
              </w:divBdr>
              <w:divsChild>
                <w:div w:id="1483888768">
                  <w:marLeft w:val="0"/>
                  <w:marRight w:val="0"/>
                  <w:marTop w:val="0"/>
                  <w:marBottom w:val="0"/>
                  <w:divBdr>
                    <w:top w:val="none" w:sz="0" w:space="0" w:color="auto"/>
                    <w:left w:val="none" w:sz="0" w:space="0" w:color="auto"/>
                    <w:bottom w:val="none" w:sz="0" w:space="0" w:color="auto"/>
                    <w:right w:val="none" w:sz="0" w:space="0" w:color="auto"/>
                  </w:divBdr>
                </w:div>
              </w:divsChild>
            </w:div>
            <w:div w:id="775759463">
              <w:marLeft w:val="0"/>
              <w:marRight w:val="0"/>
              <w:marTop w:val="0"/>
              <w:marBottom w:val="0"/>
              <w:divBdr>
                <w:top w:val="none" w:sz="0" w:space="0" w:color="auto"/>
                <w:left w:val="none" w:sz="0" w:space="0" w:color="auto"/>
                <w:bottom w:val="none" w:sz="0" w:space="0" w:color="auto"/>
                <w:right w:val="none" w:sz="0" w:space="0" w:color="auto"/>
              </w:divBdr>
              <w:divsChild>
                <w:div w:id="188490722">
                  <w:marLeft w:val="0"/>
                  <w:marRight w:val="0"/>
                  <w:marTop w:val="0"/>
                  <w:marBottom w:val="0"/>
                  <w:divBdr>
                    <w:top w:val="none" w:sz="0" w:space="0" w:color="auto"/>
                    <w:left w:val="none" w:sz="0" w:space="0" w:color="auto"/>
                    <w:bottom w:val="none" w:sz="0" w:space="0" w:color="auto"/>
                    <w:right w:val="none" w:sz="0" w:space="0" w:color="auto"/>
                  </w:divBdr>
                </w:div>
              </w:divsChild>
            </w:div>
            <w:div w:id="1023088353">
              <w:marLeft w:val="0"/>
              <w:marRight w:val="0"/>
              <w:marTop w:val="0"/>
              <w:marBottom w:val="0"/>
              <w:divBdr>
                <w:top w:val="none" w:sz="0" w:space="0" w:color="auto"/>
                <w:left w:val="none" w:sz="0" w:space="0" w:color="auto"/>
                <w:bottom w:val="none" w:sz="0" w:space="0" w:color="auto"/>
                <w:right w:val="none" w:sz="0" w:space="0" w:color="auto"/>
              </w:divBdr>
              <w:divsChild>
                <w:div w:id="1250889140">
                  <w:marLeft w:val="0"/>
                  <w:marRight w:val="0"/>
                  <w:marTop w:val="0"/>
                  <w:marBottom w:val="0"/>
                  <w:divBdr>
                    <w:top w:val="none" w:sz="0" w:space="0" w:color="auto"/>
                    <w:left w:val="none" w:sz="0" w:space="0" w:color="auto"/>
                    <w:bottom w:val="none" w:sz="0" w:space="0" w:color="auto"/>
                    <w:right w:val="none" w:sz="0" w:space="0" w:color="auto"/>
                  </w:divBdr>
                </w:div>
              </w:divsChild>
            </w:div>
            <w:div w:id="2036072633">
              <w:marLeft w:val="0"/>
              <w:marRight w:val="0"/>
              <w:marTop w:val="0"/>
              <w:marBottom w:val="0"/>
              <w:divBdr>
                <w:top w:val="none" w:sz="0" w:space="0" w:color="auto"/>
                <w:left w:val="none" w:sz="0" w:space="0" w:color="auto"/>
                <w:bottom w:val="none" w:sz="0" w:space="0" w:color="auto"/>
                <w:right w:val="none" w:sz="0" w:space="0" w:color="auto"/>
              </w:divBdr>
              <w:divsChild>
                <w:div w:id="1431506207">
                  <w:marLeft w:val="0"/>
                  <w:marRight w:val="0"/>
                  <w:marTop w:val="0"/>
                  <w:marBottom w:val="0"/>
                  <w:divBdr>
                    <w:top w:val="none" w:sz="0" w:space="0" w:color="auto"/>
                    <w:left w:val="none" w:sz="0" w:space="0" w:color="auto"/>
                    <w:bottom w:val="none" w:sz="0" w:space="0" w:color="auto"/>
                    <w:right w:val="none" w:sz="0" w:space="0" w:color="auto"/>
                  </w:divBdr>
                </w:div>
              </w:divsChild>
            </w:div>
            <w:div w:id="830216431">
              <w:marLeft w:val="0"/>
              <w:marRight w:val="0"/>
              <w:marTop w:val="0"/>
              <w:marBottom w:val="0"/>
              <w:divBdr>
                <w:top w:val="none" w:sz="0" w:space="0" w:color="auto"/>
                <w:left w:val="none" w:sz="0" w:space="0" w:color="auto"/>
                <w:bottom w:val="none" w:sz="0" w:space="0" w:color="auto"/>
                <w:right w:val="none" w:sz="0" w:space="0" w:color="auto"/>
              </w:divBdr>
              <w:divsChild>
                <w:div w:id="1178731211">
                  <w:marLeft w:val="0"/>
                  <w:marRight w:val="0"/>
                  <w:marTop w:val="0"/>
                  <w:marBottom w:val="0"/>
                  <w:divBdr>
                    <w:top w:val="none" w:sz="0" w:space="0" w:color="auto"/>
                    <w:left w:val="none" w:sz="0" w:space="0" w:color="auto"/>
                    <w:bottom w:val="none" w:sz="0" w:space="0" w:color="auto"/>
                    <w:right w:val="none" w:sz="0" w:space="0" w:color="auto"/>
                  </w:divBdr>
                </w:div>
              </w:divsChild>
            </w:div>
            <w:div w:id="1940329376">
              <w:marLeft w:val="0"/>
              <w:marRight w:val="0"/>
              <w:marTop w:val="0"/>
              <w:marBottom w:val="0"/>
              <w:divBdr>
                <w:top w:val="none" w:sz="0" w:space="0" w:color="auto"/>
                <w:left w:val="none" w:sz="0" w:space="0" w:color="auto"/>
                <w:bottom w:val="none" w:sz="0" w:space="0" w:color="auto"/>
                <w:right w:val="none" w:sz="0" w:space="0" w:color="auto"/>
              </w:divBdr>
              <w:divsChild>
                <w:div w:id="529227972">
                  <w:marLeft w:val="0"/>
                  <w:marRight w:val="0"/>
                  <w:marTop w:val="0"/>
                  <w:marBottom w:val="0"/>
                  <w:divBdr>
                    <w:top w:val="none" w:sz="0" w:space="0" w:color="auto"/>
                    <w:left w:val="none" w:sz="0" w:space="0" w:color="auto"/>
                    <w:bottom w:val="none" w:sz="0" w:space="0" w:color="auto"/>
                    <w:right w:val="none" w:sz="0" w:space="0" w:color="auto"/>
                  </w:divBdr>
                </w:div>
              </w:divsChild>
            </w:div>
            <w:div w:id="258296661">
              <w:marLeft w:val="0"/>
              <w:marRight w:val="0"/>
              <w:marTop w:val="0"/>
              <w:marBottom w:val="0"/>
              <w:divBdr>
                <w:top w:val="none" w:sz="0" w:space="0" w:color="auto"/>
                <w:left w:val="none" w:sz="0" w:space="0" w:color="auto"/>
                <w:bottom w:val="none" w:sz="0" w:space="0" w:color="auto"/>
                <w:right w:val="none" w:sz="0" w:space="0" w:color="auto"/>
              </w:divBdr>
              <w:divsChild>
                <w:div w:id="2090272432">
                  <w:marLeft w:val="0"/>
                  <w:marRight w:val="0"/>
                  <w:marTop w:val="0"/>
                  <w:marBottom w:val="0"/>
                  <w:divBdr>
                    <w:top w:val="none" w:sz="0" w:space="0" w:color="auto"/>
                    <w:left w:val="none" w:sz="0" w:space="0" w:color="auto"/>
                    <w:bottom w:val="none" w:sz="0" w:space="0" w:color="auto"/>
                    <w:right w:val="none" w:sz="0" w:space="0" w:color="auto"/>
                  </w:divBdr>
                </w:div>
              </w:divsChild>
            </w:div>
            <w:div w:id="1362627985">
              <w:marLeft w:val="0"/>
              <w:marRight w:val="0"/>
              <w:marTop w:val="0"/>
              <w:marBottom w:val="0"/>
              <w:divBdr>
                <w:top w:val="none" w:sz="0" w:space="0" w:color="auto"/>
                <w:left w:val="none" w:sz="0" w:space="0" w:color="auto"/>
                <w:bottom w:val="none" w:sz="0" w:space="0" w:color="auto"/>
                <w:right w:val="none" w:sz="0" w:space="0" w:color="auto"/>
              </w:divBdr>
              <w:divsChild>
                <w:div w:id="473379108">
                  <w:marLeft w:val="0"/>
                  <w:marRight w:val="0"/>
                  <w:marTop w:val="0"/>
                  <w:marBottom w:val="0"/>
                  <w:divBdr>
                    <w:top w:val="none" w:sz="0" w:space="0" w:color="auto"/>
                    <w:left w:val="none" w:sz="0" w:space="0" w:color="auto"/>
                    <w:bottom w:val="none" w:sz="0" w:space="0" w:color="auto"/>
                    <w:right w:val="none" w:sz="0" w:space="0" w:color="auto"/>
                  </w:divBdr>
                </w:div>
              </w:divsChild>
            </w:div>
            <w:div w:id="1000430142">
              <w:marLeft w:val="0"/>
              <w:marRight w:val="0"/>
              <w:marTop w:val="0"/>
              <w:marBottom w:val="0"/>
              <w:divBdr>
                <w:top w:val="none" w:sz="0" w:space="0" w:color="auto"/>
                <w:left w:val="none" w:sz="0" w:space="0" w:color="auto"/>
                <w:bottom w:val="none" w:sz="0" w:space="0" w:color="auto"/>
                <w:right w:val="none" w:sz="0" w:space="0" w:color="auto"/>
              </w:divBdr>
              <w:divsChild>
                <w:div w:id="2074888162">
                  <w:marLeft w:val="0"/>
                  <w:marRight w:val="0"/>
                  <w:marTop w:val="0"/>
                  <w:marBottom w:val="0"/>
                  <w:divBdr>
                    <w:top w:val="none" w:sz="0" w:space="0" w:color="auto"/>
                    <w:left w:val="none" w:sz="0" w:space="0" w:color="auto"/>
                    <w:bottom w:val="none" w:sz="0" w:space="0" w:color="auto"/>
                    <w:right w:val="none" w:sz="0" w:space="0" w:color="auto"/>
                  </w:divBdr>
                </w:div>
              </w:divsChild>
            </w:div>
            <w:div w:id="1635524049">
              <w:marLeft w:val="0"/>
              <w:marRight w:val="0"/>
              <w:marTop w:val="0"/>
              <w:marBottom w:val="0"/>
              <w:divBdr>
                <w:top w:val="none" w:sz="0" w:space="0" w:color="auto"/>
                <w:left w:val="none" w:sz="0" w:space="0" w:color="auto"/>
                <w:bottom w:val="none" w:sz="0" w:space="0" w:color="auto"/>
                <w:right w:val="none" w:sz="0" w:space="0" w:color="auto"/>
              </w:divBdr>
              <w:divsChild>
                <w:div w:id="774204056">
                  <w:marLeft w:val="0"/>
                  <w:marRight w:val="0"/>
                  <w:marTop w:val="0"/>
                  <w:marBottom w:val="0"/>
                  <w:divBdr>
                    <w:top w:val="none" w:sz="0" w:space="0" w:color="auto"/>
                    <w:left w:val="none" w:sz="0" w:space="0" w:color="auto"/>
                    <w:bottom w:val="none" w:sz="0" w:space="0" w:color="auto"/>
                    <w:right w:val="none" w:sz="0" w:space="0" w:color="auto"/>
                  </w:divBdr>
                </w:div>
              </w:divsChild>
            </w:div>
            <w:div w:id="1283731895">
              <w:marLeft w:val="0"/>
              <w:marRight w:val="0"/>
              <w:marTop w:val="0"/>
              <w:marBottom w:val="0"/>
              <w:divBdr>
                <w:top w:val="none" w:sz="0" w:space="0" w:color="auto"/>
                <w:left w:val="none" w:sz="0" w:space="0" w:color="auto"/>
                <w:bottom w:val="none" w:sz="0" w:space="0" w:color="auto"/>
                <w:right w:val="none" w:sz="0" w:space="0" w:color="auto"/>
              </w:divBdr>
              <w:divsChild>
                <w:div w:id="1693334451">
                  <w:marLeft w:val="0"/>
                  <w:marRight w:val="0"/>
                  <w:marTop w:val="0"/>
                  <w:marBottom w:val="0"/>
                  <w:divBdr>
                    <w:top w:val="none" w:sz="0" w:space="0" w:color="auto"/>
                    <w:left w:val="none" w:sz="0" w:space="0" w:color="auto"/>
                    <w:bottom w:val="none" w:sz="0" w:space="0" w:color="auto"/>
                    <w:right w:val="none" w:sz="0" w:space="0" w:color="auto"/>
                  </w:divBdr>
                </w:div>
              </w:divsChild>
            </w:div>
            <w:div w:id="1088767689">
              <w:marLeft w:val="0"/>
              <w:marRight w:val="0"/>
              <w:marTop w:val="0"/>
              <w:marBottom w:val="0"/>
              <w:divBdr>
                <w:top w:val="none" w:sz="0" w:space="0" w:color="auto"/>
                <w:left w:val="none" w:sz="0" w:space="0" w:color="auto"/>
                <w:bottom w:val="none" w:sz="0" w:space="0" w:color="auto"/>
                <w:right w:val="none" w:sz="0" w:space="0" w:color="auto"/>
              </w:divBdr>
              <w:divsChild>
                <w:div w:id="1129516535">
                  <w:marLeft w:val="0"/>
                  <w:marRight w:val="0"/>
                  <w:marTop w:val="0"/>
                  <w:marBottom w:val="0"/>
                  <w:divBdr>
                    <w:top w:val="none" w:sz="0" w:space="0" w:color="auto"/>
                    <w:left w:val="none" w:sz="0" w:space="0" w:color="auto"/>
                    <w:bottom w:val="none" w:sz="0" w:space="0" w:color="auto"/>
                    <w:right w:val="none" w:sz="0" w:space="0" w:color="auto"/>
                  </w:divBdr>
                </w:div>
              </w:divsChild>
            </w:div>
            <w:div w:id="324671790">
              <w:marLeft w:val="0"/>
              <w:marRight w:val="0"/>
              <w:marTop w:val="0"/>
              <w:marBottom w:val="0"/>
              <w:divBdr>
                <w:top w:val="none" w:sz="0" w:space="0" w:color="auto"/>
                <w:left w:val="none" w:sz="0" w:space="0" w:color="auto"/>
                <w:bottom w:val="none" w:sz="0" w:space="0" w:color="auto"/>
                <w:right w:val="none" w:sz="0" w:space="0" w:color="auto"/>
              </w:divBdr>
              <w:divsChild>
                <w:div w:id="1010253729">
                  <w:marLeft w:val="0"/>
                  <w:marRight w:val="0"/>
                  <w:marTop w:val="0"/>
                  <w:marBottom w:val="0"/>
                  <w:divBdr>
                    <w:top w:val="none" w:sz="0" w:space="0" w:color="auto"/>
                    <w:left w:val="none" w:sz="0" w:space="0" w:color="auto"/>
                    <w:bottom w:val="none" w:sz="0" w:space="0" w:color="auto"/>
                    <w:right w:val="none" w:sz="0" w:space="0" w:color="auto"/>
                  </w:divBdr>
                </w:div>
              </w:divsChild>
            </w:div>
            <w:div w:id="195897360">
              <w:marLeft w:val="0"/>
              <w:marRight w:val="0"/>
              <w:marTop w:val="0"/>
              <w:marBottom w:val="0"/>
              <w:divBdr>
                <w:top w:val="none" w:sz="0" w:space="0" w:color="auto"/>
                <w:left w:val="none" w:sz="0" w:space="0" w:color="auto"/>
                <w:bottom w:val="none" w:sz="0" w:space="0" w:color="auto"/>
                <w:right w:val="none" w:sz="0" w:space="0" w:color="auto"/>
              </w:divBdr>
              <w:divsChild>
                <w:div w:id="138621789">
                  <w:marLeft w:val="0"/>
                  <w:marRight w:val="0"/>
                  <w:marTop w:val="0"/>
                  <w:marBottom w:val="0"/>
                  <w:divBdr>
                    <w:top w:val="none" w:sz="0" w:space="0" w:color="auto"/>
                    <w:left w:val="none" w:sz="0" w:space="0" w:color="auto"/>
                    <w:bottom w:val="none" w:sz="0" w:space="0" w:color="auto"/>
                    <w:right w:val="none" w:sz="0" w:space="0" w:color="auto"/>
                  </w:divBdr>
                </w:div>
              </w:divsChild>
            </w:div>
            <w:div w:id="125241662">
              <w:marLeft w:val="0"/>
              <w:marRight w:val="0"/>
              <w:marTop w:val="0"/>
              <w:marBottom w:val="0"/>
              <w:divBdr>
                <w:top w:val="none" w:sz="0" w:space="0" w:color="auto"/>
                <w:left w:val="none" w:sz="0" w:space="0" w:color="auto"/>
                <w:bottom w:val="none" w:sz="0" w:space="0" w:color="auto"/>
                <w:right w:val="none" w:sz="0" w:space="0" w:color="auto"/>
              </w:divBdr>
              <w:divsChild>
                <w:div w:id="1984239618">
                  <w:marLeft w:val="0"/>
                  <w:marRight w:val="0"/>
                  <w:marTop w:val="0"/>
                  <w:marBottom w:val="0"/>
                  <w:divBdr>
                    <w:top w:val="none" w:sz="0" w:space="0" w:color="auto"/>
                    <w:left w:val="none" w:sz="0" w:space="0" w:color="auto"/>
                    <w:bottom w:val="none" w:sz="0" w:space="0" w:color="auto"/>
                    <w:right w:val="none" w:sz="0" w:space="0" w:color="auto"/>
                  </w:divBdr>
                </w:div>
              </w:divsChild>
            </w:div>
            <w:div w:id="1697464385">
              <w:marLeft w:val="0"/>
              <w:marRight w:val="0"/>
              <w:marTop w:val="0"/>
              <w:marBottom w:val="0"/>
              <w:divBdr>
                <w:top w:val="none" w:sz="0" w:space="0" w:color="auto"/>
                <w:left w:val="none" w:sz="0" w:space="0" w:color="auto"/>
                <w:bottom w:val="none" w:sz="0" w:space="0" w:color="auto"/>
                <w:right w:val="none" w:sz="0" w:space="0" w:color="auto"/>
              </w:divBdr>
              <w:divsChild>
                <w:div w:id="443765415">
                  <w:marLeft w:val="0"/>
                  <w:marRight w:val="0"/>
                  <w:marTop w:val="0"/>
                  <w:marBottom w:val="0"/>
                  <w:divBdr>
                    <w:top w:val="none" w:sz="0" w:space="0" w:color="auto"/>
                    <w:left w:val="none" w:sz="0" w:space="0" w:color="auto"/>
                    <w:bottom w:val="none" w:sz="0" w:space="0" w:color="auto"/>
                    <w:right w:val="none" w:sz="0" w:space="0" w:color="auto"/>
                  </w:divBdr>
                </w:div>
              </w:divsChild>
            </w:div>
            <w:div w:id="1303536181">
              <w:marLeft w:val="0"/>
              <w:marRight w:val="0"/>
              <w:marTop w:val="0"/>
              <w:marBottom w:val="0"/>
              <w:divBdr>
                <w:top w:val="none" w:sz="0" w:space="0" w:color="auto"/>
                <w:left w:val="none" w:sz="0" w:space="0" w:color="auto"/>
                <w:bottom w:val="none" w:sz="0" w:space="0" w:color="auto"/>
                <w:right w:val="none" w:sz="0" w:space="0" w:color="auto"/>
              </w:divBdr>
              <w:divsChild>
                <w:div w:id="241304395">
                  <w:marLeft w:val="0"/>
                  <w:marRight w:val="0"/>
                  <w:marTop w:val="0"/>
                  <w:marBottom w:val="0"/>
                  <w:divBdr>
                    <w:top w:val="none" w:sz="0" w:space="0" w:color="auto"/>
                    <w:left w:val="none" w:sz="0" w:space="0" w:color="auto"/>
                    <w:bottom w:val="none" w:sz="0" w:space="0" w:color="auto"/>
                    <w:right w:val="none" w:sz="0" w:space="0" w:color="auto"/>
                  </w:divBdr>
                </w:div>
              </w:divsChild>
            </w:div>
            <w:div w:id="420108234">
              <w:marLeft w:val="0"/>
              <w:marRight w:val="0"/>
              <w:marTop w:val="0"/>
              <w:marBottom w:val="0"/>
              <w:divBdr>
                <w:top w:val="none" w:sz="0" w:space="0" w:color="auto"/>
                <w:left w:val="none" w:sz="0" w:space="0" w:color="auto"/>
                <w:bottom w:val="none" w:sz="0" w:space="0" w:color="auto"/>
                <w:right w:val="none" w:sz="0" w:space="0" w:color="auto"/>
              </w:divBdr>
              <w:divsChild>
                <w:div w:id="718431807">
                  <w:marLeft w:val="0"/>
                  <w:marRight w:val="0"/>
                  <w:marTop w:val="0"/>
                  <w:marBottom w:val="0"/>
                  <w:divBdr>
                    <w:top w:val="none" w:sz="0" w:space="0" w:color="auto"/>
                    <w:left w:val="none" w:sz="0" w:space="0" w:color="auto"/>
                    <w:bottom w:val="none" w:sz="0" w:space="0" w:color="auto"/>
                    <w:right w:val="none" w:sz="0" w:space="0" w:color="auto"/>
                  </w:divBdr>
                </w:div>
              </w:divsChild>
            </w:div>
            <w:div w:id="327832604">
              <w:marLeft w:val="0"/>
              <w:marRight w:val="0"/>
              <w:marTop w:val="0"/>
              <w:marBottom w:val="0"/>
              <w:divBdr>
                <w:top w:val="none" w:sz="0" w:space="0" w:color="auto"/>
                <w:left w:val="none" w:sz="0" w:space="0" w:color="auto"/>
                <w:bottom w:val="none" w:sz="0" w:space="0" w:color="auto"/>
                <w:right w:val="none" w:sz="0" w:space="0" w:color="auto"/>
              </w:divBdr>
              <w:divsChild>
                <w:div w:id="2014450790">
                  <w:marLeft w:val="0"/>
                  <w:marRight w:val="0"/>
                  <w:marTop w:val="0"/>
                  <w:marBottom w:val="0"/>
                  <w:divBdr>
                    <w:top w:val="none" w:sz="0" w:space="0" w:color="auto"/>
                    <w:left w:val="none" w:sz="0" w:space="0" w:color="auto"/>
                    <w:bottom w:val="none" w:sz="0" w:space="0" w:color="auto"/>
                    <w:right w:val="none" w:sz="0" w:space="0" w:color="auto"/>
                  </w:divBdr>
                </w:div>
              </w:divsChild>
            </w:div>
            <w:div w:id="1932932309">
              <w:marLeft w:val="0"/>
              <w:marRight w:val="0"/>
              <w:marTop w:val="0"/>
              <w:marBottom w:val="0"/>
              <w:divBdr>
                <w:top w:val="none" w:sz="0" w:space="0" w:color="auto"/>
                <w:left w:val="none" w:sz="0" w:space="0" w:color="auto"/>
                <w:bottom w:val="none" w:sz="0" w:space="0" w:color="auto"/>
                <w:right w:val="none" w:sz="0" w:space="0" w:color="auto"/>
              </w:divBdr>
              <w:divsChild>
                <w:div w:id="1273781771">
                  <w:marLeft w:val="0"/>
                  <w:marRight w:val="0"/>
                  <w:marTop w:val="0"/>
                  <w:marBottom w:val="0"/>
                  <w:divBdr>
                    <w:top w:val="none" w:sz="0" w:space="0" w:color="auto"/>
                    <w:left w:val="none" w:sz="0" w:space="0" w:color="auto"/>
                    <w:bottom w:val="none" w:sz="0" w:space="0" w:color="auto"/>
                    <w:right w:val="none" w:sz="0" w:space="0" w:color="auto"/>
                  </w:divBdr>
                </w:div>
              </w:divsChild>
            </w:div>
            <w:div w:id="690490524">
              <w:marLeft w:val="0"/>
              <w:marRight w:val="0"/>
              <w:marTop w:val="0"/>
              <w:marBottom w:val="0"/>
              <w:divBdr>
                <w:top w:val="none" w:sz="0" w:space="0" w:color="auto"/>
                <w:left w:val="none" w:sz="0" w:space="0" w:color="auto"/>
                <w:bottom w:val="none" w:sz="0" w:space="0" w:color="auto"/>
                <w:right w:val="none" w:sz="0" w:space="0" w:color="auto"/>
              </w:divBdr>
              <w:divsChild>
                <w:div w:id="1915309820">
                  <w:marLeft w:val="0"/>
                  <w:marRight w:val="0"/>
                  <w:marTop w:val="0"/>
                  <w:marBottom w:val="0"/>
                  <w:divBdr>
                    <w:top w:val="none" w:sz="0" w:space="0" w:color="auto"/>
                    <w:left w:val="none" w:sz="0" w:space="0" w:color="auto"/>
                    <w:bottom w:val="none" w:sz="0" w:space="0" w:color="auto"/>
                    <w:right w:val="none" w:sz="0" w:space="0" w:color="auto"/>
                  </w:divBdr>
                </w:div>
              </w:divsChild>
            </w:div>
            <w:div w:id="2004506424">
              <w:marLeft w:val="0"/>
              <w:marRight w:val="0"/>
              <w:marTop w:val="0"/>
              <w:marBottom w:val="0"/>
              <w:divBdr>
                <w:top w:val="none" w:sz="0" w:space="0" w:color="auto"/>
                <w:left w:val="none" w:sz="0" w:space="0" w:color="auto"/>
                <w:bottom w:val="none" w:sz="0" w:space="0" w:color="auto"/>
                <w:right w:val="none" w:sz="0" w:space="0" w:color="auto"/>
              </w:divBdr>
              <w:divsChild>
                <w:div w:id="1099761351">
                  <w:marLeft w:val="0"/>
                  <w:marRight w:val="0"/>
                  <w:marTop w:val="0"/>
                  <w:marBottom w:val="0"/>
                  <w:divBdr>
                    <w:top w:val="none" w:sz="0" w:space="0" w:color="auto"/>
                    <w:left w:val="none" w:sz="0" w:space="0" w:color="auto"/>
                    <w:bottom w:val="none" w:sz="0" w:space="0" w:color="auto"/>
                    <w:right w:val="none" w:sz="0" w:space="0" w:color="auto"/>
                  </w:divBdr>
                </w:div>
              </w:divsChild>
            </w:div>
            <w:div w:id="236864993">
              <w:marLeft w:val="0"/>
              <w:marRight w:val="0"/>
              <w:marTop w:val="0"/>
              <w:marBottom w:val="0"/>
              <w:divBdr>
                <w:top w:val="none" w:sz="0" w:space="0" w:color="auto"/>
                <w:left w:val="none" w:sz="0" w:space="0" w:color="auto"/>
                <w:bottom w:val="none" w:sz="0" w:space="0" w:color="auto"/>
                <w:right w:val="none" w:sz="0" w:space="0" w:color="auto"/>
              </w:divBdr>
              <w:divsChild>
                <w:div w:id="857355822">
                  <w:marLeft w:val="0"/>
                  <w:marRight w:val="0"/>
                  <w:marTop w:val="0"/>
                  <w:marBottom w:val="0"/>
                  <w:divBdr>
                    <w:top w:val="none" w:sz="0" w:space="0" w:color="auto"/>
                    <w:left w:val="none" w:sz="0" w:space="0" w:color="auto"/>
                    <w:bottom w:val="none" w:sz="0" w:space="0" w:color="auto"/>
                    <w:right w:val="none" w:sz="0" w:space="0" w:color="auto"/>
                  </w:divBdr>
                </w:div>
              </w:divsChild>
            </w:div>
            <w:div w:id="505680524">
              <w:marLeft w:val="0"/>
              <w:marRight w:val="0"/>
              <w:marTop w:val="0"/>
              <w:marBottom w:val="0"/>
              <w:divBdr>
                <w:top w:val="none" w:sz="0" w:space="0" w:color="auto"/>
                <w:left w:val="none" w:sz="0" w:space="0" w:color="auto"/>
                <w:bottom w:val="none" w:sz="0" w:space="0" w:color="auto"/>
                <w:right w:val="none" w:sz="0" w:space="0" w:color="auto"/>
              </w:divBdr>
              <w:divsChild>
                <w:div w:id="1666085677">
                  <w:marLeft w:val="0"/>
                  <w:marRight w:val="0"/>
                  <w:marTop w:val="0"/>
                  <w:marBottom w:val="0"/>
                  <w:divBdr>
                    <w:top w:val="none" w:sz="0" w:space="0" w:color="auto"/>
                    <w:left w:val="none" w:sz="0" w:space="0" w:color="auto"/>
                    <w:bottom w:val="none" w:sz="0" w:space="0" w:color="auto"/>
                    <w:right w:val="none" w:sz="0" w:space="0" w:color="auto"/>
                  </w:divBdr>
                </w:div>
              </w:divsChild>
            </w:div>
            <w:div w:id="411241600">
              <w:marLeft w:val="0"/>
              <w:marRight w:val="0"/>
              <w:marTop w:val="0"/>
              <w:marBottom w:val="0"/>
              <w:divBdr>
                <w:top w:val="none" w:sz="0" w:space="0" w:color="auto"/>
                <w:left w:val="none" w:sz="0" w:space="0" w:color="auto"/>
                <w:bottom w:val="none" w:sz="0" w:space="0" w:color="auto"/>
                <w:right w:val="none" w:sz="0" w:space="0" w:color="auto"/>
              </w:divBdr>
              <w:divsChild>
                <w:div w:id="207188437">
                  <w:marLeft w:val="0"/>
                  <w:marRight w:val="0"/>
                  <w:marTop w:val="0"/>
                  <w:marBottom w:val="0"/>
                  <w:divBdr>
                    <w:top w:val="none" w:sz="0" w:space="0" w:color="auto"/>
                    <w:left w:val="none" w:sz="0" w:space="0" w:color="auto"/>
                    <w:bottom w:val="none" w:sz="0" w:space="0" w:color="auto"/>
                    <w:right w:val="none" w:sz="0" w:space="0" w:color="auto"/>
                  </w:divBdr>
                </w:div>
              </w:divsChild>
            </w:div>
            <w:div w:id="1881044489">
              <w:marLeft w:val="0"/>
              <w:marRight w:val="0"/>
              <w:marTop w:val="0"/>
              <w:marBottom w:val="0"/>
              <w:divBdr>
                <w:top w:val="none" w:sz="0" w:space="0" w:color="auto"/>
                <w:left w:val="none" w:sz="0" w:space="0" w:color="auto"/>
                <w:bottom w:val="none" w:sz="0" w:space="0" w:color="auto"/>
                <w:right w:val="none" w:sz="0" w:space="0" w:color="auto"/>
              </w:divBdr>
              <w:divsChild>
                <w:div w:id="79838392">
                  <w:marLeft w:val="0"/>
                  <w:marRight w:val="0"/>
                  <w:marTop w:val="0"/>
                  <w:marBottom w:val="0"/>
                  <w:divBdr>
                    <w:top w:val="none" w:sz="0" w:space="0" w:color="auto"/>
                    <w:left w:val="none" w:sz="0" w:space="0" w:color="auto"/>
                    <w:bottom w:val="none" w:sz="0" w:space="0" w:color="auto"/>
                    <w:right w:val="none" w:sz="0" w:space="0" w:color="auto"/>
                  </w:divBdr>
                </w:div>
              </w:divsChild>
            </w:div>
            <w:div w:id="298806793">
              <w:marLeft w:val="0"/>
              <w:marRight w:val="0"/>
              <w:marTop w:val="0"/>
              <w:marBottom w:val="0"/>
              <w:divBdr>
                <w:top w:val="none" w:sz="0" w:space="0" w:color="auto"/>
                <w:left w:val="none" w:sz="0" w:space="0" w:color="auto"/>
                <w:bottom w:val="none" w:sz="0" w:space="0" w:color="auto"/>
                <w:right w:val="none" w:sz="0" w:space="0" w:color="auto"/>
              </w:divBdr>
              <w:divsChild>
                <w:div w:id="1490903227">
                  <w:marLeft w:val="0"/>
                  <w:marRight w:val="0"/>
                  <w:marTop w:val="0"/>
                  <w:marBottom w:val="0"/>
                  <w:divBdr>
                    <w:top w:val="none" w:sz="0" w:space="0" w:color="auto"/>
                    <w:left w:val="none" w:sz="0" w:space="0" w:color="auto"/>
                    <w:bottom w:val="none" w:sz="0" w:space="0" w:color="auto"/>
                    <w:right w:val="none" w:sz="0" w:space="0" w:color="auto"/>
                  </w:divBdr>
                </w:div>
              </w:divsChild>
            </w:div>
            <w:div w:id="286013681">
              <w:marLeft w:val="0"/>
              <w:marRight w:val="0"/>
              <w:marTop w:val="0"/>
              <w:marBottom w:val="0"/>
              <w:divBdr>
                <w:top w:val="none" w:sz="0" w:space="0" w:color="auto"/>
                <w:left w:val="none" w:sz="0" w:space="0" w:color="auto"/>
                <w:bottom w:val="none" w:sz="0" w:space="0" w:color="auto"/>
                <w:right w:val="none" w:sz="0" w:space="0" w:color="auto"/>
              </w:divBdr>
              <w:divsChild>
                <w:div w:id="2041709902">
                  <w:marLeft w:val="0"/>
                  <w:marRight w:val="0"/>
                  <w:marTop w:val="0"/>
                  <w:marBottom w:val="0"/>
                  <w:divBdr>
                    <w:top w:val="none" w:sz="0" w:space="0" w:color="auto"/>
                    <w:left w:val="none" w:sz="0" w:space="0" w:color="auto"/>
                    <w:bottom w:val="none" w:sz="0" w:space="0" w:color="auto"/>
                    <w:right w:val="none" w:sz="0" w:space="0" w:color="auto"/>
                  </w:divBdr>
                </w:div>
              </w:divsChild>
            </w:div>
            <w:div w:id="1617371759">
              <w:marLeft w:val="0"/>
              <w:marRight w:val="0"/>
              <w:marTop w:val="0"/>
              <w:marBottom w:val="0"/>
              <w:divBdr>
                <w:top w:val="none" w:sz="0" w:space="0" w:color="auto"/>
                <w:left w:val="none" w:sz="0" w:space="0" w:color="auto"/>
                <w:bottom w:val="none" w:sz="0" w:space="0" w:color="auto"/>
                <w:right w:val="none" w:sz="0" w:space="0" w:color="auto"/>
              </w:divBdr>
              <w:divsChild>
                <w:div w:id="300228563">
                  <w:marLeft w:val="0"/>
                  <w:marRight w:val="0"/>
                  <w:marTop w:val="0"/>
                  <w:marBottom w:val="0"/>
                  <w:divBdr>
                    <w:top w:val="none" w:sz="0" w:space="0" w:color="auto"/>
                    <w:left w:val="none" w:sz="0" w:space="0" w:color="auto"/>
                    <w:bottom w:val="none" w:sz="0" w:space="0" w:color="auto"/>
                    <w:right w:val="none" w:sz="0" w:space="0" w:color="auto"/>
                  </w:divBdr>
                </w:div>
              </w:divsChild>
            </w:div>
            <w:div w:id="172916655">
              <w:marLeft w:val="0"/>
              <w:marRight w:val="0"/>
              <w:marTop w:val="0"/>
              <w:marBottom w:val="0"/>
              <w:divBdr>
                <w:top w:val="none" w:sz="0" w:space="0" w:color="auto"/>
                <w:left w:val="none" w:sz="0" w:space="0" w:color="auto"/>
                <w:bottom w:val="none" w:sz="0" w:space="0" w:color="auto"/>
                <w:right w:val="none" w:sz="0" w:space="0" w:color="auto"/>
              </w:divBdr>
              <w:divsChild>
                <w:div w:id="347760084">
                  <w:marLeft w:val="0"/>
                  <w:marRight w:val="0"/>
                  <w:marTop w:val="0"/>
                  <w:marBottom w:val="0"/>
                  <w:divBdr>
                    <w:top w:val="none" w:sz="0" w:space="0" w:color="auto"/>
                    <w:left w:val="none" w:sz="0" w:space="0" w:color="auto"/>
                    <w:bottom w:val="none" w:sz="0" w:space="0" w:color="auto"/>
                    <w:right w:val="none" w:sz="0" w:space="0" w:color="auto"/>
                  </w:divBdr>
                </w:div>
              </w:divsChild>
            </w:div>
            <w:div w:id="1127432912">
              <w:marLeft w:val="0"/>
              <w:marRight w:val="0"/>
              <w:marTop w:val="0"/>
              <w:marBottom w:val="0"/>
              <w:divBdr>
                <w:top w:val="none" w:sz="0" w:space="0" w:color="auto"/>
                <w:left w:val="none" w:sz="0" w:space="0" w:color="auto"/>
                <w:bottom w:val="none" w:sz="0" w:space="0" w:color="auto"/>
                <w:right w:val="none" w:sz="0" w:space="0" w:color="auto"/>
              </w:divBdr>
              <w:divsChild>
                <w:div w:id="494996225">
                  <w:marLeft w:val="0"/>
                  <w:marRight w:val="0"/>
                  <w:marTop w:val="0"/>
                  <w:marBottom w:val="0"/>
                  <w:divBdr>
                    <w:top w:val="none" w:sz="0" w:space="0" w:color="auto"/>
                    <w:left w:val="none" w:sz="0" w:space="0" w:color="auto"/>
                    <w:bottom w:val="none" w:sz="0" w:space="0" w:color="auto"/>
                    <w:right w:val="none" w:sz="0" w:space="0" w:color="auto"/>
                  </w:divBdr>
                </w:div>
              </w:divsChild>
            </w:div>
            <w:div w:id="83649209">
              <w:marLeft w:val="0"/>
              <w:marRight w:val="0"/>
              <w:marTop w:val="0"/>
              <w:marBottom w:val="0"/>
              <w:divBdr>
                <w:top w:val="none" w:sz="0" w:space="0" w:color="auto"/>
                <w:left w:val="none" w:sz="0" w:space="0" w:color="auto"/>
                <w:bottom w:val="none" w:sz="0" w:space="0" w:color="auto"/>
                <w:right w:val="none" w:sz="0" w:space="0" w:color="auto"/>
              </w:divBdr>
              <w:divsChild>
                <w:div w:id="1317612360">
                  <w:marLeft w:val="0"/>
                  <w:marRight w:val="0"/>
                  <w:marTop w:val="0"/>
                  <w:marBottom w:val="0"/>
                  <w:divBdr>
                    <w:top w:val="none" w:sz="0" w:space="0" w:color="auto"/>
                    <w:left w:val="none" w:sz="0" w:space="0" w:color="auto"/>
                    <w:bottom w:val="none" w:sz="0" w:space="0" w:color="auto"/>
                    <w:right w:val="none" w:sz="0" w:space="0" w:color="auto"/>
                  </w:divBdr>
                </w:div>
              </w:divsChild>
            </w:div>
            <w:div w:id="1675375546">
              <w:marLeft w:val="0"/>
              <w:marRight w:val="0"/>
              <w:marTop w:val="0"/>
              <w:marBottom w:val="0"/>
              <w:divBdr>
                <w:top w:val="none" w:sz="0" w:space="0" w:color="auto"/>
                <w:left w:val="none" w:sz="0" w:space="0" w:color="auto"/>
                <w:bottom w:val="none" w:sz="0" w:space="0" w:color="auto"/>
                <w:right w:val="none" w:sz="0" w:space="0" w:color="auto"/>
              </w:divBdr>
              <w:divsChild>
                <w:div w:id="2035956472">
                  <w:marLeft w:val="0"/>
                  <w:marRight w:val="0"/>
                  <w:marTop w:val="0"/>
                  <w:marBottom w:val="0"/>
                  <w:divBdr>
                    <w:top w:val="none" w:sz="0" w:space="0" w:color="auto"/>
                    <w:left w:val="none" w:sz="0" w:space="0" w:color="auto"/>
                    <w:bottom w:val="none" w:sz="0" w:space="0" w:color="auto"/>
                    <w:right w:val="none" w:sz="0" w:space="0" w:color="auto"/>
                  </w:divBdr>
                </w:div>
              </w:divsChild>
            </w:div>
            <w:div w:id="1422680343">
              <w:marLeft w:val="0"/>
              <w:marRight w:val="0"/>
              <w:marTop w:val="0"/>
              <w:marBottom w:val="0"/>
              <w:divBdr>
                <w:top w:val="none" w:sz="0" w:space="0" w:color="auto"/>
                <w:left w:val="none" w:sz="0" w:space="0" w:color="auto"/>
                <w:bottom w:val="none" w:sz="0" w:space="0" w:color="auto"/>
                <w:right w:val="none" w:sz="0" w:space="0" w:color="auto"/>
              </w:divBdr>
              <w:divsChild>
                <w:div w:id="2090690946">
                  <w:marLeft w:val="0"/>
                  <w:marRight w:val="0"/>
                  <w:marTop w:val="0"/>
                  <w:marBottom w:val="0"/>
                  <w:divBdr>
                    <w:top w:val="none" w:sz="0" w:space="0" w:color="auto"/>
                    <w:left w:val="none" w:sz="0" w:space="0" w:color="auto"/>
                    <w:bottom w:val="none" w:sz="0" w:space="0" w:color="auto"/>
                    <w:right w:val="none" w:sz="0" w:space="0" w:color="auto"/>
                  </w:divBdr>
                </w:div>
              </w:divsChild>
            </w:div>
            <w:div w:id="353651983">
              <w:marLeft w:val="0"/>
              <w:marRight w:val="0"/>
              <w:marTop w:val="0"/>
              <w:marBottom w:val="0"/>
              <w:divBdr>
                <w:top w:val="none" w:sz="0" w:space="0" w:color="auto"/>
                <w:left w:val="none" w:sz="0" w:space="0" w:color="auto"/>
                <w:bottom w:val="none" w:sz="0" w:space="0" w:color="auto"/>
                <w:right w:val="none" w:sz="0" w:space="0" w:color="auto"/>
              </w:divBdr>
              <w:divsChild>
                <w:div w:id="1267033135">
                  <w:marLeft w:val="0"/>
                  <w:marRight w:val="0"/>
                  <w:marTop w:val="0"/>
                  <w:marBottom w:val="0"/>
                  <w:divBdr>
                    <w:top w:val="none" w:sz="0" w:space="0" w:color="auto"/>
                    <w:left w:val="none" w:sz="0" w:space="0" w:color="auto"/>
                    <w:bottom w:val="none" w:sz="0" w:space="0" w:color="auto"/>
                    <w:right w:val="none" w:sz="0" w:space="0" w:color="auto"/>
                  </w:divBdr>
                </w:div>
              </w:divsChild>
            </w:div>
            <w:div w:id="227038187">
              <w:marLeft w:val="0"/>
              <w:marRight w:val="0"/>
              <w:marTop w:val="0"/>
              <w:marBottom w:val="0"/>
              <w:divBdr>
                <w:top w:val="none" w:sz="0" w:space="0" w:color="auto"/>
                <w:left w:val="none" w:sz="0" w:space="0" w:color="auto"/>
                <w:bottom w:val="none" w:sz="0" w:space="0" w:color="auto"/>
                <w:right w:val="none" w:sz="0" w:space="0" w:color="auto"/>
              </w:divBdr>
              <w:divsChild>
                <w:div w:id="1688479957">
                  <w:marLeft w:val="0"/>
                  <w:marRight w:val="0"/>
                  <w:marTop w:val="0"/>
                  <w:marBottom w:val="0"/>
                  <w:divBdr>
                    <w:top w:val="none" w:sz="0" w:space="0" w:color="auto"/>
                    <w:left w:val="none" w:sz="0" w:space="0" w:color="auto"/>
                    <w:bottom w:val="none" w:sz="0" w:space="0" w:color="auto"/>
                    <w:right w:val="none" w:sz="0" w:space="0" w:color="auto"/>
                  </w:divBdr>
                </w:div>
              </w:divsChild>
            </w:div>
            <w:div w:id="582370716">
              <w:marLeft w:val="0"/>
              <w:marRight w:val="0"/>
              <w:marTop w:val="0"/>
              <w:marBottom w:val="0"/>
              <w:divBdr>
                <w:top w:val="none" w:sz="0" w:space="0" w:color="auto"/>
                <w:left w:val="none" w:sz="0" w:space="0" w:color="auto"/>
                <w:bottom w:val="none" w:sz="0" w:space="0" w:color="auto"/>
                <w:right w:val="none" w:sz="0" w:space="0" w:color="auto"/>
              </w:divBdr>
              <w:divsChild>
                <w:div w:id="1857763786">
                  <w:marLeft w:val="0"/>
                  <w:marRight w:val="0"/>
                  <w:marTop w:val="0"/>
                  <w:marBottom w:val="0"/>
                  <w:divBdr>
                    <w:top w:val="none" w:sz="0" w:space="0" w:color="auto"/>
                    <w:left w:val="none" w:sz="0" w:space="0" w:color="auto"/>
                    <w:bottom w:val="none" w:sz="0" w:space="0" w:color="auto"/>
                    <w:right w:val="none" w:sz="0" w:space="0" w:color="auto"/>
                  </w:divBdr>
                </w:div>
              </w:divsChild>
            </w:div>
            <w:div w:id="1075661678">
              <w:marLeft w:val="0"/>
              <w:marRight w:val="0"/>
              <w:marTop w:val="0"/>
              <w:marBottom w:val="0"/>
              <w:divBdr>
                <w:top w:val="none" w:sz="0" w:space="0" w:color="auto"/>
                <w:left w:val="none" w:sz="0" w:space="0" w:color="auto"/>
                <w:bottom w:val="none" w:sz="0" w:space="0" w:color="auto"/>
                <w:right w:val="none" w:sz="0" w:space="0" w:color="auto"/>
              </w:divBdr>
              <w:divsChild>
                <w:div w:id="525561211">
                  <w:marLeft w:val="0"/>
                  <w:marRight w:val="0"/>
                  <w:marTop w:val="0"/>
                  <w:marBottom w:val="0"/>
                  <w:divBdr>
                    <w:top w:val="none" w:sz="0" w:space="0" w:color="auto"/>
                    <w:left w:val="none" w:sz="0" w:space="0" w:color="auto"/>
                    <w:bottom w:val="none" w:sz="0" w:space="0" w:color="auto"/>
                    <w:right w:val="none" w:sz="0" w:space="0" w:color="auto"/>
                  </w:divBdr>
                </w:div>
              </w:divsChild>
            </w:div>
            <w:div w:id="1241213537">
              <w:marLeft w:val="0"/>
              <w:marRight w:val="0"/>
              <w:marTop w:val="0"/>
              <w:marBottom w:val="0"/>
              <w:divBdr>
                <w:top w:val="none" w:sz="0" w:space="0" w:color="auto"/>
                <w:left w:val="none" w:sz="0" w:space="0" w:color="auto"/>
                <w:bottom w:val="none" w:sz="0" w:space="0" w:color="auto"/>
                <w:right w:val="none" w:sz="0" w:space="0" w:color="auto"/>
              </w:divBdr>
              <w:divsChild>
                <w:div w:id="1333339884">
                  <w:marLeft w:val="0"/>
                  <w:marRight w:val="0"/>
                  <w:marTop w:val="0"/>
                  <w:marBottom w:val="0"/>
                  <w:divBdr>
                    <w:top w:val="none" w:sz="0" w:space="0" w:color="auto"/>
                    <w:left w:val="none" w:sz="0" w:space="0" w:color="auto"/>
                    <w:bottom w:val="none" w:sz="0" w:space="0" w:color="auto"/>
                    <w:right w:val="none" w:sz="0" w:space="0" w:color="auto"/>
                  </w:divBdr>
                </w:div>
              </w:divsChild>
            </w:div>
            <w:div w:id="96220144">
              <w:marLeft w:val="0"/>
              <w:marRight w:val="0"/>
              <w:marTop w:val="0"/>
              <w:marBottom w:val="0"/>
              <w:divBdr>
                <w:top w:val="none" w:sz="0" w:space="0" w:color="auto"/>
                <w:left w:val="none" w:sz="0" w:space="0" w:color="auto"/>
                <w:bottom w:val="none" w:sz="0" w:space="0" w:color="auto"/>
                <w:right w:val="none" w:sz="0" w:space="0" w:color="auto"/>
              </w:divBdr>
              <w:divsChild>
                <w:div w:id="701976612">
                  <w:marLeft w:val="0"/>
                  <w:marRight w:val="0"/>
                  <w:marTop w:val="0"/>
                  <w:marBottom w:val="0"/>
                  <w:divBdr>
                    <w:top w:val="none" w:sz="0" w:space="0" w:color="auto"/>
                    <w:left w:val="none" w:sz="0" w:space="0" w:color="auto"/>
                    <w:bottom w:val="none" w:sz="0" w:space="0" w:color="auto"/>
                    <w:right w:val="none" w:sz="0" w:space="0" w:color="auto"/>
                  </w:divBdr>
                </w:div>
              </w:divsChild>
            </w:div>
            <w:div w:id="1881940574">
              <w:marLeft w:val="0"/>
              <w:marRight w:val="0"/>
              <w:marTop w:val="0"/>
              <w:marBottom w:val="0"/>
              <w:divBdr>
                <w:top w:val="none" w:sz="0" w:space="0" w:color="auto"/>
                <w:left w:val="none" w:sz="0" w:space="0" w:color="auto"/>
                <w:bottom w:val="none" w:sz="0" w:space="0" w:color="auto"/>
                <w:right w:val="none" w:sz="0" w:space="0" w:color="auto"/>
              </w:divBdr>
              <w:divsChild>
                <w:div w:id="500702566">
                  <w:marLeft w:val="0"/>
                  <w:marRight w:val="0"/>
                  <w:marTop w:val="0"/>
                  <w:marBottom w:val="0"/>
                  <w:divBdr>
                    <w:top w:val="none" w:sz="0" w:space="0" w:color="auto"/>
                    <w:left w:val="none" w:sz="0" w:space="0" w:color="auto"/>
                    <w:bottom w:val="none" w:sz="0" w:space="0" w:color="auto"/>
                    <w:right w:val="none" w:sz="0" w:space="0" w:color="auto"/>
                  </w:divBdr>
                </w:div>
              </w:divsChild>
            </w:div>
            <w:div w:id="1858159139">
              <w:marLeft w:val="0"/>
              <w:marRight w:val="0"/>
              <w:marTop w:val="0"/>
              <w:marBottom w:val="0"/>
              <w:divBdr>
                <w:top w:val="none" w:sz="0" w:space="0" w:color="auto"/>
                <w:left w:val="none" w:sz="0" w:space="0" w:color="auto"/>
                <w:bottom w:val="none" w:sz="0" w:space="0" w:color="auto"/>
                <w:right w:val="none" w:sz="0" w:space="0" w:color="auto"/>
              </w:divBdr>
              <w:divsChild>
                <w:div w:id="337277089">
                  <w:marLeft w:val="0"/>
                  <w:marRight w:val="0"/>
                  <w:marTop w:val="0"/>
                  <w:marBottom w:val="0"/>
                  <w:divBdr>
                    <w:top w:val="none" w:sz="0" w:space="0" w:color="auto"/>
                    <w:left w:val="none" w:sz="0" w:space="0" w:color="auto"/>
                    <w:bottom w:val="none" w:sz="0" w:space="0" w:color="auto"/>
                    <w:right w:val="none" w:sz="0" w:space="0" w:color="auto"/>
                  </w:divBdr>
                </w:div>
              </w:divsChild>
            </w:div>
            <w:div w:id="1612472355">
              <w:marLeft w:val="0"/>
              <w:marRight w:val="0"/>
              <w:marTop w:val="0"/>
              <w:marBottom w:val="0"/>
              <w:divBdr>
                <w:top w:val="none" w:sz="0" w:space="0" w:color="auto"/>
                <w:left w:val="none" w:sz="0" w:space="0" w:color="auto"/>
                <w:bottom w:val="none" w:sz="0" w:space="0" w:color="auto"/>
                <w:right w:val="none" w:sz="0" w:space="0" w:color="auto"/>
              </w:divBdr>
              <w:divsChild>
                <w:div w:id="1254631983">
                  <w:marLeft w:val="0"/>
                  <w:marRight w:val="0"/>
                  <w:marTop w:val="0"/>
                  <w:marBottom w:val="0"/>
                  <w:divBdr>
                    <w:top w:val="none" w:sz="0" w:space="0" w:color="auto"/>
                    <w:left w:val="none" w:sz="0" w:space="0" w:color="auto"/>
                    <w:bottom w:val="none" w:sz="0" w:space="0" w:color="auto"/>
                    <w:right w:val="none" w:sz="0" w:space="0" w:color="auto"/>
                  </w:divBdr>
                </w:div>
              </w:divsChild>
            </w:div>
            <w:div w:id="1557473339">
              <w:marLeft w:val="0"/>
              <w:marRight w:val="0"/>
              <w:marTop w:val="0"/>
              <w:marBottom w:val="0"/>
              <w:divBdr>
                <w:top w:val="none" w:sz="0" w:space="0" w:color="auto"/>
                <w:left w:val="none" w:sz="0" w:space="0" w:color="auto"/>
                <w:bottom w:val="none" w:sz="0" w:space="0" w:color="auto"/>
                <w:right w:val="none" w:sz="0" w:space="0" w:color="auto"/>
              </w:divBdr>
              <w:divsChild>
                <w:div w:id="1332413102">
                  <w:marLeft w:val="0"/>
                  <w:marRight w:val="0"/>
                  <w:marTop w:val="0"/>
                  <w:marBottom w:val="0"/>
                  <w:divBdr>
                    <w:top w:val="none" w:sz="0" w:space="0" w:color="auto"/>
                    <w:left w:val="none" w:sz="0" w:space="0" w:color="auto"/>
                    <w:bottom w:val="none" w:sz="0" w:space="0" w:color="auto"/>
                    <w:right w:val="none" w:sz="0" w:space="0" w:color="auto"/>
                  </w:divBdr>
                </w:div>
              </w:divsChild>
            </w:div>
            <w:div w:id="1661500787">
              <w:marLeft w:val="0"/>
              <w:marRight w:val="0"/>
              <w:marTop w:val="0"/>
              <w:marBottom w:val="0"/>
              <w:divBdr>
                <w:top w:val="none" w:sz="0" w:space="0" w:color="auto"/>
                <w:left w:val="none" w:sz="0" w:space="0" w:color="auto"/>
                <w:bottom w:val="none" w:sz="0" w:space="0" w:color="auto"/>
                <w:right w:val="none" w:sz="0" w:space="0" w:color="auto"/>
              </w:divBdr>
              <w:divsChild>
                <w:div w:id="1703939052">
                  <w:marLeft w:val="0"/>
                  <w:marRight w:val="0"/>
                  <w:marTop w:val="0"/>
                  <w:marBottom w:val="0"/>
                  <w:divBdr>
                    <w:top w:val="none" w:sz="0" w:space="0" w:color="auto"/>
                    <w:left w:val="none" w:sz="0" w:space="0" w:color="auto"/>
                    <w:bottom w:val="none" w:sz="0" w:space="0" w:color="auto"/>
                    <w:right w:val="none" w:sz="0" w:space="0" w:color="auto"/>
                  </w:divBdr>
                </w:div>
              </w:divsChild>
            </w:div>
            <w:div w:id="1178160831">
              <w:marLeft w:val="0"/>
              <w:marRight w:val="0"/>
              <w:marTop w:val="0"/>
              <w:marBottom w:val="0"/>
              <w:divBdr>
                <w:top w:val="none" w:sz="0" w:space="0" w:color="auto"/>
                <w:left w:val="none" w:sz="0" w:space="0" w:color="auto"/>
                <w:bottom w:val="none" w:sz="0" w:space="0" w:color="auto"/>
                <w:right w:val="none" w:sz="0" w:space="0" w:color="auto"/>
              </w:divBdr>
              <w:divsChild>
                <w:div w:id="1334257728">
                  <w:marLeft w:val="0"/>
                  <w:marRight w:val="0"/>
                  <w:marTop w:val="0"/>
                  <w:marBottom w:val="0"/>
                  <w:divBdr>
                    <w:top w:val="none" w:sz="0" w:space="0" w:color="auto"/>
                    <w:left w:val="none" w:sz="0" w:space="0" w:color="auto"/>
                    <w:bottom w:val="none" w:sz="0" w:space="0" w:color="auto"/>
                    <w:right w:val="none" w:sz="0" w:space="0" w:color="auto"/>
                  </w:divBdr>
                </w:div>
              </w:divsChild>
            </w:div>
            <w:div w:id="1650286053">
              <w:marLeft w:val="0"/>
              <w:marRight w:val="0"/>
              <w:marTop w:val="0"/>
              <w:marBottom w:val="0"/>
              <w:divBdr>
                <w:top w:val="none" w:sz="0" w:space="0" w:color="auto"/>
                <w:left w:val="none" w:sz="0" w:space="0" w:color="auto"/>
                <w:bottom w:val="none" w:sz="0" w:space="0" w:color="auto"/>
                <w:right w:val="none" w:sz="0" w:space="0" w:color="auto"/>
              </w:divBdr>
              <w:divsChild>
                <w:div w:id="176847229">
                  <w:marLeft w:val="0"/>
                  <w:marRight w:val="0"/>
                  <w:marTop w:val="0"/>
                  <w:marBottom w:val="0"/>
                  <w:divBdr>
                    <w:top w:val="none" w:sz="0" w:space="0" w:color="auto"/>
                    <w:left w:val="none" w:sz="0" w:space="0" w:color="auto"/>
                    <w:bottom w:val="none" w:sz="0" w:space="0" w:color="auto"/>
                    <w:right w:val="none" w:sz="0" w:space="0" w:color="auto"/>
                  </w:divBdr>
                </w:div>
              </w:divsChild>
            </w:div>
            <w:div w:id="1810517389">
              <w:marLeft w:val="0"/>
              <w:marRight w:val="0"/>
              <w:marTop w:val="0"/>
              <w:marBottom w:val="0"/>
              <w:divBdr>
                <w:top w:val="none" w:sz="0" w:space="0" w:color="auto"/>
                <w:left w:val="none" w:sz="0" w:space="0" w:color="auto"/>
                <w:bottom w:val="none" w:sz="0" w:space="0" w:color="auto"/>
                <w:right w:val="none" w:sz="0" w:space="0" w:color="auto"/>
              </w:divBdr>
              <w:divsChild>
                <w:div w:id="1318456447">
                  <w:marLeft w:val="0"/>
                  <w:marRight w:val="0"/>
                  <w:marTop w:val="0"/>
                  <w:marBottom w:val="0"/>
                  <w:divBdr>
                    <w:top w:val="none" w:sz="0" w:space="0" w:color="auto"/>
                    <w:left w:val="none" w:sz="0" w:space="0" w:color="auto"/>
                    <w:bottom w:val="none" w:sz="0" w:space="0" w:color="auto"/>
                    <w:right w:val="none" w:sz="0" w:space="0" w:color="auto"/>
                  </w:divBdr>
                </w:div>
              </w:divsChild>
            </w:div>
            <w:div w:id="1050766187">
              <w:marLeft w:val="0"/>
              <w:marRight w:val="0"/>
              <w:marTop w:val="0"/>
              <w:marBottom w:val="0"/>
              <w:divBdr>
                <w:top w:val="none" w:sz="0" w:space="0" w:color="auto"/>
                <w:left w:val="none" w:sz="0" w:space="0" w:color="auto"/>
                <w:bottom w:val="none" w:sz="0" w:space="0" w:color="auto"/>
                <w:right w:val="none" w:sz="0" w:space="0" w:color="auto"/>
              </w:divBdr>
              <w:divsChild>
                <w:div w:id="930551381">
                  <w:marLeft w:val="0"/>
                  <w:marRight w:val="0"/>
                  <w:marTop w:val="0"/>
                  <w:marBottom w:val="0"/>
                  <w:divBdr>
                    <w:top w:val="none" w:sz="0" w:space="0" w:color="auto"/>
                    <w:left w:val="none" w:sz="0" w:space="0" w:color="auto"/>
                    <w:bottom w:val="none" w:sz="0" w:space="0" w:color="auto"/>
                    <w:right w:val="none" w:sz="0" w:space="0" w:color="auto"/>
                  </w:divBdr>
                </w:div>
              </w:divsChild>
            </w:div>
            <w:div w:id="1148743279">
              <w:marLeft w:val="0"/>
              <w:marRight w:val="0"/>
              <w:marTop w:val="0"/>
              <w:marBottom w:val="0"/>
              <w:divBdr>
                <w:top w:val="none" w:sz="0" w:space="0" w:color="auto"/>
                <w:left w:val="none" w:sz="0" w:space="0" w:color="auto"/>
                <w:bottom w:val="none" w:sz="0" w:space="0" w:color="auto"/>
                <w:right w:val="none" w:sz="0" w:space="0" w:color="auto"/>
              </w:divBdr>
              <w:divsChild>
                <w:div w:id="75249693">
                  <w:marLeft w:val="0"/>
                  <w:marRight w:val="0"/>
                  <w:marTop w:val="0"/>
                  <w:marBottom w:val="0"/>
                  <w:divBdr>
                    <w:top w:val="none" w:sz="0" w:space="0" w:color="auto"/>
                    <w:left w:val="none" w:sz="0" w:space="0" w:color="auto"/>
                    <w:bottom w:val="none" w:sz="0" w:space="0" w:color="auto"/>
                    <w:right w:val="none" w:sz="0" w:space="0" w:color="auto"/>
                  </w:divBdr>
                </w:div>
              </w:divsChild>
            </w:div>
            <w:div w:id="1552379906">
              <w:marLeft w:val="0"/>
              <w:marRight w:val="0"/>
              <w:marTop w:val="0"/>
              <w:marBottom w:val="0"/>
              <w:divBdr>
                <w:top w:val="none" w:sz="0" w:space="0" w:color="auto"/>
                <w:left w:val="none" w:sz="0" w:space="0" w:color="auto"/>
                <w:bottom w:val="none" w:sz="0" w:space="0" w:color="auto"/>
                <w:right w:val="none" w:sz="0" w:space="0" w:color="auto"/>
              </w:divBdr>
              <w:divsChild>
                <w:div w:id="1113596632">
                  <w:marLeft w:val="0"/>
                  <w:marRight w:val="0"/>
                  <w:marTop w:val="0"/>
                  <w:marBottom w:val="0"/>
                  <w:divBdr>
                    <w:top w:val="none" w:sz="0" w:space="0" w:color="auto"/>
                    <w:left w:val="none" w:sz="0" w:space="0" w:color="auto"/>
                    <w:bottom w:val="none" w:sz="0" w:space="0" w:color="auto"/>
                    <w:right w:val="none" w:sz="0" w:space="0" w:color="auto"/>
                  </w:divBdr>
                </w:div>
              </w:divsChild>
            </w:div>
            <w:div w:id="1740902545">
              <w:marLeft w:val="0"/>
              <w:marRight w:val="0"/>
              <w:marTop w:val="0"/>
              <w:marBottom w:val="0"/>
              <w:divBdr>
                <w:top w:val="none" w:sz="0" w:space="0" w:color="auto"/>
                <w:left w:val="none" w:sz="0" w:space="0" w:color="auto"/>
                <w:bottom w:val="none" w:sz="0" w:space="0" w:color="auto"/>
                <w:right w:val="none" w:sz="0" w:space="0" w:color="auto"/>
              </w:divBdr>
              <w:divsChild>
                <w:div w:id="738016039">
                  <w:marLeft w:val="0"/>
                  <w:marRight w:val="0"/>
                  <w:marTop w:val="0"/>
                  <w:marBottom w:val="0"/>
                  <w:divBdr>
                    <w:top w:val="none" w:sz="0" w:space="0" w:color="auto"/>
                    <w:left w:val="none" w:sz="0" w:space="0" w:color="auto"/>
                    <w:bottom w:val="none" w:sz="0" w:space="0" w:color="auto"/>
                    <w:right w:val="none" w:sz="0" w:space="0" w:color="auto"/>
                  </w:divBdr>
                </w:div>
              </w:divsChild>
            </w:div>
            <w:div w:id="1354723290">
              <w:marLeft w:val="0"/>
              <w:marRight w:val="0"/>
              <w:marTop w:val="0"/>
              <w:marBottom w:val="0"/>
              <w:divBdr>
                <w:top w:val="none" w:sz="0" w:space="0" w:color="auto"/>
                <w:left w:val="none" w:sz="0" w:space="0" w:color="auto"/>
                <w:bottom w:val="none" w:sz="0" w:space="0" w:color="auto"/>
                <w:right w:val="none" w:sz="0" w:space="0" w:color="auto"/>
              </w:divBdr>
              <w:divsChild>
                <w:div w:id="231279165">
                  <w:marLeft w:val="0"/>
                  <w:marRight w:val="0"/>
                  <w:marTop w:val="0"/>
                  <w:marBottom w:val="0"/>
                  <w:divBdr>
                    <w:top w:val="none" w:sz="0" w:space="0" w:color="auto"/>
                    <w:left w:val="none" w:sz="0" w:space="0" w:color="auto"/>
                    <w:bottom w:val="none" w:sz="0" w:space="0" w:color="auto"/>
                    <w:right w:val="none" w:sz="0" w:space="0" w:color="auto"/>
                  </w:divBdr>
                </w:div>
              </w:divsChild>
            </w:div>
            <w:div w:id="836073739">
              <w:marLeft w:val="0"/>
              <w:marRight w:val="0"/>
              <w:marTop w:val="0"/>
              <w:marBottom w:val="0"/>
              <w:divBdr>
                <w:top w:val="none" w:sz="0" w:space="0" w:color="auto"/>
                <w:left w:val="none" w:sz="0" w:space="0" w:color="auto"/>
                <w:bottom w:val="none" w:sz="0" w:space="0" w:color="auto"/>
                <w:right w:val="none" w:sz="0" w:space="0" w:color="auto"/>
              </w:divBdr>
              <w:divsChild>
                <w:div w:id="503864521">
                  <w:marLeft w:val="0"/>
                  <w:marRight w:val="0"/>
                  <w:marTop w:val="0"/>
                  <w:marBottom w:val="0"/>
                  <w:divBdr>
                    <w:top w:val="none" w:sz="0" w:space="0" w:color="auto"/>
                    <w:left w:val="none" w:sz="0" w:space="0" w:color="auto"/>
                    <w:bottom w:val="none" w:sz="0" w:space="0" w:color="auto"/>
                    <w:right w:val="none" w:sz="0" w:space="0" w:color="auto"/>
                  </w:divBdr>
                </w:div>
              </w:divsChild>
            </w:div>
            <w:div w:id="1788428947">
              <w:marLeft w:val="0"/>
              <w:marRight w:val="0"/>
              <w:marTop w:val="0"/>
              <w:marBottom w:val="0"/>
              <w:divBdr>
                <w:top w:val="none" w:sz="0" w:space="0" w:color="auto"/>
                <w:left w:val="none" w:sz="0" w:space="0" w:color="auto"/>
                <w:bottom w:val="none" w:sz="0" w:space="0" w:color="auto"/>
                <w:right w:val="none" w:sz="0" w:space="0" w:color="auto"/>
              </w:divBdr>
              <w:divsChild>
                <w:div w:id="1275938580">
                  <w:marLeft w:val="0"/>
                  <w:marRight w:val="0"/>
                  <w:marTop w:val="0"/>
                  <w:marBottom w:val="0"/>
                  <w:divBdr>
                    <w:top w:val="none" w:sz="0" w:space="0" w:color="auto"/>
                    <w:left w:val="none" w:sz="0" w:space="0" w:color="auto"/>
                    <w:bottom w:val="none" w:sz="0" w:space="0" w:color="auto"/>
                    <w:right w:val="none" w:sz="0" w:space="0" w:color="auto"/>
                  </w:divBdr>
                </w:div>
              </w:divsChild>
            </w:div>
            <w:div w:id="551306653">
              <w:marLeft w:val="0"/>
              <w:marRight w:val="0"/>
              <w:marTop w:val="0"/>
              <w:marBottom w:val="0"/>
              <w:divBdr>
                <w:top w:val="none" w:sz="0" w:space="0" w:color="auto"/>
                <w:left w:val="none" w:sz="0" w:space="0" w:color="auto"/>
                <w:bottom w:val="none" w:sz="0" w:space="0" w:color="auto"/>
                <w:right w:val="none" w:sz="0" w:space="0" w:color="auto"/>
              </w:divBdr>
              <w:divsChild>
                <w:div w:id="268467223">
                  <w:marLeft w:val="0"/>
                  <w:marRight w:val="0"/>
                  <w:marTop w:val="0"/>
                  <w:marBottom w:val="0"/>
                  <w:divBdr>
                    <w:top w:val="none" w:sz="0" w:space="0" w:color="auto"/>
                    <w:left w:val="none" w:sz="0" w:space="0" w:color="auto"/>
                    <w:bottom w:val="none" w:sz="0" w:space="0" w:color="auto"/>
                    <w:right w:val="none" w:sz="0" w:space="0" w:color="auto"/>
                  </w:divBdr>
                </w:div>
              </w:divsChild>
            </w:div>
            <w:div w:id="662898777">
              <w:marLeft w:val="0"/>
              <w:marRight w:val="0"/>
              <w:marTop w:val="0"/>
              <w:marBottom w:val="0"/>
              <w:divBdr>
                <w:top w:val="none" w:sz="0" w:space="0" w:color="auto"/>
                <w:left w:val="none" w:sz="0" w:space="0" w:color="auto"/>
                <w:bottom w:val="none" w:sz="0" w:space="0" w:color="auto"/>
                <w:right w:val="none" w:sz="0" w:space="0" w:color="auto"/>
              </w:divBdr>
              <w:divsChild>
                <w:div w:id="986208313">
                  <w:marLeft w:val="0"/>
                  <w:marRight w:val="0"/>
                  <w:marTop w:val="0"/>
                  <w:marBottom w:val="0"/>
                  <w:divBdr>
                    <w:top w:val="none" w:sz="0" w:space="0" w:color="auto"/>
                    <w:left w:val="none" w:sz="0" w:space="0" w:color="auto"/>
                    <w:bottom w:val="none" w:sz="0" w:space="0" w:color="auto"/>
                    <w:right w:val="none" w:sz="0" w:space="0" w:color="auto"/>
                  </w:divBdr>
                </w:div>
              </w:divsChild>
            </w:div>
            <w:div w:id="1215894490">
              <w:marLeft w:val="0"/>
              <w:marRight w:val="0"/>
              <w:marTop w:val="0"/>
              <w:marBottom w:val="0"/>
              <w:divBdr>
                <w:top w:val="none" w:sz="0" w:space="0" w:color="auto"/>
                <w:left w:val="none" w:sz="0" w:space="0" w:color="auto"/>
                <w:bottom w:val="none" w:sz="0" w:space="0" w:color="auto"/>
                <w:right w:val="none" w:sz="0" w:space="0" w:color="auto"/>
              </w:divBdr>
              <w:divsChild>
                <w:div w:id="988635164">
                  <w:marLeft w:val="0"/>
                  <w:marRight w:val="0"/>
                  <w:marTop w:val="0"/>
                  <w:marBottom w:val="0"/>
                  <w:divBdr>
                    <w:top w:val="none" w:sz="0" w:space="0" w:color="auto"/>
                    <w:left w:val="none" w:sz="0" w:space="0" w:color="auto"/>
                    <w:bottom w:val="none" w:sz="0" w:space="0" w:color="auto"/>
                    <w:right w:val="none" w:sz="0" w:space="0" w:color="auto"/>
                  </w:divBdr>
                </w:div>
              </w:divsChild>
            </w:div>
            <w:div w:id="65494330">
              <w:marLeft w:val="0"/>
              <w:marRight w:val="0"/>
              <w:marTop w:val="0"/>
              <w:marBottom w:val="0"/>
              <w:divBdr>
                <w:top w:val="none" w:sz="0" w:space="0" w:color="auto"/>
                <w:left w:val="none" w:sz="0" w:space="0" w:color="auto"/>
                <w:bottom w:val="none" w:sz="0" w:space="0" w:color="auto"/>
                <w:right w:val="none" w:sz="0" w:space="0" w:color="auto"/>
              </w:divBdr>
              <w:divsChild>
                <w:div w:id="332421280">
                  <w:marLeft w:val="0"/>
                  <w:marRight w:val="0"/>
                  <w:marTop w:val="0"/>
                  <w:marBottom w:val="0"/>
                  <w:divBdr>
                    <w:top w:val="none" w:sz="0" w:space="0" w:color="auto"/>
                    <w:left w:val="none" w:sz="0" w:space="0" w:color="auto"/>
                    <w:bottom w:val="none" w:sz="0" w:space="0" w:color="auto"/>
                    <w:right w:val="none" w:sz="0" w:space="0" w:color="auto"/>
                  </w:divBdr>
                </w:div>
              </w:divsChild>
            </w:div>
            <w:div w:id="1412237135">
              <w:marLeft w:val="0"/>
              <w:marRight w:val="0"/>
              <w:marTop w:val="0"/>
              <w:marBottom w:val="0"/>
              <w:divBdr>
                <w:top w:val="none" w:sz="0" w:space="0" w:color="auto"/>
                <w:left w:val="none" w:sz="0" w:space="0" w:color="auto"/>
                <w:bottom w:val="none" w:sz="0" w:space="0" w:color="auto"/>
                <w:right w:val="none" w:sz="0" w:space="0" w:color="auto"/>
              </w:divBdr>
              <w:divsChild>
                <w:div w:id="614484789">
                  <w:marLeft w:val="0"/>
                  <w:marRight w:val="0"/>
                  <w:marTop w:val="0"/>
                  <w:marBottom w:val="0"/>
                  <w:divBdr>
                    <w:top w:val="none" w:sz="0" w:space="0" w:color="auto"/>
                    <w:left w:val="none" w:sz="0" w:space="0" w:color="auto"/>
                    <w:bottom w:val="none" w:sz="0" w:space="0" w:color="auto"/>
                    <w:right w:val="none" w:sz="0" w:space="0" w:color="auto"/>
                  </w:divBdr>
                </w:div>
              </w:divsChild>
            </w:div>
            <w:div w:id="712465255">
              <w:marLeft w:val="0"/>
              <w:marRight w:val="0"/>
              <w:marTop w:val="0"/>
              <w:marBottom w:val="0"/>
              <w:divBdr>
                <w:top w:val="none" w:sz="0" w:space="0" w:color="auto"/>
                <w:left w:val="none" w:sz="0" w:space="0" w:color="auto"/>
                <w:bottom w:val="none" w:sz="0" w:space="0" w:color="auto"/>
                <w:right w:val="none" w:sz="0" w:space="0" w:color="auto"/>
              </w:divBdr>
              <w:divsChild>
                <w:div w:id="1685547700">
                  <w:marLeft w:val="0"/>
                  <w:marRight w:val="0"/>
                  <w:marTop w:val="0"/>
                  <w:marBottom w:val="0"/>
                  <w:divBdr>
                    <w:top w:val="none" w:sz="0" w:space="0" w:color="auto"/>
                    <w:left w:val="none" w:sz="0" w:space="0" w:color="auto"/>
                    <w:bottom w:val="none" w:sz="0" w:space="0" w:color="auto"/>
                    <w:right w:val="none" w:sz="0" w:space="0" w:color="auto"/>
                  </w:divBdr>
                </w:div>
              </w:divsChild>
            </w:div>
            <w:div w:id="182599059">
              <w:marLeft w:val="0"/>
              <w:marRight w:val="0"/>
              <w:marTop w:val="0"/>
              <w:marBottom w:val="0"/>
              <w:divBdr>
                <w:top w:val="none" w:sz="0" w:space="0" w:color="auto"/>
                <w:left w:val="none" w:sz="0" w:space="0" w:color="auto"/>
                <w:bottom w:val="none" w:sz="0" w:space="0" w:color="auto"/>
                <w:right w:val="none" w:sz="0" w:space="0" w:color="auto"/>
              </w:divBdr>
              <w:divsChild>
                <w:div w:id="546840228">
                  <w:marLeft w:val="0"/>
                  <w:marRight w:val="0"/>
                  <w:marTop w:val="0"/>
                  <w:marBottom w:val="0"/>
                  <w:divBdr>
                    <w:top w:val="none" w:sz="0" w:space="0" w:color="auto"/>
                    <w:left w:val="none" w:sz="0" w:space="0" w:color="auto"/>
                    <w:bottom w:val="none" w:sz="0" w:space="0" w:color="auto"/>
                    <w:right w:val="none" w:sz="0" w:space="0" w:color="auto"/>
                  </w:divBdr>
                </w:div>
              </w:divsChild>
            </w:div>
            <w:div w:id="50420473">
              <w:marLeft w:val="0"/>
              <w:marRight w:val="0"/>
              <w:marTop w:val="0"/>
              <w:marBottom w:val="0"/>
              <w:divBdr>
                <w:top w:val="none" w:sz="0" w:space="0" w:color="auto"/>
                <w:left w:val="none" w:sz="0" w:space="0" w:color="auto"/>
                <w:bottom w:val="none" w:sz="0" w:space="0" w:color="auto"/>
                <w:right w:val="none" w:sz="0" w:space="0" w:color="auto"/>
              </w:divBdr>
              <w:divsChild>
                <w:div w:id="1135563178">
                  <w:marLeft w:val="0"/>
                  <w:marRight w:val="0"/>
                  <w:marTop w:val="0"/>
                  <w:marBottom w:val="0"/>
                  <w:divBdr>
                    <w:top w:val="none" w:sz="0" w:space="0" w:color="auto"/>
                    <w:left w:val="none" w:sz="0" w:space="0" w:color="auto"/>
                    <w:bottom w:val="none" w:sz="0" w:space="0" w:color="auto"/>
                    <w:right w:val="none" w:sz="0" w:space="0" w:color="auto"/>
                  </w:divBdr>
                </w:div>
              </w:divsChild>
            </w:div>
            <w:div w:id="124936087">
              <w:marLeft w:val="0"/>
              <w:marRight w:val="0"/>
              <w:marTop w:val="0"/>
              <w:marBottom w:val="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
              </w:divsChild>
            </w:div>
            <w:div w:id="218788103">
              <w:marLeft w:val="0"/>
              <w:marRight w:val="0"/>
              <w:marTop w:val="0"/>
              <w:marBottom w:val="0"/>
              <w:divBdr>
                <w:top w:val="none" w:sz="0" w:space="0" w:color="auto"/>
                <w:left w:val="none" w:sz="0" w:space="0" w:color="auto"/>
                <w:bottom w:val="none" w:sz="0" w:space="0" w:color="auto"/>
                <w:right w:val="none" w:sz="0" w:space="0" w:color="auto"/>
              </w:divBdr>
              <w:divsChild>
                <w:div w:id="897401814">
                  <w:marLeft w:val="0"/>
                  <w:marRight w:val="0"/>
                  <w:marTop w:val="0"/>
                  <w:marBottom w:val="0"/>
                  <w:divBdr>
                    <w:top w:val="none" w:sz="0" w:space="0" w:color="auto"/>
                    <w:left w:val="none" w:sz="0" w:space="0" w:color="auto"/>
                    <w:bottom w:val="none" w:sz="0" w:space="0" w:color="auto"/>
                    <w:right w:val="none" w:sz="0" w:space="0" w:color="auto"/>
                  </w:divBdr>
                </w:div>
              </w:divsChild>
            </w:div>
            <w:div w:id="1889142367">
              <w:marLeft w:val="0"/>
              <w:marRight w:val="0"/>
              <w:marTop w:val="0"/>
              <w:marBottom w:val="0"/>
              <w:divBdr>
                <w:top w:val="none" w:sz="0" w:space="0" w:color="auto"/>
                <w:left w:val="none" w:sz="0" w:space="0" w:color="auto"/>
                <w:bottom w:val="none" w:sz="0" w:space="0" w:color="auto"/>
                <w:right w:val="none" w:sz="0" w:space="0" w:color="auto"/>
              </w:divBdr>
              <w:divsChild>
                <w:div w:id="1436901169">
                  <w:marLeft w:val="0"/>
                  <w:marRight w:val="0"/>
                  <w:marTop w:val="0"/>
                  <w:marBottom w:val="0"/>
                  <w:divBdr>
                    <w:top w:val="none" w:sz="0" w:space="0" w:color="auto"/>
                    <w:left w:val="none" w:sz="0" w:space="0" w:color="auto"/>
                    <w:bottom w:val="none" w:sz="0" w:space="0" w:color="auto"/>
                    <w:right w:val="none" w:sz="0" w:space="0" w:color="auto"/>
                  </w:divBdr>
                </w:div>
              </w:divsChild>
            </w:div>
            <w:div w:id="554321209">
              <w:marLeft w:val="0"/>
              <w:marRight w:val="0"/>
              <w:marTop w:val="0"/>
              <w:marBottom w:val="0"/>
              <w:divBdr>
                <w:top w:val="none" w:sz="0" w:space="0" w:color="auto"/>
                <w:left w:val="none" w:sz="0" w:space="0" w:color="auto"/>
                <w:bottom w:val="none" w:sz="0" w:space="0" w:color="auto"/>
                <w:right w:val="none" w:sz="0" w:space="0" w:color="auto"/>
              </w:divBdr>
              <w:divsChild>
                <w:div w:id="1889415899">
                  <w:marLeft w:val="0"/>
                  <w:marRight w:val="0"/>
                  <w:marTop w:val="0"/>
                  <w:marBottom w:val="0"/>
                  <w:divBdr>
                    <w:top w:val="none" w:sz="0" w:space="0" w:color="auto"/>
                    <w:left w:val="none" w:sz="0" w:space="0" w:color="auto"/>
                    <w:bottom w:val="none" w:sz="0" w:space="0" w:color="auto"/>
                    <w:right w:val="none" w:sz="0" w:space="0" w:color="auto"/>
                  </w:divBdr>
                </w:div>
              </w:divsChild>
            </w:div>
            <w:div w:id="587274991">
              <w:marLeft w:val="0"/>
              <w:marRight w:val="0"/>
              <w:marTop w:val="0"/>
              <w:marBottom w:val="0"/>
              <w:divBdr>
                <w:top w:val="none" w:sz="0" w:space="0" w:color="auto"/>
                <w:left w:val="none" w:sz="0" w:space="0" w:color="auto"/>
                <w:bottom w:val="none" w:sz="0" w:space="0" w:color="auto"/>
                <w:right w:val="none" w:sz="0" w:space="0" w:color="auto"/>
              </w:divBdr>
              <w:divsChild>
                <w:div w:id="1019358195">
                  <w:marLeft w:val="0"/>
                  <w:marRight w:val="0"/>
                  <w:marTop w:val="0"/>
                  <w:marBottom w:val="0"/>
                  <w:divBdr>
                    <w:top w:val="none" w:sz="0" w:space="0" w:color="auto"/>
                    <w:left w:val="none" w:sz="0" w:space="0" w:color="auto"/>
                    <w:bottom w:val="none" w:sz="0" w:space="0" w:color="auto"/>
                    <w:right w:val="none" w:sz="0" w:space="0" w:color="auto"/>
                  </w:divBdr>
                </w:div>
              </w:divsChild>
            </w:div>
            <w:div w:id="349530582">
              <w:marLeft w:val="0"/>
              <w:marRight w:val="0"/>
              <w:marTop w:val="0"/>
              <w:marBottom w:val="0"/>
              <w:divBdr>
                <w:top w:val="none" w:sz="0" w:space="0" w:color="auto"/>
                <w:left w:val="none" w:sz="0" w:space="0" w:color="auto"/>
                <w:bottom w:val="none" w:sz="0" w:space="0" w:color="auto"/>
                <w:right w:val="none" w:sz="0" w:space="0" w:color="auto"/>
              </w:divBdr>
              <w:divsChild>
                <w:div w:id="1364012089">
                  <w:marLeft w:val="0"/>
                  <w:marRight w:val="0"/>
                  <w:marTop w:val="0"/>
                  <w:marBottom w:val="0"/>
                  <w:divBdr>
                    <w:top w:val="none" w:sz="0" w:space="0" w:color="auto"/>
                    <w:left w:val="none" w:sz="0" w:space="0" w:color="auto"/>
                    <w:bottom w:val="none" w:sz="0" w:space="0" w:color="auto"/>
                    <w:right w:val="none" w:sz="0" w:space="0" w:color="auto"/>
                  </w:divBdr>
                </w:div>
              </w:divsChild>
            </w:div>
            <w:div w:id="879972477">
              <w:marLeft w:val="0"/>
              <w:marRight w:val="0"/>
              <w:marTop w:val="0"/>
              <w:marBottom w:val="0"/>
              <w:divBdr>
                <w:top w:val="none" w:sz="0" w:space="0" w:color="auto"/>
                <w:left w:val="none" w:sz="0" w:space="0" w:color="auto"/>
                <w:bottom w:val="none" w:sz="0" w:space="0" w:color="auto"/>
                <w:right w:val="none" w:sz="0" w:space="0" w:color="auto"/>
              </w:divBdr>
              <w:divsChild>
                <w:div w:id="1705788922">
                  <w:marLeft w:val="0"/>
                  <w:marRight w:val="0"/>
                  <w:marTop w:val="0"/>
                  <w:marBottom w:val="0"/>
                  <w:divBdr>
                    <w:top w:val="none" w:sz="0" w:space="0" w:color="auto"/>
                    <w:left w:val="none" w:sz="0" w:space="0" w:color="auto"/>
                    <w:bottom w:val="none" w:sz="0" w:space="0" w:color="auto"/>
                    <w:right w:val="none" w:sz="0" w:space="0" w:color="auto"/>
                  </w:divBdr>
                </w:div>
              </w:divsChild>
            </w:div>
            <w:div w:id="104354993">
              <w:marLeft w:val="0"/>
              <w:marRight w:val="0"/>
              <w:marTop w:val="0"/>
              <w:marBottom w:val="0"/>
              <w:divBdr>
                <w:top w:val="none" w:sz="0" w:space="0" w:color="auto"/>
                <w:left w:val="none" w:sz="0" w:space="0" w:color="auto"/>
                <w:bottom w:val="none" w:sz="0" w:space="0" w:color="auto"/>
                <w:right w:val="none" w:sz="0" w:space="0" w:color="auto"/>
              </w:divBdr>
              <w:divsChild>
                <w:div w:id="1821539804">
                  <w:marLeft w:val="0"/>
                  <w:marRight w:val="0"/>
                  <w:marTop w:val="0"/>
                  <w:marBottom w:val="0"/>
                  <w:divBdr>
                    <w:top w:val="none" w:sz="0" w:space="0" w:color="auto"/>
                    <w:left w:val="none" w:sz="0" w:space="0" w:color="auto"/>
                    <w:bottom w:val="none" w:sz="0" w:space="0" w:color="auto"/>
                    <w:right w:val="none" w:sz="0" w:space="0" w:color="auto"/>
                  </w:divBdr>
                </w:div>
              </w:divsChild>
            </w:div>
            <w:div w:id="984700295">
              <w:marLeft w:val="0"/>
              <w:marRight w:val="0"/>
              <w:marTop w:val="0"/>
              <w:marBottom w:val="0"/>
              <w:divBdr>
                <w:top w:val="none" w:sz="0" w:space="0" w:color="auto"/>
                <w:left w:val="none" w:sz="0" w:space="0" w:color="auto"/>
                <w:bottom w:val="none" w:sz="0" w:space="0" w:color="auto"/>
                <w:right w:val="none" w:sz="0" w:space="0" w:color="auto"/>
              </w:divBdr>
              <w:divsChild>
                <w:div w:id="986663576">
                  <w:marLeft w:val="0"/>
                  <w:marRight w:val="0"/>
                  <w:marTop w:val="0"/>
                  <w:marBottom w:val="0"/>
                  <w:divBdr>
                    <w:top w:val="none" w:sz="0" w:space="0" w:color="auto"/>
                    <w:left w:val="none" w:sz="0" w:space="0" w:color="auto"/>
                    <w:bottom w:val="none" w:sz="0" w:space="0" w:color="auto"/>
                    <w:right w:val="none" w:sz="0" w:space="0" w:color="auto"/>
                  </w:divBdr>
                </w:div>
              </w:divsChild>
            </w:div>
            <w:div w:id="773749515">
              <w:marLeft w:val="0"/>
              <w:marRight w:val="0"/>
              <w:marTop w:val="0"/>
              <w:marBottom w:val="0"/>
              <w:divBdr>
                <w:top w:val="none" w:sz="0" w:space="0" w:color="auto"/>
                <w:left w:val="none" w:sz="0" w:space="0" w:color="auto"/>
                <w:bottom w:val="none" w:sz="0" w:space="0" w:color="auto"/>
                <w:right w:val="none" w:sz="0" w:space="0" w:color="auto"/>
              </w:divBdr>
              <w:divsChild>
                <w:div w:id="982732850">
                  <w:marLeft w:val="0"/>
                  <w:marRight w:val="0"/>
                  <w:marTop w:val="0"/>
                  <w:marBottom w:val="0"/>
                  <w:divBdr>
                    <w:top w:val="none" w:sz="0" w:space="0" w:color="auto"/>
                    <w:left w:val="none" w:sz="0" w:space="0" w:color="auto"/>
                    <w:bottom w:val="none" w:sz="0" w:space="0" w:color="auto"/>
                    <w:right w:val="none" w:sz="0" w:space="0" w:color="auto"/>
                  </w:divBdr>
                </w:div>
              </w:divsChild>
            </w:div>
            <w:div w:id="847981722">
              <w:marLeft w:val="0"/>
              <w:marRight w:val="0"/>
              <w:marTop w:val="0"/>
              <w:marBottom w:val="0"/>
              <w:divBdr>
                <w:top w:val="none" w:sz="0" w:space="0" w:color="auto"/>
                <w:left w:val="none" w:sz="0" w:space="0" w:color="auto"/>
                <w:bottom w:val="none" w:sz="0" w:space="0" w:color="auto"/>
                <w:right w:val="none" w:sz="0" w:space="0" w:color="auto"/>
              </w:divBdr>
              <w:divsChild>
                <w:div w:id="327558051">
                  <w:marLeft w:val="0"/>
                  <w:marRight w:val="0"/>
                  <w:marTop w:val="0"/>
                  <w:marBottom w:val="0"/>
                  <w:divBdr>
                    <w:top w:val="none" w:sz="0" w:space="0" w:color="auto"/>
                    <w:left w:val="none" w:sz="0" w:space="0" w:color="auto"/>
                    <w:bottom w:val="none" w:sz="0" w:space="0" w:color="auto"/>
                    <w:right w:val="none" w:sz="0" w:space="0" w:color="auto"/>
                  </w:divBdr>
                </w:div>
              </w:divsChild>
            </w:div>
            <w:div w:id="531723114">
              <w:marLeft w:val="0"/>
              <w:marRight w:val="0"/>
              <w:marTop w:val="0"/>
              <w:marBottom w:val="0"/>
              <w:divBdr>
                <w:top w:val="none" w:sz="0" w:space="0" w:color="auto"/>
                <w:left w:val="none" w:sz="0" w:space="0" w:color="auto"/>
                <w:bottom w:val="none" w:sz="0" w:space="0" w:color="auto"/>
                <w:right w:val="none" w:sz="0" w:space="0" w:color="auto"/>
              </w:divBdr>
              <w:divsChild>
                <w:div w:id="687414205">
                  <w:marLeft w:val="0"/>
                  <w:marRight w:val="0"/>
                  <w:marTop w:val="0"/>
                  <w:marBottom w:val="0"/>
                  <w:divBdr>
                    <w:top w:val="none" w:sz="0" w:space="0" w:color="auto"/>
                    <w:left w:val="none" w:sz="0" w:space="0" w:color="auto"/>
                    <w:bottom w:val="none" w:sz="0" w:space="0" w:color="auto"/>
                    <w:right w:val="none" w:sz="0" w:space="0" w:color="auto"/>
                  </w:divBdr>
                </w:div>
              </w:divsChild>
            </w:div>
            <w:div w:id="1416171823">
              <w:marLeft w:val="0"/>
              <w:marRight w:val="0"/>
              <w:marTop w:val="0"/>
              <w:marBottom w:val="0"/>
              <w:divBdr>
                <w:top w:val="none" w:sz="0" w:space="0" w:color="auto"/>
                <w:left w:val="none" w:sz="0" w:space="0" w:color="auto"/>
                <w:bottom w:val="none" w:sz="0" w:space="0" w:color="auto"/>
                <w:right w:val="none" w:sz="0" w:space="0" w:color="auto"/>
              </w:divBdr>
              <w:divsChild>
                <w:div w:id="1458648036">
                  <w:marLeft w:val="0"/>
                  <w:marRight w:val="0"/>
                  <w:marTop w:val="0"/>
                  <w:marBottom w:val="0"/>
                  <w:divBdr>
                    <w:top w:val="none" w:sz="0" w:space="0" w:color="auto"/>
                    <w:left w:val="none" w:sz="0" w:space="0" w:color="auto"/>
                    <w:bottom w:val="none" w:sz="0" w:space="0" w:color="auto"/>
                    <w:right w:val="none" w:sz="0" w:space="0" w:color="auto"/>
                  </w:divBdr>
                </w:div>
              </w:divsChild>
            </w:div>
            <w:div w:id="328943461">
              <w:marLeft w:val="0"/>
              <w:marRight w:val="0"/>
              <w:marTop w:val="0"/>
              <w:marBottom w:val="0"/>
              <w:divBdr>
                <w:top w:val="none" w:sz="0" w:space="0" w:color="auto"/>
                <w:left w:val="none" w:sz="0" w:space="0" w:color="auto"/>
                <w:bottom w:val="none" w:sz="0" w:space="0" w:color="auto"/>
                <w:right w:val="none" w:sz="0" w:space="0" w:color="auto"/>
              </w:divBdr>
              <w:divsChild>
                <w:div w:id="1452435747">
                  <w:marLeft w:val="0"/>
                  <w:marRight w:val="0"/>
                  <w:marTop w:val="0"/>
                  <w:marBottom w:val="0"/>
                  <w:divBdr>
                    <w:top w:val="none" w:sz="0" w:space="0" w:color="auto"/>
                    <w:left w:val="none" w:sz="0" w:space="0" w:color="auto"/>
                    <w:bottom w:val="none" w:sz="0" w:space="0" w:color="auto"/>
                    <w:right w:val="none" w:sz="0" w:space="0" w:color="auto"/>
                  </w:divBdr>
                </w:div>
              </w:divsChild>
            </w:div>
            <w:div w:id="1010254114">
              <w:marLeft w:val="0"/>
              <w:marRight w:val="0"/>
              <w:marTop w:val="0"/>
              <w:marBottom w:val="0"/>
              <w:divBdr>
                <w:top w:val="none" w:sz="0" w:space="0" w:color="auto"/>
                <w:left w:val="none" w:sz="0" w:space="0" w:color="auto"/>
                <w:bottom w:val="none" w:sz="0" w:space="0" w:color="auto"/>
                <w:right w:val="none" w:sz="0" w:space="0" w:color="auto"/>
              </w:divBdr>
              <w:divsChild>
                <w:div w:id="182942403">
                  <w:marLeft w:val="0"/>
                  <w:marRight w:val="0"/>
                  <w:marTop w:val="0"/>
                  <w:marBottom w:val="0"/>
                  <w:divBdr>
                    <w:top w:val="none" w:sz="0" w:space="0" w:color="auto"/>
                    <w:left w:val="none" w:sz="0" w:space="0" w:color="auto"/>
                    <w:bottom w:val="none" w:sz="0" w:space="0" w:color="auto"/>
                    <w:right w:val="none" w:sz="0" w:space="0" w:color="auto"/>
                  </w:divBdr>
                </w:div>
              </w:divsChild>
            </w:div>
            <w:div w:id="1678074430">
              <w:marLeft w:val="0"/>
              <w:marRight w:val="0"/>
              <w:marTop w:val="0"/>
              <w:marBottom w:val="0"/>
              <w:divBdr>
                <w:top w:val="none" w:sz="0" w:space="0" w:color="auto"/>
                <w:left w:val="none" w:sz="0" w:space="0" w:color="auto"/>
                <w:bottom w:val="none" w:sz="0" w:space="0" w:color="auto"/>
                <w:right w:val="none" w:sz="0" w:space="0" w:color="auto"/>
              </w:divBdr>
              <w:divsChild>
                <w:div w:id="1291521051">
                  <w:marLeft w:val="0"/>
                  <w:marRight w:val="0"/>
                  <w:marTop w:val="0"/>
                  <w:marBottom w:val="0"/>
                  <w:divBdr>
                    <w:top w:val="none" w:sz="0" w:space="0" w:color="auto"/>
                    <w:left w:val="none" w:sz="0" w:space="0" w:color="auto"/>
                    <w:bottom w:val="none" w:sz="0" w:space="0" w:color="auto"/>
                    <w:right w:val="none" w:sz="0" w:space="0" w:color="auto"/>
                  </w:divBdr>
                </w:div>
              </w:divsChild>
            </w:div>
            <w:div w:id="1914662427">
              <w:marLeft w:val="0"/>
              <w:marRight w:val="0"/>
              <w:marTop w:val="0"/>
              <w:marBottom w:val="0"/>
              <w:divBdr>
                <w:top w:val="none" w:sz="0" w:space="0" w:color="auto"/>
                <w:left w:val="none" w:sz="0" w:space="0" w:color="auto"/>
                <w:bottom w:val="none" w:sz="0" w:space="0" w:color="auto"/>
                <w:right w:val="none" w:sz="0" w:space="0" w:color="auto"/>
              </w:divBdr>
              <w:divsChild>
                <w:div w:id="2082021084">
                  <w:marLeft w:val="0"/>
                  <w:marRight w:val="0"/>
                  <w:marTop w:val="0"/>
                  <w:marBottom w:val="0"/>
                  <w:divBdr>
                    <w:top w:val="none" w:sz="0" w:space="0" w:color="auto"/>
                    <w:left w:val="none" w:sz="0" w:space="0" w:color="auto"/>
                    <w:bottom w:val="none" w:sz="0" w:space="0" w:color="auto"/>
                    <w:right w:val="none" w:sz="0" w:space="0" w:color="auto"/>
                  </w:divBdr>
                </w:div>
              </w:divsChild>
            </w:div>
            <w:div w:id="1897473835">
              <w:marLeft w:val="0"/>
              <w:marRight w:val="0"/>
              <w:marTop w:val="0"/>
              <w:marBottom w:val="0"/>
              <w:divBdr>
                <w:top w:val="none" w:sz="0" w:space="0" w:color="auto"/>
                <w:left w:val="none" w:sz="0" w:space="0" w:color="auto"/>
                <w:bottom w:val="none" w:sz="0" w:space="0" w:color="auto"/>
                <w:right w:val="none" w:sz="0" w:space="0" w:color="auto"/>
              </w:divBdr>
              <w:divsChild>
                <w:div w:id="618412379">
                  <w:marLeft w:val="0"/>
                  <w:marRight w:val="0"/>
                  <w:marTop w:val="0"/>
                  <w:marBottom w:val="0"/>
                  <w:divBdr>
                    <w:top w:val="none" w:sz="0" w:space="0" w:color="auto"/>
                    <w:left w:val="none" w:sz="0" w:space="0" w:color="auto"/>
                    <w:bottom w:val="none" w:sz="0" w:space="0" w:color="auto"/>
                    <w:right w:val="none" w:sz="0" w:space="0" w:color="auto"/>
                  </w:divBdr>
                </w:div>
              </w:divsChild>
            </w:div>
            <w:div w:id="399254359">
              <w:marLeft w:val="0"/>
              <w:marRight w:val="0"/>
              <w:marTop w:val="0"/>
              <w:marBottom w:val="0"/>
              <w:divBdr>
                <w:top w:val="none" w:sz="0" w:space="0" w:color="auto"/>
                <w:left w:val="none" w:sz="0" w:space="0" w:color="auto"/>
                <w:bottom w:val="none" w:sz="0" w:space="0" w:color="auto"/>
                <w:right w:val="none" w:sz="0" w:space="0" w:color="auto"/>
              </w:divBdr>
              <w:divsChild>
                <w:div w:id="769548666">
                  <w:marLeft w:val="0"/>
                  <w:marRight w:val="0"/>
                  <w:marTop w:val="0"/>
                  <w:marBottom w:val="0"/>
                  <w:divBdr>
                    <w:top w:val="none" w:sz="0" w:space="0" w:color="auto"/>
                    <w:left w:val="none" w:sz="0" w:space="0" w:color="auto"/>
                    <w:bottom w:val="none" w:sz="0" w:space="0" w:color="auto"/>
                    <w:right w:val="none" w:sz="0" w:space="0" w:color="auto"/>
                  </w:divBdr>
                </w:div>
              </w:divsChild>
            </w:div>
            <w:div w:id="1555846426">
              <w:marLeft w:val="0"/>
              <w:marRight w:val="0"/>
              <w:marTop w:val="0"/>
              <w:marBottom w:val="0"/>
              <w:divBdr>
                <w:top w:val="none" w:sz="0" w:space="0" w:color="auto"/>
                <w:left w:val="none" w:sz="0" w:space="0" w:color="auto"/>
                <w:bottom w:val="none" w:sz="0" w:space="0" w:color="auto"/>
                <w:right w:val="none" w:sz="0" w:space="0" w:color="auto"/>
              </w:divBdr>
              <w:divsChild>
                <w:div w:id="1183593064">
                  <w:marLeft w:val="0"/>
                  <w:marRight w:val="0"/>
                  <w:marTop w:val="0"/>
                  <w:marBottom w:val="0"/>
                  <w:divBdr>
                    <w:top w:val="none" w:sz="0" w:space="0" w:color="auto"/>
                    <w:left w:val="none" w:sz="0" w:space="0" w:color="auto"/>
                    <w:bottom w:val="none" w:sz="0" w:space="0" w:color="auto"/>
                    <w:right w:val="none" w:sz="0" w:space="0" w:color="auto"/>
                  </w:divBdr>
                </w:div>
              </w:divsChild>
            </w:div>
            <w:div w:id="514225274">
              <w:marLeft w:val="0"/>
              <w:marRight w:val="0"/>
              <w:marTop w:val="0"/>
              <w:marBottom w:val="0"/>
              <w:divBdr>
                <w:top w:val="none" w:sz="0" w:space="0" w:color="auto"/>
                <w:left w:val="none" w:sz="0" w:space="0" w:color="auto"/>
                <w:bottom w:val="none" w:sz="0" w:space="0" w:color="auto"/>
                <w:right w:val="none" w:sz="0" w:space="0" w:color="auto"/>
              </w:divBdr>
              <w:divsChild>
                <w:div w:id="1979676841">
                  <w:marLeft w:val="0"/>
                  <w:marRight w:val="0"/>
                  <w:marTop w:val="0"/>
                  <w:marBottom w:val="0"/>
                  <w:divBdr>
                    <w:top w:val="none" w:sz="0" w:space="0" w:color="auto"/>
                    <w:left w:val="none" w:sz="0" w:space="0" w:color="auto"/>
                    <w:bottom w:val="none" w:sz="0" w:space="0" w:color="auto"/>
                    <w:right w:val="none" w:sz="0" w:space="0" w:color="auto"/>
                  </w:divBdr>
                </w:div>
              </w:divsChild>
            </w:div>
            <w:div w:id="977763332">
              <w:marLeft w:val="0"/>
              <w:marRight w:val="0"/>
              <w:marTop w:val="0"/>
              <w:marBottom w:val="0"/>
              <w:divBdr>
                <w:top w:val="none" w:sz="0" w:space="0" w:color="auto"/>
                <w:left w:val="none" w:sz="0" w:space="0" w:color="auto"/>
                <w:bottom w:val="none" w:sz="0" w:space="0" w:color="auto"/>
                <w:right w:val="none" w:sz="0" w:space="0" w:color="auto"/>
              </w:divBdr>
              <w:divsChild>
                <w:div w:id="114569271">
                  <w:marLeft w:val="0"/>
                  <w:marRight w:val="0"/>
                  <w:marTop w:val="0"/>
                  <w:marBottom w:val="0"/>
                  <w:divBdr>
                    <w:top w:val="none" w:sz="0" w:space="0" w:color="auto"/>
                    <w:left w:val="none" w:sz="0" w:space="0" w:color="auto"/>
                    <w:bottom w:val="none" w:sz="0" w:space="0" w:color="auto"/>
                    <w:right w:val="none" w:sz="0" w:space="0" w:color="auto"/>
                  </w:divBdr>
                </w:div>
              </w:divsChild>
            </w:div>
            <w:div w:id="2026204495">
              <w:marLeft w:val="0"/>
              <w:marRight w:val="0"/>
              <w:marTop w:val="0"/>
              <w:marBottom w:val="0"/>
              <w:divBdr>
                <w:top w:val="none" w:sz="0" w:space="0" w:color="auto"/>
                <w:left w:val="none" w:sz="0" w:space="0" w:color="auto"/>
                <w:bottom w:val="none" w:sz="0" w:space="0" w:color="auto"/>
                <w:right w:val="none" w:sz="0" w:space="0" w:color="auto"/>
              </w:divBdr>
              <w:divsChild>
                <w:div w:id="1648321796">
                  <w:marLeft w:val="0"/>
                  <w:marRight w:val="0"/>
                  <w:marTop w:val="0"/>
                  <w:marBottom w:val="0"/>
                  <w:divBdr>
                    <w:top w:val="none" w:sz="0" w:space="0" w:color="auto"/>
                    <w:left w:val="none" w:sz="0" w:space="0" w:color="auto"/>
                    <w:bottom w:val="none" w:sz="0" w:space="0" w:color="auto"/>
                    <w:right w:val="none" w:sz="0" w:space="0" w:color="auto"/>
                  </w:divBdr>
                </w:div>
              </w:divsChild>
            </w:div>
            <w:div w:id="262736737">
              <w:marLeft w:val="0"/>
              <w:marRight w:val="0"/>
              <w:marTop w:val="0"/>
              <w:marBottom w:val="0"/>
              <w:divBdr>
                <w:top w:val="none" w:sz="0" w:space="0" w:color="auto"/>
                <w:left w:val="none" w:sz="0" w:space="0" w:color="auto"/>
                <w:bottom w:val="none" w:sz="0" w:space="0" w:color="auto"/>
                <w:right w:val="none" w:sz="0" w:space="0" w:color="auto"/>
              </w:divBdr>
              <w:divsChild>
                <w:div w:id="346566953">
                  <w:marLeft w:val="0"/>
                  <w:marRight w:val="0"/>
                  <w:marTop w:val="0"/>
                  <w:marBottom w:val="0"/>
                  <w:divBdr>
                    <w:top w:val="none" w:sz="0" w:space="0" w:color="auto"/>
                    <w:left w:val="none" w:sz="0" w:space="0" w:color="auto"/>
                    <w:bottom w:val="none" w:sz="0" w:space="0" w:color="auto"/>
                    <w:right w:val="none" w:sz="0" w:space="0" w:color="auto"/>
                  </w:divBdr>
                </w:div>
              </w:divsChild>
            </w:div>
            <w:div w:id="406656115">
              <w:marLeft w:val="0"/>
              <w:marRight w:val="0"/>
              <w:marTop w:val="0"/>
              <w:marBottom w:val="0"/>
              <w:divBdr>
                <w:top w:val="none" w:sz="0" w:space="0" w:color="auto"/>
                <w:left w:val="none" w:sz="0" w:space="0" w:color="auto"/>
                <w:bottom w:val="none" w:sz="0" w:space="0" w:color="auto"/>
                <w:right w:val="none" w:sz="0" w:space="0" w:color="auto"/>
              </w:divBdr>
              <w:divsChild>
                <w:div w:id="292517900">
                  <w:marLeft w:val="0"/>
                  <w:marRight w:val="0"/>
                  <w:marTop w:val="0"/>
                  <w:marBottom w:val="0"/>
                  <w:divBdr>
                    <w:top w:val="none" w:sz="0" w:space="0" w:color="auto"/>
                    <w:left w:val="none" w:sz="0" w:space="0" w:color="auto"/>
                    <w:bottom w:val="none" w:sz="0" w:space="0" w:color="auto"/>
                    <w:right w:val="none" w:sz="0" w:space="0" w:color="auto"/>
                  </w:divBdr>
                </w:div>
              </w:divsChild>
            </w:div>
            <w:div w:id="237520834">
              <w:marLeft w:val="0"/>
              <w:marRight w:val="0"/>
              <w:marTop w:val="0"/>
              <w:marBottom w:val="0"/>
              <w:divBdr>
                <w:top w:val="none" w:sz="0" w:space="0" w:color="auto"/>
                <w:left w:val="none" w:sz="0" w:space="0" w:color="auto"/>
                <w:bottom w:val="none" w:sz="0" w:space="0" w:color="auto"/>
                <w:right w:val="none" w:sz="0" w:space="0" w:color="auto"/>
              </w:divBdr>
              <w:divsChild>
                <w:div w:id="286744536">
                  <w:marLeft w:val="0"/>
                  <w:marRight w:val="0"/>
                  <w:marTop w:val="0"/>
                  <w:marBottom w:val="0"/>
                  <w:divBdr>
                    <w:top w:val="none" w:sz="0" w:space="0" w:color="auto"/>
                    <w:left w:val="none" w:sz="0" w:space="0" w:color="auto"/>
                    <w:bottom w:val="none" w:sz="0" w:space="0" w:color="auto"/>
                    <w:right w:val="none" w:sz="0" w:space="0" w:color="auto"/>
                  </w:divBdr>
                </w:div>
              </w:divsChild>
            </w:div>
            <w:div w:id="981882037">
              <w:marLeft w:val="0"/>
              <w:marRight w:val="0"/>
              <w:marTop w:val="0"/>
              <w:marBottom w:val="0"/>
              <w:divBdr>
                <w:top w:val="none" w:sz="0" w:space="0" w:color="auto"/>
                <w:left w:val="none" w:sz="0" w:space="0" w:color="auto"/>
                <w:bottom w:val="none" w:sz="0" w:space="0" w:color="auto"/>
                <w:right w:val="none" w:sz="0" w:space="0" w:color="auto"/>
              </w:divBdr>
              <w:divsChild>
                <w:div w:id="2042171685">
                  <w:marLeft w:val="0"/>
                  <w:marRight w:val="0"/>
                  <w:marTop w:val="0"/>
                  <w:marBottom w:val="0"/>
                  <w:divBdr>
                    <w:top w:val="none" w:sz="0" w:space="0" w:color="auto"/>
                    <w:left w:val="none" w:sz="0" w:space="0" w:color="auto"/>
                    <w:bottom w:val="none" w:sz="0" w:space="0" w:color="auto"/>
                    <w:right w:val="none" w:sz="0" w:space="0" w:color="auto"/>
                  </w:divBdr>
                </w:div>
              </w:divsChild>
            </w:div>
            <w:div w:id="1040474750">
              <w:marLeft w:val="0"/>
              <w:marRight w:val="0"/>
              <w:marTop w:val="0"/>
              <w:marBottom w:val="0"/>
              <w:divBdr>
                <w:top w:val="none" w:sz="0" w:space="0" w:color="auto"/>
                <w:left w:val="none" w:sz="0" w:space="0" w:color="auto"/>
                <w:bottom w:val="none" w:sz="0" w:space="0" w:color="auto"/>
                <w:right w:val="none" w:sz="0" w:space="0" w:color="auto"/>
              </w:divBdr>
              <w:divsChild>
                <w:div w:id="1099448076">
                  <w:marLeft w:val="0"/>
                  <w:marRight w:val="0"/>
                  <w:marTop w:val="0"/>
                  <w:marBottom w:val="0"/>
                  <w:divBdr>
                    <w:top w:val="none" w:sz="0" w:space="0" w:color="auto"/>
                    <w:left w:val="none" w:sz="0" w:space="0" w:color="auto"/>
                    <w:bottom w:val="none" w:sz="0" w:space="0" w:color="auto"/>
                    <w:right w:val="none" w:sz="0" w:space="0" w:color="auto"/>
                  </w:divBdr>
                </w:div>
              </w:divsChild>
            </w:div>
            <w:div w:id="738870228">
              <w:marLeft w:val="0"/>
              <w:marRight w:val="0"/>
              <w:marTop w:val="0"/>
              <w:marBottom w:val="0"/>
              <w:divBdr>
                <w:top w:val="none" w:sz="0" w:space="0" w:color="auto"/>
                <w:left w:val="none" w:sz="0" w:space="0" w:color="auto"/>
                <w:bottom w:val="none" w:sz="0" w:space="0" w:color="auto"/>
                <w:right w:val="none" w:sz="0" w:space="0" w:color="auto"/>
              </w:divBdr>
              <w:divsChild>
                <w:div w:id="799156475">
                  <w:marLeft w:val="0"/>
                  <w:marRight w:val="0"/>
                  <w:marTop w:val="0"/>
                  <w:marBottom w:val="0"/>
                  <w:divBdr>
                    <w:top w:val="none" w:sz="0" w:space="0" w:color="auto"/>
                    <w:left w:val="none" w:sz="0" w:space="0" w:color="auto"/>
                    <w:bottom w:val="none" w:sz="0" w:space="0" w:color="auto"/>
                    <w:right w:val="none" w:sz="0" w:space="0" w:color="auto"/>
                  </w:divBdr>
                </w:div>
              </w:divsChild>
            </w:div>
            <w:div w:id="205534810">
              <w:marLeft w:val="0"/>
              <w:marRight w:val="0"/>
              <w:marTop w:val="0"/>
              <w:marBottom w:val="0"/>
              <w:divBdr>
                <w:top w:val="none" w:sz="0" w:space="0" w:color="auto"/>
                <w:left w:val="none" w:sz="0" w:space="0" w:color="auto"/>
                <w:bottom w:val="none" w:sz="0" w:space="0" w:color="auto"/>
                <w:right w:val="none" w:sz="0" w:space="0" w:color="auto"/>
              </w:divBdr>
              <w:divsChild>
                <w:div w:id="748505457">
                  <w:marLeft w:val="0"/>
                  <w:marRight w:val="0"/>
                  <w:marTop w:val="0"/>
                  <w:marBottom w:val="0"/>
                  <w:divBdr>
                    <w:top w:val="none" w:sz="0" w:space="0" w:color="auto"/>
                    <w:left w:val="none" w:sz="0" w:space="0" w:color="auto"/>
                    <w:bottom w:val="none" w:sz="0" w:space="0" w:color="auto"/>
                    <w:right w:val="none" w:sz="0" w:space="0" w:color="auto"/>
                  </w:divBdr>
                </w:div>
              </w:divsChild>
            </w:div>
            <w:div w:id="574701358">
              <w:marLeft w:val="0"/>
              <w:marRight w:val="0"/>
              <w:marTop w:val="0"/>
              <w:marBottom w:val="0"/>
              <w:divBdr>
                <w:top w:val="none" w:sz="0" w:space="0" w:color="auto"/>
                <w:left w:val="none" w:sz="0" w:space="0" w:color="auto"/>
                <w:bottom w:val="none" w:sz="0" w:space="0" w:color="auto"/>
                <w:right w:val="none" w:sz="0" w:space="0" w:color="auto"/>
              </w:divBdr>
              <w:divsChild>
                <w:div w:id="925843341">
                  <w:marLeft w:val="0"/>
                  <w:marRight w:val="0"/>
                  <w:marTop w:val="0"/>
                  <w:marBottom w:val="0"/>
                  <w:divBdr>
                    <w:top w:val="none" w:sz="0" w:space="0" w:color="auto"/>
                    <w:left w:val="none" w:sz="0" w:space="0" w:color="auto"/>
                    <w:bottom w:val="none" w:sz="0" w:space="0" w:color="auto"/>
                    <w:right w:val="none" w:sz="0" w:space="0" w:color="auto"/>
                  </w:divBdr>
                </w:div>
              </w:divsChild>
            </w:div>
            <w:div w:id="1809011560">
              <w:marLeft w:val="0"/>
              <w:marRight w:val="0"/>
              <w:marTop w:val="0"/>
              <w:marBottom w:val="0"/>
              <w:divBdr>
                <w:top w:val="none" w:sz="0" w:space="0" w:color="auto"/>
                <w:left w:val="none" w:sz="0" w:space="0" w:color="auto"/>
                <w:bottom w:val="none" w:sz="0" w:space="0" w:color="auto"/>
                <w:right w:val="none" w:sz="0" w:space="0" w:color="auto"/>
              </w:divBdr>
              <w:divsChild>
                <w:div w:id="1570264746">
                  <w:marLeft w:val="0"/>
                  <w:marRight w:val="0"/>
                  <w:marTop w:val="0"/>
                  <w:marBottom w:val="0"/>
                  <w:divBdr>
                    <w:top w:val="none" w:sz="0" w:space="0" w:color="auto"/>
                    <w:left w:val="none" w:sz="0" w:space="0" w:color="auto"/>
                    <w:bottom w:val="none" w:sz="0" w:space="0" w:color="auto"/>
                    <w:right w:val="none" w:sz="0" w:space="0" w:color="auto"/>
                  </w:divBdr>
                </w:div>
              </w:divsChild>
            </w:div>
            <w:div w:id="1243417433">
              <w:marLeft w:val="0"/>
              <w:marRight w:val="0"/>
              <w:marTop w:val="0"/>
              <w:marBottom w:val="0"/>
              <w:divBdr>
                <w:top w:val="none" w:sz="0" w:space="0" w:color="auto"/>
                <w:left w:val="none" w:sz="0" w:space="0" w:color="auto"/>
                <w:bottom w:val="none" w:sz="0" w:space="0" w:color="auto"/>
                <w:right w:val="none" w:sz="0" w:space="0" w:color="auto"/>
              </w:divBdr>
              <w:divsChild>
                <w:div w:id="1439911259">
                  <w:marLeft w:val="0"/>
                  <w:marRight w:val="0"/>
                  <w:marTop w:val="0"/>
                  <w:marBottom w:val="0"/>
                  <w:divBdr>
                    <w:top w:val="none" w:sz="0" w:space="0" w:color="auto"/>
                    <w:left w:val="none" w:sz="0" w:space="0" w:color="auto"/>
                    <w:bottom w:val="none" w:sz="0" w:space="0" w:color="auto"/>
                    <w:right w:val="none" w:sz="0" w:space="0" w:color="auto"/>
                  </w:divBdr>
                </w:div>
              </w:divsChild>
            </w:div>
            <w:div w:id="626468723">
              <w:marLeft w:val="0"/>
              <w:marRight w:val="0"/>
              <w:marTop w:val="0"/>
              <w:marBottom w:val="0"/>
              <w:divBdr>
                <w:top w:val="none" w:sz="0" w:space="0" w:color="auto"/>
                <w:left w:val="none" w:sz="0" w:space="0" w:color="auto"/>
                <w:bottom w:val="none" w:sz="0" w:space="0" w:color="auto"/>
                <w:right w:val="none" w:sz="0" w:space="0" w:color="auto"/>
              </w:divBdr>
              <w:divsChild>
                <w:div w:id="1870560282">
                  <w:marLeft w:val="0"/>
                  <w:marRight w:val="0"/>
                  <w:marTop w:val="0"/>
                  <w:marBottom w:val="0"/>
                  <w:divBdr>
                    <w:top w:val="none" w:sz="0" w:space="0" w:color="auto"/>
                    <w:left w:val="none" w:sz="0" w:space="0" w:color="auto"/>
                    <w:bottom w:val="none" w:sz="0" w:space="0" w:color="auto"/>
                    <w:right w:val="none" w:sz="0" w:space="0" w:color="auto"/>
                  </w:divBdr>
                </w:div>
              </w:divsChild>
            </w:div>
            <w:div w:id="240797623">
              <w:marLeft w:val="0"/>
              <w:marRight w:val="0"/>
              <w:marTop w:val="0"/>
              <w:marBottom w:val="0"/>
              <w:divBdr>
                <w:top w:val="none" w:sz="0" w:space="0" w:color="auto"/>
                <w:left w:val="none" w:sz="0" w:space="0" w:color="auto"/>
                <w:bottom w:val="none" w:sz="0" w:space="0" w:color="auto"/>
                <w:right w:val="none" w:sz="0" w:space="0" w:color="auto"/>
              </w:divBdr>
              <w:divsChild>
                <w:div w:id="1845046939">
                  <w:marLeft w:val="0"/>
                  <w:marRight w:val="0"/>
                  <w:marTop w:val="0"/>
                  <w:marBottom w:val="0"/>
                  <w:divBdr>
                    <w:top w:val="none" w:sz="0" w:space="0" w:color="auto"/>
                    <w:left w:val="none" w:sz="0" w:space="0" w:color="auto"/>
                    <w:bottom w:val="none" w:sz="0" w:space="0" w:color="auto"/>
                    <w:right w:val="none" w:sz="0" w:space="0" w:color="auto"/>
                  </w:divBdr>
                </w:div>
              </w:divsChild>
            </w:div>
            <w:div w:id="1818765510">
              <w:marLeft w:val="0"/>
              <w:marRight w:val="0"/>
              <w:marTop w:val="0"/>
              <w:marBottom w:val="0"/>
              <w:divBdr>
                <w:top w:val="none" w:sz="0" w:space="0" w:color="auto"/>
                <w:left w:val="none" w:sz="0" w:space="0" w:color="auto"/>
                <w:bottom w:val="none" w:sz="0" w:space="0" w:color="auto"/>
                <w:right w:val="none" w:sz="0" w:space="0" w:color="auto"/>
              </w:divBdr>
              <w:divsChild>
                <w:div w:id="1437409211">
                  <w:marLeft w:val="0"/>
                  <w:marRight w:val="0"/>
                  <w:marTop w:val="0"/>
                  <w:marBottom w:val="0"/>
                  <w:divBdr>
                    <w:top w:val="none" w:sz="0" w:space="0" w:color="auto"/>
                    <w:left w:val="none" w:sz="0" w:space="0" w:color="auto"/>
                    <w:bottom w:val="none" w:sz="0" w:space="0" w:color="auto"/>
                    <w:right w:val="none" w:sz="0" w:space="0" w:color="auto"/>
                  </w:divBdr>
                </w:div>
              </w:divsChild>
            </w:div>
            <w:div w:id="1312321334">
              <w:marLeft w:val="0"/>
              <w:marRight w:val="0"/>
              <w:marTop w:val="0"/>
              <w:marBottom w:val="0"/>
              <w:divBdr>
                <w:top w:val="none" w:sz="0" w:space="0" w:color="auto"/>
                <w:left w:val="none" w:sz="0" w:space="0" w:color="auto"/>
                <w:bottom w:val="none" w:sz="0" w:space="0" w:color="auto"/>
                <w:right w:val="none" w:sz="0" w:space="0" w:color="auto"/>
              </w:divBdr>
              <w:divsChild>
                <w:div w:id="1273633319">
                  <w:marLeft w:val="0"/>
                  <w:marRight w:val="0"/>
                  <w:marTop w:val="0"/>
                  <w:marBottom w:val="0"/>
                  <w:divBdr>
                    <w:top w:val="none" w:sz="0" w:space="0" w:color="auto"/>
                    <w:left w:val="none" w:sz="0" w:space="0" w:color="auto"/>
                    <w:bottom w:val="none" w:sz="0" w:space="0" w:color="auto"/>
                    <w:right w:val="none" w:sz="0" w:space="0" w:color="auto"/>
                  </w:divBdr>
                </w:div>
              </w:divsChild>
            </w:div>
            <w:div w:id="196817776">
              <w:marLeft w:val="0"/>
              <w:marRight w:val="0"/>
              <w:marTop w:val="0"/>
              <w:marBottom w:val="0"/>
              <w:divBdr>
                <w:top w:val="none" w:sz="0" w:space="0" w:color="auto"/>
                <w:left w:val="none" w:sz="0" w:space="0" w:color="auto"/>
                <w:bottom w:val="none" w:sz="0" w:space="0" w:color="auto"/>
                <w:right w:val="none" w:sz="0" w:space="0" w:color="auto"/>
              </w:divBdr>
              <w:divsChild>
                <w:div w:id="649671043">
                  <w:marLeft w:val="0"/>
                  <w:marRight w:val="0"/>
                  <w:marTop w:val="0"/>
                  <w:marBottom w:val="0"/>
                  <w:divBdr>
                    <w:top w:val="none" w:sz="0" w:space="0" w:color="auto"/>
                    <w:left w:val="none" w:sz="0" w:space="0" w:color="auto"/>
                    <w:bottom w:val="none" w:sz="0" w:space="0" w:color="auto"/>
                    <w:right w:val="none" w:sz="0" w:space="0" w:color="auto"/>
                  </w:divBdr>
                </w:div>
              </w:divsChild>
            </w:div>
            <w:div w:id="1296371504">
              <w:marLeft w:val="0"/>
              <w:marRight w:val="0"/>
              <w:marTop w:val="0"/>
              <w:marBottom w:val="0"/>
              <w:divBdr>
                <w:top w:val="none" w:sz="0" w:space="0" w:color="auto"/>
                <w:left w:val="none" w:sz="0" w:space="0" w:color="auto"/>
                <w:bottom w:val="none" w:sz="0" w:space="0" w:color="auto"/>
                <w:right w:val="none" w:sz="0" w:space="0" w:color="auto"/>
              </w:divBdr>
              <w:divsChild>
                <w:div w:id="1761902396">
                  <w:marLeft w:val="0"/>
                  <w:marRight w:val="0"/>
                  <w:marTop w:val="0"/>
                  <w:marBottom w:val="0"/>
                  <w:divBdr>
                    <w:top w:val="none" w:sz="0" w:space="0" w:color="auto"/>
                    <w:left w:val="none" w:sz="0" w:space="0" w:color="auto"/>
                    <w:bottom w:val="none" w:sz="0" w:space="0" w:color="auto"/>
                    <w:right w:val="none" w:sz="0" w:space="0" w:color="auto"/>
                  </w:divBdr>
                </w:div>
              </w:divsChild>
            </w:div>
            <w:div w:id="1189442129">
              <w:marLeft w:val="0"/>
              <w:marRight w:val="0"/>
              <w:marTop w:val="0"/>
              <w:marBottom w:val="0"/>
              <w:divBdr>
                <w:top w:val="none" w:sz="0" w:space="0" w:color="auto"/>
                <w:left w:val="none" w:sz="0" w:space="0" w:color="auto"/>
                <w:bottom w:val="none" w:sz="0" w:space="0" w:color="auto"/>
                <w:right w:val="none" w:sz="0" w:space="0" w:color="auto"/>
              </w:divBdr>
              <w:divsChild>
                <w:div w:id="535167842">
                  <w:marLeft w:val="0"/>
                  <w:marRight w:val="0"/>
                  <w:marTop w:val="0"/>
                  <w:marBottom w:val="0"/>
                  <w:divBdr>
                    <w:top w:val="none" w:sz="0" w:space="0" w:color="auto"/>
                    <w:left w:val="none" w:sz="0" w:space="0" w:color="auto"/>
                    <w:bottom w:val="none" w:sz="0" w:space="0" w:color="auto"/>
                    <w:right w:val="none" w:sz="0" w:space="0" w:color="auto"/>
                  </w:divBdr>
                </w:div>
              </w:divsChild>
            </w:div>
            <w:div w:id="327439011">
              <w:marLeft w:val="0"/>
              <w:marRight w:val="0"/>
              <w:marTop w:val="0"/>
              <w:marBottom w:val="0"/>
              <w:divBdr>
                <w:top w:val="none" w:sz="0" w:space="0" w:color="auto"/>
                <w:left w:val="none" w:sz="0" w:space="0" w:color="auto"/>
                <w:bottom w:val="none" w:sz="0" w:space="0" w:color="auto"/>
                <w:right w:val="none" w:sz="0" w:space="0" w:color="auto"/>
              </w:divBdr>
              <w:divsChild>
                <w:div w:id="661470283">
                  <w:marLeft w:val="0"/>
                  <w:marRight w:val="0"/>
                  <w:marTop w:val="0"/>
                  <w:marBottom w:val="0"/>
                  <w:divBdr>
                    <w:top w:val="none" w:sz="0" w:space="0" w:color="auto"/>
                    <w:left w:val="none" w:sz="0" w:space="0" w:color="auto"/>
                    <w:bottom w:val="none" w:sz="0" w:space="0" w:color="auto"/>
                    <w:right w:val="none" w:sz="0" w:space="0" w:color="auto"/>
                  </w:divBdr>
                </w:div>
              </w:divsChild>
            </w:div>
            <w:div w:id="191498364">
              <w:marLeft w:val="0"/>
              <w:marRight w:val="0"/>
              <w:marTop w:val="0"/>
              <w:marBottom w:val="0"/>
              <w:divBdr>
                <w:top w:val="none" w:sz="0" w:space="0" w:color="auto"/>
                <w:left w:val="none" w:sz="0" w:space="0" w:color="auto"/>
                <w:bottom w:val="none" w:sz="0" w:space="0" w:color="auto"/>
                <w:right w:val="none" w:sz="0" w:space="0" w:color="auto"/>
              </w:divBdr>
              <w:divsChild>
                <w:div w:id="1203403478">
                  <w:marLeft w:val="0"/>
                  <w:marRight w:val="0"/>
                  <w:marTop w:val="0"/>
                  <w:marBottom w:val="0"/>
                  <w:divBdr>
                    <w:top w:val="none" w:sz="0" w:space="0" w:color="auto"/>
                    <w:left w:val="none" w:sz="0" w:space="0" w:color="auto"/>
                    <w:bottom w:val="none" w:sz="0" w:space="0" w:color="auto"/>
                    <w:right w:val="none" w:sz="0" w:space="0" w:color="auto"/>
                  </w:divBdr>
                </w:div>
              </w:divsChild>
            </w:div>
            <w:div w:id="643316442">
              <w:marLeft w:val="0"/>
              <w:marRight w:val="0"/>
              <w:marTop w:val="0"/>
              <w:marBottom w:val="0"/>
              <w:divBdr>
                <w:top w:val="none" w:sz="0" w:space="0" w:color="auto"/>
                <w:left w:val="none" w:sz="0" w:space="0" w:color="auto"/>
                <w:bottom w:val="none" w:sz="0" w:space="0" w:color="auto"/>
                <w:right w:val="none" w:sz="0" w:space="0" w:color="auto"/>
              </w:divBdr>
              <w:divsChild>
                <w:div w:id="89594816">
                  <w:marLeft w:val="0"/>
                  <w:marRight w:val="0"/>
                  <w:marTop w:val="0"/>
                  <w:marBottom w:val="0"/>
                  <w:divBdr>
                    <w:top w:val="none" w:sz="0" w:space="0" w:color="auto"/>
                    <w:left w:val="none" w:sz="0" w:space="0" w:color="auto"/>
                    <w:bottom w:val="none" w:sz="0" w:space="0" w:color="auto"/>
                    <w:right w:val="none" w:sz="0" w:space="0" w:color="auto"/>
                  </w:divBdr>
                </w:div>
              </w:divsChild>
            </w:div>
            <w:div w:id="899481654">
              <w:marLeft w:val="0"/>
              <w:marRight w:val="0"/>
              <w:marTop w:val="0"/>
              <w:marBottom w:val="0"/>
              <w:divBdr>
                <w:top w:val="none" w:sz="0" w:space="0" w:color="auto"/>
                <w:left w:val="none" w:sz="0" w:space="0" w:color="auto"/>
                <w:bottom w:val="none" w:sz="0" w:space="0" w:color="auto"/>
                <w:right w:val="none" w:sz="0" w:space="0" w:color="auto"/>
              </w:divBdr>
              <w:divsChild>
                <w:div w:id="1545095615">
                  <w:marLeft w:val="0"/>
                  <w:marRight w:val="0"/>
                  <w:marTop w:val="0"/>
                  <w:marBottom w:val="0"/>
                  <w:divBdr>
                    <w:top w:val="none" w:sz="0" w:space="0" w:color="auto"/>
                    <w:left w:val="none" w:sz="0" w:space="0" w:color="auto"/>
                    <w:bottom w:val="none" w:sz="0" w:space="0" w:color="auto"/>
                    <w:right w:val="none" w:sz="0" w:space="0" w:color="auto"/>
                  </w:divBdr>
                </w:div>
              </w:divsChild>
            </w:div>
            <w:div w:id="1248003694">
              <w:marLeft w:val="0"/>
              <w:marRight w:val="0"/>
              <w:marTop w:val="0"/>
              <w:marBottom w:val="0"/>
              <w:divBdr>
                <w:top w:val="none" w:sz="0" w:space="0" w:color="auto"/>
                <w:left w:val="none" w:sz="0" w:space="0" w:color="auto"/>
                <w:bottom w:val="none" w:sz="0" w:space="0" w:color="auto"/>
                <w:right w:val="none" w:sz="0" w:space="0" w:color="auto"/>
              </w:divBdr>
              <w:divsChild>
                <w:div w:id="242447697">
                  <w:marLeft w:val="0"/>
                  <w:marRight w:val="0"/>
                  <w:marTop w:val="0"/>
                  <w:marBottom w:val="0"/>
                  <w:divBdr>
                    <w:top w:val="none" w:sz="0" w:space="0" w:color="auto"/>
                    <w:left w:val="none" w:sz="0" w:space="0" w:color="auto"/>
                    <w:bottom w:val="none" w:sz="0" w:space="0" w:color="auto"/>
                    <w:right w:val="none" w:sz="0" w:space="0" w:color="auto"/>
                  </w:divBdr>
                </w:div>
              </w:divsChild>
            </w:div>
            <w:div w:id="194389187">
              <w:marLeft w:val="0"/>
              <w:marRight w:val="0"/>
              <w:marTop w:val="0"/>
              <w:marBottom w:val="0"/>
              <w:divBdr>
                <w:top w:val="none" w:sz="0" w:space="0" w:color="auto"/>
                <w:left w:val="none" w:sz="0" w:space="0" w:color="auto"/>
                <w:bottom w:val="none" w:sz="0" w:space="0" w:color="auto"/>
                <w:right w:val="none" w:sz="0" w:space="0" w:color="auto"/>
              </w:divBdr>
              <w:divsChild>
                <w:div w:id="676077017">
                  <w:marLeft w:val="0"/>
                  <w:marRight w:val="0"/>
                  <w:marTop w:val="0"/>
                  <w:marBottom w:val="0"/>
                  <w:divBdr>
                    <w:top w:val="none" w:sz="0" w:space="0" w:color="auto"/>
                    <w:left w:val="none" w:sz="0" w:space="0" w:color="auto"/>
                    <w:bottom w:val="none" w:sz="0" w:space="0" w:color="auto"/>
                    <w:right w:val="none" w:sz="0" w:space="0" w:color="auto"/>
                  </w:divBdr>
                </w:div>
              </w:divsChild>
            </w:div>
            <w:div w:id="939412183">
              <w:marLeft w:val="0"/>
              <w:marRight w:val="0"/>
              <w:marTop w:val="0"/>
              <w:marBottom w:val="0"/>
              <w:divBdr>
                <w:top w:val="none" w:sz="0" w:space="0" w:color="auto"/>
                <w:left w:val="none" w:sz="0" w:space="0" w:color="auto"/>
                <w:bottom w:val="none" w:sz="0" w:space="0" w:color="auto"/>
                <w:right w:val="none" w:sz="0" w:space="0" w:color="auto"/>
              </w:divBdr>
              <w:divsChild>
                <w:div w:id="1403867890">
                  <w:marLeft w:val="0"/>
                  <w:marRight w:val="0"/>
                  <w:marTop w:val="0"/>
                  <w:marBottom w:val="0"/>
                  <w:divBdr>
                    <w:top w:val="none" w:sz="0" w:space="0" w:color="auto"/>
                    <w:left w:val="none" w:sz="0" w:space="0" w:color="auto"/>
                    <w:bottom w:val="none" w:sz="0" w:space="0" w:color="auto"/>
                    <w:right w:val="none" w:sz="0" w:space="0" w:color="auto"/>
                  </w:divBdr>
                </w:div>
              </w:divsChild>
            </w:div>
            <w:div w:id="1698462131">
              <w:marLeft w:val="0"/>
              <w:marRight w:val="0"/>
              <w:marTop w:val="0"/>
              <w:marBottom w:val="0"/>
              <w:divBdr>
                <w:top w:val="none" w:sz="0" w:space="0" w:color="auto"/>
                <w:left w:val="none" w:sz="0" w:space="0" w:color="auto"/>
                <w:bottom w:val="none" w:sz="0" w:space="0" w:color="auto"/>
                <w:right w:val="none" w:sz="0" w:space="0" w:color="auto"/>
              </w:divBdr>
              <w:divsChild>
                <w:div w:id="1014724959">
                  <w:marLeft w:val="0"/>
                  <w:marRight w:val="0"/>
                  <w:marTop w:val="0"/>
                  <w:marBottom w:val="0"/>
                  <w:divBdr>
                    <w:top w:val="none" w:sz="0" w:space="0" w:color="auto"/>
                    <w:left w:val="none" w:sz="0" w:space="0" w:color="auto"/>
                    <w:bottom w:val="none" w:sz="0" w:space="0" w:color="auto"/>
                    <w:right w:val="none" w:sz="0" w:space="0" w:color="auto"/>
                  </w:divBdr>
                </w:div>
              </w:divsChild>
            </w:div>
            <w:div w:id="942877030">
              <w:marLeft w:val="0"/>
              <w:marRight w:val="0"/>
              <w:marTop w:val="0"/>
              <w:marBottom w:val="0"/>
              <w:divBdr>
                <w:top w:val="none" w:sz="0" w:space="0" w:color="auto"/>
                <w:left w:val="none" w:sz="0" w:space="0" w:color="auto"/>
                <w:bottom w:val="none" w:sz="0" w:space="0" w:color="auto"/>
                <w:right w:val="none" w:sz="0" w:space="0" w:color="auto"/>
              </w:divBdr>
              <w:divsChild>
                <w:div w:id="2112120584">
                  <w:marLeft w:val="0"/>
                  <w:marRight w:val="0"/>
                  <w:marTop w:val="0"/>
                  <w:marBottom w:val="0"/>
                  <w:divBdr>
                    <w:top w:val="none" w:sz="0" w:space="0" w:color="auto"/>
                    <w:left w:val="none" w:sz="0" w:space="0" w:color="auto"/>
                    <w:bottom w:val="none" w:sz="0" w:space="0" w:color="auto"/>
                    <w:right w:val="none" w:sz="0" w:space="0" w:color="auto"/>
                  </w:divBdr>
                </w:div>
              </w:divsChild>
            </w:div>
            <w:div w:id="644772707">
              <w:marLeft w:val="0"/>
              <w:marRight w:val="0"/>
              <w:marTop w:val="0"/>
              <w:marBottom w:val="0"/>
              <w:divBdr>
                <w:top w:val="none" w:sz="0" w:space="0" w:color="auto"/>
                <w:left w:val="none" w:sz="0" w:space="0" w:color="auto"/>
                <w:bottom w:val="none" w:sz="0" w:space="0" w:color="auto"/>
                <w:right w:val="none" w:sz="0" w:space="0" w:color="auto"/>
              </w:divBdr>
              <w:divsChild>
                <w:div w:id="1325670483">
                  <w:marLeft w:val="0"/>
                  <w:marRight w:val="0"/>
                  <w:marTop w:val="0"/>
                  <w:marBottom w:val="0"/>
                  <w:divBdr>
                    <w:top w:val="none" w:sz="0" w:space="0" w:color="auto"/>
                    <w:left w:val="none" w:sz="0" w:space="0" w:color="auto"/>
                    <w:bottom w:val="none" w:sz="0" w:space="0" w:color="auto"/>
                    <w:right w:val="none" w:sz="0" w:space="0" w:color="auto"/>
                  </w:divBdr>
                </w:div>
              </w:divsChild>
            </w:div>
            <w:div w:id="672994191">
              <w:marLeft w:val="0"/>
              <w:marRight w:val="0"/>
              <w:marTop w:val="0"/>
              <w:marBottom w:val="0"/>
              <w:divBdr>
                <w:top w:val="none" w:sz="0" w:space="0" w:color="auto"/>
                <w:left w:val="none" w:sz="0" w:space="0" w:color="auto"/>
                <w:bottom w:val="none" w:sz="0" w:space="0" w:color="auto"/>
                <w:right w:val="none" w:sz="0" w:space="0" w:color="auto"/>
              </w:divBdr>
              <w:divsChild>
                <w:div w:id="1024944657">
                  <w:marLeft w:val="0"/>
                  <w:marRight w:val="0"/>
                  <w:marTop w:val="0"/>
                  <w:marBottom w:val="0"/>
                  <w:divBdr>
                    <w:top w:val="none" w:sz="0" w:space="0" w:color="auto"/>
                    <w:left w:val="none" w:sz="0" w:space="0" w:color="auto"/>
                    <w:bottom w:val="none" w:sz="0" w:space="0" w:color="auto"/>
                    <w:right w:val="none" w:sz="0" w:space="0" w:color="auto"/>
                  </w:divBdr>
                </w:div>
              </w:divsChild>
            </w:div>
            <w:div w:id="989015592">
              <w:marLeft w:val="0"/>
              <w:marRight w:val="0"/>
              <w:marTop w:val="0"/>
              <w:marBottom w:val="0"/>
              <w:divBdr>
                <w:top w:val="none" w:sz="0" w:space="0" w:color="auto"/>
                <w:left w:val="none" w:sz="0" w:space="0" w:color="auto"/>
                <w:bottom w:val="none" w:sz="0" w:space="0" w:color="auto"/>
                <w:right w:val="none" w:sz="0" w:space="0" w:color="auto"/>
              </w:divBdr>
              <w:divsChild>
                <w:div w:id="1440104918">
                  <w:marLeft w:val="0"/>
                  <w:marRight w:val="0"/>
                  <w:marTop w:val="0"/>
                  <w:marBottom w:val="0"/>
                  <w:divBdr>
                    <w:top w:val="none" w:sz="0" w:space="0" w:color="auto"/>
                    <w:left w:val="none" w:sz="0" w:space="0" w:color="auto"/>
                    <w:bottom w:val="none" w:sz="0" w:space="0" w:color="auto"/>
                    <w:right w:val="none" w:sz="0" w:space="0" w:color="auto"/>
                  </w:divBdr>
                </w:div>
              </w:divsChild>
            </w:div>
            <w:div w:id="42406855">
              <w:marLeft w:val="0"/>
              <w:marRight w:val="0"/>
              <w:marTop w:val="0"/>
              <w:marBottom w:val="0"/>
              <w:divBdr>
                <w:top w:val="none" w:sz="0" w:space="0" w:color="auto"/>
                <w:left w:val="none" w:sz="0" w:space="0" w:color="auto"/>
                <w:bottom w:val="none" w:sz="0" w:space="0" w:color="auto"/>
                <w:right w:val="none" w:sz="0" w:space="0" w:color="auto"/>
              </w:divBdr>
              <w:divsChild>
                <w:div w:id="1169753465">
                  <w:marLeft w:val="0"/>
                  <w:marRight w:val="0"/>
                  <w:marTop w:val="0"/>
                  <w:marBottom w:val="0"/>
                  <w:divBdr>
                    <w:top w:val="none" w:sz="0" w:space="0" w:color="auto"/>
                    <w:left w:val="none" w:sz="0" w:space="0" w:color="auto"/>
                    <w:bottom w:val="none" w:sz="0" w:space="0" w:color="auto"/>
                    <w:right w:val="none" w:sz="0" w:space="0" w:color="auto"/>
                  </w:divBdr>
                </w:div>
              </w:divsChild>
            </w:div>
            <w:div w:id="1106771987">
              <w:marLeft w:val="0"/>
              <w:marRight w:val="0"/>
              <w:marTop w:val="0"/>
              <w:marBottom w:val="0"/>
              <w:divBdr>
                <w:top w:val="none" w:sz="0" w:space="0" w:color="auto"/>
                <w:left w:val="none" w:sz="0" w:space="0" w:color="auto"/>
                <w:bottom w:val="none" w:sz="0" w:space="0" w:color="auto"/>
                <w:right w:val="none" w:sz="0" w:space="0" w:color="auto"/>
              </w:divBdr>
              <w:divsChild>
                <w:div w:id="1429423471">
                  <w:marLeft w:val="0"/>
                  <w:marRight w:val="0"/>
                  <w:marTop w:val="0"/>
                  <w:marBottom w:val="0"/>
                  <w:divBdr>
                    <w:top w:val="none" w:sz="0" w:space="0" w:color="auto"/>
                    <w:left w:val="none" w:sz="0" w:space="0" w:color="auto"/>
                    <w:bottom w:val="none" w:sz="0" w:space="0" w:color="auto"/>
                    <w:right w:val="none" w:sz="0" w:space="0" w:color="auto"/>
                  </w:divBdr>
                </w:div>
              </w:divsChild>
            </w:div>
            <w:div w:id="852500781">
              <w:marLeft w:val="0"/>
              <w:marRight w:val="0"/>
              <w:marTop w:val="0"/>
              <w:marBottom w:val="0"/>
              <w:divBdr>
                <w:top w:val="none" w:sz="0" w:space="0" w:color="auto"/>
                <w:left w:val="none" w:sz="0" w:space="0" w:color="auto"/>
                <w:bottom w:val="none" w:sz="0" w:space="0" w:color="auto"/>
                <w:right w:val="none" w:sz="0" w:space="0" w:color="auto"/>
              </w:divBdr>
              <w:divsChild>
                <w:div w:id="1641225266">
                  <w:marLeft w:val="0"/>
                  <w:marRight w:val="0"/>
                  <w:marTop w:val="0"/>
                  <w:marBottom w:val="0"/>
                  <w:divBdr>
                    <w:top w:val="none" w:sz="0" w:space="0" w:color="auto"/>
                    <w:left w:val="none" w:sz="0" w:space="0" w:color="auto"/>
                    <w:bottom w:val="none" w:sz="0" w:space="0" w:color="auto"/>
                    <w:right w:val="none" w:sz="0" w:space="0" w:color="auto"/>
                  </w:divBdr>
                </w:div>
              </w:divsChild>
            </w:div>
            <w:div w:id="1816331988">
              <w:marLeft w:val="0"/>
              <w:marRight w:val="0"/>
              <w:marTop w:val="0"/>
              <w:marBottom w:val="0"/>
              <w:divBdr>
                <w:top w:val="none" w:sz="0" w:space="0" w:color="auto"/>
                <w:left w:val="none" w:sz="0" w:space="0" w:color="auto"/>
                <w:bottom w:val="none" w:sz="0" w:space="0" w:color="auto"/>
                <w:right w:val="none" w:sz="0" w:space="0" w:color="auto"/>
              </w:divBdr>
              <w:divsChild>
                <w:div w:id="1347753334">
                  <w:marLeft w:val="0"/>
                  <w:marRight w:val="0"/>
                  <w:marTop w:val="0"/>
                  <w:marBottom w:val="0"/>
                  <w:divBdr>
                    <w:top w:val="none" w:sz="0" w:space="0" w:color="auto"/>
                    <w:left w:val="none" w:sz="0" w:space="0" w:color="auto"/>
                    <w:bottom w:val="none" w:sz="0" w:space="0" w:color="auto"/>
                    <w:right w:val="none" w:sz="0" w:space="0" w:color="auto"/>
                  </w:divBdr>
                </w:div>
              </w:divsChild>
            </w:div>
            <w:div w:id="274364127">
              <w:marLeft w:val="0"/>
              <w:marRight w:val="0"/>
              <w:marTop w:val="0"/>
              <w:marBottom w:val="0"/>
              <w:divBdr>
                <w:top w:val="none" w:sz="0" w:space="0" w:color="auto"/>
                <w:left w:val="none" w:sz="0" w:space="0" w:color="auto"/>
                <w:bottom w:val="none" w:sz="0" w:space="0" w:color="auto"/>
                <w:right w:val="none" w:sz="0" w:space="0" w:color="auto"/>
              </w:divBdr>
              <w:divsChild>
                <w:div w:id="194923916">
                  <w:marLeft w:val="0"/>
                  <w:marRight w:val="0"/>
                  <w:marTop w:val="0"/>
                  <w:marBottom w:val="0"/>
                  <w:divBdr>
                    <w:top w:val="none" w:sz="0" w:space="0" w:color="auto"/>
                    <w:left w:val="none" w:sz="0" w:space="0" w:color="auto"/>
                    <w:bottom w:val="none" w:sz="0" w:space="0" w:color="auto"/>
                    <w:right w:val="none" w:sz="0" w:space="0" w:color="auto"/>
                  </w:divBdr>
                </w:div>
              </w:divsChild>
            </w:div>
            <w:div w:id="1030032723">
              <w:marLeft w:val="0"/>
              <w:marRight w:val="0"/>
              <w:marTop w:val="0"/>
              <w:marBottom w:val="0"/>
              <w:divBdr>
                <w:top w:val="none" w:sz="0" w:space="0" w:color="auto"/>
                <w:left w:val="none" w:sz="0" w:space="0" w:color="auto"/>
                <w:bottom w:val="none" w:sz="0" w:space="0" w:color="auto"/>
                <w:right w:val="none" w:sz="0" w:space="0" w:color="auto"/>
              </w:divBdr>
              <w:divsChild>
                <w:div w:id="1865433931">
                  <w:marLeft w:val="0"/>
                  <w:marRight w:val="0"/>
                  <w:marTop w:val="0"/>
                  <w:marBottom w:val="0"/>
                  <w:divBdr>
                    <w:top w:val="none" w:sz="0" w:space="0" w:color="auto"/>
                    <w:left w:val="none" w:sz="0" w:space="0" w:color="auto"/>
                    <w:bottom w:val="none" w:sz="0" w:space="0" w:color="auto"/>
                    <w:right w:val="none" w:sz="0" w:space="0" w:color="auto"/>
                  </w:divBdr>
                </w:div>
              </w:divsChild>
            </w:div>
            <w:div w:id="564150243">
              <w:marLeft w:val="0"/>
              <w:marRight w:val="0"/>
              <w:marTop w:val="0"/>
              <w:marBottom w:val="0"/>
              <w:divBdr>
                <w:top w:val="none" w:sz="0" w:space="0" w:color="auto"/>
                <w:left w:val="none" w:sz="0" w:space="0" w:color="auto"/>
                <w:bottom w:val="none" w:sz="0" w:space="0" w:color="auto"/>
                <w:right w:val="none" w:sz="0" w:space="0" w:color="auto"/>
              </w:divBdr>
              <w:divsChild>
                <w:div w:id="989750156">
                  <w:marLeft w:val="0"/>
                  <w:marRight w:val="0"/>
                  <w:marTop w:val="0"/>
                  <w:marBottom w:val="0"/>
                  <w:divBdr>
                    <w:top w:val="none" w:sz="0" w:space="0" w:color="auto"/>
                    <w:left w:val="none" w:sz="0" w:space="0" w:color="auto"/>
                    <w:bottom w:val="none" w:sz="0" w:space="0" w:color="auto"/>
                    <w:right w:val="none" w:sz="0" w:space="0" w:color="auto"/>
                  </w:divBdr>
                </w:div>
              </w:divsChild>
            </w:div>
            <w:div w:id="1516725690">
              <w:marLeft w:val="0"/>
              <w:marRight w:val="0"/>
              <w:marTop w:val="0"/>
              <w:marBottom w:val="0"/>
              <w:divBdr>
                <w:top w:val="none" w:sz="0" w:space="0" w:color="auto"/>
                <w:left w:val="none" w:sz="0" w:space="0" w:color="auto"/>
                <w:bottom w:val="none" w:sz="0" w:space="0" w:color="auto"/>
                <w:right w:val="none" w:sz="0" w:space="0" w:color="auto"/>
              </w:divBdr>
              <w:divsChild>
                <w:div w:id="108554643">
                  <w:marLeft w:val="0"/>
                  <w:marRight w:val="0"/>
                  <w:marTop w:val="0"/>
                  <w:marBottom w:val="0"/>
                  <w:divBdr>
                    <w:top w:val="none" w:sz="0" w:space="0" w:color="auto"/>
                    <w:left w:val="none" w:sz="0" w:space="0" w:color="auto"/>
                    <w:bottom w:val="none" w:sz="0" w:space="0" w:color="auto"/>
                    <w:right w:val="none" w:sz="0" w:space="0" w:color="auto"/>
                  </w:divBdr>
                </w:div>
              </w:divsChild>
            </w:div>
            <w:div w:id="420837632">
              <w:marLeft w:val="0"/>
              <w:marRight w:val="0"/>
              <w:marTop w:val="0"/>
              <w:marBottom w:val="0"/>
              <w:divBdr>
                <w:top w:val="none" w:sz="0" w:space="0" w:color="auto"/>
                <w:left w:val="none" w:sz="0" w:space="0" w:color="auto"/>
                <w:bottom w:val="none" w:sz="0" w:space="0" w:color="auto"/>
                <w:right w:val="none" w:sz="0" w:space="0" w:color="auto"/>
              </w:divBdr>
              <w:divsChild>
                <w:div w:id="701856020">
                  <w:marLeft w:val="0"/>
                  <w:marRight w:val="0"/>
                  <w:marTop w:val="0"/>
                  <w:marBottom w:val="0"/>
                  <w:divBdr>
                    <w:top w:val="none" w:sz="0" w:space="0" w:color="auto"/>
                    <w:left w:val="none" w:sz="0" w:space="0" w:color="auto"/>
                    <w:bottom w:val="none" w:sz="0" w:space="0" w:color="auto"/>
                    <w:right w:val="none" w:sz="0" w:space="0" w:color="auto"/>
                  </w:divBdr>
                </w:div>
              </w:divsChild>
            </w:div>
            <w:div w:id="1994215408">
              <w:marLeft w:val="0"/>
              <w:marRight w:val="0"/>
              <w:marTop w:val="0"/>
              <w:marBottom w:val="0"/>
              <w:divBdr>
                <w:top w:val="none" w:sz="0" w:space="0" w:color="auto"/>
                <w:left w:val="none" w:sz="0" w:space="0" w:color="auto"/>
                <w:bottom w:val="none" w:sz="0" w:space="0" w:color="auto"/>
                <w:right w:val="none" w:sz="0" w:space="0" w:color="auto"/>
              </w:divBdr>
              <w:divsChild>
                <w:div w:id="614026278">
                  <w:marLeft w:val="0"/>
                  <w:marRight w:val="0"/>
                  <w:marTop w:val="0"/>
                  <w:marBottom w:val="0"/>
                  <w:divBdr>
                    <w:top w:val="none" w:sz="0" w:space="0" w:color="auto"/>
                    <w:left w:val="none" w:sz="0" w:space="0" w:color="auto"/>
                    <w:bottom w:val="none" w:sz="0" w:space="0" w:color="auto"/>
                    <w:right w:val="none" w:sz="0" w:space="0" w:color="auto"/>
                  </w:divBdr>
                </w:div>
              </w:divsChild>
            </w:div>
            <w:div w:id="84814710">
              <w:marLeft w:val="0"/>
              <w:marRight w:val="0"/>
              <w:marTop w:val="0"/>
              <w:marBottom w:val="0"/>
              <w:divBdr>
                <w:top w:val="none" w:sz="0" w:space="0" w:color="auto"/>
                <w:left w:val="none" w:sz="0" w:space="0" w:color="auto"/>
                <w:bottom w:val="none" w:sz="0" w:space="0" w:color="auto"/>
                <w:right w:val="none" w:sz="0" w:space="0" w:color="auto"/>
              </w:divBdr>
              <w:divsChild>
                <w:div w:id="1014957467">
                  <w:marLeft w:val="0"/>
                  <w:marRight w:val="0"/>
                  <w:marTop w:val="0"/>
                  <w:marBottom w:val="0"/>
                  <w:divBdr>
                    <w:top w:val="none" w:sz="0" w:space="0" w:color="auto"/>
                    <w:left w:val="none" w:sz="0" w:space="0" w:color="auto"/>
                    <w:bottom w:val="none" w:sz="0" w:space="0" w:color="auto"/>
                    <w:right w:val="none" w:sz="0" w:space="0" w:color="auto"/>
                  </w:divBdr>
                </w:div>
              </w:divsChild>
            </w:div>
            <w:div w:id="2061784325">
              <w:marLeft w:val="0"/>
              <w:marRight w:val="0"/>
              <w:marTop w:val="0"/>
              <w:marBottom w:val="0"/>
              <w:divBdr>
                <w:top w:val="none" w:sz="0" w:space="0" w:color="auto"/>
                <w:left w:val="none" w:sz="0" w:space="0" w:color="auto"/>
                <w:bottom w:val="none" w:sz="0" w:space="0" w:color="auto"/>
                <w:right w:val="none" w:sz="0" w:space="0" w:color="auto"/>
              </w:divBdr>
              <w:divsChild>
                <w:div w:id="1904756537">
                  <w:marLeft w:val="0"/>
                  <w:marRight w:val="0"/>
                  <w:marTop w:val="0"/>
                  <w:marBottom w:val="0"/>
                  <w:divBdr>
                    <w:top w:val="none" w:sz="0" w:space="0" w:color="auto"/>
                    <w:left w:val="none" w:sz="0" w:space="0" w:color="auto"/>
                    <w:bottom w:val="none" w:sz="0" w:space="0" w:color="auto"/>
                    <w:right w:val="none" w:sz="0" w:space="0" w:color="auto"/>
                  </w:divBdr>
                </w:div>
              </w:divsChild>
            </w:div>
            <w:div w:id="1171488201">
              <w:marLeft w:val="0"/>
              <w:marRight w:val="0"/>
              <w:marTop w:val="0"/>
              <w:marBottom w:val="0"/>
              <w:divBdr>
                <w:top w:val="none" w:sz="0" w:space="0" w:color="auto"/>
                <w:left w:val="none" w:sz="0" w:space="0" w:color="auto"/>
                <w:bottom w:val="none" w:sz="0" w:space="0" w:color="auto"/>
                <w:right w:val="none" w:sz="0" w:space="0" w:color="auto"/>
              </w:divBdr>
              <w:divsChild>
                <w:div w:id="1409957924">
                  <w:marLeft w:val="0"/>
                  <w:marRight w:val="0"/>
                  <w:marTop w:val="0"/>
                  <w:marBottom w:val="0"/>
                  <w:divBdr>
                    <w:top w:val="none" w:sz="0" w:space="0" w:color="auto"/>
                    <w:left w:val="none" w:sz="0" w:space="0" w:color="auto"/>
                    <w:bottom w:val="none" w:sz="0" w:space="0" w:color="auto"/>
                    <w:right w:val="none" w:sz="0" w:space="0" w:color="auto"/>
                  </w:divBdr>
                </w:div>
              </w:divsChild>
            </w:div>
            <w:div w:id="852110680">
              <w:marLeft w:val="0"/>
              <w:marRight w:val="0"/>
              <w:marTop w:val="0"/>
              <w:marBottom w:val="0"/>
              <w:divBdr>
                <w:top w:val="none" w:sz="0" w:space="0" w:color="auto"/>
                <w:left w:val="none" w:sz="0" w:space="0" w:color="auto"/>
                <w:bottom w:val="none" w:sz="0" w:space="0" w:color="auto"/>
                <w:right w:val="none" w:sz="0" w:space="0" w:color="auto"/>
              </w:divBdr>
              <w:divsChild>
                <w:div w:id="629241225">
                  <w:marLeft w:val="0"/>
                  <w:marRight w:val="0"/>
                  <w:marTop w:val="0"/>
                  <w:marBottom w:val="0"/>
                  <w:divBdr>
                    <w:top w:val="none" w:sz="0" w:space="0" w:color="auto"/>
                    <w:left w:val="none" w:sz="0" w:space="0" w:color="auto"/>
                    <w:bottom w:val="none" w:sz="0" w:space="0" w:color="auto"/>
                    <w:right w:val="none" w:sz="0" w:space="0" w:color="auto"/>
                  </w:divBdr>
                </w:div>
              </w:divsChild>
            </w:div>
            <w:div w:id="884827837">
              <w:marLeft w:val="0"/>
              <w:marRight w:val="0"/>
              <w:marTop w:val="0"/>
              <w:marBottom w:val="0"/>
              <w:divBdr>
                <w:top w:val="none" w:sz="0" w:space="0" w:color="auto"/>
                <w:left w:val="none" w:sz="0" w:space="0" w:color="auto"/>
                <w:bottom w:val="none" w:sz="0" w:space="0" w:color="auto"/>
                <w:right w:val="none" w:sz="0" w:space="0" w:color="auto"/>
              </w:divBdr>
              <w:divsChild>
                <w:div w:id="703216719">
                  <w:marLeft w:val="0"/>
                  <w:marRight w:val="0"/>
                  <w:marTop w:val="0"/>
                  <w:marBottom w:val="0"/>
                  <w:divBdr>
                    <w:top w:val="none" w:sz="0" w:space="0" w:color="auto"/>
                    <w:left w:val="none" w:sz="0" w:space="0" w:color="auto"/>
                    <w:bottom w:val="none" w:sz="0" w:space="0" w:color="auto"/>
                    <w:right w:val="none" w:sz="0" w:space="0" w:color="auto"/>
                  </w:divBdr>
                </w:div>
              </w:divsChild>
            </w:div>
            <w:div w:id="2050644136">
              <w:marLeft w:val="0"/>
              <w:marRight w:val="0"/>
              <w:marTop w:val="0"/>
              <w:marBottom w:val="0"/>
              <w:divBdr>
                <w:top w:val="none" w:sz="0" w:space="0" w:color="auto"/>
                <w:left w:val="none" w:sz="0" w:space="0" w:color="auto"/>
                <w:bottom w:val="none" w:sz="0" w:space="0" w:color="auto"/>
                <w:right w:val="none" w:sz="0" w:space="0" w:color="auto"/>
              </w:divBdr>
              <w:divsChild>
                <w:div w:id="2019499714">
                  <w:marLeft w:val="0"/>
                  <w:marRight w:val="0"/>
                  <w:marTop w:val="0"/>
                  <w:marBottom w:val="0"/>
                  <w:divBdr>
                    <w:top w:val="none" w:sz="0" w:space="0" w:color="auto"/>
                    <w:left w:val="none" w:sz="0" w:space="0" w:color="auto"/>
                    <w:bottom w:val="none" w:sz="0" w:space="0" w:color="auto"/>
                    <w:right w:val="none" w:sz="0" w:space="0" w:color="auto"/>
                  </w:divBdr>
                </w:div>
              </w:divsChild>
            </w:div>
            <w:div w:id="479420160">
              <w:marLeft w:val="0"/>
              <w:marRight w:val="0"/>
              <w:marTop w:val="0"/>
              <w:marBottom w:val="0"/>
              <w:divBdr>
                <w:top w:val="none" w:sz="0" w:space="0" w:color="auto"/>
                <w:left w:val="none" w:sz="0" w:space="0" w:color="auto"/>
                <w:bottom w:val="none" w:sz="0" w:space="0" w:color="auto"/>
                <w:right w:val="none" w:sz="0" w:space="0" w:color="auto"/>
              </w:divBdr>
              <w:divsChild>
                <w:div w:id="1075740224">
                  <w:marLeft w:val="0"/>
                  <w:marRight w:val="0"/>
                  <w:marTop w:val="0"/>
                  <w:marBottom w:val="0"/>
                  <w:divBdr>
                    <w:top w:val="none" w:sz="0" w:space="0" w:color="auto"/>
                    <w:left w:val="none" w:sz="0" w:space="0" w:color="auto"/>
                    <w:bottom w:val="none" w:sz="0" w:space="0" w:color="auto"/>
                    <w:right w:val="none" w:sz="0" w:space="0" w:color="auto"/>
                  </w:divBdr>
                </w:div>
              </w:divsChild>
            </w:div>
            <w:div w:id="581648391">
              <w:marLeft w:val="0"/>
              <w:marRight w:val="0"/>
              <w:marTop w:val="0"/>
              <w:marBottom w:val="0"/>
              <w:divBdr>
                <w:top w:val="none" w:sz="0" w:space="0" w:color="auto"/>
                <w:left w:val="none" w:sz="0" w:space="0" w:color="auto"/>
                <w:bottom w:val="none" w:sz="0" w:space="0" w:color="auto"/>
                <w:right w:val="none" w:sz="0" w:space="0" w:color="auto"/>
              </w:divBdr>
              <w:divsChild>
                <w:div w:id="842745898">
                  <w:marLeft w:val="0"/>
                  <w:marRight w:val="0"/>
                  <w:marTop w:val="0"/>
                  <w:marBottom w:val="0"/>
                  <w:divBdr>
                    <w:top w:val="none" w:sz="0" w:space="0" w:color="auto"/>
                    <w:left w:val="none" w:sz="0" w:space="0" w:color="auto"/>
                    <w:bottom w:val="none" w:sz="0" w:space="0" w:color="auto"/>
                    <w:right w:val="none" w:sz="0" w:space="0" w:color="auto"/>
                  </w:divBdr>
                </w:div>
              </w:divsChild>
            </w:div>
            <w:div w:id="1845127086">
              <w:marLeft w:val="0"/>
              <w:marRight w:val="0"/>
              <w:marTop w:val="0"/>
              <w:marBottom w:val="0"/>
              <w:divBdr>
                <w:top w:val="none" w:sz="0" w:space="0" w:color="auto"/>
                <w:left w:val="none" w:sz="0" w:space="0" w:color="auto"/>
                <w:bottom w:val="none" w:sz="0" w:space="0" w:color="auto"/>
                <w:right w:val="none" w:sz="0" w:space="0" w:color="auto"/>
              </w:divBdr>
              <w:divsChild>
                <w:div w:id="1687901096">
                  <w:marLeft w:val="0"/>
                  <w:marRight w:val="0"/>
                  <w:marTop w:val="0"/>
                  <w:marBottom w:val="0"/>
                  <w:divBdr>
                    <w:top w:val="none" w:sz="0" w:space="0" w:color="auto"/>
                    <w:left w:val="none" w:sz="0" w:space="0" w:color="auto"/>
                    <w:bottom w:val="none" w:sz="0" w:space="0" w:color="auto"/>
                    <w:right w:val="none" w:sz="0" w:space="0" w:color="auto"/>
                  </w:divBdr>
                </w:div>
              </w:divsChild>
            </w:div>
            <w:div w:id="746654035">
              <w:marLeft w:val="0"/>
              <w:marRight w:val="0"/>
              <w:marTop w:val="0"/>
              <w:marBottom w:val="0"/>
              <w:divBdr>
                <w:top w:val="none" w:sz="0" w:space="0" w:color="auto"/>
                <w:left w:val="none" w:sz="0" w:space="0" w:color="auto"/>
                <w:bottom w:val="none" w:sz="0" w:space="0" w:color="auto"/>
                <w:right w:val="none" w:sz="0" w:space="0" w:color="auto"/>
              </w:divBdr>
              <w:divsChild>
                <w:div w:id="397214745">
                  <w:marLeft w:val="0"/>
                  <w:marRight w:val="0"/>
                  <w:marTop w:val="0"/>
                  <w:marBottom w:val="0"/>
                  <w:divBdr>
                    <w:top w:val="none" w:sz="0" w:space="0" w:color="auto"/>
                    <w:left w:val="none" w:sz="0" w:space="0" w:color="auto"/>
                    <w:bottom w:val="none" w:sz="0" w:space="0" w:color="auto"/>
                    <w:right w:val="none" w:sz="0" w:space="0" w:color="auto"/>
                  </w:divBdr>
                </w:div>
              </w:divsChild>
            </w:div>
            <w:div w:id="981808266">
              <w:marLeft w:val="0"/>
              <w:marRight w:val="0"/>
              <w:marTop w:val="0"/>
              <w:marBottom w:val="0"/>
              <w:divBdr>
                <w:top w:val="none" w:sz="0" w:space="0" w:color="auto"/>
                <w:left w:val="none" w:sz="0" w:space="0" w:color="auto"/>
                <w:bottom w:val="none" w:sz="0" w:space="0" w:color="auto"/>
                <w:right w:val="none" w:sz="0" w:space="0" w:color="auto"/>
              </w:divBdr>
              <w:divsChild>
                <w:div w:id="948707108">
                  <w:marLeft w:val="0"/>
                  <w:marRight w:val="0"/>
                  <w:marTop w:val="0"/>
                  <w:marBottom w:val="0"/>
                  <w:divBdr>
                    <w:top w:val="none" w:sz="0" w:space="0" w:color="auto"/>
                    <w:left w:val="none" w:sz="0" w:space="0" w:color="auto"/>
                    <w:bottom w:val="none" w:sz="0" w:space="0" w:color="auto"/>
                    <w:right w:val="none" w:sz="0" w:space="0" w:color="auto"/>
                  </w:divBdr>
                </w:div>
              </w:divsChild>
            </w:div>
            <w:div w:id="58406977">
              <w:marLeft w:val="0"/>
              <w:marRight w:val="0"/>
              <w:marTop w:val="0"/>
              <w:marBottom w:val="0"/>
              <w:divBdr>
                <w:top w:val="none" w:sz="0" w:space="0" w:color="auto"/>
                <w:left w:val="none" w:sz="0" w:space="0" w:color="auto"/>
                <w:bottom w:val="none" w:sz="0" w:space="0" w:color="auto"/>
                <w:right w:val="none" w:sz="0" w:space="0" w:color="auto"/>
              </w:divBdr>
              <w:divsChild>
                <w:div w:id="805665944">
                  <w:marLeft w:val="0"/>
                  <w:marRight w:val="0"/>
                  <w:marTop w:val="0"/>
                  <w:marBottom w:val="0"/>
                  <w:divBdr>
                    <w:top w:val="none" w:sz="0" w:space="0" w:color="auto"/>
                    <w:left w:val="none" w:sz="0" w:space="0" w:color="auto"/>
                    <w:bottom w:val="none" w:sz="0" w:space="0" w:color="auto"/>
                    <w:right w:val="none" w:sz="0" w:space="0" w:color="auto"/>
                  </w:divBdr>
                </w:div>
              </w:divsChild>
            </w:div>
            <w:div w:id="1455520101">
              <w:marLeft w:val="0"/>
              <w:marRight w:val="0"/>
              <w:marTop w:val="0"/>
              <w:marBottom w:val="0"/>
              <w:divBdr>
                <w:top w:val="none" w:sz="0" w:space="0" w:color="auto"/>
                <w:left w:val="none" w:sz="0" w:space="0" w:color="auto"/>
                <w:bottom w:val="none" w:sz="0" w:space="0" w:color="auto"/>
                <w:right w:val="none" w:sz="0" w:space="0" w:color="auto"/>
              </w:divBdr>
              <w:divsChild>
                <w:div w:id="1074088207">
                  <w:marLeft w:val="0"/>
                  <w:marRight w:val="0"/>
                  <w:marTop w:val="0"/>
                  <w:marBottom w:val="0"/>
                  <w:divBdr>
                    <w:top w:val="none" w:sz="0" w:space="0" w:color="auto"/>
                    <w:left w:val="none" w:sz="0" w:space="0" w:color="auto"/>
                    <w:bottom w:val="none" w:sz="0" w:space="0" w:color="auto"/>
                    <w:right w:val="none" w:sz="0" w:space="0" w:color="auto"/>
                  </w:divBdr>
                </w:div>
              </w:divsChild>
            </w:div>
            <w:div w:id="589393872">
              <w:marLeft w:val="0"/>
              <w:marRight w:val="0"/>
              <w:marTop w:val="0"/>
              <w:marBottom w:val="0"/>
              <w:divBdr>
                <w:top w:val="none" w:sz="0" w:space="0" w:color="auto"/>
                <w:left w:val="none" w:sz="0" w:space="0" w:color="auto"/>
                <w:bottom w:val="none" w:sz="0" w:space="0" w:color="auto"/>
                <w:right w:val="none" w:sz="0" w:space="0" w:color="auto"/>
              </w:divBdr>
              <w:divsChild>
                <w:div w:id="1264072939">
                  <w:marLeft w:val="0"/>
                  <w:marRight w:val="0"/>
                  <w:marTop w:val="0"/>
                  <w:marBottom w:val="0"/>
                  <w:divBdr>
                    <w:top w:val="none" w:sz="0" w:space="0" w:color="auto"/>
                    <w:left w:val="none" w:sz="0" w:space="0" w:color="auto"/>
                    <w:bottom w:val="none" w:sz="0" w:space="0" w:color="auto"/>
                    <w:right w:val="none" w:sz="0" w:space="0" w:color="auto"/>
                  </w:divBdr>
                </w:div>
              </w:divsChild>
            </w:div>
            <w:div w:id="80951452">
              <w:marLeft w:val="0"/>
              <w:marRight w:val="0"/>
              <w:marTop w:val="0"/>
              <w:marBottom w:val="0"/>
              <w:divBdr>
                <w:top w:val="none" w:sz="0" w:space="0" w:color="auto"/>
                <w:left w:val="none" w:sz="0" w:space="0" w:color="auto"/>
                <w:bottom w:val="none" w:sz="0" w:space="0" w:color="auto"/>
                <w:right w:val="none" w:sz="0" w:space="0" w:color="auto"/>
              </w:divBdr>
              <w:divsChild>
                <w:div w:id="559486254">
                  <w:marLeft w:val="0"/>
                  <w:marRight w:val="0"/>
                  <w:marTop w:val="0"/>
                  <w:marBottom w:val="0"/>
                  <w:divBdr>
                    <w:top w:val="none" w:sz="0" w:space="0" w:color="auto"/>
                    <w:left w:val="none" w:sz="0" w:space="0" w:color="auto"/>
                    <w:bottom w:val="none" w:sz="0" w:space="0" w:color="auto"/>
                    <w:right w:val="none" w:sz="0" w:space="0" w:color="auto"/>
                  </w:divBdr>
                </w:div>
              </w:divsChild>
            </w:div>
            <w:div w:id="242108432">
              <w:marLeft w:val="0"/>
              <w:marRight w:val="0"/>
              <w:marTop w:val="0"/>
              <w:marBottom w:val="0"/>
              <w:divBdr>
                <w:top w:val="none" w:sz="0" w:space="0" w:color="auto"/>
                <w:left w:val="none" w:sz="0" w:space="0" w:color="auto"/>
                <w:bottom w:val="none" w:sz="0" w:space="0" w:color="auto"/>
                <w:right w:val="none" w:sz="0" w:space="0" w:color="auto"/>
              </w:divBdr>
              <w:divsChild>
                <w:div w:id="1446850036">
                  <w:marLeft w:val="0"/>
                  <w:marRight w:val="0"/>
                  <w:marTop w:val="0"/>
                  <w:marBottom w:val="0"/>
                  <w:divBdr>
                    <w:top w:val="none" w:sz="0" w:space="0" w:color="auto"/>
                    <w:left w:val="none" w:sz="0" w:space="0" w:color="auto"/>
                    <w:bottom w:val="none" w:sz="0" w:space="0" w:color="auto"/>
                    <w:right w:val="none" w:sz="0" w:space="0" w:color="auto"/>
                  </w:divBdr>
                </w:div>
              </w:divsChild>
            </w:div>
            <w:div w:id="399013577">
              <w:marLeft w:val="0"/>
              <w:marRight w:val="0"/>
              <w:marTop w:val="0"/>
              <w:marBottom w:val="0"/>
              <w:divBdr>
                <w:top w:val="none" w:sz="0" w:space="0" w:color="auto"/>
                <w:left w:val="none" w:sz="0" w:space="0" w:color="auto"/>
                <w:bottom w:val="none" w:sz="0" w:space="0" w:color="auto"/>
                <w:right w:val="none" w:sz="0" w:space="0" w:color="auto"/>
              </w:divBdr>
              <w:divsChild>
                <w:div w:id="437456057">
                  <w:marLeft w:val="0"/>
                  <w:marRight w:val="0"/>
                  <w:marTop w:val="0"/>
                  <w:marBottom w:val="0"/>
                  <w:divBdr>
                    <w:top w:val="none" w:sz="0" w:space="0" w:color="auto"/>
                    <w:left w:val="none" w:sz="0" w:space="0" w:color="auto"/>
                    <w:bottom w:val="none" w:sz="0" w:space="0" w:color="auto"/>
                    <w:right w:val="none" w:sz="0" w:space="0" w:color="auto"/>
                  </w:divBdr>
                </w:div>
              </w:divsChild>
            </w:div>
            <w:div w:id="1647129529">
              <w:marLeft w:val="0"/>
              <w:marRight w:val="0"/>
              <w:marTop w:val="0"/>
              <w:marBottom w:val="0"/>
              <w:divBdr>
                <w:top w:val="none" w:sz="0" w:space="0" w:color="auto"/>
                <w:left w:val="none" w:sz="0" w:space="0" w:color="auto"/>
                <w:bottom w:val="none" w:sz="0" w:space="0" w:color="auto"/>
                <w:right w:val="none" w:sz="0" w:space="0" w:color="auto"/>
              </w:divBdr>
              <w:divsChild>
                <w:div w:id="378751377">
                  <w:marLeft w:val="0"/>
                  <w:marRight w:val="0"/>
                  <w:marTop w:val="0"/>
                  <w:marBottom w:val="0"/>
                  <w:divBdr>
                    <w:top w:val="none" w:sz="0" w:space="0" w:color="auto"/>
                    <w:left w:val="none" w:sz="0" w:space="0" w:color="auto"/>
                    <w:bottom w:val="none" w:sz="0" w:space="0" w:color="auto"/>
                    <w:right w:val="none" w:sz="0" w:space="0" w:color="auto"/>
                  </w:divBdr>
                </w:div>
              </w:divsChild>
            </w:div>
            <w:div w:id="1417744499">
              <w:marLeft w:val="0"/>
              <w:marRight w:val="0"/>
              <w:marTop w:val="0"/>
              <w:marBottom w:val="0"/>
              <w:divBdr>
                <w:top w:val="none" w:sz="0" w:space="0" w:color="auto"/>
                <w:left w:val="none" w:sz="0" w:space="0" w:color="auto"/>
                <w:bottom w:val="none" w:sz="0" w:space="0" w:color="auto"/>
                <w:right w:val="none" w:sz="0" w:space="0" w:color="auto"/>
              </w:divBdr>
              <w:divsChild>
                <w:div w:id="1769617571">
                  <w:marLeft w:val="0"/>
                  <w:marRight w:val="0"/>
                  <w:marTop w:val="0"/>
                  <w:marBottom w:val="0"/>
                  <w:divBdr>
                    <w:top w:val="none" w:sz="0" w:space="0" w:color="auto"/>
                    <w:left w:val="none" w:sz="0" w:space="0" w:color="auto"/>
                    <w:bottom w:val="none" w:sz="0" w:space="0" w:color="auto"/>
                    <w:right w:val="none" w:sz="0" w:space="0" w:color="auto"/>
                  </w:divBdr>
                </w:div>
              </w:divsChild>
            </w:div>
            <w:div w:id="59132918">
              <w:marLeft w:val="0"/>
              <w:marRight w:val="0"/>
              <w:marTop w:val="0"/>
              <w:marBottom w:val="0"/>
              <w:divBdr>
                <w:top w:val="none" w:sz="0" w:space="0" w:color="auto"/>
                <w:left w:val="none" w:sz="0" w:space="0" w:color="auto"/>
                <w:bottom w:val="none" w:sz="0" w:space="0" w:color="auto"/>
                <w:right w:val="none" w:sz="0" w:space="0" w:color="auto"/>
              </w:divBdr>
              <w:divsChild>
                <w:div w:id="603733914">
                  <w:marLeft w:val="0"/>
                  <w:marRight w:val="0"/>
                  <w:marTop w:val="0"/>
                  <w:marBottom w:val="0"/>
                  <w:divBdr>
                    <w:top w:val="none" w:sz="0" w:space="0" w:color="auto"/>
                    <w:left w:val="none" w:sz="0" w:space="0" w:color="auto"/>
                    <w:bottom w:val="none" w:sz="0" w:space="0" w:color="auto"/>
                    <w:right w:val="none" w:sz="0" w:space="0" w:color="auto"/>
                  </w:divBdr>
                </w:div>
              </w:divsChild>
            </w:div>
            <w:div w:id="733622523">
              <w:marLeft w:val="0"/>
              <w:marRight w:val="0"/>
              <w:marTop w:val="0"/>
              <w:marBottom w:val="0"/>
              <w:divBdr>
                <w:top w:val="none" w:sz="0" w:space="0" w:color="auto"/>
                <w:left w:val="none" w:sz="0" w:space="0" w:color="auto"/>
                <w:bottom w:val="none" w:sz="0" w:space="0" w:color="auto"/>
                <w:right w:val="none" w:sz="0" w:space="0" w:color="auto"/>
              </w:divBdr>
              <w:divsChild>
                <w:div w:id="1132557665">
                  <w:marLeft w:val="0"/>
                  <w:marRight w:val="0"/>
                  <w:marTop w:val="0"/>
                  <w:marBottom w:val="0"/>
                  <w:divBdr>
                    <w:top w:val="none" w:sz="0" w:space="0" w:color="auto"/>
                    <w:left w:val="none" w:sz="0" w:space="0" w:color="auto"/>
                    <w:bottom w:val="none" w:sz="0" w:space="0" w:color="auto"/>
                    <w:right w:val="none" w:sz="0" w:space="0" w:color="auto"/>
                  </w:divBdr>
                </w:div>
              </w:divsChild>
            </w:div>
            <w:div w:id="472337164">
              <w:marLeft w:val="0"/>
              <w:marRight w:val="0"/>
              <w:marTop w:val="0"/>
              <w:marBottom w:val="0"/>
              <w:divBdr>
                <w:top w:val="none" w:sz="0" w:space="0" w:color="auto"/>
                <w:left w:val="none" w:sz="0" w:space="0" w:color="auto"/>
                <w:bottom w:val="none" w:sz="0" w:space="0" w:color="auto"/>
                <w:right w:val="none" w:sz="0" w:space="0" w:color="auto"/>
              </w:divBdr>
              <w:divsChild>
                <w:div w:id="512307945">
                  <w:marLeft w:val="0"/>
                  <w:marRight w:val="0"/>
                  <w:marTop w:val="0"/>
                  <w:marBottom w:val="0"/>
                  <w:divBdr>
                    <w:top w:val="none" w:sz="0" w:space="0" w:color="auto"/>
                    <w:left w:val="none" w:sz="0" w:space="0" w:color="auto"/>
                    <w:bottom w:val="none" w:sz="0" w:space="0" w:color="auto"/>
                    <w:right w:val="none" w:sz="0" w:space="0" w:color="auto"/>
                  </w:divBdr>
                </w:div>
              </w:divsChild>
            </w:div>
            <w:div w:id="413280165">
              <w:marLeft w:val="0"/>
              <w:marRight w:val="0"/>
              <w:marTop w:val="0"/>
              <w:marBottom w:val="0"/>
              <w:divBdr>
                <w:top w:val="none" w:sz="0" w:space="0" w:color="auto"/>
                <w:left w:val="none" w:sz="0" w:space="0" w:color="auto"/>
                <w:bottom w:val="none" w:sz="0" w:space="0" w:color="auto"/>
                <w:right w:val="none" w:sz="0" w:space="0" w:color="auto"/>
              </w:divBdr>
              <w:divsChild>
                <w:div w:id="432435122">
                  <w:marLeft w:val="0"/>
                  <w:marRight w:val="0"/>
                  <w:marTop w:val="0"/>
                  <w:marBottom w:val="0"/>
                  <w:divBdr>
                    <w:top w:val="none" w:sz="0" w:space="0" w:color="auto"/>
                    <w:left w:val="none" w:sz="0" w:space="0" w:color="auto"/>
                    <w:bottom w:val="none" w:sz="0" w:space="0" w:color="auto"/>
                    <w:right w:val="none" w:sz="0" w:space="0" w:color="auto"/>
                  </w:divBdr>
                </w:div>
              </w:divsChild>
            </w:div>
            <w:div w:id="318659345">
              <w:marLeft w:val="0"/>
              <w:marRight w:val="0"/>
              <w:marTop w:val="0"/>
              <w:marBottom w:val="0"/>
              <w:divBdr>
                <w:top w:val="none" w:sz="0" w:space="0" w:color="auto"/>
                <w:left w:val="none" w:sz="0" w:space="0" w:color="auto"/>
                <w:bottom w:val="none" w:sz="0" w:space="0" w:color="auto"/>
                <w:right w:val="none" w:sz="0" w:space="0" w:color="auto"/>
              </w:divBdr>
              <w:divsChild>
                <w:div w:id="1712995720">
                  <w:marLeft w:val="0"/>
                  <w:marRight w:val="0"/>
                  <w:marTop w:val="0"/>
                  <w:marBottom w:val="0"/>
                  <w:divBdr>
                    <w:top w:val="none" w:sz="0" w:space="0" w:color="auto"/>
                    <w:left w:val="none" w:sz="0" w:space="0" w:color="auto"/>
                    <w:bottom w:val="none" w:sz="0" w:space="0" w:color="auto"/>
                    <w:right w:val="none" w:sz="0" w:space="0" w:color="auto"/>
                  </w:divBdr>
                </w:div>
              </w:divsChild>
            </w:div>
            <w:div w:id="468792001">
              <w:marLeft w:val="0"/>
              <w:marRight w:val="0"/>
              <w:marTop w:val="0"/>
              <w:marBottom w:val="0"/>
              <w:divBdr>
                <w:top w:val="none" w:sz="0" w:space="0" w:color="auto"/>
                <w:left w:val="none" w:sz="0" w:space="0" w:color="auto"/>
                <w:bottom w:val="none" w:sz="0" w:space="0" w:color="auto"/>
                <w:right w:val="none" w:sz="0" w:space="0" w:color="auto"/>
              </w:divBdr>
              <w:divsChild>
                <w:div w:id="1276328124">
                  <w:marLeft w:val="0"/>
                  <w:marRight w:val="0"/>
                  <w:marTop w:val="0"/>
                  <w:marBottom w:val="0"/>
                  <w:divBdr>
                    <w:top w:val="none" w:sz="0" w:space="0" w:color="auto"/>
                    <w:left w:val="none" w:sz="0" w:space="0" w:color="auto"/>
                    <w:bottom w:val="none" w:sz="0" w:space="0" w:color="auto"/>
                    <w:right w:val="none" w:sz="0" w:space="0" w:color="auto"/>
                  </w:divBdr>
                </w:div>
              </w:divsChild>
            </w:div>
            <w:div w:id="1419520950">
              <w:marLeft w:val="0"/>
              <w:marRight w:val="0"/>
              <w:marTop w:val="0"/>
              <w:marBottom w:val="0"/>
              <w:divBdr>
                <w:top w:val="none" w:sz="0" w:space="0" w:color="auto"/>
                <w:left w:val="none" w:sz="0" w:space="0" w:color="auto"/>
                <w:bottom w:val="none" w:sz="0" w:space="0" w:color="auto"/>
                <w:right w:val="none" w:sz="0" w:space="0" w:color="auto"/>
              </w:divBdr>
              <w:divsChild>
                <w:div w:id="898398038">
                  <w:marLeft w:val="0"/>
                  <w:marRight w:val="0"/>
                  <w:marTop w:val="0"/>
                  <w:marBottom w:val="0"/>
                  <w:divBdr>
                    <w:top w:val="none" w:sz="0" w:space="0" w:color="auto"/>
                    <w:left w:val="none" w:sz="0" w:space="0" w:color="auto"/>
                    <w:bottom w:val="none" w:sz="0" w:space="0" w:color="auto"/>
                    <w:right w:val="none" w:sz="0" w:space="0" w:color="auto"/>
                  </w:divBdr>
                </w:div>
              </w:divsChild>
            </w:div>
            <w:div w:id="1629625801">
              <w:marLeft w:val="0"/>
              <w:marRight w:val="0"/>
              <w:marTop w:val="0"/>
              <w:marBottom w:val="0"/>
              <w:divBdr>
                <w:top w:val="none" w:sz="0" w:space="0" w:color="auto"/>
                <w:left w:val="none" w:sz="0" w:space="0" w:color="auto"/>
                <w:bottom w:val="none" w:sz="0" w:space="0" w:color="auto"/>
                <w:right w:val="none" w:sz="0" w:space="0" w:color="auto"/>
              </w:divBdr>
              <w:divsChild>
                <w:div w:id="1907959663">
                  <w:marLeft w:val="0"/>
                  <w:marRight w:val="0"/>
                  <w:marTop w:val="0"/>
                  <w:marBottom w:val="0"/>
                  <w:divBdr>
                    <w:top w:val="none" w:sz="0" w:space="0" w:color="auto"/>
                    <w:left w:val="none" w:sz="0" w:space="0" w:color="auto"/>
                    <w:bottom w:val="none" w:sz="0" w:space="0" w:color="auto"/>
                    <w:right w:val="none" w:sz="0" w:space="0" w:color="auto"/>
                  </w:divBdr>
                </w:div>
              </w:divsChild>
            </w:div>
            <w:div w:id="2060780280">
              <w:marLeft w:val="0"/>
              <w:marRight w:val="0"/>
              <w:marTop w:val="0"/>
              <w:marBottom w:val="0"/>
              <w:divBdr>
                <w:top w:val="none" w:sz="0" w:space="0" w:color="auto"/>
                <w:left w:val="none" w:sz="0" w:space="0" w:color="auto"/>
                <w:bottom w:val="none" w:sz="0" w:space="0" w:color="auto"/>
                <w:right w:val="none" w:sz="0" w:space="0" w:color="auto"/>
              </w:divBdr>
              <w:divsChild>
                <w:div w:id="1007057645">
                  <w:marLeft w:val="0"/>
                  <w:marRight w:val="0"/>
                  <w:marTop w:val="0"/>
                  <w:marBottom w:val="0"/>
                  <w:divBdr>
                    <w:top w:val="none" w:sz="0" w:space="0" w:color="auto"/>
                    <w:left w:val="none" w:sz="0" w:space="0" w:color="auto"/>
                    <w:bottom w:val="none" w:sz="0" w:space="0" w:color="auto"/>
                    <w:right w:val="none" w:sz="0" w:space="0" w:color="auto"/>
                  </w:divBdr>
                </w:div>
              </w:divsChild>
            </w:div>
            <w:div w:id="1746302065">
              <w:marLeft w:val="0"/>
              <w:marRight w:val="0"/>
              <w:marTop w:val="0"/>
              <w:marBottom w:val="0"/>
              <w:divBdr>
                <w:top w:val="none" w:sz="0" w:space="0" w:color="auto"/>
                <w:left w:val="none" w:sz="0" w:space="0" w:color="auto"/>
                <w:bottom w:val="none" w:sz="0" w:space="0" w:color="auto"/>
                <w:right w:val="none" w:sz="0" w:space="0" w:color="auto"/>
              </w:divBdr>
              <w:divsChild>
                <w:div w:id="1944455862">
                  <w:marLeft w:val="0"/>
                  <w:marRight w:val="0"/>
                  <w:marTop w:val="0"/>
                  <w:marBottom w:val="0"/>
                  <w:divBdr>
                    <w:top w:val="none" w:sz="0" w:space="0" w:color="auto"/>
                    <w:left w:val="none" w:sz="0" w:space="0" w:color="auto"/>
                    <w:bottom w:val="none" w:sz="0" w:space="0" w:color="auto"/>
                    <w:right w:val="none" w:sz="0" w:space="0" w:color="auto"/>
                  </w:divBdr>
                </w:div>
              </w:divsChild>
            </w:div>
            <w:div w:id="1048527503">
              <w:marLeft w:val="0"/>
              <w:marRight w:val="0"/>
              <w:marTop w:val="0"/>
              <w:marBottom w:val="0"/>
              <w:divBdr>
                <w:top w:val="none" w:sz="0" w:space="0" w:color="auto"/>
                <w:left w:val="none" w:sz="0" w:space="0" w:color="auto"/>
                <w:bottom w:val="none" w:sz="0" w:space="0" w:color="auto"/>
                <w:right w:val="none" w:sz="0" w:space="0" w:color="auto"/>
              </w:divBdr>
              <w:divsChild>
                <w:div w:id="1298604553">
                  <w:marLeft w:val="0"/>
                  <w:marRight w:val="0"/>
                  <w:marTop w:val="0"/>
                  <w:marBottom w:val="0"/>
                  <w:divBdr>
                    <w:top w:val="none" w:sz="0" w:space="0" w:color="auto"/>
                    <w:left w:val="none" w:sz="0" w:space="0" w:color="auto"/>
                    <w:bottom w:val="none" w:sz="0" w:space="0" w:color="auto"/>
                    <w:right w:val="none" w:sz="0" w:space="0" w:color="auto"/>
                  </w:divBdr>
                </w:div>
              </w:divsChild>
            </w:div>
            <w:div w:id="2127118613">
              <w:marLeft w:val="0"/>
              <w:marRight w:val="0"/>
              <w:marTop w:val="0"/>
              <w:marBottom w:val="0"/>
              <w:divBdr>
                <w:top w:val="none" w:sz="0" w:space="0" w:color="auto"/>
                <w:left w:val="none" w:sz="0" w:space="0" w:color="auto"/>
                <w:bottom w:val="none" w:sz="0" w:space="0" w:color="auto"/>
                <w:right w:val="none" w:sz="0" w:space="0" w:color="auto"/>
              </w:divBdr>
              <w:divsChild>
                <w:div w:id="277761046">
                  <w:marLeft w:val="0"/>
                  <w:marRight w:val="0"/>
                  <w:marTop w:val="0"/>
                  <w:marBottom w:val="0"/>
                  <w:divBdr>
                    <w:top w:val="none" w:sz="0" w:space="0" w:color="auto"/>
                    <w:left w:val="none" w:sz="0" w:space="0" w:color="auto"/>
                    <w:bottom w:val="none" w:sz="0" w:space="0" w:color="auto"/>
                    <w:right w:val="none" w:sz="0" w:space="0" w:color="auto"/>
                  </w:divBdr>
                </w:div>
              </w:divsChild>
            </w:div>
            <w:div w:id="82724954">
              <w:marLeft w:val="0"/>
              <w:marRight w:val="0"/>
              <w:marTop w:val="0"/>
              <w:marBottom w:val="0"/>
              <w:divBdr>
                <w:top w:val="none" w:sz="0" w:space="0" w:color="auto"/>
                <w:left w:val="none" w:sz="0" w:space="0" w:color="auto"/>
                <w:bottom w:val="none" w:sz="0" w:space="0" w:color="auto"/>
                <w:right w:val="none" w:sz="0" w:space="0" w:color="auto"/>
              </w:divBdr>
              <w:divsChild>
                <w:div w:id="1827629203">
                  <w:marLeft w:val="0"/>
                  <w:marRight w:val="0"/>
                  <w:marTop w:val="0"/>
                  <w:marBottom w:val="0"/>
                  <w:divBdr>
                    <w:top w:val="none" w:sz="0" w:space="0" w:color="auto"/>
                    <w:left w:val="none" w:sz="0" w:space="0" w:color="auto"/>
                    <w:bottom w:val="none" w:sz="0" w:space="0" w:color="auto"/>
                    <w:right w:val="none" w:sz="0" w:space="0" w:color="auto"/>
                  </w:divBdr>
                </w:div>
              </w:divsChild>
            </w:div>
            <w:div w:id="100028920">
              <w:marLeft w:val="0"/>
              <w:marRight w:val="0"/>
              <w:marTop w:val="0"/>
              <w:marBottom w:val="0"/>
              <w:divBdr>
                <w:top w:val="none" w:sz="0" w:space="0" w:color="auto"/>
                <w:left w:val="none" w:sz="0" w:space="0" w:color="auto"/>
                <w:bottom w:val="none" w:sz="0" w:space="0" w:color="auto"/>
                <w:right w:val="none" w:sz="0" w:space="0" w:color="auto"/>
              </w:divBdr>
              <w:divsChild>
                <w:div w:id="843520572">
                  <w:marLeft w:val="0"/>
                  <w:marRight w:val="0"/>
                  <w:marTop w:val="0"/>
                  <w:marBottom w:val="0"/>
                  <w:divBdr>
                    <w:top w:val="none" w:sz="0" w:space="0" w:color="auto"/>
                    <w:left w:val="none" w:sz="0" w:space="0" w:color="auto"/>
                    <w:bottom w:val="none" w:sz="0" w:space="0" w:color="auto"/>
                    <w:right w:val="none" w:sz="0" w:space="0" w:color="auto"/>
                  </w:divBdr>
                </w:div>
              </w:divsChild>
            </w:div>
            <w:div w:id="1333752570">
              <w:marLeft w:val="0"/>
              <w:marRight w:val="0"/>
              <w:marTop w:val="0"/>
              <w:marBottom w:val="0"/>
              <w:divBdr>
                <w:top w:val="none" w:sz="0" w:space="0" w:color="auto"/>
                <w:left w:val="none" w:sz="0" w:space="0" w:color="auto"/>
                <w:bottom w:val="none" w:sz="0" w:space="0" w:color="auto"/>
                <w:right w:val="none" w:sz="0" w:space="0" w:color="auto"/>
              </w:divBdr>
              <w:divsChild>
                <w:div w:id="1129711015">
                  <w:marLeft w:val="0"/>
                  <w:marRight w:val="0"/>
                  <w:marTop w:val="0"/>
                  <w:marBottom w:val="0"/>
                  <w:divBdr>
                    <w:top w:val="none" w:sz="0" w:space="0" w:color="auto"/>
                    <w:left w:val="none" w:sz="0" w:space="0" w:color="auto"/>
                    <w:bottom w:val="none" w:sz="0" w:space="0" w:color="auto"/>
                    <w:right w:val="none" w:sz="0" w:space="0" w:color="auto"/>
                  </w:divBdr>
                </w:div>
              </w:divsChild>
            </w:div>
            <w:div w:id="576131449">
              <w:marLeft w:val="0"/>
              <w:marRight w:val="0"/>
              <w:marTop w:val="0"/>
              <w:marBottom w:val="0"/>
              <w:divBdr>
                <w:top w:val="none" w:sz="0" w:space="0" w:color="auto"/>
                <w:left w:val="none" w:sz="0" w:space="0" w:color="auto"/>
                <w:bottom w:val="none" w:sz="0" w:space="0" w:color="auto"/>
                <w:right w:val="none" w:sz="0" w:space="0" w:color="auto"/>
              </w:divBdr>
              <w:divsChild>
                <w:div w:id="6257663">
                  <w:marLeft w:val="0"/>
                  <w:marRight w:val="0"/>
                  <w:marTop w:val="0"/>
                  <w:marBottom w:val="0"/>
                  <w:divBdr>
                    <w:top w:val="none" w:sz="0" w:space="0" w:color="auto"/>
                    <w:left w:val="none" w:sz="0" w:space="0" w:color="auto"/>
                    <w:bottom w:val="none" w:sz="0" w:space="0" w:color="auto"/>
                    <w:right w:val="none" w:sz="0" w:space="0" w:color="auto"/>
                  </w:divBdr>
                </w:div>
              </w:divsChild>
            </w:div>
            <w:div w:id="747730018">
              <w:marLeft w:val="0"/>
              <w:marRight w:val="0"/>
              <w:marTop w:val="0"/>
              <w:marBottom w:val="0"/>
              <w:divBdr>
                <w:top w:val="none" w:sz="0" w:space="0" w:color="auto"/>
                <w:left w:val="none" w:sz="0" w:space="0" w:color="auto"/>
                <w:bottom w:val="none" w:sz="0" w:space="0" w:color="auto"/>
                <w:right w:val="none" w:sz="0" w:space="0" w:color="auto"/>
              </w:divBdr>
              <w:divsChild>
                <w:div w:id="1616211643">
                  <w:marLeft w:val="0"/>
                  <w:marRight w:val="0"/>
                  <w:marTop w:val="0"/>
                  <w:marBottom w:val="0"/>
                  <w:divBdr>
                    <w:top w:val="none" w:sz="0" w:space="0" w:color="auto"/>
                    <w:left w:val="none" w:sz="0" w:space="0" w:color="auto"/>
                    <w:bottom w:val="none" w:sz="0" w:space="0" w:color="auto"/>
                    <w:right w:val="none" w:sz="0" w:space="0" w:color="auto"/>
                  </w:divBdr>
                </w:div>
              </w:divsChild>
            </w:div>
            <w:div w:id="1047146499">
              <w:marLeft w:val="0"/>
              <w:marRight w:val="0"/>
              <w:marTop w:val="0"/>
              <w:marBottom w:val="0"/>
              <w:divBdr>
                <w:top w:val="none" w:sz="0" w:space="0" w:color="auto"/>
                <w:left w:val="none" w:sz="0" w:space="0" w:color="auto"/>
                <w:bottom w:val="none" w:sz="0" w:space="0" w:color="auto"/>
                <w:right w:val="none" w:sz="0" w:space="0" w:color="auto"/>
              </w:divBdr>
              <w:divsChild>
                <w:div w:id="226721045">
                  <w:marLeft w:val="0"/>
                  <w:marRight w:val="0"/>
                  <w:marTop w:val="0"/>
                  <w:marBottom w:val="0"/>
                  <w:divBdr>
                    <w:top w:val="none" w:sz="0" w:space="0" w:color="auto"/>
                    <w:left w:val="none" w:sz="0" w:space="0" w:color="auto"/>
                    <w:bottom w:val="none" w:sz="0" w:space="0" w:color="auto"/>
                    <w:right w:val="none" w:sz="0" w:space="0" w:color="auto"/>
                  </w:divBdr>
                </w:div>
              </w:divsChild>
            </w:div>
            <w:div w:id="159077522">
              <w:marLeft w:val="0"/>
              <w:marRight w:val="0"/>
              <w:marTop w:val="0"/>
              <w:marBottom w:val="0"/>
              <w:divBdr>
                <w:top w:val="none" w:sz="0" w:space="0" w:color="auto"/>
                <w:left w:val="none" w:sz="0" w:space="0" w:color="auto"/>
                <w:bottom w:val="none" w:sz="0" w:space="0" w:color="auto"/>
                <w:right w:val="none" w:sz="0" w:space="0" w:color="auto"/>
              </w:divBdr>
              <w:divsChild>
                <w:div w:id="68772354">
                  <w:marLeft w:val="0"/>
                  <w:marRight w:val="0"/>
                  <w:marTop w:val="0"/>
                  <w:marBottom w:val="0"/>
                  <w:divBdr>
                    <w:top w:val="none" w:sz="0" w:space="0" w:color="auto"/>
                    <w:left w:val="none" w:sz="0" w:space="0" w:color="auto"/>
                    <w:bottom w:val="none" w:sz="0" w:space="0" w:color="auto"/>
                    <w:right w:val="none" w:sz="0" w:space="0" w:color="auto"/>
                  </w:divBdr>
                </w:div>
              </w:divsChild>
            </w:div>
            <w:div w:id="361781767">
              <w:marLeft w:val="0"/>
              <w:marRight w:val="0"/>
              <w:marTop w:val="0"/>
              <w:marBottom w:val="0"/>
              <w:divBdr>
                <w:top w:val="none" w:sz="0" w:space="0" w:color="auto"/>
                <w:left w:val="none" w:sz="0" w:space="0" w:color="auto"/>
                <w:bottom w:val="none" w:sz="0" w:space="0" w:color="auto"/>
                <w:right w:val="none" w:sz="0" w:space="0" w:color="auto"/>
              </w:divBdr>
              <w:divsChild>
                <w:div w:id="41754260">
                  <w:marLeft w:val="0"/>
                  <w:marRight w:val="0"/>
                  <w:marTop w:val="0"/>
                  <w:marBottom w:val="0"/>
                  <w:divBdr>
                    <w:top w:val="none" w:sz="0" w:space="0" w:color="auto"/>
                    <w:left w:val="none" w:sz="0" w:space="0" w:color="auto"/>
                    <w:bottom w:val="none" w:sz="0" w:space="0" w:color="auto"/>
                    <w:right w:val="none" w:sz="0" w:space="0" w:color="auto"/>
                  </w:divBdr>
                </w:div>
              </w:divsChild>
            </w:div>
            <w:div w:id="2035225689">
              <w:marLeft w:val="0"/>
              <w:marRight w:val="0"/>
              <w:marTop w:val="0"/>
              <w:marBottom w:val="0"/>
              <w:divBdr>
                <w:top w:val="none" w:sz="0" w:space="0" w:color="auto"/>
                <w:left w:val="none" w:sz="0" w:space="0" w:color="auto"/>
                <w:bottom w:val="none" w:sz="0" w:space="0" w:color="auto"/>
                <w:right w:val="none" w:sz="0" w:space="0" w:color="auto"/>
              </w:divBdr>
              <w:divsChild>
                <w:div w:id="1955280529">
                  <w:marLeft w:val="0"/>
                  <w:marRight w:val="0"/>
                  <w:marTop w:val="0"/>
                  <w:marBottom w:val="0"/>
                  <w:divBdr>
                    <w:top w:val="none" w:sz="0" w:space="0" w:color="auto"/>
                    <w:left w:val="none" w:sz="0" w:space="0" w:color="auto"/>
                    <w:bottom w:val="none" w:sz="0" w:space="0" w:color="auto"/>
                    <w:right w:val="none" w:sz="0" w:space="0" w:color="auto"/>
                  </w:divBdr>
                </w:div>
              </w:divsChild>
            </w:div>
            <w:div w:id="868644924">
              <w:marLeft w:val="0"/>
              <w:marRight w:val="0"/>
              <w:marTop w:val="0"/>
              <w:marBottom w:val="0"/>
              <w:divBdr>
                <w:top w:val="none" w:sz="0" w:space="0" w:color="auto"/>
                <w:left w:val="none" w:sz="0" w:space="0" w:color="auto"/>
                <w:bottom w:val="none" w:sz="0" w:space="0" w:color="auto"/>
                <w:right w:val="none" w:sz="0" w:space="0" w:color="auto"/>
              </w:divBdr>
              <w:divsChild>
                <w:div w:id="647247834">
                  <w:marLeft w:val="0"/>
                  <w:marRight w:val="0"/>
                  <w:marTop w:val="0"/>
                  <w:marBottom w:val="0"/>
                  <w:divBdr>
                    <w:top w:val="none" w:sz="0" w:space="0" w:color="auto"/>
                    <w:left w:val="none" w:sz="0" w:space="0" w:color="auto"/>
                    <w:bottom w:val="none" w:sz="0" w:space="0" w:color="auto"/>
                    <w:right w:val="none" w:sz="0" w:space="0" w:color="auto"/>
                  </w:divBdr>
                </w:div>
              </w:divsChild>
            </w:div>
            <w:div w:id="319382737">
              <w:marLeft w:val="0"/>
              <w:marRight w:val="0"/>
              <w:marTop w:val="0"/>
              <w:marBottom w:val="0"/>
              <w:divBdr>
                <w:top w:val="none" w:sz="0" w:space="0" w:color="auto"/>
                <w:left w:val="none" w:sz="0" w:space="0" w:color="auto"/>
                <w:bottom w:val="none" w:sz="0" w:space="0" w:color="auto"/>
                <w:right w:val="none" w:sz="0" w:space="0" w:color="auto"/>
              </w:divBdr>
              <w:divsChild>
                <w:div w:id="1089545619">
                  <w:marLeft w:val="0"/>
                  <w:marRight w:val="0"/>
                  <w:marTop w:val="0"/>
                  <w:marBottom w:val="0"/>
                  <w:divBdr>
                    <w:top w:val="none" w:sz="0" w:space="0" w:color="auto"/>
                    <w:left w:val="none" w:sz="0" w:space="0" w:color="auto"/>
                    <w:bottom w:val="none" w:sz="0" w:space="0" w:color="auto"/>
                    <w:right w:val="none" w:sz="0" w:space="0" w:color="auto"/>
                  </w:divBdr>
                </w:div>
              </w:divsChild>
            </w:div>
            <w:div w:id="467672980">
              <w:marLeft w:val="0"/>
              <w:marRight w:val="0"/>
              <w:marTop w:val="0"/>
              <w:marBottom w:val="0"/>
              <w:divBdr>
                <w:top w:val="none" w:sz="0" w:space="0" w:color="auto"/>
                <w:left w:val="none" w:sz="0" w:space="0" w:color="auto"/>
                <w:bottom w:val="none" w:sz="0" w:space="0" w:color="auto"/>
                <w:right w:val="none" w:sz="0" w:space="0" w:color="auto"/>
              </w:divBdr>
              <w:divsChild>
                <w:div w:id="1406731518">
                  <w:marLeft w:val="0"/>
                  <w:marRight w:val="0"/>
                  <w:marTop w:val="0"/>
                  <w:marBottom w:val="0"/>
                  <w:divBdr>
                    <w:top w:val="none" w:sz="0" w:space="0" w:color="auto"/>
                    <w:left w:val="none" w:sz="0" w:space="0" w:color="auto"/>
                    <w:bottom w:val="none" w:sz="0" w:space="0" w:color="auto"/>
                    <w:right w:val="none" w:sz="0" w:space="0" w:color="auto"/>
                  </w:divBdr>
                </w:div>
              </w:divsChild>
            </w:div>
            <w:div w:id="761802866">
              <w:marLeft w:val="0"/>
              <w:marRight w:val="0"/>
              <w:marTop w:val="0"/>
              <w:marBottom w:val="0"/>
              <w:divBdr>
                <w:top w:val="none" w:sz="0" w:space="0" w:color="auto"/>
                <w:left w:val="none" w:sz="0" w:space="0" w:color="auto"/>
                <w:bottom w:val="none" w:sz="0" w:space="0" w:color="auto"/>
                <w:right w:val="none" w:sz="0" w:space="0" w:color="auto"/>
              </w:divBdr>
              <w:divsChild>
                <w:div w:id="304549903">
                  <w:marLeft w:val="0"/>
                  <w:marRight w:val="0"/>
                  <w:marTop w:val="0"/>
                  <w:marBottom w:val="0"/>
                  <w:divBdr>
                    <w:top w:val="none" w:sz="0" w:space="0" w:color="auto"/>
                    <w:left w:val="none" w:sz="0" w:space="0" w:color="auto"/>
                    <w:bottom w:val="none" w:sz="0" w:space="0" w:color="auto"/>
                    <w:right w:val="none" w:sz="0" w:space="0" w:color="auto"/>
                  </w:divBdr>
                </w:div>
              </w:divsChild>
            </w:div>
            <w:div w:id="1427926425">
              <w:marLeft w:val="0"/>
              <w:marRight w:val="0"/>
              <w:marTop w:val="0"/>
              <w:marBottom w:val="0"/>
              <w:divBdr>
                <w:top w:val="none" w:sz="0" w:space="0" w:color="auto"/>
                <w:left w:val="none" w:sz="0" w:space="0" w:color="auto"/>
                <w:bottom w:val="none" w:sz="0" w:space="0" w:color="auto"/>
                <w:right w:val="none" w:sz="0" w:space="0" w:color="auto"/>
              </w:divBdr>
              <w:divsChild>
                <w:div w:id="776372095">
                  <w:marLeft w:val="0"/>
                  <w:marRight w:val="0"/>
                  <w:marTop w:val="0"/>
                  <w:marBottom w:val="0"/>
                  <w:divBdr>
                    <w:top w:val="none" w:sz="0" w:space="0" w:color="auto"/>
                    <w:left w:val="none" w:sz="0" w:space="0" w:color="auto"/>
                    <w:bottom w:val="none" w:sz="0" w:space="0" w:color="auto"/>
                    <w:right w:val="none" w:sz="0" w:space="0" w:color="auto"/>
                  </w:divBdr>
                </w:div>
              </w:divsChild>
            </w:div>
            <w:div w:id="790173579">
              <w:marLeft w:val="0"/>
              <w:marRight w:val="0"/>
              <w:marTop w:val="0"/>
              <w:marBottom w:val="0"/>
              <w:divBdr>
                <w:top w:val="none" w:sz="0" w:space="0" w:color="auto"/>
                <w:left w:val="none" w:sz="0" w:space="0" w:color="auto"/>
                <w:bottom w:val="none" w:sz="0" w:space="0" w:color="auto"/>
                <w:right w:val="none" w:sz="0" w:space="0" w:color="auto"/>
              </w:divBdr>
              <w:divsChild>
                <w:div w:id="940723730">
                  <w:marLeft w:val="0"/>
                  <w:marRight w:val="0"/>
                  <w:marTop w:val="0"/>
                  <w:marBottom w:val="0"/>
                  <w:divBdr>
                    <w:top w:val="none" w:sz="0" w:space="0" w:color="auto"/>
                    <w:left w:val="none" w:sz="0" w:space="0" w:color="auto"/>
                    <w:bottom w:val="none" w:sz="0" w:space="0" w:color="auto"/>
                    <w:right w:val="none" w:sz="0" w:space="0" w:color="auto"/>
                  </w:divBdr>
                </w:div>
              </w:divsChild>
            </w:div>
            <w:div w:id="1917199858">
              <w:marLeft w:val="0"/>
              <w:marRight w:val="0"/>
              <w:marTop w:val="0"/>
              <w:marBottom w:val="0"/>
              <w:divBdr>
                <w:top w:val="none" w:sz="0" w:space="0" w:color="auto"/>
                <w:left w:val="none" w:sz="0" w:space="0" w:color="auto"/>
                <w:bottom w:val="none" w:sz="0" w:space="0" w:color="auto"/>
                <w:right w:val="none" w:sz="0" w:space="0" w:color="auto"/>
              </w:divBdr>
              <w:divsChild>
                <w:div w:id="1281297532">
                  <w:marLeft w:val="0"/>
                  <w:marRight w:val="0"/>
                  <w:marTop w:val="0"/>
                  <w:marBottom w:val="0"/>
                  <w:divBdr>
                    <w:top w:val="none" w:sz="0" w:space="0" w:color="auto"/>
                    <w:left w:val="none" w:sz="0" w:space="0" w:color="auto"/>
                    <w:bottom w:val="none" w:sz="0" w:space="0" w:color="auto"/>
                    <w:right w:val="none" w:sz="0" w:space="0" w:color="auto"/>
                  </w:divBdr>
                </w:div>
              </w:divsChild>
            </w:div>
            <w:div w:id="643967726">
              <w:marLeft w:val="0"/>
              <w:marRight w:val="0"/>
              <w:marTop w:val="0"/>
              <w:marBottom w:val="0"/>
              <w:divBdr>
                <w:top w:val="none" w:sz="0" w:space="0" w:color="auto"/>
                <w:left w:val="none" w:sz="0" w:space="0" w:color="auto"/>
                <w:bottom w:val="none" w:sz="0" w:space="0" w:color="auto"/>
                <w:right w:val="none" w:sz="0" w:space="0" w:color="auto"/>
              </w:divBdr>
              <w:divsChild>
                <w:div w:id="1468543677">
                  <w:marLeft w:val="0"/>
                  <w:marRight w:val="0"/>
                  <w:marTop w:val="0"/>
                  <w:marBottom w:val="0"/>
                  <w:divBdr>
                    <w:top w:val="none" w:sz="0" w:space="0" w:color="auto"/>
                    <w:left w:val="none" w:sz="0" w:space="0" w:color="auto"/>
                    <w:bottom w:val="none" w:sz="0" w:space="0" w:color="auto"/>
                    <w:right w:val="none" w:sz="0" w:space="0" w:color="auto"/>
                  </w:divBdr>
                </w:div>
              </w:divsChild>
            </w:div>
            <w:div w:id="347676619">
              <w:marLeft w:val="0"/>
              <w:marRight w:val="0"/>
              <w:marTop w:val="0"/>
              <w:marBottom w:val="0"/>
              <w:divBdr>
                <w:top w:val="none" w:sz="0" w:space="0" w:color="auto"/>
                <w:left w:val="none" w:sz="0" w:space="0" w:color="auto"/>
                <w:bottom w:val="none" w:sz="0" w:space="0" w:color="auto"/>
                <w:right w:val="none" w:sz="0" w:space="0" w:color="auto"/>
              </w:divBdr>
              <w:divsChild>
                <w:div w:id="95250380">
                  <w:marLeft w:val="0"/>
                  <w:marRight w:val="0"/>
                  <w:marTop w:val="0"/>
                  <w:marBottom w:val="0"/>
                  <w:divBdr>
                    <w:top w:val="none" w:sz="0" w:space="0" w:color="auto"/>
                    <w:left w:val="none" w:sz="0" w:space="0" w:color="auto"/>
                    <w:bottom w:val="none" w:sz="0" w:space="0" w:color="auto"/>
                    <w:right w:val="none" w:sz="0" w:space="0" w:color="auto"/>
                  </w:divBdr>
                </w:div>
              </w:divsChild>
            </w:div>
            <w:div w:id="1384981195">
              <w:marLeft w:val="0"/>
              <w:marRight w:val="0"/>
              <w:marTop w:val="0"/>
              <w:marBottom w:val="0"/>
              <w:divBdr>
                <w:top w:val="none" w:sz="0" w:space="0" w:color="auto"/>
                <w:left w:val="none" w:sz="0" w:space="0" w:color="auto"/>
                <w:bottom w:val="none" w:sz="0" w:space="0" w:color="auto"/>
                <w:right w:val="none" w:sz="0" w:space="0" w:color="auto"/>
              </w:divBdr>
              <w:divsChild>
                <w:div w:id="1012683494">
                  <w:marLeft w:val="0"/>
                  <w:marRight w:val="0"/>
                  <w:marTop w:val="0"/>
                  <w:marBottom w:val="0"/>
                  <w:divBdr>
                    <w:top w:val="none" w:sz="0" w:space="0" w:color="auto"/>
                    <w:left w:val="none" w:sz="0" w:space="0" w:color="auto"/>
                    <w:bottom w:val="none" w:sz="0" w:space="0" w:color="auto"/>
                    <w:right w:val="none" w:sz="0" w:space="0" w:color="auto"/>
                  </w:divBdr>
                </w:div>
              </w:divsChild>
            </w:div>
            <w:div w:id="1178546454">
              <w:marLeft w:val="0"/>
              <w:marRight w:val="0"/>
              <w:marTop w:val="0"/>
              <w:marBottom w:val="0"/>
              <w:divBdr>
                <w:top w:val="none" w:sz="0" w:space="0" w:color="auto"/>
                <w:left w:val="none" w:sz="0" w:space="0" w:color="auto"/>
                <w:bottom w:val="none" w:sz="0" w:space="0" w:color="auto"/>
                <w:right w:val="none" w:sz="0" w:space="0" w:color="auto"/>
              </w:divBdr>
              <w:divsChild>
                <w:div w:id="1650749850">
                  <w:marLeft w:val="0"/>
                  <w:marRight w:val="0"/>
                  <w:marTop w:val="0"/>
                  <w:marBottom w:val="0"/>
                  <w:divBdr>
                    <w:top w:val="none" w:sz="0" w:space="0" w:color="auto"/>
                    <w:left w:val="none" w:sz="0" w:space="0" w:color="auto"/>
                    <w:bottom w:val="none" w:sz="0" w:space="0" w:color="auto"/>
                    <w:right w:val="none" w:sz="0" w:space="0" w:color="auto"/>
                  </w:divBdr>
                </w:div>
              </w:divsChild>
            </w:div>
            <w:div w:id="1794403243">
              <w:marLeft w:val="0"/>
              <w:marRight w:val="0"/>
              <w:marTop w:val="0"/>
              <w:marBottom w:val="0"/>
              <w:divBdr>
                <w:top w:val="none" w:sz="0" w:space="0" w:color="auto"/>
                <w:left w:val="none" w:sz="0" w:space="0" w:color="auto"/>
                <w:bottom w:val="none" w:sz="0" w:space="0" w:color="auto"/>
                <w:right w:val="none" w:sz="0" w:space="0" w:color="auto"/>
              </w:divBdr>
              <w:divsChild>
                <w:div w:id="628780526">
                  <w:marLeft w:val="0"/>
                  <w:marRight w:val="0"/>
                  <w:marTop w:val="0"/>
                  <w:marBottom w:val="0"/>
                  <w:divBdr>
                    <w:top w:val="none" w:sz="0" w:space="0" w:color="auto"/>
                    <w:left w:val="none" w:sz="0" w:space="0" w:color="auto"/>
                    <w:bottom w:val="none" w:sz="0" w:space="0" w:color="auto"/>
                    <w:right w:val="none" w:sz="0" w:space="0" w:color="auto"/>
                  </w:divBdr>
                </w:div>
              </w:divsChild>
            </w:div>
            <w:div w:id="1747649745">
              <w:marLeft w:val="0"/>
              <w:marRight w:val="0"/>
              <w:marTop w:val="0"/>
              <w:marBottom w:val="0"/>
              <w:divBdr>
                <w:top w:val="none" w:sz="0" w:space="0" w:color="auto"/>
                <w:left w:val="none" w:sz="0" w:space="0" w:color="auto"/>
                <w:bottom w:val="none" w:sz="0" w:space="0" w:color="auto"/>
                <w:right w:val="none" w:sz="0" w:space="0" w:color="auto"/>
              </w:divBdr>
              <w:divsChild>
                <w:div w:id="377554517">
                  <w:marLeft w:val="0"/>
                  <w:marRight w:val="0"/>
                  <w:marTop w:val="0"/>
                  <w:marBottom w:val="0"/>
                  <w:divBdr>
                    <w:top w:val="none" w:sz="0" w:space="0" w:color="auto"/>
                    <w:left w:val="none" w:sz="0" w:space="0" w:color="auto"/>
                    <w:bottom w:val="none" w:sz="0" w:space="0" w:color="auto"/>
                    <w:right w:val="none" w:sz="0" w:space="0" w:color="auto"/>
                  </w:divBdr>
                </w:div>
              </w:divsChild>
            </w:div>
            <w:div w:id="797189327">
              <w:marLeft w:val="0"/>
              <w:marRight w:val="0"/>
              <w:marTop w:val="0"/>
              <w:marBottom w:val="0"/>
              <w:divBdr>
                <w:top w:val="none" w:sz="0" w:space="0" w:color="auto"/>
                <w:left w:val="none" w:sz="0" w:space="0" w:color="auto"/>
                <w:bottom w:val="none" w:sz="0" w:space="0" w:color="auto"/>
                <w:right w:val="none" w:sz="0" w:space="0" w:color="auto"/>
              </w:divBdr>
              <w:divsChild>
                <w:div w:id="1581983785">
                  <w:marLeft w:val="0"/>
                  <w:marRight w:val="0"/>
                  <w:marTop w:val="0"/>
                  <w:marBottom w:val="0"/>
                  <w:divBdr>
                    <w:top w:val="none" w:sz="0" w:space="0" w:color="auto"/>
                    <w:left w:val="none" w:sz="0" w:space="0" w:color="auto"/>
                    <w:bottom w:val="none" w:sz="0" w:space="0" w:color="auto"/>
                    <w:right w:val="none" w:sz="0" w:space="0" w:color="auto"/>
                  </w:divBdr>
                </w:div>
              </w:divsChild>
            </w:div>
            <w:div w:id="1592736970">
              <w:marLeft w:val="0"/>
              <w:marRight w:val="0"/>
              <w:marTop w:val="0"/>
              <w:marBottom w:val="0"/>
              <w:divBdr>
                <w:top w:val="none" w:sz="0" w:space="0" w:color="auto"/>
                <w:left w:val="none" w:sz="0" w:space="0" w:color="auto"/>
                <w:bottom w:val="none" w:sz="0" w:space="0" w:color="auto"/>
                <w:right w:val="none" w:sz="0" w:space="0" w:color="auto"/>
              </w:divBdr>
              <w:divsChild>
                <w:div w:id="559243750">
                  <w:marLeft w:val="0"/>
                  <w:marRight w:val="0"/>
                  <w:marTop w:val="0"/>
                  <w:marBottom w:val="0"/>
                  <w:divBdr>
                    <w:top w:val="none" w:sz="0" w:space="0" w:color="auto"/>
                    <w:left w:val="none" w:sz="0" w:space="0" w:color="auto"/>
                    <w:bottom w:val="none" w:sz="0" w:space="0" w:color="auto"/>
                    <w:right w:val="none" w:sz="0" w:space="0" w:color="auto"/>
                  </w:divBdr>
                </w:div>
              </w:divsChild>
            </w:div>
            <w:div w:id="998970353">
              <w:marLeft w:val="0"/>
              <w:marRight w:val="0"/>
              <w:marTop w:val="0"/>
              <w:marBottom w:val="0"/>
              <w:divBdr>
                <w:top w:val="none" w:sz="0" w:space="0" w:color="auto"/>
                <w:left w:val="none" w:sz="0" w:space="0" w:color="auto"/>
                <w:bottom w:val="none" w:sz="0" w:space="0" w:color="auto"/>
                <w:right w:val="none" w:sz="0" w:space="0" w:color="auto"/>
              </w:divBdr>
              <w:divsChild>
                <w:div w:id="746421178">
                  <w:marLeft w:val="0"/>
                  <w:marRight w:val="0"/>
                  <w:marTop w:val="0"/>
                  <w:marBottom w:val="0"/>
                  <w:divBdr>
                    <w:top w:val="none" w:sz="0" w:space="0" w:color="auto"/>
                    <w:left w:val="none" w:sz="0" w:space="0" w:color="auto"/>
                    <w:bottom w:val="none" w:sz="0" w:space="0" w:color="auto"/>
                    <w:right w:val="none" w:sz="0" w:space="0" w:color="auto"/>
                  </w:divBdr>
                </w:div>
              </w:divsChild>
            </w:div>
            <w:div w:id="508061730">
              <w:marLeft w:val="0"/>
              <w:marRight w:val="0"/>
              <w:marTop w:val="0"/>
              <w:marBottom w:val="0"/>
              <w:divBdr>
                <w:top w:val="none" w:sz="0" w:space="0" w:color="auto"/>
                <w:left w:val="none" w:sz="0" w:space="0" w:color="auto"/>
                <w:bottom w:val="none" w:sz="0" w:space="0" w:color="auto"/>
                <w:right w:val="none" w:sz="0" w:space="0" w:color="auto"/>
              </w:divBdr>
              <w:divsChild>
                <w:div w:id="510680645">
                  <w:marLeft w:val="0"/>
                  <w:marRight w:val="0"/>
                  <w:marTop w:val="0"/>
                  <w:marBottom w:val="0"/>
                  <w:divBdr>
                    <w:top w:val="none" w:sz="0" w:space="0" w:color="auto"/>
                    <w:left w:val="none" w:sz="0" w:space="0" w:color="auto"/>
                    <w:bottom w:val="none" w:sz="0" w:space="0" w:color="auto"/>
                    <w:right w:val="none" w:sz="0" w:space="0" w:color="auto"/>
                  </w:divBdr>
                </w:div>
              </w:divsChild>
            </w:div>
            <w:div w:id="638649066">
              <w:marLeft w:val="0"/>
              <w:marRight w:val="0"/>
              <w:marTop w:val="0"/>
              <w:marBottom w:val="0"/>
              <w:divBdr>
                <w:top w:val="none" w:sz="0" w:space="0" w:color="auto"/>
                <w:left w:val="none" w:sz="0" w:space="0" w:color="auto"/>
                <w:bottom w:val="none" w:sz="0" w:space="0" w:color="auto"/>
                <w:right w:val="none" w:sz="0" w:space="0" w:color="auto"/>
              </w:divBdr>
              <w:divsChild>
                <w:div w:id="287009907">
                  <w:marLeft w:val="0"/>
                  <w:marRight w:val="0"/>
                  <w:marTop w:val="0"/>
                  <w:marBottom w:val="0"/>
                  <w:divBdr>
                    <w:top w:val="none" w:sz="0" w:space="0" w:color="auto"/>
                    <w:left w:val="none" w:sz="0" w:space="0" w:color="auto"/>
                    <w:bottom w:val="none" w:sz="0" w:space="0" w:color="auto"/>
                    <w:right w:val="none" w:sz="0" w:space="0" w:color="auto"/>
                  </w:divBdr>
                </w:div>
              </w:divsChild>
            </w:div>
            <w:div w:id="1516263917">
              <w:marLeft w:val="0"/>
              <w:marRight w:val="0"/>
              <w:marTop w:val="0"/>
              <w:marBottom w:val="0"/>
              <w:divBdr>
                <w:top w:val="none" w:sz="0" w:space="0" w:color="auto"/>
                <w:left w:val="none" w:sz="0" w:space="0" w:color="auto"/>
                <w:bottom w:val="none" w:sz="0" w:space="0" w:color="auto"/>
                <w:right w:val="none" w:sz="0" w:space="0" w:color="auto"/>
              </w:divBdr>
              <w:divsChild>
                <w:div w:id="1612516569">
                  <w:marLeft w:val="0"/>
                  <w:marRight w:val="0"/>
                  <w:marTop w:val="0"/>
                  <w:marBottom w:val="0"/>
                  <w:divBdr>
                    <w:top w:val="none" w:sz="0" w:space="0" w:color="auto"/>
                    <w:left w:val="none" w:sz="0" w:space="0" w:color="auto"/>
                    <w:bottom w:val="none" w:sz="0" w:space="0" w:color="auto"/>
                    <w:right w:val="none" w:sz="0" w:space="0" w:color="auto"/>
                  </w:divBdr>
                </w:div>
              </w:divsChild>
            </w:div>
            <w:div w:id="763720632">
              <w:marLeft w:val="0"/>
              <w:marRight w:val="0"/>
              <w:marTop w:val="0"/>
              <w:marBottom w:val="0"/>
              <w:divBdr>
                <w:top w:val="none" w:sz="0" w:space="0" w:color="auto"/>
                <w:left w:val="none" w:sz="0" w:space="0" w:color="auto"/>
                <w:bottom w:val="none" w:sz="0" w:space="0" w:color="auto"/>
                <w:right w:val="none" w:sz="0" w:space="0" w:color="auto"/>
              </w:divBdr>
              <w:divsChild>
                <w:div w:id="1827044145">
                  <w:marLeft w:val="0"/>
                  <w:marRight w:val="0"/>
                  <w:marTop w:val="0"/>
                  <w:marBottom w:val="0"/>
                  <w:divBdr>
                    <w:top w:val="none" w:sz="0" w:space="0" w:color="auto"/>
                    <w:left w:val="none" w:sz="0" w:space="0" w:color="auto"/>
                    <w:bottom w:val="none" w:sz="0" w:space="0" w:color="auto"/>
                    <w:right w:val="none" w:sz="0" w:space="0" w:color="auto"/>
                  </w:divBdr>
                </w:div>
              </w:divsChild>
            </w:div>
            <w:div w:id="636371483">
              <w:marLeft w:val="0"/>
              <w:marRight w:val="0"/>
              <w:marTop w:val="0"/>
              <w:marBottom w:val="0"/>
              <w:divBdr>
                <w:top w:val="none" w:sz="0" w:space="0" w:color="auto"/>
                <w:left w:val="none" w:sz="0" w:space="0" w:color="auto"/>
                <w:bottom w:val="none" w:sz="0" w:space="0" w:color="auto"/>
                <w:right w:val="none" w:sz="0" w:space="0" w:color="auto"/>
              </w:divBdr>
              <w:divsChild>
                <w:div w:id="2144156080">
                  <w:marLeft w:val="0"/>
                  <w:marRight w:val="0"/>
                  <w:marTop w:val="0"/>
                  <w:marBottom w:val="0"/>
                  <w:divBdr>
                    <w:top w:val="none" w:sz="0" w:space="0" w:color="auto"/>
                    <w:left w:val="none" w:sz="0" w:space="0" w:color="auto"/>
                    <w:bottom w:val="none" w:sz="0" w:space="0" w:color="auto"/>
                    <w:right w:val="none" w:sz="0" w:space="0" w:color="auto"/>
                  </w:divBdr>
                </w:div>
              </w:divsChild>
            </w:div>
            <w:div w:id="1234389985">
              <w:marLeft w:val="0"/>
              <w:marRight w:val="0"/>
              <w:marTop w:val="0"/>
              <w:marBottom w:val="0"/>
              <w:divBdr>
                <w:top w:val="none" w:sz="0" w:space="0" w:color="auto"/>
                <w:left w:val="none" w:sz="0" w:space="0" w:color="auto"/>
                <w:bottom w:val="none" w:sz="0" w:space="0" w:color="auto"/>
                <w:right w:val="none" w:sz="0" w:space="0" w:color="auto"/>
              </w:divBdr>
              <w:divsChild>
                <w:div w:id="570045102">
                  <w:marLeft w:val="0"/>
                  <w:marRight w:val="0"/>
                  <w:marTop w:val="0"/>
                  <w:marBottom w:val="0"/>
                  <w:divBdr>
                    <w:top w:val="none" w:sz="0" w:space="0" w:color="auto"/>
                    <w:left w:val="none" w:sz="0" w:space="0" w:color="auto"/>
                    <w:bottom w:val="none" w:sz="0" w:space="0" w:color="auto"/>
                    <w:right w:val="none" w:sz="0" w:space="0" w:color="auto"/>
                  </w:divBdr>
                </w:div>
              </w:divsChild>
            </w:div>
            <w:div w:id="1836454963">
              <w:marLeft w:val="0"/>
              <w:marRight w:val="0"/>
              <w:marTop w:val="0"/>
              <w:marBottom w:val="0"/>
              <w:divBdr>
                <w:top w:val="none" w:sz="0" w:space="0" w:color="auto"/>
                <w:left w:val="none" w:sz="0" w:space="0" w:color="auto"/>
                <w:bottom w:val="none" w:sz="0" w:space="0" w:color="auto"/>
                <w:right w:val="none" w:sz="0" w:space="0" w:color="auto"/>
              </w:divBdr>
              <w:divsChild>
                <w:div w:id="115954480">
                  <w:marLeft w:val="0"/>
                  <w:marRight w:val="0"/>
                  <w:marTop w:val="0"/>
                  <w:marBottom w:val="0"/>
                  <w:divBdr>
                    <w:top w:val="none" w:sz="0" w:space="0" w:color="auto"/>
                    <w:left w:val="none" w:sz="0" w:space="0" w:color="auto"/>
                    <w:bottom w:val="none" w:sz="0" w:space="0" w:color="auto"/>
                    <w:right w:val="none" w:sz="0" w:space="0" w:color="auto"/>
                  </w:divBdr>
                </w:div>
              </w:divsChild>
            </w:div>
            <w:div w:id="751901633">
              <w:marLeft w:val="0"/>
              <w:marRight w:val="0"/>
              <w:marTop w:val="0"/>
              <w:marBottom w:val="0"/>
              <w:divBdr>
                <w:top w:val="none" w:sz="0" w:space="0" w:color="auto"/>
                <w:left w:val="none" w:sz="0" w:space="0" w:color="auto"/>
                <w:bottom w:val="none" w:sz="0" w:space="0" w:color="auto"/>
                <w:right w:val="none" w:sz="0" w:space="0" w:color="auto"/>
              </w:divBdr>
              <w:divsChild>
                <w:div w:id="128518326">
                  <w:marLeft w:val="0"/>
                  <w:marRight w:val="0"/>
                  <w:marTop w:val="0"/>
                  <w:marBottom w:val="0"/>
                  <w:divBdr>
                    <w:top w:val="none" w:sz="0" w:space="0" w:color="auto"/>
                    <w:left w:val="none" w:sz="0" w:space="0" w:color="auto"/>
                    <w:bottom w:val="none" w:sz="0" w:space="0" w:color="auto"/>
                    <w:right w:val="none" w:sz="0" w:space="0" w:color="auto"/>
                  </w:divBdr>
                </w:div>
              </w:divsChild>
            </w:div>
            <w:div w:id="1614362358">
              <w:marLeft w:val="0"/>
              <w:marRight w:val="0"/>
              <w:marTop w:val="0"/>
              <w:marBottom w:val="0"/>
              <w:divBdr>
                <w:top w:val="none" w:sz="0" w:space="0" w:color="auto"/>
                <w:left w:val="none" w:sz="0" w:space="0" w:color="auto"/>
                <w:bottom w:val="none" w:sz="0" w:space="0" w:color="auto"/>
                <w:right w:val="none" w:sz="0" w:space="0" w:color="auto"/>
              </w:divBdr>
              <w:divsChild>
                <w:div w:id="1028796435">
                  <w:marLeft w:val="0"/>
                  <w:marRight w:val="0"/>
                  <w:marTop w:val="0"/>
                  <w:marBottom w:val="0"/>
                  <w:divBdr>
                    <w:top w:val="none" w:sz="0" w:space="0" w:color="auto"/>
                    <w:left w:val="none" w:sz="0" w:space="0" w:color="auto"/>
                    <w:bottom w:val="none" w:sz="0" w:space="0" w:color="auto"/>
                    <w:right w:val="none" w:sz="0" w:space="0" w:color="auto"/>
                  </w:divBdr>
                </w:div>
              </w:divsChild>
            </w:div>
            <w:div w:id="1419912422">
              <w:marLeft w:val="0"/>
              <w:marRight w:val="0"/>
              <w:marTop w:val="0"/>
              <w:marBottom w:val="0"/>
              <w:divBdr>
                <w:top w:val="none" w:sz="0" w:space="0" w:color="auto"/>
                <w:left w:val="none" w:sz="0" w:space="0" w:color="auto"/>
                <w:bottom w:val="none" w:sz="0" w:space="0" w:color="auto"/>
                <w:right w:val="none" w:sz="0" w:space="0" w:color="auto"/>
              </w:divBdr>
              <w:divsChild>
                <w:div w:id="359822279">
                  <w:marLeft w:val="0"/>
                  <w:marRight w:val="0"/>
                  <w:marTop w:val="0"/>
                  <w:marBottom w:val="0"/>
                  <w:divBdr>
                    <w:top w:val="none" w:sz="0" w:space="0" w:color="auto"/>
                    <w:left w:val="none" w:sz="0" w:space="0" w:color="auto"/>
                    <w:bottom w:val="none" w:sz="0" w:space="0" w:color="auto"/>
                    <w:right w:val="none" w:sz="0" w:space="0" w:color="auto"/>
                  </w:divBdr>
                </w:div>
              </w:divsChild>
            </w:div>
            <w:div w:id="877668601">
              <w:marLeft w:val="0"/>
              <w:marRight w:val="0"/>
              <w:marTop w:val="0"/>
              <w:marBottom w:val="0"/>
              <w:divBdr>
                <w:top w:val="none" w:sz="0" w:space="0" w:color="auto"/>
                <w:left w:val="none" w:sz="0" w:space="0" w:color="auto"/>
                <w:bottom w:val="none" w:sz="0" w:space="0" w:color="auto"/>
                <w:right w:val="none" w:sz="0" w:space="0" w:color="auto"/>
              </w:divBdr>
              <w:divsChild>
                <w:div w:id="294798152">
                  <w:marLeft w:val="0"/>
                  <w:marRight w:val="0"/>
                  <w:marTop w:val="0"/>
                  <w:marBottom w:val="0"/>
                  <w:divBdr>
                    <w:top w:val="none" w:sz="0" w:space="0" w:color="auto"/>
                    <w:left w:val="none" w:sz="0" w:space="0" w:color="auto"/>
                    <w:bottom w:val="none" w:sz="0" w:space="0" w:color="auto"/>
                    <w:right w:val="none" w:sz="0" w:space="0" w:color="auto"/>
                  </w:divBdr>
                </w:div>
              </w:divsChild>
            </w:div>
            <w:div w:id="1285886106">
              <w:marLeft w:val="0"/>
              <w:marRight w:val="0"/>
              <w:marTop w:val="0"/>
              <w:marBottom w:val="0"/>
              <w:divBdr>
                <w:top w:val="none" w:sz="0" w:space="0" w:color="auto"/>
                <w:left w:val="none" w:sz="0" w:space="0" w:color="auto"/>
                <w:bottom w:val="none" w:sz="0" w:space="0" w:color="auto"/>
                <w:right w:val="none" w:sz="0" w:space="0" w:color="auto"/>
              </w:divBdr>
              <w:divsChild>
                <w:div w:id="1587880000">
                  <w:marLeft w:val="0"/>
                  <w:marRight w:val="0"/>
                  <w:marTop w:val="0"/>
                  <w:marBottom w:val="0"/>
                  <w:divBdr>
                    <w:top w:val="none" w:sz="0" w:space="0" w:color="auto"/>
                    <w:left w:val="none" w:sz="0" w:space="0" w:color="auto"/>
                    <w:bottom w:val="none" w:sz="0" w:space="0" w:color="auto"/>
                    <w:right w:val="none" w:sz="0" w:space="0" w:color="auto"/>
                  </w:divBdr>
                </w:div>
              </w:divsChild>
            </w:div>
            <w:div w:id="74397183">
              <w:marLeft w:val="0"/>
              <w:marRight w:val="0"/>
              <w:marTop w:val="0"/>
              <w:marBottom w:val="0"/>
              <w:divBdr>
                <w:top w:val="none" w:sz="0" w:space="0" w:color="auto"/>
                <w:left w:val="none" w:sz="0" w:space="0" w:color="auto"/>
                <w:bottom w:val="none" w:sz="0" w:space="0" w:color="auto"/>
                <w:right w:val="none" w:sz="0" w:space="0" w:color="auto"/>
              </w:divBdr>
              <w:divsChild>
                <w:div w:id="1845506702">
                  <w:marLeft w:val="0"/>
                  <w:marRight w:val="0"/>
                  <w:marTop w:val="0"/>
                  <w:marBottom w:val="0"/>
                  <w:divBdr>
                    <w:top w:val="none" w:sz="0" w:space="0" w:color="auto"/>
                    <w:left w:val="none" w:sz="0" w:space="0" w:color="auto"/>
                    <w:bottom w:val="none" w:sz="0" w:space="0" w:color="auto"/>
                    <w:right w:val="none" w:sz="0" w:space="0" w:color="auto"/>
                  </w:divBdr>
                </w:div>
              </w:divsChild>
            </w:div>
            <w:div w:id="1967854735">
              <w:marLeft w:val="0"/>
              <w:marRight w:val="0"/>
              <w:marTop w:val="0"/>
              <w:marBottom w:val="0"/>
              <w:divBdr>
                <w:top w:val="none" w:sz="0" w:space="0" w:color="auto"/>
                <w:left w:val="none" w:sz="0" w:space="0" w:color="auto"/>
                <w:bottom w:val="none" w:sz="0" w:space="0" w:color="auto"/>
                <w:right w:val="none" w:sz="0" w:space="0" w:color="auto"/>
              </w:divBdr>
              <w:divsChild>
                <w:div w:id="2136024286">
                  <w:marLeft w:val="0"/>
                  <w:marRight w:val="0"/>
                  <w:marTop w:val="0"/>
                  <w:marBottom w:val="0"/>
                  <w:divBdr>
                    <w:top w:val="none" w:sz="0" w:space="0" w:color="auto"/>
                    <w:left w:val="none" w:sz="0" w:space="0" w:color="auto"/>
                    <w:bottom w:val="none" w:sz="0" w:space="0" w:color="auto"/>
                    <w:right w:val="none" w:sz="0" w:space="0" w:color="auto"/>
                  </w:divBdr>
                </w:div>
              </w:divsChild>
            </w:div>
            <w:div w:id="1877354892">
              <w:marLeft w:val="0"/>
              <w:marRight w:val="0"/>
              <w:marTop w:val="0"/>
              <w:marBottom w:val="0"/>
              <w:divBdr>
                <w:top w:val="none" w:sz="0" w:space="0" w:color="auto"/>
                <w:left w:val="none" w:sz="0" w:space="0" w:color="auto"/>
                <w:bottom w:val="none" w:sz="0" w:space="0" w:color="auto"/>
                <w:right w:val="none" w:sz="0" w:space="0" w:color="auto"/>
              </w:divBdr>
              <w:divsChild>
                <w:div w:id="1124881884">
                  <w:marLeft w:val="0"/>
                  <w:marRight w:val="0"/>
                  <w:marTop w:val="0"/>
                  <w:marBottom w:val="0"/>
                  <w:divBdr>
                    <w:top w:val="none" w:sz="0" w:space="0" w:color="auto"/>
                    <w:left w:val="none" w:sz="0" w:space="0" w:color="auto"/>
                    <w:bottom w:val="none" w:sz="0" w:space="0" w:color="auto"/>
                    <w:right w:val="none" w:sz="0" w:space="0" w:color="auto"/>
                  </w:divBdr>
                </w:div>
              </w:divsChild>
            </w:div>
            <w:div w:id="2133203630">
              <w:marLeft w:val="0"/>
              <w:marRight w:val="0"/>
              <w:marTop w:val="0"/>
              <w:marBottom w:val="0"/>
              <w:divBdr>
                <w:top w:val="none" w:sz="0" w:space="0" w:color="auto"/>
                <w:left w:val="none" w:sz="0" w:space="0" w:color="auto"/>
                <w:bottom w:val="none" w:sz="0" w:space="0" w:color="auto"/>
                <w:right w:val="none" w:sz="0" w:space="0" w:color="auto"/>
              </w:divBdr>
              <w:divsChild>
                <w:div w:id="2074423993">
                  <w:marLeft w:val="0"/>
                  <w:marRight w:val="0"/>
                  <w:marTop w:val="0"/>
                  <w:marBottom w:val="0"/>
                  <w:divBdr>
                    <w:top w:val="none" w:sz="0" w:space="0" w:color="auto"/>
                    <w:left w:val="none" w:sz="0" w:space="0" w:color="auto"/>
                    <w:bottom w:val="none" w:sz="0" w:space="0" w:color="auto"/>
                    <w:right w:val="none" w:sz="0" w:space="0" w:color="auto"/>
                  </w:divBdr>
                </w:div>
              </w:divsChild>
            </w:div>
            <w:div w:id="324168959">
              <w:marLeft w:val="0"/>
              <w:marRight w:val="0"/>
              <w:marTop w:val="0"/>
              <w:marBottom w:val="0"/>
              <w:divBdr>
                <w:top w:val="none" w:sz="0" w:space="0" w:color="auto"/>
                <w:left w:val="none" w:sz="0" w:space="0" w:color="auto"/>
                <w:bottom w:val="none" w:sz="0" w:space="0" w:color="auto"/>
                <w:right w:val="none" w:sz="0" w:space="0" w:color="auto"/>
              </w:divBdr>
              <w:divsChild>
                <w:div w:id="322003725">
                  <w:marLeft w:val="0"/>
                  <w:marRight w:val="0"/>
                  <w:marTop w:val="0"/>
                  <w:marBottom w:val="0"/>
                  <w:divBdr>
                    <w:top w:val="none" w:sz="0" w:space="0" w:color="auto"/>
                    <w:left w:val="none" w:sz="0" w:space="0" w:color="auto"/>
                    <w:bottom w:val="none" w:sz="0" w:space="0" w:color="auto"/>
                    <w:right w:val="none" w:sz="0" w:space="0" w:color="auto"/>
                  </w:divBdr>
                </w:div>
              </w:divsChild>
            </w:div>
            <w:div w:id="404491770">
              <w:marLeft w:val="0"/>
              <w:marRight w:val="0"/>
              <w:marTop w:val="0"/>
              <w:marBottom w:val="0"/>
              <w:divBdr>
                <w:top w:val="none" w:sz="0" w:space="0" w:color="auto"/>
                <w:left w:val="none" w:sz="0" w:space="0" w:color="auto"/>
                <w:bottom w:val="none" w:sz="0" w:space="0" w:color="auto"/>
                <w:right w:val="none" w:sz="0" w:space="0" w:color="auto"/>
              </w:divBdr>
              <w:divsChild>
                <w:div w:id="399905447">
                  <w:marLeft w:val="0"/>
                  <w:marRight w:val="0"/>
                  <w:marTop w:val="0"/>
                  <w:marBottom w:val="0"/>
                  <w:divBdr>
                    <w:top w:val="none" w:sz="0" w:space="0" w:color="auto"/>
                    <w:left w:val="none" w:sz="0" w:space="0" w:color="auto"/>
                    <w:bottom w:val="none" w:sz="0" w:space="0" w:color="auto"/>
                    <w:right w:val="none" w:sz="0" w:space="0" w:color="auto"/>
                  </w:divBdr>
                </w:div>
              </w:divsChild>
            </w:div>
            <w:div w:id="144977906">
              <w:marLeft w:val="0"/>
              <w:marRight w:val="0"/>
              <w:marTop w:val="0"/>
              <w:marBottom w:val="0"/>
              <w:divBdr>
                <w:top w:val="none" w:sz="0" w:space="0" w:color="auto"/>
                <w:left w:val="none" w:sz="0" w:space="0" w:color="auto"/>
                <w:bottom w:val="none" w:sz="0" w:space="0" w:color="auto"/>
                <w:right w:val="none" w:sz="0" w:space="0" w:color="auto"/>
              </w:divBdr>
              <w:divsChild>
                <w:div w:id="831718497">
                  <w:marLeft w:val="0"/>
                  <w:marRight w:val="0"/>
                  <w:marTop w:val="0"/>
                  <w:marBottom w:val="0"/>
                  <w:divBdr>
                    <w:top w:val="none" w:sz="0" w:space="0" w:color="auto"/>
                    <w:left w:val="none" w:sz="0" w:space="0" w:color="auto"/>
                    <w:bottom w:val="none" w:sz="0" w:space="0" w:color="auto"/>
                    <w:right w:val="none" w:sz="0" w:space="0" w:color="auto"/>
                  </w:divBdr>
                </w:div>
              </w:divsChild>
            </w:div>
            <w:div w:id="1346253113">
              <w:marLeft w:val="0"/>
              <w:marRight w:val="0"/>
              <w:marTop w:val="0"/>
              <w:marBottom w:val="0"/>
              <w:divBdr>
                <w:top w:val="none" w:sz="0" w:space="0" w:color="auto"/>
                <w:left w:val="none" w:sz="0" w:space="0" w:color="auto"/>
                <w:bottom w:val="none" w:sz="0" w:space="0" w:color="auto"/>
                <w:right w:val="none" w:sz="0" w:space="0" w:color="auto"/>
              </w:divBdr>
              <w:divsChild>
                <w:div w:id="1870802492">
                  <w:marLeft w:val="0"/>
                  <w:marRight w:val="0"/>
                  <w:marTop w:val="0"/>
                  <w:marBottom w:val="0"/>
                  <w:divBdr>
                    <w:top w:val="none" w:sz="0" w:space="0" w:color="auto"/>
                    <w:left w:val="none" w:sz="0" w:space="0" w:color="auto"/>
                    <w:bottom w:val="none" w:sz="0" w:space="0" w:color="auto"/>
                    <w:right w:val="none" w:sz="0" w:space="0" w:color="auto"/>
                  </w:divBdr>
                </w:div>
              </w:divsChild>
            </w:div>
            <w:div w:id="543061678">
              <w:marLeft w:val="0"/>
              <w:marRight w:val="0"/>
              <w:marTop w:val="0"/>
              <w:marBottom w:val="0"/>
              <w:divBdr>
                <w:top w:val="none" w:sz="0" w:space="0" w:color="auto"/>
                <w:left w:val="none" w:sz="0" w:space="0" w:color="auto"/>
                <w:bottom w:val="none" w:sz="0" w:space="0" w:color="auto"/>
                <w:right w:val="none" w:sz="0" w:space="0" w:color="auto"/>
              </w:divBdr>
              <w:divsChild>
                <w:div w:id="2085446961">
                  <w:marLeft w:val="0"/>
                  <w:marRight w:val="0"/>
                  <w:marTop w:val="0"/>
                  <w:marBottom w:val="0"/>
                  <w:divBdr>
                    <w:top w:val="none" w:sz="0" w:space="0" w:color="auto"/>
                    <w:left w:val="none" w:sz="0" w:space="0" w:color="auto"/>
                    <w:bottom w:val="none" w:sz="0" w:space="0" w:color="auto"/>
                    <w:right w:val="none" w:sz="0" w:space="0" w:color="auto"/>
                  </w:divBdr>
                </w:div>
              </w:divsChild>
            </w:div>
            <w:div w:id="429469668">
              <w:marLeft w:val="0"/>
              <w:marRight w:val="0"/>
              <w:marTop w:val="0"/>
              <w:marBottom w:val="0"/>
              <w:divBdr>
                <w:top w:val="none" w:sz="0" w:space="0" w:color="auto"/>
                <w:left w:val="none" w:sz="0" w:space="0" w:color="auto"/>
                <w:bottom w:val="none" w:sz="0" w:space="0" w:color="auto"/>
                <w:right w:val="none" w:sz="0" w:space="0" w:color="auto"/>
              </w:divBdr>
              <w:divsChild>
                <w:div w:id="536772257">
                  <w:marLeft w:val="0"/>
                  <w:marRight w:val="0"/>
                  <w:marTop w:val="0"/>
                  <w:marBottom w:val="0"/>
                  <w:divBdr>
                    <w:top w:val="none" w:sz="0" w:space="0" w:color="auto"/>
                    <w:left w:val="none" w:sz="0" w:space="0" w:color="auto"/>
                    <w:bottom w:val="none" w:sz="0" w:space="0" w:color="auto"/>
                    <w:right w:val="none" w:sz="0" w:space="0" w:color="auto"/>
                  </w:divBdr>
                </w:div>
              </w:divsChild>
            </w:div>
            <w:div w:id="1258173994">
              <w:marLeft w:val="0"/>
              <w:marRight w:val="0"/>
              <w:marTop w:val="0"/>
              <w:marBottom w:val="0"/>
              <w:divBdr>
                <w:top w:val="none" w:sz="0" w:space="0" w:color="auto"/>
                <w:left w:val="none" w:sz="0" w:space="0" w:color="auto"/>
                <w:bottom w:val="none" w:sz="0" w:space="0" w:color="auto"/>
                <w:right w:val="none" w:sz="0" w:space="0" w:color="auto"/>
              </w:divBdr>
              <w:divsChild>
                <w:div w:id="1659260311">
                  <w:marLeft w:val="0"/>
                  <w:marRight w:val="0"/>
                  <w:marTop w:val="0"/>
                  <w:marBottom w:val="0"/>
                  <w:divBdr>
                    <w:top w:val="none" w:sz="0" w:space="0" w:color="auto"/>
                    <w:left w:val="none" w:sz="0" w:space="0" w:color="auto"/>
                    <w:bottom w:val="none" w:sz="0" w:space="0" w:color="auto"/>
                    <w:right w:val="none" w:sz="0" w:space="0" w:color="auto"/>
                  </w:divBdr>
                </w:div>
              </w:divsChild>
            </w:div>
            <w:div w:id="1908690111">
              <w:marLeft w:val="0"/>
              <w:marRight w:val="0"/>
              <w:marTop w:val="0"/>
              <w:marBottom w:val="0"/>
              <w:divBdr>
                <w:top w:val="none" w:sz="0" w:space="0" w:color="auto"/>
                <w:left w:val="none" w:sz="0" w:space="0" w:color="auto"/>
                <w:bottom w:val="none" w:sz="0" w:space="0" w:color="auto"/>
                <w:right w:val="none" w:sz="0" w:space="0" w:color="auto"/>
              </w:divBdr>
              <w:divsChild>
                <w:div w:id="312292175">
                  <w:marLeft w:val="0"/>
                  <w:marRight w:val="0"/>
                  <w:marTop w:val="0"/>
                  <w:marBottom w:val="0"/>
                  <w:divBdr>
                    <w:top w:val="none" w:sz="0" w:space="0" w:color="auto"/>
                    <w:left w:val="none" w:sz="0" w:space="0" w:color="auto"/>
                    <w:bottom w:val="none" w:sz="0" w:space="0" w:color="auto"/>
                    <w:right w:val="none" w:sz="0" w:space="0" w:color="auto"/>
                  </w:divBdr>
                </w:div>
              </w:divsChild>
            </w:div>
            <w:div w:id="2054454541">
              <w:marLeft w:val="0"/>
              <w:marRight w:val="0"/>
              <w:marTop w:val="0"/>
              <w:marBottom w:val="0"/>
              <w:divBdr>
                <w:top w:val="none" w:sz="0" w:space="0" w:color="auto"/>
                <w:left w:val="none" w:sz="0" w:space="0" w:color="auto"/>
                <w:bottom w:val="none" w:sz="0" w:space="0" w:color="auto"/>
                <w:right w:val="none" w:sz="0" w:space="0" w:color="auto"/>
              </w:divBdr>
              <w:divsChild>
                <w:div w:id="1733890539">
                  <w:marLeft w:val="0"/>
                  <w:marRight w:val="0"/>
                  <w:marTop w:val="0"/>
                  <w:marBottom w:val="0"/>
                  <w:divBdr>
                    <w:top w:val="none" w:sz="0" w:space="0" w:color="auto"/>
                    <w:left w:val="none" w:sz="0" w:space="0" w:color="auto"/>
                    <w:bottom w:val="none" w:sz="0" w:space="0" w:color="auto"/>
                    <w:right w:val="none" w:sz="0" w:space="0" w:color="auto"/>
                  </w:divBdr>
                </w:div>
              </w:divsChild>
            </w:div>
            <w:div w:id="1969630208">
              <w:marLeft w:val="0"/>
              <w:marRight w:val="0"/>
              <w:marTop w:val="0"/>
              <w:marBottom w:val="0"/>
              <w:divBdr>
                <w:top w:val="none" w:sz="0" w:space="0" w:color="auto"/>
                <w:left w:val="none" w:sz="0" w:space="0" w:color="auto"/>
                <w:bottom w:val="none" w:sz="0" w:space="0" w:color="auto"/>
                <w:right w:val="none" w:sz="0" w:space="0" w:color="auto"/>
              </w:divBdr>
              <w:divsChild>
                <w:div w:id="16128208">
                  <w:marLeft w:val="0"/>
                  <w:marRight w:val="0"/>
                  <w:marTop w:val="0"/>
                  <w:marBottom w:val="0"/>
                  <w:divBdr>
                    <w:top w:val="none" w:sz="0" w:space="0" w:color="auto"/>
                    <w:left w:val="none" w:sz="0" w:space="0" w:color="auto"/>
                    <w:bottom w:val="none" w:sz="0" w:space="0" w:color="auto"/>
                    <w:right w:val="none" w:sz="0" w:space="0" w:color="auto"/>
                  </w:divBdr>
                </w:div>
              </w:divsChild>
            </w:div>
            <w:div w:id="877819045">
              <w:marLeft w:val="0"/>
              <w:marRight w:val="0"/>
              <w:marTop w:val="0"/>
              <w:marBottom w:val="0"/>
              <w:divBdr>
                <w:top w:val="none" w:sz="0" w:space="0" w:color="auto"/>
                <w:left w:val="none" w:sz="0" w:space="0" w:color="auto"/>
                <w:bottom w:val="none" w:sz="0" w:space="0" w:color="auto"/>
                <w:right w:val="none" w:sz="0" w:space="0" w:color="auto"/>
              </w:divBdr>
              <w:divsChild>
                <w:div w:id="525796107">
                  <w:marLeft w:val="0"/>
                  <w:marRight w:val="0"/>
                  <w:marTop w:val="0"/>
                  <w:marBottom w:val="0"/>
                  <w:divBdr>
                    <w:top w:val="none" w:sz="0" w:space="0" w:color="auto"/>
                    <w:left w:val="none" w:sz="0" w:space="0" w:color="auto"/>
                    <w:bottom w:val="none" w:sz="0" w:space="0" w:color="auto"/>
                    <w:right w:val="none" w:sz="0" w:space="0" w:color="auto"/>
                  </w:divBdr>
                </w:div>
              </w:divsChild>
            </w:div>
            <w:div w:id="1993872091">
              <w:marLeft w:val="0"/>
              <w:marRight w:val="0"/>
              <w:marTop w:val="0"/>
              <w:marBottom w:val="0"/>
              <w:divBdr>
                <w:top w:val="none" w:sz="0" w:space="0" w:color="auto"/>
                <w:left w:val="none" w:sz="0" w:space="0" w:color="auto"/>
                <w:bottom w:val="none" w:sz="0" w:space="0" w:color="auto"/>
                <w:right w:val="none" w:sz="0" w:space="0" w:color="auto"/>
              </w:divBdr>
              <w:divsChild>
                <w:div w:id="265432137">
                  <w:marLeft w:val="0"/>
                  <w:marRight w:val="0"/>
                  <w:marTop w:val="0"/>
                  <w:marBottom w:val="0"/>
                  <w:divBdr>
                    <w:top w:val="none" w:sz="0" w:space="0" w:color="auto"/>
                    <w:left w:val="none" w:sz="0" w:space="0" w:color="auto"/>
                    <w:bottom w:val="none" w:sz="0" w:space="0" w:color="auto"/>
                    <w:right w:val="none" w:sz="0" w:space="0" w:color="auto"/>
                  </w:divBdr>
                </w:div>
              </w:divsChild>
            </w:div>
            <w:div w:id="291400303">
              <w:marLeft w:val="0"/>
              <w:marRight w:val="0"/>
              <w:marTop w:val="0"/>
              <w:marBottom w:val="0"/>
              <w:divBdr>
                <w:top w:val="none" w:sz="0" w:space="0" w:color="auto"/>
                <w:left w:val="none" w:sz="0" w:space="0" w:color="auto"/>
                <w:bottom w:val="none" w:sz="0" w:space="0" w:color="auto"/>
                <w:right w:val="none" w:sz="0" w:space="0" w:color="auto"/>
              </w:divBdr>
              <w:divsChild>
                <w:div w:id="1848443928">
                  <w:marLeft w:val="0"/>
                  <w:marRight w:val="0"/>
                  <w:marTop w:val="0"/>
                  <w:marBottom w:val="0"/>
                  <w:divBdr>
                    <w:top w:val="none" w:sz="0" w:space="0" w:color="auto"/>
                    <w:left w:val="none" w:sz="0" w:space="0" w:color="auto"/>
                    <w:bottom w:val="none" w:sz="0" w:space="0" w:color="auto"/>
                    <w:right w:val="none" w:sz="0" w:space="0" w:color="auto"/>
                  </w:divBdr>
                </w:div>
              </w:divsChild>
            </w:div>
            <w:div w:id="1844971327">
              <w:marLeft w:val="0"/>
              <w:marRight w:val="0"/>
              <w:marTop w:val="0"/>
              <w:marBottom w:val="0"/>
              <w:divBdr>
                <w:top w:val="none" w:sz="0" w:space="0" w:color="auto"/>
                <w:left w:val="none" w:sz="0" w:space="0" w:color="auto"/>
                <w:bottom w:val="none" w:sz="0" w:space="0" w:color="auto"/>
                <w:right w:val="none" w:sz="0" w:space="0" w:color="auto"/>
              </w:divBdr>
              <w:divsChild>
                <w:div w:id="1156915132">
                  <w:marLeft w:val="0"/>
                  <w:marRight w:val="0"/>
                  <w:marTop w:val="0"/>
                  <w:marBottom w:val="0"/>
                  <w:divBdr>
                    <w:top w:val="none" w:sz="0" w:space="0" w:color="auto"/>
                    <w:left w:val="none" w:sz="0" w:space="0" w:color="auto"/>
                    <w:bottom w:val="none" w:sz="0" w:space="0" w:color="auto"/>
                    <w:right w:val="none" w:sz="0" w:space="0" w:color="auto"/>
                  </w:divBdr>
                </w:div>
              </w:divsChild>
            </w:div>
            <w:div w:id="1772512098">
              <w:marLeft w:val="0"/>
              <w:marRight w:val="0"/>
              <w:marTop w:val="0"/>
              <w:marBottom w:val="0"/>
              <w:divBdr>
                <w:top w:val="none" w:sz="0" w:space="0" w:color="auto"/>
                <w:left w:val="none" w:sz="0" w:space="0" w:color="auto"/>
                <w:bottom w:val="none" w:sz="0" w:space="0" w:color="auto"/>
                <w:right w:val="none" w:sz="0" w:space="0" w:color="auto"/>
              </w:divBdr>
              <w:divsChild>
                <w:div w:id="1965698484">
                  <w:marLeft w:val="0"/>
                  <w:marRight w:val="0"/>
                  <w:marTop w:val="0"/>
                  <w:marBottom w:val="0"/>
                  <w:divBdr>
                    <w:top w:val="none" w:sz="0" w:space="0" w:color="auto"/>
                    <w:left w:val="none" w:sz="0" w:space="0" w:color="auto"/>
                    <w:bottom w:val="none" w:sz="0" w:space="0" w:color="auto"/>
                    <w:right w:val="none" w:sz="0" w:space="0" w:color="auto"/>
                  </w:divBdr>
                </w:div>
              </w:divsChild>
            </w:div>
            <w:div w:id="377632554">
              <w:marLeft w:val="0"/>
              <w:marRight w:val="0"/>
              <w:marTop w:val="0"/>
              <w:marBottom w:val="0"/>
              <w:divBdr>
                <w:top w:val="none" w:sz="0" w:space="0" w:color="auto"/>
                <w:left w:val="none" w:sz="0" w:space="0" w:color="auto"/>
                <w:bottom w:val="none" w:sz="0" w:space="0" w:color="auto"/>
                <w:right w:val="none" w:sz="0" w:space="0" w:color="auto"/>
              </w:divBdr>
              <w:divsChild>
                <w:div w:id="1448114875">
                  <w:marLeft w:val="0"/>
                  <w:marRight w:val="0"/>
                  <w:marTop w:val="0"/>
                  <w:marBottom w:val="0"/>
                  <w:divBdr>
                    <w:top w:val="none" w:sz="0" w:space="0" w:color="auto"/>
                    <w:left w:val="none" w:sz="0" w:space="0" w:color="auto"/>
                    <w:bottom w:val="none" w:sz="0" w:space="0" w:color="auto"/>
                    <w:right w:val="none" w:sz="0" w:space="0" w:color="auto"/>
                  </w:divBdr>
                </w:div>
              </w:divsChild>
            </w:div>
            <w:div w:id="1458060503">
              <w:marLeft w:val="0"/>
              <w:marRight w:val="0"/>
              <w:marTop w:val="0"/>
              <w:marBottom w:val="0"/>
              <w:divBdr>
                <w:top w:val="none" w:sz="0" w:space="0" w:color="auto"/>
                <w:left w:val="none" w:sz="0" w:space="0" w:color="auto"/>
                <w:bottom w:val="none" w:sz="0" w:space="0" w:color="auto"/>
                <w:right w:val="none" w:sz="0" w:space="0" w:color="auto"/>
              </w:divBdr>
              <w:divsChild>
                <w:div w:id="1852717426">
                  <w:marLeft w:val="0"/>
                  <w:marRight w:val="0"/>
                  <w:marTop w:val="0"/>
                  <w:marBottom w:val="0"/>
                  <w:divBdr>
                    <w:top w:val="none" w:sz="0" w:space="0" w:color="auto"/>
                    <w:left w:val="none" w:sz="0" w:space="0" w:color="auto"/>
                    <w:bottom w:val="none" w:sz="0" w:space="0" w:color="auto"/>
                    <w:right w:val="none" w:sz="0" w:space="0" w:color="auto"/>
                  </w:divBdr>
                </w:div>
              </w:divsChild>
            </w:div>
            <w:div w:id="129985667">
              <w:marLeft w:val="0"/>
              <w:marRight w:val="0"/>
              <w:marTop w:val="0"/>
              <w:marBottom w:val="0"/>
              <w:divBdr>
                <w:top w:val="none" w:sz="0" w:space="0" w:color="auto"/>
                <w:left w:val="none" w:sz="0" w:space="0" w:color="auto"/>
                <w:bottom w:val="none" w:sz="0" w:space="0" w:color="auto"/>
                <w:right w:val="none" w:sz="0" w:space="0" w:color="auto"/>
              </w:divBdr>
              <w:divsChild>
                <w:div w:id="670572206">
                  <w:marLeft w:val="0"/>
                  <w:marRight w:val="0"/>
                  <w:marTop w:val="0"/>
                  <w:marBottom w:val="0"/>
                  <w:divBdr>
                    <w:top w:val="none" w:sz="0" w:space="0" w:color="auto"/>
                    <w:left w:val="none" w:sz="0" w:space="0" w:color="auto"/>
                    <w:bottom w:val="none" w:sz="0" w:space="0" w:color="auto"/>
                    <w:right w:val="none" w:sz="0" w:space="0" w:color="auto"/>
                  </w:divBdr>
                </w:div>
              </w:divsChild>
            </w:div>
            <w:div w:id="1093821421">
              <w:marLeft w:val="0"/>
              <w:marRight w:val="0"/>
              <w:marTop w:val="0"/>
              <w:marBottom w:val="0"/>
              <w:divBdr>
                <w:top w:val="none" w:sz="0" w:space="0" w:color="auto"/>
                <w:left w:val="none" w:sz="0" w:space="0" w:color="auto"/>
                <w:bottom w:val="none" w:sz="0" w:space="0" w:color="auto"/>
                <w:right w:val="none" w:sz="0" w:space="0" w:color="auto"/>
              </w:divBdr>
              <w:divsChild>
                <w:div w:id="323049717">
                  <w:marLeft w:val="0"/>
                  <w:marRight w:val="0"/>
                  <w:marTop w:val="0"/>
                  <w:marBottom w:val="0"/>
                  <w:divBdr>
                    <w:top w:val="none" w:sz="0" w:space="0" w:color="auto"/>
                    <w:left w:val="none" w:sz="0" w:space="0" w:color="auto"/>
                    <w:bottom w:val="none" w:sz="0" w:space="0" w:color="auto"/>
                    <w:right w:val="none" w:sz="0" w:space="0" w:color="auto"/>
                  </w:divBdr>
                </w:div>
              </w:divsChild>
            </w:div>
            <w:div w:id="1455754727">
              <w:marLeft w:val="0"/>
              <w:marRight w:val="0"/>
              <w:marTop w:val="0"/>
              <w:marBottom w:val="0"/>
              <w:divBdr>
                <w:top w:val="none" w:sz="0" w:space="0" w:color="auto"/>
                <w:left w:val="none" w:sz="0" w:space="0" w:color="auto"/>
                <w:bottom w:val="none" w:sz="0" w:space="0" w:color="auto"/>
                <w:right w:val="none" w:sz="0" w:space="0" w:color="auto"/>
              </w:divBdr>
              <w:divsChild>
                <w:div w:id="846939793">
                  <w:marLeft w:val="0"/>
                  <w:marRight w:val="0"/>
                  <w:marTop w:val="0"/>
                  <w:marBottom w:val="0"/>
                  <w:divBdr>
                    <w:top w:val="none" w:sz="0" w:space="0" w:color="auto"/>
                    <w:left w:val="none" w:sz="0" w:space="0" w:color="auto"/>
                    <w:bottom w:val="none" w:sz="0" w:space="0" w:color="auto"/>
                    <w:right w:val="none" w:sz="0" w:space="0" w:color="auto"/>
                  </w:divBdr>
                </w:div>
              </w:divsChild>
            </w:div>
            <w:div w:id="836185883">
              <w:marLeft w:val="0"/>
              <w:marRight w:val="0"/>
              <w:marTop w:val="0"/>
              <w:marBottom w:val="0"/>
              <w:divBdr>
                <w:top w:val="none" w:sz="0" w:space="0" w:color="auto"/>
                <w:left w:val="none" w:sz="0" w:space="0" w:color="auto"/>
                <w:bottom w:val="none" w:sz="0" w:space="0" w:color="auto"/>
                <w:right w:val="none" w:sz="0" w:space="0" w:color="auto"/>
              </w:divBdr>
              <w:divsChild>
                <w:div w:id="1515218696">
                  <w:marLeft w:val="0"/>
                  <w:marRight w:val="0"/>
                  <w:marTop w:val="0"/>
                  <w:marBottom w:val="0"/>
                  <w:divBdr>
                    <w:top w:val="none" w:sz="0" w:space="0" w:color="auto"/>
                    <w:left w:val="none" w:sz="0" w:space="0" w:color="auto"/>
                    <w:bottom w:val="none" w:sz="0" w:space="0" w:color="auto"/>
                    <w:right w:val="none" w:sz="0" w:space="0" w:color="auto"/>
                  </w:divBdr>
                </w:div>
              </w:divsChild>
            </w:div>
            <w:div w:id="1375539089">
              <w:marLeft w:val="0"/>
              <w:marRight w:val="0"/>
              <w:marTop w:val="0"/>
              <w:marBottom w:val="0"/>
              <w:divBdr>
                <w:top w:val="none" w:sz="0" w:space="0" w:color="auto"/>
                <w:left w:val="none" w:sz="0" w:space="0" w:color="auto"/>
                <w:bottom w:val="none" w:sz="0" w:space="0" w:color="auto"/>
                <w:right w:val="none" w:sz="0" w:space="0" w:color="auto"/>
              </w:divBdr>
              <w:divsChild>
                <w:div w:id="1182209134">
                  <w:marLeft w:val="0"/>
                  <w:marRight w:val="0"/>
                  <w:marTop w:val="0"/>
                  <w:marBottom w:val="0"/>
                  <w:divBdr>
                    <w:top w:val="none" w:sz="0" w:space="0" w:color="auto"/>
                    <w:left w:val="none" w:sz="0" w:space="0" w:color="auto"/>
                    <w:bottom w:val="none" w:sz="0" w:space="0" w:color="auto"/>
                    <w:right w:val="none" w:sz="0" w:space="0" w:color="auto"/>
                  </w:divBdr>
                </w:div>
              </w:divsChild>
            </w:div>
            <w:div w:id="922838633">
              <w:marLeft w:val="0"/>
              <w:marRight w:val="0"/>
              <w:marTop w:val="0"/>
              <w:marBottom w:val="0"/>
              <w:divBdr>
                <w:top w:val="none" w:sz="0" w:space="0" w:color="auto"/>
                <w:left w:val="none" w:sz="0" w:space="0" w:color="auto"/>
                <w:bottom w:val="none" w:sz="0" w:space="0" w:color="auto"/>
                <w:right w:val="none" w:sz="0" w:space="0" w:color="auto"/>
              </w:divBdr>
              <w:divsChild>
                <w:div w:id="869487436">
                  <w:marLeft w:val="0"/>
                  <w:marRight w:val="0"/>
                  <w:marTop w:val="0"/>
                  <w:marBottom w:val="0"/>
                  <w:divBdr>
                    <w:top w:val="none" w:sz="0" w:space="0" w:color="auto"/>
                    <w:left w:val="none" w:sz="0" w:space="0" w:color="auto"/>
                    <w:bottom w:val="none" w:sz="0" w:space="0" w:color="auto"/>
                    <w:right w:val="none" w:sz="0" w:space="0" w:color="auto"/>
                  </w:divBdr>
                </w:div>
              </w:divsChild>
            </w:div>
            <w:div w:id="1120497086">
              <w:marLeft w:val="0"/>
              <w:marRight w:val="0"/>
              <w:marTop w:val="0"/>
              <w:marBottom w:val="0"/>
              <w:divBdr>
                <w:top w:val="none" w:sz="0" w:space="0" w:color="auto"/>
                <w:left w:val="none" w:sz="0" w:space="0" w:color="auto"/>
                <w:bottom w:val="none" w:sz="0" w:space="0" w:color="auto"/>
                <w:right w:val="none" w:sz="0" w:space="0" w:color="auto"/>
              </w:divBdr>
              <w:divsChild>
                <w:div w:id="1652174746">
                  <w:marLeft w:val="0"/>
                  <w:marRight w:val="0"/>
                  <w:marTop w:val="0"/>
                  <w:marBottom w:val="0"/>
                  <w:divBdr>
                    <w:top w:val="none" w:sz="0" w:space="0" w:color="auto"/>
                    <w:left w:val="none" w:sz="0" w:space="0" w:color="auto"/>
                    <w:bottom w:val="none" w:sz="0" w:space="0" w:color="auto"/>
                    <w:right w:val="none" w:sz="0" w:space="0" w:color="auto"/>
                  </w:divBdr>
                </w:div>
              </w:divsChild>
            </w:div>
            <w:div w:id="1281258538">
              <w:marLeft w:val="0"/>
              <w:marRight w:val="0"/>
              <w:marTop w:val="0"/>
              <w:marBottom w:val="0"/>
              <w:divBdr>
                <w:top w:val="none" w:sz="0" w:space="0" w:color="auto"/>
                <w:left w:val="none" w:sz="0" w:space="0" w:color="auto"/>
                <w:bottom w:val="none" w:sz="0" w:space="0" w:color="auto"/>
                <w:right w:val="none" w:sz="0" w:space="0" w:color="auto"/>
              </w:divBdr>
              <w:divsChild>
                <w:div w:id="1072855140">
                  <w:marLeft w:val="0"/>
                  <w:marRight w:val="0"/>
                  <w:marTop w:val="0"/>
                  <w:marBottom w:val="0"/>
                  <w:divBdr>
                    <w:top w:val="none" w:sz="0" w:space="0" w:color="auto"/>
                    <w:left w:val="none" w:sz="0" w:space="0" w:color="auto"/>
                    <w:bottom w:val="none" w:sz="0" w:space="0" w:color="auto"/>
                    <w:right w:val="none" w:sz="0" w:space="0" w:color="auto"/>
                  </w:divBdr>
                </w:div>
              </w:divsChild>
            </w:div>
            <w:div w:id="923148652">
              <w:marLeft w:val="0"/>
              <w:marRight w:val="0"/>
              <w:marTop w:val="0"/>
              <w:marBottom w:val="0"/>
              <w:divBdr>
                <w:top w:val="none" w:sz="0" w:space="0" w:color="auto"/>
                <w:left w:val="none" w:sz="0" w:space="0" w:color="auto"/>
                <w:bottom w:val="none" w:sz="0" w:space="0" w:color="auto"/>
                <w:right w:val="none" w:sz="0" w:space="0" w:color="auto"/>
              </w:divBdr>
              <w:divsChild>
                <w:div w:id="735472262">
                  <w:marLeft w:val="0"/>
                  <w:marRight w:val="0"/>
                  <w:marTop w:val="0"/>
                  <w:marBottom w:val="0"/>
                  <w:divBdr>
                    <w:top w:val="none" w:sz="0" w:space="0" w:color="auto"/>
                    <w:left w:val="none" w:sz="0" w:space="0" w:color="auto"/>
                    <w:bottom w:val="none" w:sz="0" w:space="0" w:color="auto"/>
                    <w:right w:val="none" w:sz="0" w:space="0" w:color="auto"/>
                  </w:divBdr>
                </w:div>
              </w:divsChild>
            </w:div>
            <w:div w:id="1343774489">
              <w:marLeft w:val="0"/>
              <w:marRight w:val="0"/>
              <w:marTop w:val="0"/>
              <w:marBottom w:val="0"/>
              <w:divBdr>
                <w:top w:val="none" w:sz="0" w:space="0" w:color="auto"/>
                <w:left w:val="none" w:sz="0" w:space="0" w:color="auto"/>
                <w:bottom w:val="none" w:sz="0" w:space="0" w:color="auto"/>
                <w:right w:val="none" w:sz="0" w:space="0" w:color="auto"/>
              </w:divBdr>
              <w:divsChild>
                <w:div w:id="1093555161">
                  <w:marLeft w:val="0"/>
                  <w:marRight w:val="0"/>
                  <w:marTop w:val="0"/>
                  <w:marBottom w:val="0"/>
                  <w:divBdr>
                    <w:top w:val="none" w:sz="0" w:space="0" w:color="auto"/>
                    <w:left w:val="none" w:sz="0" w:space="0" w:color="auto"/>
                    <w:bottom w:val="none" w:sz="0" w:space="0" w:color="auto"/>
                    <w:right w:val="none" w:sz="0" w:space="0" w:color="auto"/>
                  </w:divBdr>
                </w:div>
              </w:divsChild>
            </w:div>
            <w:div w:id="689573261">
              <w:marLeft w:val="0"/>
              <w:marRight w:val="0"/>
              <w:marTop w:val="0"/>
              <w:marBottom w:val="0"/>
              <w:divBdr>
                <w:top w:val="none" w:sz="0" w:space="0" w:color="auto"/>
                <w:left w:val="none" w:sz="0" w:space="0" w:color="auto"/>
                <w:bottom w:val="none" w:sz="0" w:space="0" w:color="auto"/>
                <w:right w:val="none" w:sz="0" w:space="0" w:color="auto"/>
              </w:divBdr>
              <w:divsChild>
                <w:div w:id="1955868606">
                  <w:marLeft w:val="0"/>
                  <w:marRight w:val="0"/>
                  <w:marTop w:val="0"/>
                  <w:marBottom w:val="0"/>
                  <w:divBdr>
                    <w:top w:val="none" w:sz="0" w:space="0" w:color="auto"/>
                    <w:left w:val="none" w:sz="0" w:space="0" w:color="auto"/>
                    <w:bottom w:val="none" w:sz="0" w:space="0" w:color="auto"/>
                    <w:right w:val="none" w:sz="0" w:space="0" w:color="auto"/>
                  </w:divBdr>
                </w:div>
              </w:divsChild>
            </w:div>
            <w:div w:id="451291945">
              <w:marLeft w:val="0"/>
              <w:marRight w:val="0"/>
              <w:marTop w:val="0"/>
              <w:marBottom w:val="0"/>
              <w:divBdr>
                <w:top w:val="none" w:sz="0" w:space="0" w:color="auto"/>
                <w:left w:val="none" w:sz="0" w:space="0" w:color="auto"/>
                <w:bottom w:val="none" w:sz="0" w:space="0" w:color="auto"/>
                <w:right w:val="none" w:sz="0" w:space="0" w:color="auto"/>
              </w:divBdr>
              <w:divsChild>
                <w:div w:id="1658071180">
                  <w:marLeft w:val="0"/>
                  <w:marRight w:val="0"/>
                  <w:marTop w:val="0"/>
                  <w:marBottom w:val="0"/>
                  <w:divBdr>
                    <w:top w:val="none" w:sz="0" w:space="0" w:color="auto"/>
                    <w:left w:val="none" w:sz="0" w:space="0" w:color="auto"/>
                    <w:bottom w:val="none" w:sz="0" w:space="0" w:color="auto"/>
                    <w:right w:val="none" w:sz="0" w:space="0" w:color="auto"/>
                  </w:divBdr>
                </w:div>
              </w:divsChild>
            </w:div>
            <w:div w:id="532184871">
              <w:marLeft w:val="0"/>
              <w:marRight w:val="0"/>
              <w:marTop w:val="0"/>
              <w:marBottom w:val="0"/>
              <w:divBdr>
                <w:top w:val="none" w:sz="0" w:space="0" w:color="auto"/>
                <w:left w:val="none" w:sz="0" w:space="0" w:color="auto"/>
                <w:bottom w:val="none" w:sz="0" w:space="0" w:color="auto"/>
                <w:right w:val="none" w:sz="0" w:space="0" w:color="auto"/>
              </w:divBdr>
              <w:divsChild>
                <w:div w:id="1348753912">
                  <w:marLeft w:val="0"/>
                  <w:marRight w:val="0"/>
                  <w:marTop w:val="0"/>
                  <w:marBottom w:val="0"/>
                  <w:divBdr>
                    <w:top w:val="none" w:sz="0" w:space="0" w:color="auto"/>
                    <w:left w:val="none" w:sz="0" w:space="0" w:color="auto"/>
                    <w:bottom w:val="none" w:sz="0" w:space="0" w:color="auto"/>
                    <w:right w:val="none" w:sz="0" w:space="0" w:color="auto"/>
                  </w:divBdr>
                </w:div>
              </w:divsChild>
            </w:div>
            <w:div w:id="318193814">
              <w:marLeft w:val="0"/>
              <w:marRight w:val="0"/>
              <w:marTop w:val="0"/>
              <w:marBottom w:val="0"/>
              <w:divBdr>
                <w:top w:val="none" w:sz="0" w:space="0" w:color="auto"/>
                <w:left w:val="none" w:sz="0" w:space="0" w:color="auto"/>
                <w:bottom w:val="none" w:sz="0" w:space="0" w:color="auto"/>
                <w:right w:val="none" w:sz="0" w:space="0" w:color="auto"/>
              </w:divBdr>
              <w:divsChild>
                <w:div w:id="679088900">
                  <w:marLeft w:val="0"/>
                  <w:marRight w:val="0"/>
                  <w:marTop w:val="0"/>
                  <w:marBottom w:val="0"/>
                  <w:divBdr>
                    <w:top w:val="none" w:sz="0" w:space="0" w:color="auto"/>
                    <w:left w:val="none" w:sz="0" w:space="0" w:color="auto"/>
                    <w:bottom w:val="none" w:sz="0" w:space="0" w:color="auto"/>
                    <w:right w:val="none" w:sz="0" w:space="0" w:color="auto"/>
                  </w:divBdr>
                </w:div>
              </w:divsChild>
            </w:div>
            <w:div w:id="1915623089">
              <w:marLeft w:val="0"/>
              <w:marRight w:val="0"/>
              <w:marTop w:val="0"/>
              <w:marBottom w:val="0"/>
              <w:divBdr>
                <w:top w:val="none" w:sz="0" w:space="0" w:color="auto"/>
                <w:left w:val="none" w:sz="0" w:space="0" w:color="auto"/>
                <w:bottom w:val="none" w:sz="0" w:space="0" w:color="auto"/>
                <w:right w:val="none" w:sz="0" w:space="0" w:color="auto"/>
              </w:divBdr>
              <w:divsChild>
                <w:div w:id="1398239713">
                  <w:marLeft w:val="0"/>
                  <w:marRight w:val="0"/>
                  <w:marTop w:val="0"/>
                  <w:marBottom w:val="0"/>
                  <w:divBdr>
                    <w:top w:val="none" w:sz="0" w:space="0" w:color="auto"/>
                    <w:left w:val="none" w:sz="0" w:space="0" w:color="auto"/>
                    <w:bottom w:val="none" w:sz="0" w:space="0" w:color="auto"/>
                    <w:right w:val="none" w:sz="0" w:space="0" w:color="auto"/>
                  </w:divBdr>
                </w:div>
              </w:divsChild>
            </w:div>
            <w:div w:id="1856919948">
              <w:marLeft w:val="0"/>
              <w:marRight w:val="0"/>
              <w:marTop w:val="0"/>
              <w:marBottom w:val="0"/>
              <w:divBdr>
                <w:top w:val="none" w:sz="0" w:space="0" w:color="auto"/>
                <w:left w:val="none" w:sz="0" w:space="0" w:color="auto"/>
                <w:bottom w:val="none" w:sz="0" w:space="0" w:color="auto"/>
                <w:right w:val="none" w:sz="0" w:space="0" w:color="auto"/>
              </w:divBdr>
              <w:divsChild>
                <w:div w:id="191722477">
                  <w:marLeft w:val="0"/>
                  <w:marRight w:val="0"/>
                  <w:marTop w:val="0"/>
                  <w:marBottom w:val="0"/>
                  <w:divBdr>
                    <w:top w:val="none" w:sz="0" w:space="0" w:color="auto"/>
                    <w:left w:val="none" w:sz="0" w:space="0" w:color="auto"/>
                    <w:bottom w:val="none" w:sz="0" w:space="0" w:color="auto"/>
                    <w:right w:val="none" w:sz="0" w:space="0" w:color="auto"/>
                  </w:divBdr>
                </w:div>
              </w:divsChild>
            </w:div>
            <w:div w:id="2122525526">
              <w:marLeft w:val="0"/>
              <w:marRight w:val="0"/>
              <w:marTop w:val="0"/>
              <w:marBottom w:val="0"/>
              <w:divBdr>
                <w:top w:val="none" w:sz="0" w:space="0" w:color="auto"/>
                <w:left w:val="none" w:sz="0" w:space="0" w:color="auto"/>
                <w:bottom w:val="none" w:sz="0" w:space="0" w:color="auto"/>
                <w:right w:val="none" w:sz="0" w:space="0" w:color="auto"/>
              </w:divBdr>
              <w:divsChild>
                <w:div w:id="1724135451">
                  <w:marLeft w:val="0"/>
                  <w:marRight w:val="0"/>
                  <w:marTop w:val="0"/>
                  <w:marBottom w:val="0"/>
                  <w:divBdr>
                    <w:top w:val="none" w:sz="0" w:space="0" w:color="auto"/>
                    <w:left w:val="none" w:sz="0" w:space="0" w:color="auto"/>
                    <w:bottom w:val="none" w:sz="0" w:space="0" w:color="auto"/>
                    <w:right w:val="none" w:sz="0" w:space="0" w:color="auto"/>
                  </w:divBdr>
                </w:div>
              </w:divsChild>
            </w:div>
            <w:div w:id="1051732338">
              <w:marLeft w:val="0"/>
              <w:marRight w:val="0"/>
              <w:marTop w:val="0"/>
              <w:marBottom w:val="0"/>
              <w:divBdr>
                <w:top w:val="none" w:sz="0" w:space="0" w:color="auto"/>
                <w:left w:val="none" w:sz="0" w:space="0" w:color="auto"/>
                <w:bottom w:val="none" w:sz="0" w:space="0" w:color="auto"/>
                <w:right w:val="none" w:sz="0" w:space="0" w:color="auto"/>
              </w:divBdr>
              <w:divsChild>
                <w:div w:id="102462961">
                  <w:marLeft w:val="0"/>
                  <w:marRight w:val="0"/>
                  <w:marTop w:val="0"/>
                  <w:marBottom w:val="0"/>
                  <w:divBdr>
                    <w:top w:val="none" w:sz="0" w:space="0" w:color="auto"/>
                    <w:left w:val="none" w:sz="0" w:space="0" w:color="auto"/>
                    <w:bottom w:val="none" w:sz="0" w:space="0" w:color="auto"/>
                    <w:right w:val="none" w:sz="0" w:space="0" w:color="auto"/>
                  </w:divBdr>
                </w:div>
              </w:divsChild>
            </w:div>
            <w:div w:id="137654653">
              <w:marLeft w:val="0"/>
              <w:marRight w:val="0"/>
              <w:marTop w:val="0"/>
              <w:marBottom w:val="0"/>
              <w:divBdr>
                <w:top w:val="none" w:sz="0" w:space="0" w:color="auto"/>
                <w:left w:val="none" w:sz="0" w:space="0" w:color="auto"/>
                <w:bottom w:val="none" w:sz="0" w:space="0" w:color="auto"/>
                <w:right w:val="none" w:sz="0" w:space="0" w:color="auto"/>
              </w:divBdr>
              <w:divsChild>
                <w:div w:id="229539198">
                  <w:marLeft w:val="0"/>
                  <w:marRight w:val="0"/>
                  <w:marTop w:val="0"/>
                  <w:marBottom w:val="0"/>
                  <w:divBdr>
                    <w:top w:val="none" w:sz="0" w:space="0" w:color="auto"/>
                    <w:left w:val="none" w:sz="0" w:space="0" w:color="auto"/>
                    <w:bottom w:val="none" w:sz="0" w:space="0" w:color="auto"/>
                    <w:right w:val="none" w:sz="0" w:space="0" w:color="auto"/>
                  </w:divBdr>
                </w:div>
              </w:divsChild>
            </w:div>
            <w:div w:id="1494104370">
              <w:marLeft w:val="0"/>
              <w:marRight w:val="0"/>
              <w:marTop w:val="0"/>
              <w:marBottom w:val="0"/>
              <w:divBdr>
                <w:top w:val="none" w:sz="0" w:space="0" w:color="auto"/>
                <w:left w:val="none" w:sz="0" w:space="0" w:color="auto"/>
                <w:bottom w:val="none" w:sz="0" w:space="0" w:color="auto"/>
                <w:right w:val="none" w:sz="0" w:space="0" w:color="auto"/>
              </w:divBdr>
              <w:divsChild>
                <w:div w:id="2089695368">
                  <w:marLeft w:val="0"/>
                  <w:marRight w:val="0"/>
                  <w:marTop w:val="0"/>
                  <w:marBottom w:val="0"/>
                  <w:divBdr>
                    <w:top w:val="none" w:sz="0" w:space="0" w:color="auto"/>
                    <w:left w:val="none" w:sz="0" w:space="0" w:color="auto"/>
                    <w:bottom w:val="none" w:sz="0" w:space="0" w:color="auto"/>
                    <w:right w:val="none" w:sz="0" w:space="0" w:color="auto"/>
                  </w:divBdr>
                </w:div>
              </w:divsChild>
            </w:div>
            <w:div w:id="1588613975">
              <w:marLeft w:val="0"/>
              <w:marRight w:val="0"/>
              <w:marTop w:val="0"/>
              <w:marBottom w:val="0"/>
              <w:divBdr>
                <w:top w:val="none" w:sz="0" w:space="0" w:color="auto"/>
                <w:left w:val="none" w:sz="0" w:space="0" w:color="auto"/>
                <w:bottom w:val="none" w:sz="0" w:space="0" w:color="auto"/>
                <w:right w:val="none" w:sz="0" w:space="0" w:color="auto"/>
              </w:divBdr>
              <w:divsChild>
                <w:div w:id="1282690756">
                  <w:marLeft w:val="0"/>
                  <w:marRight w:val="0"/>
                  <w:marTop w:val="0"/>
                  <w:marBottom w:val="0"/>
                  <w:divBdr>
                    <w:top w:val="none" w:sz="0" w:space="0" w:color="auto"/>
                    <w:left w:val="none" w:sz="0" w:space="0" w:color="auto"/>
                    <w:bottom w:val="none" w:sz="0" w:space="0" w:color="auto"/>
                    <w:right w:val="none" w:sz="0" w:space="0" w:color="auto"/>
                  </w:divBdr>
                </w:div>
              </w:divsChild>
            </w:div>
            <w:div w:id="1999646055">
              <w:marLeft w:val="0"/>
              <w:marRight w:val="0"/>
              <w:marTop w:val="0"/>
              <w:marBottom w:val="0"/>
              <w:divBdr>
                <w:top w:val="none" w:sz="0" w:space="0" w:color="auto"/>
                <w:left w:val="none" w:sz="0" w:space="0" w:color="auto"/>
                <w:bottom w:val="none" w:sz="0" w:space="0" w:color="auto"/>
                <w:right w:val="none" w:sz="0" w:space="0" w:color="auto"/>
              </w:divBdr>
              <w:divsChild>
                <w:div w:id="1458987652">
                  <w:marLeft w:val="0"/>
                  <w:marRight w:val="0"/>
                  <w:marTop w:val="0"/>
                  <w:marBottom w:val="0"/>
                  <w:divBdr>
                    <w:top w:val="none" w:sz="0" w:space="0" w:color="auto"/>
                    <w:left w:val="none" w:sz="0" w:space="0" w:color="auto"/>
                    <w:bottom w:val="none" w:sz="0" w:space="0" w:color="auto"/>
                    <w:right w:val="none" w:sz="0" w:space="0" w:color="auto"/>
                  </w:divBdr>
                </w:div>
              </w:divsChild>
            </w:div>
            <w:div w:id="1175456047">
              <w:marLeft w:val="0"/>
              <w:marRight w:val="0"/>
              <w:marTop w:val="0"/>
              <w:marBottom w:val="0"/>
              <w:divBdr>
                <w:top w:val="none" w:sz="0" w:space="0" w:color="auto"/>
                <w:left w:val="none" w:sz="0" w:space="0" w:color="auto"/>
                <w:bottom w:val="none" w:sz="0" w:space="0" w:color="auto"/>
                <w:right w:val="none" w:sz="0" w:space="0" w:color="auto"/>
              </w:divBdr>
              <w:divsChild>
                <w:div w:id="1613509797">
                  <w:marLeft w:val="0"/>
                  <w:marRight w:val="0"/>
                  <w:marTop w:val="0"/>
                  <w:marBottom w:val="0"/>
                  <w:divBdr>
                    <w:top w:val="none" w:sz="0" w:space="0" w:color="auto"/>
                    <w:left w:val="none" w:sz="0" w:space="0" w:color="auto"/>
                    <w:bottom w:val="none" w:sz="0" w:space="0" w:color="auto"/>
                    <w:right w:val="none" w:sz="0" w:space="0" w:color="auto"/>
                  </w:divBdr>
                </w:div>
              </w:divsChild>
            </w:div>
            <w:div w:id="1932349880">
              <w:marLeft w:val="0"/>
              <w:marRight w:val="0"/>
              <w:marTop w:val="0"/>
              <w:marBottom w:val="0"/>
              <w:divBdr>
                <w:top w:val="none" w:sz="0" w:space="0" w:color="auto"/>
                <w:left w:val="none" w:sz="0" w:space="0" w:color="auto"/>
                <w:bottom w:val="none" w:sz="0" w:space="0" w:color="auto"/>
                <w:right w:val="none" w:sz="0" w:space="0" w:color="auto"/>
              </w:divBdr>
              <w:divsChild>
                <w:div w:id="1474374415">
                  <w:marLeft w:val="0"/>
                  <w:marRight w:val="0"/>
                  <w:marTop w:val="0"/>
                  <w:marBottom w:val="0"/>
                  <w:divBdr>
                    <w:top w:val="none" w:sz="0" w:space="0" w:color="auto"/>
                    <w:left w:val="none" w:sz="0" w:space="0" w:color="auto"/>
                    <w:bottom w:val="none" w:sz="0" w:space="0" w:color="auto"/>
                    <w:right w:val="none" w:sz="0" w:space="0" w:color="auto"/>
                  </w:divBdr>
                </w:div>
              </w:divsChild>
            </w:div>
            <w:div w:id="1848205148">
              <w:marLeft w:val="0"/>
              <w:marRight w:val="0"/>
              <w:marTop w:val="0"/>
              <w:marBottom w:val="0"/>
              <w:divBdr>
                <w:top w:val="none" w:sz="0" w:space="0" w:color="auto"/>
                <w:left w:val="none" w:sz="0" w:space="0" w:color="auto"/>
                <w:bottom w:val="none" w:sz="0" w:space="0" w:color="auto"/>
                <w:right w:val="none" w:sz="0" w:space="0" w:color="auto"/>
              </w:divBdr>
              <w:divsChild>
                <w:div w:id="792478978">
                  <w:marLeft w:val="0"/>
                  <w:marRight w:val="0"/>
                  <w:marTop w:val="0"/>
                  <w:marBottom w:val="0"/>
                  <w:divBdr>
                    <w:top w:val="none" w:sz="0" w:space="0" w:color="auto"/>
                    <w:left w:val="none" w:sz="0" w:space="0" w:color="auto"/>
                    <w:bottom w:val="none" w:sz="0" w:space="0" w:color="auto"/>
                    <w:right w:val="none" w:sz="0" w:space="0" w:color="auto"/>
                  </w:divBdr>
                </w:div>
              </w:divsChild>
            </w:div>
            <w:div w:id="954293984">
              <w:marLeft w:val="0"/>
              <w:marRight w:val="0"/>
              <w:marTop w:val="0"/>
              <w:marBottom w:val="0"/>
              <w:divBdr>
                <w:top w:val="none" w:sz="0" w:space="0" w:color="auto"/>
                <w:left w:val="none" w:sz="0" w:space="0" w:color="auto"/>
                <w:bottom w:val="none" w:sz="0" w:space="0" w:color="auto"/>
                <w:right w:val="none" w:sz="0" w:space="0" w:color="auto"/>
              </w:divBdr>
              <w:divsChild>
                <w:div w:id="1899970829">
                  <w:marLeft w:val="0"/>
                  <w:marRight w:val="0"/>
                  <w:marTop w:val="0"/>
                  <w:marBottom w:val="0"/>
                  <w:divBdr>
                    <w:top w:val="none" w:sz="0" w:space="0" w:color="auto"/>
                    <w:left w:val="none" w:sz="0" w:space="0" w:color="auto"/>
                    <w:bottom w:val="none" w:sz="0" w:space="0" w:color="auto"/>
                    <w:right w:val="none" w:sz="0" w:space="0" w:color="auto"/>
                  </w:divBdr>
                </w:div>
              </w:divsChild>
            </w:div>
            <w:div w:id="388190689">
              <w:marLeft w:val="0"/>
              <w:marRight w:val="0"/>
              <w:marTop w:val="0"/>
              <w:marBottom w:val="0"/>
              <w:divBdr>
                <w:top w:val="none" w:sz="0" w:space="0" w:color="auto"/>
                <w:left w:val="none" w:sz="0" w:space="0" w:color="auto"/>
                <w:bottom w:val="none" w:sz="0" w:space="0" w:color="auto"/>
                <w:right w:val="none" w:sz="0" w:space="0" w:color="auto"/>
              </w:divBdr>
              <w:divsChild>
                <w:div w:id="1511793780">
                  <w:marLeft w:val="0"/>
                  <w:marRight w:val="0"/>
                  <w:marTop w:val="0"/>
                  <w:marBottom w:val="0"/>
                  <w:divBdr>
                    <w:top w:val="none" w:sz="0" w:space="0" w:color="auto"/>
                    <w:left w:val="none" w:sz="0" w:space="0" w:color="auto"/>
                    <w:bottom w:val="none" w:sz="0" w:space="0" w:color="auto"/>
                    <w:right w:val="none" w:sz="0" w:space="0" w:color="auto"/>
                  </w:divBdr>
                </w:div>
              </w:divsChild>
            </w:div>
            <w:div w:id="910114795">
              <w:marLeft w:val="0"/>
              <w:marRight w:val="0"/>
              <w:marTop w:val="0"/>
              <w:marBottom w:val="0"/>
              <w:divBdr>
                <w:top w:val="none" w:sz="0" w:space="0" w:color="auto"/>
                <w:left w:val="none" w:sz="0" w:space="0" w:color="auto"/>
                <w:bottom w:val="none" w:sz="0" w:space="0" w:color="auto"/>
                <w:right w:val="none" w:sz="0" w:space="0" w:color="auto"/>
              </w:divBdr>
              <w:divsChild>
                <w:div w:id="1287809189">
                  <w:marLeft w:val="0"/>
                  <w:marRight w:val="0"/>
                  <w:marTop w:val="0"/>
                  <w:marBottom w:val="0"/>
                  <w:divBdr>
                    <w:top w:val="none" w:sz="0" w:space="0" w:color="auto"/>
                    <w:left w:val="none" w:sz="0" w:space="0" w:color="auto"/>
                    <w:bottom w:val="none" w:sz="0" w:space="0" w:color="auto"/>
                    <w:right w:val="none" w:sz="0" w:space="0" w:color="auto"/>
                  </w:divBdr>
                </w:div>
              </w:divsChild>
            </w:div>
            <w:div w:id="1063454351">
              <w:marLeft w:val="0"/>
              <w:marRight w:val="0"/>
              <w:marTop w:val="0"/>
              <w:marBottom w:val="0"/>
              <w:divBdr>
                <w:top w:val="none" w:sz="0" w:space="0" w:color="auto"/>
                <w:left w:val="none" w:sz="0" w:space="0" w:color="auto"/>
                <w:bottom w:val="none" w:sz="0" w:space="0" w:color="auto"/>
                <w:right w:val="none" w:sz="0" w:space="0" w:color="auto"/>
              </w:divBdr>
              <w:divsChild>
                <w:div w:id="615865052">
                  <w:marLeft w:val="0"/>
                  <w:marRight w:val="0"/>
                  <w:marTop w:val="0"/>
                  <w:marBottom w:val="0"/>
                  <w:divBdr>
                    <w:top w:val="none" w:sz="0" w:space="0" w:color="auto"/>
                    <w:left w:val="none" w:sz="0" w:space="0" w:color="auto"/>
                    <w:bottom w:val="none" w:sz="0" w:space="0" w:color="auto"/>
                    <w:right w:val="none" w:sz="0" w:space="0" w:color="auto"/>
                  </w:divBdr>
                </w:div>
              </w:divsChild>
            </w:div>
            <w:div w:id="1327435520">
              <w:marLeft w:val="0"/>
              <w:marRight w:val="0"/>
              <w:marTop w:val="0"/>
              <w:marBottom w:val="0"/>
              <w:divBdr>
                <w:top w:val="none" w:sz="0" w:space="0" w:color="auto"/>
                <w:left w:val="none" w:sz="0" w:space="0" w:color="auto"/>
                <w:bottom w:val="none" w:sz="0" w:space="0" w:color="auto"/>
                <w:right w:val="none" w:sz="0" w:space="0" w:color="auto"/>
              </w:divBdr>
              <w:divsChild>
                <w:div w:id="608851529">
                  <w:marLeft w:val="0"/>
                  <w:marRight w:val="0"/>
                  <w:marTop w:val="0"/>
                  <w:marBottom w:val="0"/>
                  <w:divBdr>
                    <w:top w:val="none" w:sz="0" w:space="0" w:color="auto"/>
                    <w:left w:val="none" w:sz="0" w:space="0" w:color="auto"/>
                    <w:bottom w:val="none" w:sz="0" w:space="0" w:color="auto"/>
                    <w:right w:val="none" w:sz="0" w:space="0" w:color="auto"/>
                  </w:divBdr>
                </w:div>
              </w:divsChild>
            </w:div>
            <w:div w:id="1434478355">
              <w:marLeft w:val="0"/>
              <w:marRight w:val="0"/>
              <w:marTop w:val="0"/>
              <w:marBottom w:val="0"/>
              <w:divBdr>
                <w:top w:val="none" w:sz="0" w:space="0" w:color="auto"/>
                <w:left w:val="none" w:sz="0" w:space="0" w:color="auto"/>
                <w:bottom w:val="none" w:sz="0" w:space="0" w:color="auto"/>
                <w:right w:val="none" w:sz="0" w:space="0" w:color="auto"/>
              </w:divBdr>
              <w:divsChild>
                <w:div w:id="1886287269">
                  <w:marLeft w:val="0"/>
                  <w:marRight w:val="0"/>
                  <w:marTop w:val="0"/>
                  <w:marBottom w:val="0"/>
                  <w:divBdr>
                    <w:top w:val="none" w:sz="0" w:space="0" w:color="auto"/>
                    <w:left w:val="none" w:sz="0" w:space="0" w:color="auto"/>
                    <w:bottom w:val="none" w:sz="0" w:space="0" w:color="auto"/>
                    <w:right w:val="none" w:sz="0" w:space="0" w:color="auto"/>
                  </w:divBdr>
                </w:div>
              </w:divsChild>
            </w:div>
            <w:div w:id="1536232518">
              <w:marLeft w:val="0"/>
              <w:marRight w:val="0"/>
              <w:marTop w:val="0"/>
              <w:marBottom w:val="0"/>
              <w:divBdr>
                <w:top w:val="none" w:sz="0" w:space="0" w:color="auto"/>
                <w:left w:val="none" w:sz="0" w:space="0" w:color="auto"/>
                <w:bottom w:val="none" w:sz="0" w:space="0" w:color="auto"/>
                <w:right w:val="none" w:sz="0" w:space="0" w:color="auto"/>
              </w:divBdr>
              <w:divsChild>
                <w:div w:id="1828276848">
                  <w:marLeft w:val="0"/>
                  <w:marRight w:val="0"/>
                  <w:marTop w:val="0"/>
                  <w:marBottom w:val="0"/>
                  <w:divBdr>
                    <w:top w:val="none" w:sz="0" w:space="0" w:color="auto"/>
                    <w:left w:val="none" w:sz="0" w:space="0" w:color="auto"/>
                    <w:bottom w:val="none" w:sz="0" w:space="0" w:color="auto"/>
                    <w:right w:val="none" w:sz="0" w:space="0" w:color="auto"/>
                  </w:divBdr>
                </w:div>
              </w:divsChild>
            </w:div>
            <w:div w:id="1818110906">
              <w:marLeft w:val="0"/>
              <w:marRight w:val="0"/>
              <w:marTop w:val="0"/>
              <w:marBottom w:val="0"/>
              <w:divBdr>
                <w:top w:val="none" w:sz="0" w:space="0" w:color="auto"/>
                <w:left w:val="none" w:sz="0" w:space="0" w:color="auto"/>
                <w:bottom w:val="none" w:sz="0" w:space="0" w:color="auto"/>
                <w:right w:val="none" w:sz="0" w:space="0" w:color="auto"/>
              </w:divBdr>
              <w:divsChild>
                <w:div w:id="1775130649">
                  <w:marLeft w:val="0"/>
                  <w:marRight w:val="0"/>
                  <w:marTop w:val="0"/>
                  <w:marBottom w:val="0"/>
                  <w:divBdr>
                    <w:top w:val="none" w:sz="0" w:space="0" w:color="auto"/>
                    <w:left w:val="none" w:sz="0" w:space="0" w:color="auto"/>
                    <w:bottom w:val="none" w:sz="0" w:space="0" w:color="auto"/>
                    <w:right w:val="none" w:sz="0" w:space="0" w:color="auto"/>
                  </w:divBdr>
                </w:div>
              </w:divsChild>
            </w:div>
            <w:div w:id="68697518">
              <w:marLeft w:val="0"/>
              <w:marRight w:val="0"/>
              <w:marTop w:val="0"/>
              <w:marBottom w:val="0"/>
              <w:divBdr>
                <w:top w:val="none" w:sz="0" w:space="0" w:color="auto"/>
                <w:left w:val="none" w:sz="0" w:space="0" w:color="auto"/>
                <w:bottom w:val="none" w:sz="0" w:space="0" w:color="auto"/>
                <w:right w:val="none" w:sz="0" w:space="0" w:color="auto"/>
              </w:divBdr>
              <w:divsChild>
                <w:div w:id="600456880">
                  <w:marLeft w:val="0"/>
                  <w:marRight w:val="0"/>
                  <w:marTop w:val="0"/>
                  <w:marBottom w:val="0"/>
                  <w:divBdr>
                    <w:top w:val="none" w:sz="0" w:space="0" w:color="auto"/>
                    <w:left w:val="none" w:sz="0" w:space="0" w:color="auto"/>
                    <w:bottom w:val="none" w:sz="0" w:space="0" w:color="auto"/>
                    <w:right w:val="none" w:sz="0" w:space="0" w:color="auto"/>
                  </w:divBdr>
                </w:div>
              </w:divsChild>
            </w:div>
            <w:div w:id="1145394524">
              <w:marLeft w:val="0"/>
              <w:marRight w:val="0"/>
              <w:marTop w:val="0"/>
              <w:marBottom w:val="0"/>
              <w:divBdr>
                <w:top w:val="none" w:sz="0" w:space="0" w:color="auto"/>
                <w:left w:val="none" w:sz="0" w:space="0" w:color="auto"/>
                <w:bottom w:val="none" w:sz="0" w:space="0" w:color="auto"/>
                <w:right w:val="none" w:sz="0" w:space="0" w:color="auto"/>
              </w:divBdr>
              <w:divsChild>
                <w:div w:id="1599604785">
                  <w:marLeft w:val="0"/>
                  <w:marRight w:val="0"/>
                  <w:marTop w:val="0"/>
                  <w:marBottom w:val="0"/>
                  <w:divBdr>
                    <w:top w:val="none" w:sz="0" w:space="0" w:color="auto"/>
                    <w:left w:val="none" w:sz="0" w:space="0" w:color="auto"/>
                    <w:bottom w:val="none" w:sz="0" w:space="0" w:color="auto"/>
                    <w:right w:val="none" w:sz="0" w:space="0" w:color="auto"/>
                  </w:divBdr>
                </w:div>
              </w:divsChild>
            </w:div>
            <w:div w:id="270626486">
              <w:marLeft w:val="0"/>
              <w:marRight w:val="0"/>
              <w:marTop w:val="0"/>
              <w:marBottom w:val="0"/>
              <w:divBdr>
                <w:top w:val="none" w:sz="0" w:space="0" w:color="auto"/>
                <w:left w:val="none" w:sz="0" w:space="0" w:color="auto"/>
                <w:bottom w:val="none" w:sz="0" w:space="0" w:color="auto"/>
                <w:right w:val="none" w:sz="0" w:space="0" w:color="auto"/>
              </w:divBdr>
              <w:divsChild>
                <w:div w:id="983002167">
                  <w:marLeft w:val="0"/>
                  <w:marRight w:val="0"/>
                  <w:marTop w:val="0"/>
                  <w:marBottom w:val="0"/>
                  <w:divBdr>
                    <w:top w:val="none" w:sz="0" w:space="0" w:color="auto"/>
                    <w:left w:val="none" w:sz="0" w:space="0" w:color="auto"/>
                    <w:bottom w:val="none" w:sz="0" w:space="0" w:color="auto"/>
                    <w:right w:val="none" w:sz="0" w:space="0" w:color="auto"/>
                  </w:divBdr>
                </w:div>
              </w:divsChild>
            </w:div>
            <w:div w:id="1009527934">
              <w:marLeft w:val="0"/>
              <w:marRight w:val="0"/>
              <w:marTop w:val="0"/>
              <w:marBottom w:val="0"/>
              <w:divBdr>
                <w:top w:val="none" w:sz="0" w:space="0" w:color="auto"/>
                <w:left w:val="none" w:sz="0" w:space="0" w:color="auto"/>
                <w:bottom w:val="none" w:sz="0" w:space="0" w:color="auto"/>
                <w:right w:val="none" w:sz="0" w:space="0" w:color="auto"/>
              </w:divBdr>
              <w:divsChild>
                <w:div w:id="1907836180">
                  <w:marLeft w:val="0"/>
                  <w:marRight w:val="0"/>
                  <w:marTop w:val="0"/>
                  <w:marBottom w:val="0"/>
                  <w:divBdr>
                    <w:top w:val="none" w:sz="0" w:space="0" w:color="auto"/>
                    <w:left w:val="none" w:sz="0" w:space="0" w:color="auto"/>
                    <w:bottom w:val="none" w:sz="0" w:space="0" w:color="auto"/>
                    <w:right w:val="none" w:sz="0" w:space="0" w:color="auto"/>
                  </w:divBdr>
                </w:div>
              </w:divsChild>
            </w:div>
            <w:div w:id="991520411">
              <w:marLeft w:val="0"/>
              <w:marRight w:val="0"/>
              <w:marTop w:val="0"/>
              <w:marBottom w:val="0"/>
              <w:divBdr>
                <w:top w:val="none" w:sz="0" w:space="0" w:color="auto"/>
                <w:left w:val="none" w:sz="0" w:space="0" w:color="auto"/>
                <w:bottom w:val="none" w:sz="0" w:space="0" w:color="auto"/>
                <w:right w:val="none" w:sz="0" w:space="0" w:color="auto"/>
              </w:divBdr>
              <w:divsChild>
                <w:div w:id="1639607335">
                  <w:marLeft w:val="0"/>
                  <w:marRight w:val="0"/>
                  <w:marTop w:val="0"/>
                  <w:marBottom w:val="0"/>
                  <w:divBdr>
                    <w:top w:val="none" w:sz="0" w:space="0" w:color="auto"/>
                    <w:left w:val="none" w:sz="0" w:space="0" w:color="auto"/>
                    <w:bottom w:val="none" w:sz="0" w:space="0" w:color="auto"/>
                    <w:right w:val="none" w:sz="0" w:space="0" w:color="auto"/>
                  </w:divBdr>
                </w:div>
              </w:divsChild>
            </w:div>
            <w:div w:id="1149247353">
              <w:marLeft w:val="0"/>
              <w:marRight w:val="0"/>
              <w:marTop w:val="0"/>
              <w:marBottom w:val="0"/>
              <w:divBdr>
                <w:top w:val="none" w:sz="0" w:space="0" w:color="auto"/>
                <w:left w:val="none" w:sz="0" w:space="0" w:color="auto"/>
                <w:bottom w:val="none" w:sz="0" w:space="0" w:color="auto"/>
                <w:right w:val="none" w:sz="0" w:space="0" w:color="auto"/>
              </w:divBdr>
              <w:divsChild>
                <w:div w:id="2011446401">
                  <w:marLeft w:val="0"/>
                  <w:marRight w:val="0"/>
                  <w:marTop w:val="0"/>
                  <w:marBottom w:val="0"/>
                  <w:divBdr>
                    <w:top w:val="none" w:sz="0" w:space="0" w:color="auto"/>
                    <w:left w:val="none" w:sz="0" w:space="0" w:color="auto"/>
                    <w:bottom w:val="none" w:sz="0" w:space="0" w:color="auto"/>
                    <w:right w:val="none" w:sz="0" w:space="0" w:color="auto"/>
                  </w:divBdr>
                </w:div>
              </w:divsChild>
            </w:div>
            <w:div w:id="1056590359">
              <w:marLeft w:val="0"/>
              <w:marRight w:val="0"/>
              <w:marTop w:val="0"/>
              <w:marBottom w:val="0"/>
              <w:divBdr>
                <w:top w:val="none" w:sz="0" w:space="0" w:color="auto"/>
                <w:left w:val="none" w:sz="0" w:space="0" w:color="auto"/>
                <w:bottom w:val="none" w:sz="0" w:space="0" w:color="auto"/>
                <w:right w:val="none" w:sz="0" w:space="0" w:color="auto"/>
              </w:divBdr>
              <w:divsChild>
                <w:div w:id="63839075">
                  <w:marLeft w:val="0"/>
                  <w:marRight w:val="0"/>
                  <w:marTop w:val="0"/>
                  <w:marBottom w:val="0"/>
                  <w:divBdr>
                    <w:top w:val="none" w:sz="0" w:space="0" w:color="auto"/>
                    <w:left w:val="none" w:sz="0" w:space="0" w:color="auto"/>
                    <w:bottom w:val="none" w:sz="0" w:space="0" w:color="auto"/>
                    <w:right w:val="none" w:sz="0" w:space="0" w:color="auto"/>
                  </w:divBdr>
                </w:div>
              </w:divsChild>
            </w:div>
            <w:div w:id="1744795632">
              <w:marLeft w:val="0"/>
              <w:marRight w:val="0"/>
              <w:marTop w:val="0"/>
              <w:marBottom w:val="0"/>
              <w:divBdr>
                <w:top w:val="none" w:sz="0" w:space="0" w:color="auto"/>
                <w:left w:val="none" w:sz="0" w:space="0" w:color="auto"/>
                <w:bottom w:val="none" w:sz="0" w:space="0" w:color="auto"/>
                <w:right w:val="none" w:sz="0" w:space="0" w:color="auto"/>
              </w:divBdr>
              <w:divsChild>
                <w:div w:id="1687712465">
                  <w:marLeft w:val="0"/>
                  <w:marRight w:val="0"/>
                  <w:marTop w:val="0"/>
                  <w:marBottom w:val="0"/>
                  <w:divBdr>
                    <w:top w:val="none" w:sz="0" w:space="0" w:color="auto"/>
                    <w:left w:val="none" w:sz="0" w:space="0" w:color="auto"/>
                    <w:bottom w:val="none" w:sz="0" w:space="0" w:color="auto"/>
                    <w:right w:val="none" w:sz="0" w:space="0" w:color="auto"/>
                  </w:divBdr>
                </w:div>
              </w:divsChild>
            </w:div>
            <w:div w:id="398096566">
              <w:marLeft w:val="0"/>
              <w:marRight w:val="0"/>
              <w:marTop w:val="0"/>
              <w:marBottom w:val="0"/>
              <w:divBdr>
                <w:top w:val="none" w:sz="0" w:space="0" w:color="auto"/>
                <w:left w:val="none" w:sz="0" w:space="0" w:color="auto"/>
                <w:bottom w:val="none" w:sz="0" w:space="0" w:color="auto"/>
                <w:right w:val="none" w:sz="0" w:space="0" w:color="auto"/>
              </w:divBdr>
              <w:divsChild>
                <w:div w:id="1640645984">
                  <w:marLeft w:val="0"/>
                  <w:marRight w:val="0"/>
                  <w:marTop w:val="0"/>
                  <w:marBottom w:val="0"/>
                  <w:divBdr>
                    <w:top w:val="none" w:sz="0" w:space="0" w:color="auto"/>
                    <w:left w:val="none" w:sz="0" w:space="0" w:color="auto"/>
                    <w:bottom w:val="none" w:sz="0" w:space="0" w:color="auto"/>
                    <w:right w:val="none" w:sz="0" w:space="0" w:color="auto"/>
                  </w:divBdr>
                </w:div>
              </w:divsChild>
            </w:div>
            <w:div w:id="1340932314">
              <w:marLeft w:val="0"/>
              <w:marRight w:val="0"/>
              <w:marTop w:val="0"/>
              <w:marBottom w:val="0"/>
              <w:divBdr>
                <w:top w:val="none" w:sz="0" w:space="0" w:color="auto"/>
                <w:left w:val="none" w:sz="0" w:space="0" w:color="auto"/>
                <w:bottom w:val="none" w:sz="0" w:space="0" w:color="auto"/>
                <w:right w:val="none" w:sz="0" w:space="0" w:color="auto"/>
              </w:divBdr>
              <w:divsChild>
                <w:div w:id="2027443478">
                  <w:marLeft w:val="0"/>
                  <w:marRight w:val="0"/>
                  <w:marTop w:val="0"/>
                  <w:marBottom w:val="0"/>
                  <w:divBdr>
                    <w:top w:val="none" w:sz="0" w:space="0" w:color="auto"/>
                    <w:left w:val="none" w:sz="0" w:space="0" w:color="auto"/>
                    <w:bottom w:val="none" w:sz="0" w:space="0" w:color="auto"/>
                    <w:right w:val="none" w:sz="0" w:space="0" w:color="auto"/>
                  </w:divBdr>
                </w:div>
              </w:divsChild>
            </w:div>
            <w:div w:id="1197742802">
              <w:marLeft w:val="0"/>
              <w:marRight w:val="0"/>
              <w:marTop w:val="0"/>
              <w:marBottom w:val="0"/>
              <w:divBdr>
                <w:top w:val="none" w:sz="0" w:space="0" w:color="auto"/>
                <w:left w:val="none" w:sz="0" w:space="0" w:color="auto"/>
                <w:bottom w:val="none" w:sz="0" w:space="0" w:color="auto"/>
                <w:right w:val="none" w:sz="0" w:space="0" w:color="auto"/>
              </w:divBdr>
              <w:divsChild>
                <w:div w:id="826557974">
                  <w:marLeft w:val="0"/>
                  <w:marRight w:val="0"/>
                  <w:marTop w:val="0"/>
                  <w:marBottom w:val="0"/>
                  <w:divBdr>
                    <w:top w:val="none" w:sz="0" w:space="0" w:color="auto"/>
                    <w:left w:val="none" w:sz="0" w:space="0" w:color="auto"/>
                    <w:bottom w:val="none" w:sz="0" w:space="0" w:color="auto"/>
                    <w:right w:val="none" w:sz="0" w:space="0" w:color="auto"/>
                  </w:divBdr>
                </w:div>
              </w:divsChild>
            </w:div>
            <w:div w:id="152262131">
              <w:marLeft w:val="0"/>
              <w:marRight w:val="0"/>
              <w:marTop w:val="0"/>
              <w:marBottom w:val="0"/>
              <w:divBdr>
                <w:top w:val="none" w:sz="0" w:space="0" w:color="auto"/>
                <w:left w:val="none" w:sz="0" w:space="0" w:color="auto"/>
                <w:bottom w:val="none" w:sz="0" w:space="0" w:color="auto"/>
                <w:right w:val="none" w:sz="0" w:space="0" w:color="auto"/>
              </w:divBdr>
              <w:divsChild>
                <w:div w:id="1747804274">
                  <w:marLeft w:val="0"/>
                  <w:marRight w:val="0"/>
                  <w:marTop w:val="0"/>
                  <w:marBottom w:val="0"/>
                  <w:divBdr>
                    <w:top w:val="none" w:sz="0" w:space="0" w:color="auto"/>
                    <w:left w:val="none" w:sz="0" w:space="0" w:color="auto"/>
                    <w:bottom w:val="none" w:sz="0" w:space="0" w:color="auto"/>
                    <w:right w:val="none" w:sz="0" w:space="0" w:color="auto"/>
                  </w:divBdr>
                </w:div>
              </w:divsChild>
            </w:div>
            <w:div w:id="585652061">
              <w:marLeft w:val="0"/>
              <w:marRight w:val="0"/>
              <w:marTop w:val="0"/>
              <w:marBottom w:val="0"/>
              <w:divBdr>
                <w:top w:val="none" w:sz="0" w:space="0" w:color="auto"/>
                <w:left w:val="none" w:sz="0" w:space="0" w:color="auto"/>
                <w:bottom w:val="none" w:sz="0" w:space="0" w:color="auto"/>
                <w:right w:val="none" w:sz="0" w:space="0" w:color="auto"/>
              </w:divBdr>
              <w:divsChild>
                <w:div w:id="1968655356">
                  <w:marLeft w:val="0"/>
                  <w:marRight w:val="0"/>
                  <w:marTop w:val="0"/>
                  <w:marBottom w:val="0"/>
                  <w:divBdr>
                    <w:top w:val="none" w:sz="0" w:space="0" w:color="auto"/>
                    <w:left w:val="none" w:sz="0" w:space="0" w:color="auto"/>
                    <w:bottom w:val="none" w:sz="0" w:space="0" w:color="auto"/>
                    <w:right w:val="none" w:sz="0" w:space="0" w:color="auto"/>
                  </w:divBdr>
                </w:div>
              </w:divsChild>
            </w:div>
            <w:div w:id="172425259">
              <w:marLeft w:val="0"/>
              <w:marRight w:val="0"/>
              <w:marTop w:val="0"/>
              <w:marBottom w:val="0"/>
              <w:divBdr>
                <w:top w:val="none" w:sz="0" w:space="0" w:color="auto"/>
                <w:left w:val="none" w:sz="0" w:space="0" w:color="auto"/>
                <w:bottom w:val="none" w:sz="0" w:space="0" w:color="auto"/>
                <w:right w:val="none" w:sz="0" w:space="0" w:color="auto"/>
              </w:divBdr>
              <w:divsChild>
                <w:div w:id="1042823709">
                  <w:marLeft w:val="0"/>
                  <w:marRight w:val="0"/>
                  <w:marTop w:val="0"/>
                  <w:marBottom w:val="0"/>
                  <w:divBdr>
                    <w:top w:val="none" w:sz="0" w:space="0" w:color="auto"/>
                    <w:left w:val="none" w:sz="0" w:space="0" w:color="auto"/>
                    <w:bottom w:val="none" w:sz="0" w:space="0" w:color="auto"/>
                    <w:right w:val="none" w:sz="0" w:space="0" w:color="auto"/>
                  </w:divBdr>
                </w:div>
              </w:divsChild>
            </w:div>
            <w:div w:id="1068764325">
              <w:marLeft w:val="0"/>
              <w:marRight w:val="0"/>
              <w:marTop w:val="0"/>
              <w:marBottom w:val="0"/>
              <w:divBdr>
                <w:top w:val="none" w:sz="0" w:space="0" w:color="auto"/>
                <w:left w:val="none" w:sz="0" w:space="0" w:color="auto"/>
                <w:bottom w:val="none" w:sz="0" w:space="0" w:color="auto"/>
                <w:right w:val="none" w:sz="0" w:space="0" w:color="auto"/>
              </w:divBdr>
              <w:divsChild>
                <w:div w:id="73088960">
                  <w:marLeft w:val="0"/>
                  <w:marRight w:val="0"/>
                  <w:marTop w:val="0"/>
                  <w:marBottom w:val="0"/>
                  <w:divBdr>
                    <w:top w:val="none" w:sz="0" w:space="0" w:color="auto"/>
                    <w:left w:val="none" w:sz="0" w:space="0" w:color="auto"/>
                    <w:bottom w:val="none" w:sz="0" w:space="0" w:color="auto"/>
                    <w:right w:val="none" w:sz="0" w:space="0" w:color="auto"/>
                  </w:divBdr>
                </w:div>
              </w:divsChild>
            </w:div>
            <w:div w:id="883055565">
              <w:marLeft w:val="0"/>
              <w:marRight w:val="0"/>
              <w:marTop w:val="0"/>
              <w:marBottom w:val="0"/>
              <w:divBdr>
                <w:top w:val="none" w:sz="0" w:space="0" w:color="auto"/>
                <w:left w:val="none" w:sz="0" w:space="0" w:color="auto"/>
                <w:bottom w:val="none" w:sz="0" w:space="0" w:color="auto"/>
                <w:right w:val="none" w:sz="0" w:space="0" w:color="auto"/>
              </w:divBdr>
              <w:divsChild>
                <w:div w:id="621813703">
                  <w:marLeft w:val="0"/>
                  <w:marRight w:val="0"/>
                  <w:marTop w:val="0"/>
                  <w:marBottom w:val="0"/>
                  <w:divBdr>
                    <w:top w:val="none" w:sz="0" w:space="0" w:color="auto"/>
                    <w:left w:val="none" w:sz="0" w:space="0" w:color="auto"/>
                    <w:bottom w:val="none" w:sz="0" w:space="0" w:color="auto"/>
                    <w:right w:val="none" w:sz="0" w:space="0" w:color="auto"/>
                  </w:divBdr>
                </w:div>
              </w:divsChild>
            </w:div>
            <w:div w:id="1824195469">
              <w:marLeft w:val="0"/>
              <w:marRight w:val="0"/>
              <w:marTop w:val="0"/>
              <w:marBottom w:val="0"/>
              <w:divBdr>
                <w:top w:val="none" w:sz="0" w:space="0" w:color="auto"/>
                <w:left w:val="none" w:sz="0" w:space="0" w:color="auto"/>
                <w:bottom w:val="none" w:sz="0" w:space="0" w:color="auto"/>
                <w:right w:val="none" w:sz="0" w:space="0" w:color="auto"/>
              </w:divBdr>
              <w:divsChild>
                <w:div w:id="2045254781">
                  <w:marLeft w:val="0"/>
                  <w:marRight w:val="0"/>
                  <w:marTop w:val="0"/>
                  <w:marBottom w:val="0"/>
                  <w:divBdr>
                    <w:top w:val="none" w:sz="0" w:space="0" w:color="auto"/>
                    <w:left w:val="none" w:sz="0" w:space="0" w:color="auto"/>
                    <w:bottom w:val="none" w:sz="0" w:space="0" w:color="auto"/>
                    <w:right w:val="none" w:sz="0" w:space="0" w:color="auto"/>
                  </w:divBdr>
                </w:div>
              </w:divsChild>
            </w:div>
            <w:div w:id="753672234">
              <w:marLeft w:val="0"/>
              <w:marRight w:val="0"/>
              <w:marTop w:val="0"/>
              <w:marBottom w:val="0"/>
              <w:divBdr>
                <w:top w:val="none" w:sz="0" w:space="0" w:color="auto"/>
                <w:left w:val="none" w:sz="0" w:space="0" w:color="auto"/>
                <w:bottom w:val="none" w:sz="0" w:space="0" w:color="auto"/>
                <w:right w:val="none" w:sz="0" w:space="0" w:color="auto"/>
              </w:divBdr>
              <w:divsChild>
                <w:div w:id="811287424">
                  <w:marLeft w:val="0"/>
                  <w:marRight w:val="0"/>
                  <w:marTop w:val="0"/>
                  <w:marBottom w:val="0"/>
                  <w:divBdr>
                    <w:top w:val="none" w:sz="0" w:space="0" w:color="auto"/>
                    <w:left w:val="none" w:sz="0" w:space="0" w:color="auto"/>
                    <w:bottom w:val="none" w:sz="0" w:space="0" w:color="auto"/>
                    <w:right w:val="none" w:sz="0" w:space="0" w:color="auto"/>
                  </w:divBdr>
                </w:div>
              </w:divsChild>
            </w:div>
            <w:div w:id="950086325">
              <w:marLeft w:val="0"/>
              <w:marRight w:val="0"/>
              <w:marTop w:val="0"/>
              <w:marBottom w:val="0"/>
              <w:divBdr>
                <w:top w:val="none" w:sz="0" w:space="0" w:color="auto"/>
                <w:left w:val="none" w:sz="0" w:space="0" w:color="auto"/>
                <w:bottom w:val="none" w:sz="0" w:space="0" w:color="auto"/>
                <w:right w:val="none" w:sz="0" w:space="0" w:color="auto"/>
              </w:divBdr>
              <w:divsChild>
                <w:div w:id="224296213">
                  <w:marLeft w:val="0"/>
                  <w:marRight w:val="0"/>
                  <w:marTop w:val="0"/>
                  <w:marBottom w:val="0"/>
                  <w:divBdr>
                    <w:top w:val="none" w:sz="0" w:space="0" w:color="auto"/>
                    <w:left w:val="none" w:sz="0" w:space="0" w:color="auto"/>
                    <w:bottom w:val="none" w:sz="0" w:space="0" w:color="auto"/>
                    <w:right w:val="none" w:sz="0" w:space="0" w:color="auto"/>
                  </w:divBdr>
                </w:div>
              </w:divsChild>
            </w:div>
            <w:div w:id="433670912">
              <w:marLeft w:val="0"/>
              <w:marRight w:val="0"/>
              <w:marTop w:val="0"/>
              <w:marBottom w:val="0"/>
              <w:divBdr>
                <w:top w:val="none" w:sz="0" w:space="0" w:color="auto"/>
                <w:left w:val="none" w:sz="0" w:space="0" w:color="auto"/>
                <w:bottom w:val="none" w:sz="0" w:space="0" w:color="auto"/>
                <w:right w:val="none" w:sz="0" w:space="0" w:color="auto"/>
              </w:divBdr>
              <w:divsChild>
                <w:div w:id="1731345433">
                  <w:marLeft w:val="0"/>
                  <w:marRight w:val="0"/>
                  <w:marTop w:val="0"/>
                  <w:marBottom w:val="0"/>
                  <w:divBdr>
                    <w:top w:val="none" w:sz="0" w:space="0" w:color="auto"/>
                    <w:left w:val="none" w:sz="0" w:space="0" w:color="auto"/>
                    <w:bottom w:val="none" w:sz="0" w:space="0" w:color="auto"/>
                    <w:right w:val="none" w:sz="0" w:space="0" w:color="auto"/>
                  </w:divBdr>
                </w:div>
              </w:divsChild>
            </w:div>
            <w:div w:id="869882969">
              <w:marLeft w:val="0"/>
              <w:marRight w:val="0"/>
              <w:marTop w:val="0"/>
              <w:marBottom w:val="0"/>
              <w:divBdr>
                <w:top w:val="none" w:sz="0" w:space="0" w:color="auto"/>
                <w:left w:val="none" w:sz="0" w:space="0" w:color="auto"/>
                <w:bottom w:val="none" w:sz="0" w:space="0" w:color="auto"/>
                <w:right w:val="none" w:sz="0" w:space="0" w:color="auto"/>
              </w:divBdr>
              <w:divsChild>
                <w:div w:id="1509519779">
                  <w:marLeft w:val="0"/>
                  <w:marRight w:val="0"/>
                  <w:marTop w:val="0"/>
                  <w:marBottom w:val="0"/>
                  <w:divBdr>
                    <w:top w:val="none" w:sz="0" w:space="0" w:color="auto"/>
                    <w:left w:val="none" w:sz="0" w:space="0" w:color="auto"/>
                    <w:bottom w:val="none" w:sz="0" w:space="0" w:color="auto"/>
                    <w:right w:val="none" w:sz="0" w:space="0" w:color="auto"/>
                  </w:divBdr>
                </w:div>
              </w:divsChild>
            </w:div>
            <w:div w:id="193622518">
              <w:marLeft w:val="0"/>
              <w:marRight w:val="0"/>
              <w:marTop w:val="0"/>
              <w:marBottom w:val="0"/>
              <w:divBdr>
                <w:top w:val="none" w:sz="0" w:space="0" w:color="auto"/>
                <w:left w:val="none" w:sz="0" w:space="0" w:color="auto"/>
                <w:bottom w:val="none" w:sz="0" w:space="0" w:color="auto"/>
                <w:right w:val="none" w:sz="0" w:space="0" w:color="auto"/>
              </w:divBdr>
              <w:divsChild>
                <w:div w:id="1576744570">
                  <w:marLeft w:val="0"/>
                  <w:marRight w:val="0"/>
                  <w:marTop w:val="0"/>
                  <w:marBottom w:val="0"/>
                  <w:divBdr>
                    <w:top w:val="none" w:sz="0" w:space="0" w:color="auto"/>
                    <w:left w:val="none" w:sz="0" w:space="0" w:color="auto"/>
                    <w:bottom w:val="none" w:sz="0" w:space="0" w:color="auto"/>
                    <w:right w:val="none" w:sz="0" w:space="0" w:color="auto"/>
                  </w:divBdr>
                </w:div>
              </w:divsChild>
            </w:div>
            <w:div w:id="645665630">
              <w:marLeft w:val="0"/>
              <w:marRight w:val="0"/>
              <w:marTop w:val="0"/>
              <w:marBottom w:val="0"/>
              <w:divBdr>
                <w:top w:val="none" w:sz="0" w:space="0" w:color="auto"/>
                <w:left w:val="none" w:sz="0" w:space="0" w:color="auto"/>
                <w:bottom w:val="none" w:sz="0" w:space="0" w:color="auto"/>
                <w:right w:val="none" w:sz="0" w:space="0" w:color="auto"/>
              </w:divBdr>
              <w:divsChild>
                <w:div w:id="633023105">
                  <w:marLeft w:val="0"/>
                  <w:marRight w:val="0"/>
                  <w:marTop w:val="0"/>
                  <w:marBottom w:val="0"/>
                  <w:divBdr>
                    <w:top w:val="none" w:sz="0" w:space="0" w:color="auto"/>
                    <w:left w:val="none" w:sz="0" w:space="0" w:color="auto"/>
                    <w:bottom w:val="none" w:sz="0" w:space="0" w:color="auto"/>
                    <w:right w:val="none" w:sz="0" w:space="0" w:color="auto"/>
                  </w:divBdr>
                </w:div>
              </w:divsChild>
            </w:div>
            <w:div w:id="1959333711">
              <w:marLeft w:val="0"/>
              <w:marRight w:val="0"/>
              <w:marTop w:val="0"/>
              <w:marBottom w:val="0"/>
              <w:divBdr>
                <w:top w:val="none" w:sz="0" w:space="0" w:color="auto"/>
                <w:left w:val="none" w:sz="0" w:space="0" w:color="auto"/>
                <w:bottom w:val="none" w:sz="0" w:space="0" w:color="auto"/>
                <w:right w:val="none" w:sz="0" w:space="0" w:color="auto"/>
              </w:divBdr>
              <w:divsChild>
                <w:div w:id="433790501">
                  <w:marLeft w:val="0"/>
                  <w:marRight w:val="0"/>
                  <w:marTop w:val="0"/>
                  <w:marBottom w:val="0"/>
                  <w:divBdr>
                    <w:top w:val="none" w:sz="0" w:space="0" w:color="auto"/>
                    <w:left w:val="none" w:sz="0" w:space="0" w:color="auto"/>
                    <w:bottom w:val="none" w:sz="0" w:space="0" w:color="auto"/>
                    <w:right w:val="none" w:sz="0" w:space="0" w:color="auto"/>
                  </w:divBdr>
                </w:div>
              </w:divsChild>
            </w:div>
            <w:div w:id="559948405">
              <w:marLeft w:val="0"/>
              <w:marRight w:val="0"/>
              <w:marTop w:val="0"/>
              <w:marBottom w:val="0"/>
              <w:divBdr>
                <w:top w:val="none" w:sz="0" w:space="0" w:color="auto"/>
                <w:left w:val="none" w:sz="0" w:space="0" w:color="auto"/>
                <w:bottom w:val="none" w:sz="0" w:space="0" w:color="auto"/>
                <w:right w:val="none" w:sz="0" w:space="0" w:color="auto"/>
              </w:divBdr>
              <w:divsChild>
                <w:div w:id="1747025136">
                  <w:marLeft w:val="0"/>
                  <w:marRight w:val="0"/>
                  <w:marTop w:val="0"/>
                  <w:marBottom w:val="0"/>
                  <w:divBdr>
                    <w:top w:val="none" w:sz="0" w:space="0" w:color="auto"/>
                    <w:left w:val="none" w:sz="0" w:space="0" w:color="auto"/>
                    <w:bottom w:val="none" w:sz="0" w:space="0" w:color="auto"/>
                    <w:right w:val="none" w:sz="0" w:space="0" w:color="auto"/>
                  </w:divBdr>
                </w:div>
              </w:divsChild>
            </w:div>
            <w:div w:id="999045477">
              <w:marLeft w:val="0"/>
              <w:marRight w:val="0"/>
              <w:marTop w:val="0"/>
              <w:marBottom w:val="0"/>
              <w:divBdr>
                <w:top w:val="none" w:sz="0" w:space="0" w:color="auto"/>
                <w:left w:val="none" w:sz="0" w:space="0" w:color="auto"/>
                <w:bottom w:val="none" w:sz="0" w:space="0" w:color="auto"/>
                <w:right w:val="none" w:sz="0" w:space="0" w:color="auto"/>
              </w:divBdr>
              <w:divsChild>
                <w:div w:id="2016567901">
                  <w:marLeft w:val="0"/>
                  <w:marRight w:val="0"/>
                  <w:marTop w:val="0"/>
                  <w:marBottom w:val="0"/>
                  <w:divBdr>
                    <w:top w:val="none" w:sz="0" w:space="0" w:color="auto"/>
                    <w:left w:val="none" w:sz="0" w:space="0" w:color="auto"/>
                    <w:bottom w:val="none" w:sz="0" w:space="0" w:color="auto"/>
                    <w:right w:val="none" w:sz="0" w:space="0" w:color="auto"/>
                  </w:divBdr>
                </w:div>
              </w:divsChild>
            </w:div>
            <w:div w:id="1326545070">
              <w:marLeft w:val="0"/>
              <w:marRight w:val="0"/>
              <w:marTop w:val="0"/>
              <w:marBottom w:val="0"/>
              <w:divBdr>
                <w:top w:val="none" w:sz="0" w:space="0" w:color="auto"/>
                <w:left w:val="none" w:sz="0" w:space="0" w:color="auto"/>
                <w:bottom w:val="none" w:sz="0" w:space="0" w:color="auto"/>
                <w:right w:val="none" w:sz="0" w:space="0" w:color="auto"/>
              </w:divBdr>
              <w:divsChild>
                <w:div w:id="1966693524">
                  <w:marLeft w:val="0"/>
                  <w:marRight w:val="0"/>
                  <w:marTop w:val="0"/>
                  <w:marBottom w:val="0"/>
                  <w:divBdr>
                    <w:top w:val="none" w:sz="0" w:space="0" w:color="auto"/>
                    <w:left w:val="none" w:sz="0" w:space="0" w:color="auto"/>
                    <w:bottom w:val="none" w:sz="0" w:space="0" w:color="auto"/>
                    <w:right w:val="none" w:sz="0" w:space="0" w:color="auto"/>
                  </w:divBdr>
                </w:div>
              </w:divsChild>
            </w:div>
            <w:div w:id="1639922205">
              <w:marLeft w:val="0"/>
              <w:marRight w:val="0"/>
              <w:marTop w:val="0"/>
              <w:marBottom w:val="0"/>
              <w:divBdr>
                <w:top w:val="none" w:sz="0" w:space="0" w:color="auto"/>
                <w:left w:val="none" w:sz="0" w:space="0" w:color="auto"/>
                <w:bottom w:val="none" w:sz="0" w:space="0" w:color="auto"/>
                <w:right w:val="none" w:sz="0" w:space="0" w:color="auto"/>
              </w:divBdr>
              <w:divsChild>
                <w:div w:id="1535387790">
                  <w:marLeft w:val="0"/>
                  <w:marRight w:val="0"/>
                  <w:marTop w:val="0"/>
                  <w:marBottom w:val="0"/>
                  <w:divBdr>
                    <w:top w:val="none" w:sz="0" w:space="0" w:color="auto"/>
                    <w:left w:val="none" w:sz="0" w:space="0" w:color="auto"/>
                    <w:bottom w:val="none" w:sz="0" w:space="0" w:color="auto"/>
                    <w:right w:val="none" w:sz="0" w:space="0" w:color="auto"/>
                  </w:divBdr>
                </w:div>
              </w:divsChild>
            </w:div>
            <w:div w:id="125507391">
              <w:marLeft w:val="0"/>
              <w:marRight w:val="0"/>
              <w:marTop w:val="0"/>
              <w:marBottom w:val="0"/>
              <w:divBdr>
                <w:top w:val="none" w:sz="0" w:space="0" w:color="auto"/>
                <w:left w:val="none" w:sz="0" w:space="0" w:color="auto"/>
                <w:bottom w:val="none" w:sz="0" w:space="0" w:color="auto"/>
                <w:right w:val="none" w:sz="0" w:space="0" w:color="auto"/>
              </w:divBdr>
              <w:divsChild>
                <w:div w:id="2146778136">
                  <w:marLeft w:val="0"/>
                  <w:marRight w:val="0"/>
                  <w:marTop w:val="0"/>
                  <w:marBottom w:val="0"/>
                  <w:divBdr>
                    <w:top w:val="none" w:sz="0" w:space="0" w:color="auto"/>
                    <w:left w:val="none" w:sz="0" w:space="0" w:color="auto"/>
                    <w:bottom w:val="none" w:sz="0" w:space="0" w:color="auto"/>
                    <w:right w:val="none" w:sz="0" w:space="0" w:color="auto"/>
                  </w:divBdr>
                </w:div>
              </w:divsChild>
            </w:div>
            <w:div w:id="1695039856">
              <w:marLeft w:val="0"/>
              <w:marRight w:val="0"/>
              <w:marTop w:val="0"/>
              <w:marBottom w:val="0"/>
              <w:divBdr>
                <w:top w:val="none" w:sz="0" w:space="0" w:color="auto"/>
                <w:left w:val="none" w:sz="0" w:space="0" w:color="auto"/>
                <w:bottom w:val="none" w:sz="0" w:space="0" w:color="auto"/>
                <w:right w:val="none" w:sz="0" w:space="0" w:color="auto"/>
              </w:divBdr>
              <w:divsChild>
                <w:div w:id="1492139061">
                  <w:marLeft w:val="0"/>
                  <w:marRight w:val="0"/>
                  <w:marTop w:val="0"/>
                  <w:marBottom w:val="0"/>
                  <w:divBdr>
                    <w:top w:val="none" w:sz="0" w:space="0" w:color="auto"/>
                    <w:left w:val="none" w:sz="0" w:space="0" w:color="auto"/>
                    <w:bottom w:val="none" w:sz="0" w:space="0" w:color="auto"/>
                    <w:right w:val="none" w:sz="0" w:space="0" w:color="auto"/>
                  </w:divBdr>
                </w:div>
              </w:divsChild>
            </w:div>
            <w:div w:id="766582293">
              <w:marLeft w:val="0"/>
              <w:marRight w:val="0"/>
              <w:marTop w:val="0"/>
              <w:marBottom w:val="0"/>
              <w:divBdr>
                <w:top w:val="none" w:sz="0" w:space="0" w:color="auto"/>
                <w:left w:val="none" w:sz="0" w:space="0" w:color="auto"/>
                <w:bottom w:val="none" w:sz="0" w:space="0" w:color="auto"/>
                <w:right w:val="none" w:sz="0" w:space="0" w:color="auto"/>
              </w:divBdr>
              <w:divsChild>
                <w:div w:id="63333181">
                  <w:marLeft w:val="0"/>
                  <w:marRight w:val="0"/>
                  <w:marTop w:val="0"/>
                  <w:marBottom w:val="0"/>
                  <w:divBdr>
                    <w:top w:val="none" w:sz="0" w:space="0" w:color="auto"/>
                    <w:left w:val="none" w:sz="0" w:space="0" w:color="auto"/>
                    <w:bottom w:val="none" w:sz="0" w:space="0" w:color="auto"/>
                    <w:right w:val="none" w:sz="0" w:space="0" w:color="auto"/>
                  </w:divBdr>
                </w:div>
              </w:divsChild>
            </w:div>
            <w:div w:id="1630819438">
              <w:marLeft w:val="0"/>
              <w:marRight w:val="0"/>
              <w:marTop w:val="0"/>
              <w:marBottom w:val="0"/>
              <w:divBdr>
                <w:top w:val="none" w:sz="0" w:space="0" w:color="auto"/>
                <w:left w:val="none" w:sz="0" w:space="0" w:color="auto"/>
                <w:bottom w:val="none" w:sz="0" w:space="0" w:color="auto"/>
                <w:right w:val="none" w:sz="0" w:space="0" w:color="auto"/>
              </w:divBdr>
              <w:divsChild>
                <w:div w:id="424420203">
                  <w:marLeft w:val="0"/>
                  <w:marRight w:val="0"/>
                  <w:marTop w:val="0"/>
                  <w:marBottom w:val="0"/>
                  <w:divBdr>
                    <w:top w:val="none" w:sz="0" w:space="0" w:color="auto"/>
                    <w:left w:val="none" w:sz="0" w:space="0" w:color="auto"/>
                    <w:bottom w:val="none" w:sz="0" w:space="0" w:color="auto"/>
                    <w:right w:val="none" w:sz="0" w:space="0" w:color="auto"/>
                  </w:divBdr>
                </w:div>
              </w:divsChild>
            </w:div>
            <w:div w:id="1421440696">
              <w:marLeft w:val="0"/>
              <w:marRight w:val="0"/>
              <w:marTop w:val="0"/>
              <w:marBottom w:val="0"/>
              <w:divBdr>
                <w:top w:val="none" w:sz="0" w:space="0" w:color="auto"/>
                <w:left w:val="none" w:sz="0" w:space="0" w:color="auto"/>
                <w:bottom w:val="none" w:sz="0" w:space="0" w:color="auto"/>
                <w:right w:val="none" w:sz="0" w:space="0" w:color="auto"/>
              </w:divBdr>
              <w:divsChild>
                <w:div w:id="283197907">
                  <w:marLeft w:val="0"/>
                  <w:marRight w:val="0"/>
                  <w:marTop w:val="0"/>
                  <w:marBottom w:val="0"/>
                  <w:divBdr>
                    <w:top w:val="none" w:sz="0" w:space="0" w:color="auto"/>
                    <w:left w:val="none" w:sz="0" w:space="0" w:color="auto"/>
                    <w:bottom w:val="none" w:sz="0" w:space="0" w:color="auto"/>
                    <w:right w:val="none" w:sz="0" w:space="0" w:color="auto"/>
                  </w:divBdr>
                </w:div>
              </w:divsChild>
            </w:div>
            <w:div w:id="1761564173">
              <w:marLeft w:val="0"/>
              <w:marRight w:val="0"/>
              <w:marTop w:val="0"/>
              <w:marBottom w:val="0"/>
              <w:divBdr>
                <w:top w:val="none" w:sz="0" w:space="0" w:color="auto"/>
                <w:left w:val="none" w:sz="0" w:space="0" w:color="auto"/>
                <w:bottom w:val="none" w:sz="0" w:space="0" w:color="auto"/>
                <w:right w:val="none" w:sz="0" w:space="0" w:color="auto"/>
              </w:divBdr>
              <w:divsChild>
                <w:div w:id="5676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78085">
      <w:bodyDiv w:val="1"/>
      <w:marLeft w:val="0"/>
      <w:marRight w:val="0"/>
      <w:marTop w:val="0"/>
      <w:marBottom w:val="0"/>
      <w:divBdr>
        <w:top w:val="none" w:sz="0" w:space="0" w:color="auto"/>
        <w:left w:val="none" w:sz="0" w:space="0" w:color="auto"/>
        <w:bottom w:val="none" w:sz="0" w:space="0" w:color="auto"/>
        <w:right w:val="none" w:sz="0" w:space="0" w:color="auto"/>
      </w:divBdr>
      <w:divsChild>
        <w:div w:id="114712250">
          <w:marLeft w:val="480"/>
          <w:marRight w:val="0"/>
          <w:marTop w:val="0"/>
          <w:marBottom w:val="0"/>
          <w:divBdr>
            <w:top w:val="none" w:sz="0" w:space="0" w:color="auto"/>
            <w:left w:val="none" w:sz="0" w:space="0" w:color="auto"/>
            <w:bottom w:val="none" w:sz="0" w:space="0" w:color="auto"/>
            <w:right w:val="none" w:sz="0" w:space="0" w:color="auto"/>
          </w:divBdr>
        </w:div>
        <w:div w:id="482822067">
          <w:marLeft w:val="480"/>
          <w:marRight w:val="0"/>
          <w:marTop w:val="0"/>
          <w:marBottom w:val="0"/>
          <w:divBdr>
            <w:top w:val="none" w:sz="0" w:space="0" w:color="auto"/>
            <w:left w:val="none" w:sz="0" w:space="0" w:color="auto"/>
            <w:bottom w:val="none" w:sz="0" w:space="0" w:color="auto"/>
            <w:right w:val="none" w:sz="0" w:space="0" w:color="auto"/>
          </w:divBdr>
        </w:div>
        <w:div w:id="977959546">
          <w:marLeft w:val="480"/>
          <w:marRight w:val="0"/>
          <w:marTop w:val="0"/>
          <w:marBottom w:val="0"/>
          <w:divBdr>
            <w:top w:val="none" w:sz="0" w:space="0" w:color="auto"/>
            <w:left w:val="none" w:sz="0" w:space="0" w:color="auto"/>
            <w:bottom w:val="none" w:sz="0" w:space="0" w:color="auto"/>
            <w:right w:val="none" w:sz="0" w:space="0" w:color="auto"/>
          </w:divBdr>
        </w:div>
        <w:div w:id="879586049">
          <w:marLeft w:val="480"/>
          <w:marRight w:val="0"/>
          <w:marTop w:val="0"/>
          <w:marBottom w:val="0"/>
          <w:divBdr>
            <w:top w:val="none" w:sz="0" w:space="0" w:color="auto"/>
            <w:left w:val="none" w:sz="0" w:space="0" w:color="auto"/>
            <w:bottom w:val="none" w:sz="0" w:space="0" w:color="auto"/>
            <w:right w:val="none" w:sz="0" w:space="0" w:color="auto"/>
          </w:divBdr>
        </w:div>
        <w:div w:id="494224516">
          <w:marLeft w:val="480"/>
          <w:marRight w:val="0"/>
          <w:marTop w:val="0"/>
          <w:marBottom w:val="0"/>
          <w:divBdr>
            <w:top w:val="none" w:sz="0" w:space="0" w:color="auto"/>
            <w:left w:val="none" w:sz="0" w:space="0" w:color="auto"/>
            <w:bottom w:val="none" w:sz="0" w:space="0" w:color="auto"/>
            <w:right w:val="none" w:sz="0" w:space="0" w:color="auto"/>
          </w:divBdr>
        </w:div>
        <w:div w:id="700132588">
          <w:marLeft w:val="480"/>
          <w:marRight w:val="0"/>
          <w:marTop w:val="0"/>
          <w:marBottom w:val="0"/>
          <w:divBdr>
            <w:top w:val="none" w:sz="0" w:space="0" w:color="auto"/>
            <w:left w:val="none" w:sz="0" w:space="0" w:color="auto"/>
            <w:bottom w:val="none" w:sz="0" w:space="0" w:color="auto"/>
            <w:right w:val="none" w:sz="0" w:space="0" w:color="auto"/>
          </w:divBdr>
        </w:div>
        <w:div w:id="1679036564">
          <w:marLeft w:val="480"/>
          <w:marRight w:val="0"/>
          <w:marTop w:val="0"/>
          <w:marBottom w:val="0"/>
          <w:divBdr>
            <w:top w:val="none" w:sz="0" w:space="0" w:color="auto"/>
            <w:left w:val="none" w:sz="0" w:space="0" w:color="auto"/>
            <w:bottom w:val="none" w:sz="0" w:space="0" w:color="auto"/>
            <w:right w:val="none" w:sz="0" w:space="0" w:color="auto"/>
          </w:divBdr>
        </w:div>
        <w:div w:id="434597612">
          <w:marLeft w:val="480"/>
          <w:marRight w:val="0"/>
          <w:marTop w:val="0"/>
          <w:marBottom w:val="0"/>
          <w:divBdr>
            <w:top w:val="none" w:sz="0" w:space="0" w:color="auto"/>
            <w:left w:val="none" w:sz="0" w:space="0" w:color="auto"/>
            <w:bottom w:val="none" w:sz="0" w:space="0" w:color="auto"/>
            <w:right w:val="none" w:sz="0" w:space="0" w:color="auto"/>
          </w:divBdr>
        </w:div>
        <w:div w:id="1812669187">
          <w:marLeft w:val="480"/>
          <w:marRight w:val="0"/>
          <w:marTop w:val="0"/>
          <w:marBottom w:val="0"/>
          <w:divBdr>
            <w:top w:val="none" w:sz="0" w:space="0" w:color="auto"/>
            <w:left w:val="none" w:sz="0" w:space="0" w:color="auto"/>
            <w:bottom w:val="none" w:sz="0" w:space="0" w:color="auto"/>
            <w:right w:val="none" w:sz="0" w:space="0" w:color="auto"/>
          </w:divBdr>
        </w:div>
        <w:div w:id="1113942311">
          <w:marLeft w:val="480"/>
          <w:marRight w:val="0"/>
          <w:marTop w:val="0"/>
          <w:marBottom w:val="0"/>
          <w:divBdr>
            <w:top w:val="none" w:sz="0" w:space="0" w:color="auto"/>
            <w:left w:val="none" w:sz="0" w:space="0" w:color="auto"/>
            <w:bottom w:val="none" w:sz="0" w:space="0" w:color="auto"/>
            <w:right w:val="none" w:sz="0" w:space="0" w:color="auto"/>
          </w:divBdr>
        </w:div>
        <w:div w:id="898322273">
          <w:marLeft w:val="480"/>
          <w:marRight w:val="0"/>
          <w:marTop w:val="0"/>
          <w:marBottom w:val="0"/>
          <w:divBdr>
            <w:top w:val="none" w:sz="0" w:space="0" w:color="auto"/>
            <w:left w:val="none" w:sz="0" w:space="0" w:color="auto"/>
            <w:bottom w:val="none" w:sz="0" w:space="0" w:color="auto"/>
            <w:right w:val="none" w:sz="0" w:space="0" w:color="auto"/>
          </w:divBdr>
        </w:div>
        <w:div w:id="1418669267">
          <w:marLeft w:val="480"/>
          <w:marRight w:val="0"/>
          <w:marTop w:val="0"/>
          <w:marBottom w:val="0"/>
          <w:divBdr>
            <w:top w:val="none" w:sz="0" w:space="0" w:color="auto"/>
            <w:left w:val="none" w:sz="0" w:space="0" w:color="auto"/>
            <w:bottom w:val="none" w:sz="0" w:space="0" w:color="auto"/>
            <w:right w:val="none" w:sz="0" w:space="0" w:color="auto"/>
          </w:divBdr>
        </w:div>
        <w:div w:id="998653214">
          <w:marLeft w:val="480"/>
          <w:marRight w:val="0"/>
          <w:marTop w:val="0"/>
          <w:marBottom w:val="0"/>
          <w:divBdr>
            <w:top w:val="none" w:sz="0" w:space="0" w:color="auto"/>
            <w:left w:val="none" w:sz="0" w:space="0" w:color="auto"/>
            <w:bottom w:val="none" w:sz="0" w:space="0" w:color="auto"/>
            <w:right w:val="none" w:sz="0" w:space="0" w:color="auto"/>
          </w:divBdr>
        </w:div>
        <w:div w:id="970482547">
          <w:marLeft w:val="480"/>
          <w:marRight w:val="0"/>
          <w:marTop w:val="0"/>
          <w:marBottom w:val="0"/>
          <w:divBdr>
            <w:top w:val="none" w:sz="0" w:space="0" w:color="auto"/>
            <w:left w:val="none" w:sz="0" w:space="0" w:color="auto"/>
            <w:bottom w:val="none" w:sz="0" w:space="0" w:color="auto"/>
            <w:right w:val="none" w:sz="0" w:space="0" w:color="auto"/>
          </w:divBdr>
        </w:div>
      </w:divsChild>
    </w:div>
    <w:div w:id="1692106523">
      <w:bodyDiv w:val="1"/>
      <w:marLeft w:val="0"/>
      <w:marRight w:val="0"/>
      <w:marTop w:val="0"/>
      <w:marBottom w:val="0"/>
      <w:divBdr>
        <w:top w:val="none" w:sz="0" w:space="0" w:color="auto"/>
        <w:left w:val="none" w:sz="0" w:space="0" w:color="auto"/>
        <w:bottom w:val="none" w:sz="0" w:space="0" w:color="auto"/>
        <w:right w:val="none" w:sz="0" w:space="0" w:color="auto"/>
      </w:divBdr>
      <w:divsChild>
        <w:div w:id="2094668401">
          <w:marLeft w:val="480"/>
          <w:marRight w:val="0"/>
          <w:marTop w:val="0"/>
          <w:marBottom w:val="0"/>
          <w:divBdr>
            <w:top w:val="none" w:sz="0" w:space="0" w:color="auto"/>
            <w:left w:val="none" w:sz="0" w:space="0" w:color="auto"/>
            <w:bottom w:val="none" w:sz="0" w:space="0" w:color="auto"/>
            <w:right w:val="none" w:sz="0" w:space="0" w:color="auto"/>
          </w:divBdr>
        </w:div>
        <w:div w:id="1610890256">
          <w:marLeft w:val="480"/>
          <w:marRight w:val="0"/>
          <w:marTop w:val="0"/>
          <w:marBottom w:val="0"/>
          <w:divBdr>
            <w:top w:val="none" w:sz="0" w:space="0" w:color="auto"/>
            <w:left w:val="none" w:sz="0" w:space="0" w:color="auto"/>
            <w:bottom w:val="none" w:sz="0" w:space="0" w:color="auto"/>
            <w:right w:val="none" w:sz="0" w:space="0" w:color="auto"/>
          </w:divBdr>
        </w:div>
        <w:div w:id="1443572720">
          <w:marLeft w:val="480"/>
          <w:marRight w:val="0"/>
          <w:marTop w:val="0"/>
          <w:marBottom w:val="0"/>
          <w:divBdr>
            <w:top w:val="none" w:sz="0" w:space="0" w:color="auto"/>
            <w:left w:val="none" w:sz="0" w:space="0" w:color="auto"/>
            <w:bottom w:val="none" w:sz="0" w:space="0" w:color="auto"/>
            <w:right w:val="none" w:sz="0" w:space="0" w:color="auto"/>
          </w:divBdr>
        </w:div>
        <w:div w:id="667904240">
          <w:marLeft w:val="480"/>
          <w:marRight w:val="0"/>
          <w:marTop w:val="0"/>
          <w:marBottom w:val="0"/>
          <w:divBdr>
            <w:top w:val="none" w:sz="0" w:space="0" w:color="auto"/>
            <w:left w:val="none" w:sz="0" w:space="0" w:color="auto"/>
            <w:bottom w:val="none" w:sz="0" w:space="0" w:color="auto"/>
            <w:right w:val="none" w:sz="0" w:space="0" w:color="auto"/>
          </w:divBdr>
        </w:div>
        <w:div w:id="1404448068">
          <w:marLeft w:val="480"/>
          <w:marRight w:val="0"/>
          <w:marTop w:val="0"/>
          <w:marBottom w:val="0"/>
          <w:divBdr>
            <w:top w:val="none" w:sz="0" w:space="0" w:color="auto"/>
            <w:left w:val="none" w:sz="0" w:space="0" w:color="auto"/>
            <w:bottom w:val="none" w:sz="0" w:space="0" w:color="auto"/>
            <w:right w:val="none" w:sz="0" w:space="0" w:color="auto"/>
          </w:divBdr>
        </w:div>
        <w:div w:id="508521201">
          <w:marLeft w:val="480"/>
          <w:marRight w:val="0"/>
          <w:marTop w:val="0"/>
          <w:marBottom w:val="0"/>
          <w:divBdr>
            <w:top w:val="none" w:sz="0" w:space="0" w:color="auto"/>
            <w:left w:val="none" w:sz="0" w:space="0" w:color="auto"/>
            <w:bottom w:val="none" w:sz="0" w:space="0" w:color="auto"/>
            <w:right w:val="none" w:sz="0" w:space="0" w:color="auto"/>
          </w:divBdr>
        </w:div>
        <w:div w:id="1074351704">
          <w:marLeft w:val="480"/>
          <w:marRight w:val="0"/>
          <w:marTop w:val="0"/>
          <w:marBottom w:val="0"/>
          <w:divBdr>
            <w:top w:val="none" w:sz="0" w:space="0" w:color="auto"/>
            <w:left w:val="none" w:sz="0" w:space="0" w:color="auto"/>
            <w:bottom w:val="none" w:sz="0" w:space="0" w:color="auto"/>
            <w:right w:val="none" w:sz="0" w:space="0" w:color="auto"/>
          </w:divBdr>
        </w:div>
        <w:div w:id="446394477">
          <w:marLeft w:val="480"/>
          <w:marRight w:val="0"/>
          <w:marTop w:val="0"/>
          <w:marBottom w:val="0"/>
          <w:divBdr>
            <w:top w:val="none" w:sz="0" w:space="0" w:color="auto"/>
            <w:left w:val="none" w:sz="0" w:space="0" w:color="auto"/>
            <w:bottom w:val="none" w:sz="0" w:space="0" w:color="auto"/>
            <w:right w:val="none" w:sz="0" w:space="0" w:color="auto"/>
          </w:divBdr>
        </w:div>
        <w:div w:id="692262734">
          <w:marLeft w:val="480"/>
          <w:marRight w:val="0"/>
          <w:marTop w:val="0"/>
          <w:marBottom w:val="0"/>
          <w:divBdr>
            <w:top w:val="none" w:sz="0" w:space="0" w:color="auto"/>
            <w:left w:val="none" w:sz="0" w:space="0" w:color="auto"/>
            <w:bottom w:val="none" w:sz="0" w:space="0" w:color="auto"/>
            <w:right w:val="none" w:sz="0" w:space="0" w:color="auto"/>
          </w:divBdr>
        </w:div>
        <w:div w:id="217478565">
          <w:marLeft w:val="480"/>
          <w:marRight w:val="0"/>
          <w:marTop w:val="0"/>
          <w:marBottom w:val="0"/>
          <w:divBdr>
            <w:top w:val="none" w:sz="0" w:space="0" w:color="auto"/>
            <w:left w:val="none" w:sz="0" w:space="0" w:color="auto"/>
            <w:bottom w:val="none" w:sz="0" w:space="0" w:color="auto"/>
            <w:right w:val="none" w:sz="0" w:space="0" w:color="auto"/>
          </w:divBdr>
        </w:div>
        <w:div w:id="1762142770">
          <w:marLeft w:val="480"/>
          <w:marRight w:val="0"/>
          <w:marTop w:val="0"/>
          <w:marBottom w:val="0"/>
          <w:divBdr>
            <w:top w:val="none" w:sz="0" w:space="0" w:color="auto"/>
            <w:left w:val="none" w:sz="0" w:space="0" w:color="auto"/>
            <w:bottom w:val="none" w:sz="0" w:space="0" w:color="auto"/>
            <w:right w:val="none" w:sz="0" w:space="0" w:color="auto"/>
          </w:divBdr>
        </w:div>
      </w:divsChild>
    </w:div>
    <w:div w:id="1838569663">
      <w:bodyDiv w:val="1"/>
      <w:marLeft w:val="0"/>
      <w:marRight w:val="0"/>
      <w:marTop w:val="0"/>
      <w:marBottom w:val="0"/>
      <w:divBdr>
        <w:top w:val="none" w:sz="0" w:space="0" w:color="auto"/>
        <w:left w:val="none" w:sz="0" w:space="0" w:color="auto"/>
        <w:bottom w:val="none" w:sz="0" w:space="0" w:color="auto"/>
        <w:right w:val="none" w:sz="0" w:space="0" w:color="auto"/>
      </w:divBdr>
    </w:div>
    <w:div w:id="1860000567">
      <w:bodyDiv w:val="1"/>
      <w:marLeft w:val="0"/>
      <w:marRight w:val="0"/>
      <w:marTop w:val="0"/>
      <w:marBottom w:val="0"/>
      <w:divBdr>
        <w:top w:val="none" w:sz="0" w:space="0" w:color="auto"/>
        <w:left w:val="none" w:sz="0" w:space="0" w:color="auto"/>
        <w:bottom w:val="none" w:sz="0" w:space="0" w:color="auto"/>
        <w:right w:val="none" w:sz="0" w:space="0" w:color="auto"/>
      </w:divBdr>
    </w:div>
    <w:div w:id="1877113838">
      <w:bodyDiv w:val="1"/>
      <w:marLeft w:val="0"/>
      <w:marRight w:val="0"/>
      <w:marTop w:val="0"/>
      <w:marBottom w:val="0"/>
      <w:divBdr>
        <w:top w:val="none" w:sz="0" w:space="0" w:color="auto"/>
        <w:left w:val="none" w:sz="0" w:space="0" w:color="auto"/>
        <w:bottom w:val="none" w:sz="0" w:space="0" w:color="auto"/>
        <w:right w:val="none" w:sz="0" w:space="0" w:color="auto"/>
      </w:divBdr>
      <w:divsChild>
        <w:div w:id="1179350512">
          <w:marLeft w:val="480"/>
          <w:marRight w:val="0"/>
          <w:marTop w:val="0"/>
          <w:marBottom w:val="0"/>
          <w:divBdr>
            <w:top w:val="none" w:sz="0" w:space="0" w:color="auto"/>
            <w:left w:val="none" w:sz="0" w:space="0" w:color="auto"/>
            <w:bottom w:val="none" w:sz="0" w:space="0" w:color="auto"/>
            <w:right w:val="none" w:sz="0" w:space="0" w:color="auto"/>
          </w:divBdr>
        </w:div>
        <w:div w:id="353965224">
          <w:marLeft w:val="480"/>
          <w:marRight w:val="0"/>
          <w:marTop w:val="0"/>
          <w:marBottom w:val="0"/>
          <w:divBdr>
            <w:top w:val="none" w:sz="0" w:space="0" w:color="auto"/>
            <w:left w:val="none" w:sz="0" w:space="0" w:color="auto"/>
            <w:bottom w:val="none" w:sz="0" w:space="0" w:color="auto"/>
            <w:right w:val="none" w:sz="0" w:space="0" w:color="auto"/>
          </w:divBdr>
        </w:div>
        <w:div w:id="1958289156">
          <w:marLeft w:val="480"/>
          <w:marRight w:val="0"/>
          <w:marTop w:val="0"/>
          <w:marBottom w:val="0"/>
          <w:divBdr>
            <w:top w:val="none" w:sz="0" w:space="0" w:color="auto"/>
            <w:left w:val="none" w:sz="0" w:space="0" w:color="auto"/>
            <w:bottom w:val="none" w:sz="0" w:space="0" w:color="auto"/>
            <w:right w:val="none" w:sz="0" w:space="0" w:color="auto"/>
          </w:divBdr>
        </w:div>
        <w:div w:id="1970235839">
          <w:marLeft w:val="480"/>
          <w:marRight w:val="0"/>
          <w:marTop w:val="0"/>
          <w:marBottom w:val="0"/>
          <w:divBdr>
            <w:top w:val="none" w:sz="0" w:space="0" w:color="auto"/>
            <w:left w:val="none" w:sz="0" w:space="0" w:color="auto"/>
            <w:bottom w:val="none" w:sz="0" w:space="0" w:color="auto"/>
            <w:right w:val="none" w:sz="0" w:space="0" w:color="auto"/>
          </w:divBdr>
        </w:div>
        <w:div w:id="2044553899">
          <w:marLeft w:val="480"/>
          <w:marRight w:val="0"/>
          <w:marTop w:val="0"/>
          <w:marBottom w:val="0"/>
          <w:divBdr>
            <w:top w:val="none" w:sz="0" w:space="0" w:color="auto"/>
            <w:left w:val="none" w:sz="0" w:space="0" w:color="auto"/>
            <w:bottom w:val="none" w:sz="0" w:space="0" w:color="auto"/>
            <w:right w:val="none" w:sz="0" w:space="0" w:color="auto"/>
          </w:divBdr>
        </w:div>
        <w:div w:id="1373847218">
          <w:marLeft w:val="480"/>
          <w:marRight w:val="0"/>
          <w:marTop w:val="0"/>
          <w:marBottom w:val="0"/>
          <w:divBdr>
            <w:top w:val="none" w:sz="0" w:space="0" w:color="auto"/>
            <w:left w:val="none" w:sz="0" w:space="0" w:color="auto"/>
            <w:bottom w:val="none" w:sz="0" w:space="0" w:color="auto"/>
            <w:right w:val="none" w:sz="0" w:space="0" w:color="auto"/>
          </w:divBdr>
        </w:div>
        <w:div w:id="1401639815">
          <w:marLeft w:val="480"/>
          <w:marRight w:val="0"/>
          <w:marTop w:val="0"/>
          <w:marBottom w:val="0"/>
          <w:divBdr>
            <w:top w:val="none" w:sz="0" w:space="0" w:color="auto"/>
            <w:left w:val="none" w:sz="0" w:space="0" w:color="auto"/>
            <w:bottom w:val="none" w:sz="0" w:space="0" w:color="auto"/>
            <w:right w:val="none" w:sz="0" w:space="0" w:color="auto"/>
          </w:divBdr>
        </w:div>
        <w:div w:id="69818045">
          <w:marLeft w:val="480"/>
          <w:marRight w:val="0"/>
          <w:marTop w:val="0"/>
          <w:marBottom w:val="0"/>
          <w:divBdr>
            <w:top w:val="none" w:sz="0" w:space="0" w:color="auto"/>
            <w:left w:val="none" w:sz="0" w:space="0" w:color="auto"/>
            <w:bottom w:val="none" w:sz="0" w:space="0" w:color="auto"/>
            <w:right w:val="none" w:sz="0" w:space="0" w:color="auto"/>
          </w:divBdr>
        </w:div>
        <w:div w:id="715279858">
          <w:marLeft w:val="480"/>
          <w:marRight w:val="0"/>
          <w:marTop w:val="0"/>
          <w:marBottom w:val="0"/>
          <w:divBdr>
            <w:top w:val="none" w:sz="0" w:space="0" w:color="auto"/>
            <w:left w:val="none" w:sz="0" w:space="0" w:color="auto"/>
            <w:bottom w:val="none" w:sz="0" w:space="0" w:color="auto"/>
            <w:right w:val="none" w:sz="0" w:space="0" w:color="auto"/>
          </w:divBdr>
        </w:div>
        <w:div w:id="1537544560">
          <w:marLeft w:val="480"/>
          <w:marRight w:val="0"/>
          <w:marTop w:val="0"/>
          <w:marBottom w:val="0"/>
          <w:divBdr>
            <w:top w:val="none" w:sz="0" w:space="0" w:color="auto"/>
            <w:left w:val="none" w:sz="0" w:space="0" w:color="auto"/>
            <w:bottom w:val="none" w:sz="0" w:space="0" w:color="auto"/>
            <w:right w:val="none" w:sz="0" w:space="0" w:color="auto"/>
          </w:divBdr>
        </w:div>
        <w:div w:id="2061828359">
          <w:marLeft w:val="480"/>
          <w:marRight w:val="0"/>
          <w:marTop w:val="0"/>
          <w:marBottom w:val="0"/>
          <w:divBdr>
            <w:top w:val="none" w:sz="0" w:space="0" w:color="auto"/>
            <w:left w:val="none" w:sz="0" w:space="0" w:color="auto"/>
            <w:bottom w:val="none" w:sz="0" w:space="0" w:color="auto"/>
            <w:right w:val="none" w:sz="0" w:space="0" w:color="auto"/>
          </w:divBdr>
        </w:div>
        <w:div w:id="2143381519">
          <w:marLeft w:val="480"/>
          <w:marRight w:val="0"/>
          <w:marTop w:val="0"/>
          <w:marBottom w:val="0"/>
          <w:divBdr>
            <w:top w:val="none" w:sz="0" w:space="0" w:color="auto"/>
            <w:left w:val="none" w:sz="0" w:space="0" w:color="auto"/>
            <w:bottom w:val="none" w:sz="0" w:space="0" w:color="auto"/>
            <w:right w:val="none" w:sz="0" w:space="0" w:color="auto"/>
          </w:divBdr>
        </w:div>
        <w:div w:id="956106785">
          <w:marLeft w:val="480"/>
          <w:marRight w:val="0"/>
          <w:marTop w:val="0"/>
          <w:marBottom w:val="0"/>
          <w:divBdr>
            <w:top w:val="none" w:sz="0" w:space="0" w:color="auto"/>
            <w:left w:val="none" w:sz="0" w:space="0" w:color="auto"/>
            <w:bottom w:val="none" w:sz="0" w:space="0" w:color="auto"/>
            <w:right w:val="none" w:sz="0" w:space="0" w:color="auto"/>
          </w:divBdr>
        </w:div>
      </w:divsChild>
    </w:div>
    <w:div w:id="1899974521">
      <w:bodyDiv w:val="1"/>
      <w:marLeft w:val="0"/>
      <w:marRight w:val="0"/>
      <w:marTop w:val="0"/>
      <w:marBottom w:val="0"/>
      <w:divBdr>
        <w:top w:val="none" w:sz="0" w:space="0" w:color="auto"/>
        <w:left w:val="none" w:sz="0" w:space="0" w:color="auto"/>
        <w:bottom w:val="none" w:sz="0" w:space="0" w:color="auto"/>
        <w:right w:val="none" w:sz="0" w:space="0" w:color="auto"/>
      </w:divBdr>
    </w:div>
    <w:div w:id="2022121033">
      <w:bodyDiv w:val="1"/>
      <w:marLeft w:val="0"/>
      <w:marRight w:val="0"/>
      <w:marTop w:val="0"/>
      <w:marBottom w:val="0"/>
      <w:divBdr>
        <w:top w:val="none" w:sz="0" w:space="0" w:color="auto"/>
        <w:left w:val="none" w:sz="0" w:space="0" w:color="auto"/>
        <w:bottom w:val="none" w:sz="0" w:space="0" w:color="auto"/>
        <w:right w:val="none" w:sz="0" w:space="0" w:color="auto"/>
      </w:divBdr>
    </w:div>
    <w:div w:id="2027097459">
      <w:bodyDiv w:val="1"/>
      <w:marLeft w:val="0"/>
      <w:marRight w:val="0"/>
      <w:marTop w:val="0"/>
      <w:marBottom w:val="0"/>
      <w:divBdr>
        <w:top w:val="none" w:sz="0" w:space="0" w:color="auto"/>
        <w:left w:val="none" w:sz="0" w:space="0" w:color="auto"/>
        <w:bottom w:val="none" w:sz="0" w:space="0" w:color="auto"/>
        <w:right w:val="none" w:sz="0" w:space="0" w:color="auto"/>
      </w:divBdr>
    </w:div>
    <w:div w:id="2047827093">
      <w:bodyDiv w:val="1"/>
      <w:marLeft w:val="0"/>
      <w:marRight w:val="0"/>
      <w:marTop w:val="0"/>
      <w:marBottom w:val="0"/>
      <w:divBdr>
        <w:top w:val="none" w:sz="0" w:space="0" w:color="auto"/>
        <w:left w:val="none" w:sz="0" w:space="0" w:color="auto"/>
        <w:bottom w:val="none" w:sz="0" w:space="0" w:color="auto"/>
        <w:right w:val="none" w:sz="0" w:space="0" w:color="auto"/>
      </w:divBdr>
    </w:div>
    <w:div w:id="2077849530">
      <w:bodyDiv w:val="1"/>
      <w:marLeft w:val="0"/>
      <w:marRight w:val="0"/>
      <w:marTop w:val="0"/>
      <w:marBottom w:val="0"/>
      <w:divBdr>
        <w:top w:val="none" w:sz="0" w:space="0" w:color="auto"/>
        <w:left w:val="none" w:sz="0" w:space="0" w:color="auto"/>
        <w:bottom w:val="none" w:sz="0" w:space="0" w:color="auto"/>
        <w:right w:val="none" w:sz="0" w:space="0" w:color="auto"/>
      </w:divBdr>
      <w:divsChild>
        <w:div w:id="1694575810">
          <w:marLeft w:val="480"/>
          <w:marRight w:val="0"/>
          <w:marTop w:val="0"/>
          <w:marBottom w:val="0"/>
          <w:divBdr>
            <w:top w:val="none" w:sz="0" w:space="0" w:color="auto"/>
            <w:left w:val="none" w:sz="0" w:space="0" w:color="auto"/>
            <w:bottom w:val="none" w:sz="0" w:space="0" w:color="auto"/>
            <w:right w:val="none" w:sz="0" w:space="0" w:color="auto"/>
          </w:divBdr>
        </w:div>
        <w:div w:id="592860158">
          <w:marLeft w:val="480"/>
          <w:marRight w:val="0"/>
          <w:marTop w:val="0"/>
          <w:marBottom w:val="0"/>
          <w:divBdr>
            <w:top w:val="none" w:sz="0" w:space="0" w:color="auto"/>
            <w:left w:val="none" w:sz="0" w:space="0" w:color="auto"/>
            <w:bottom w:val="none" w:sz="0" w:space="0" w:color="auto"/>
            <w:right w:val="none" w:sz="0" w:space="0" w:color="auto"/>
          </w:divBdr>
        </w:div>
        <w:div w:id="1660576062">
          <w:marLeft w:val="480"/>
          <w:marRight w:val="0"/>
          <w:marTop w:val="0"/>
          <w:marBottom w:val="0"/>
          <w:divBdr>
            <w:top w:val="none" w:sz="0" w:space="0" w:color="auto"/>
            <w:left w:val="none" w:sz="0" w:space="0" w:color="auto"/>
            <w:bottom w:val="none" w:sz="0" w:space="0" w:color="auto"/>
            <w:right w:val="none" w:sz="0" w:space="0" w:color="auto"/>
          </w:divBdr>
        </w:div>
        <w:div w:id="929855033">
          <w:marLeft w:val="480"/>
          <w:marRight w:val="0"/>
          <w:marTop w:val="0"/>
          <w:marBottom w:val="0"/>
          <w:divBdr>
            <w:top w:val="none" w:sz="0" w:space="0" w:color="auto"/>
            <w:left w:val="none" w:sz="0" w:space="0" w:color="auto"/>
            <w:bottom w:val="none" w:sz="0" w:space="0" w:color="auto"/>
            <w:right w:val="none" w:sz="0" w:space="0" w:color="auto"/>
          </w:divBdr>
        </w:div>
        <w:div w:id="561212441">
          <w:marLeft w:val="480"/>
          <w:marRight w:val="0"/>
          <w:marTop w:val="0"/>
          <w:marBottom w:val="0"/>
          <w:divBdr>
            <w:top w:val="none" w:sz="0" w:space="0" w:color="auto"/>
            <w:left w:val="none" w:sz="0" w:space="0" w:color="auto"/>
            <w:bottom w:val="none" w:sz="0" w:space="0" w:color="auto"/>
            <w:right w:val="none" w:sz="0" w:space="0" w:color="auto"/>
          </w:divBdr>
        </w:div>
        <w:div w:id="359010334">
          <w:marLeft w:val="480"/>
          <w:marRight w:val="0"/>
          <w:marTop w:val="0"/>
          <w:marBottom w:val="0"/>
          <w:divBdr>
            <w:top w:val="none" w:sz="0" w:space="0" w:color="auto"/>
            <w:left w:val="none" w:sz="0" w:space="0" w:color="auto"/>
            <w:bottom w:val="none" w:sz="0" w:space="0" w:color="auto"/>
            <w:right w:val="none" w:sz="0" w:space="0" w:color="auto"/>
          </w:divBdr>
        </w:div>
        <w:div w:id="1442603848">
          <w:marLeft w:val="480"/>
          <w:marRight w:val="0"/>
          <w:marTop w:val="0"/>
          <w:marBottom w:val="0"/>
          <w:divBdr>
            <w:top w:val="none" w:sz="0" w:space="0" w:color="auto"/>
            <w:left w:val="none" w:sz="0" w:space="0" w:color="auto"/>
            <w:bottom w:val="none" w:sz="0" w:space="0" w:color="auto"/>
            <w:right w:val="none" w:sz="0" w:space="0" w:color="auto"/>
          </w:divBdr>
        </w:div>
        <w:div w:id="1672098937">
          <w:marLeft w:val="480"/>
          <w:marRight w:val="0"/>
          <w:marTop w:val="0"/>
          <w:marBottom w:val="0"/>
          <w:divBdr>
            <w:top w:val="none" w:sz="0" w:space="0" w:color="auto"/>
            <w:left w:val="none" w:sz="0" w:space="0" w:color="auto"/>
            <w:bottom w:val="none" w:sz="0" w:space="0" w:color="auto"/>
            <w:right w:val="none" w:sz="0" w:space="0" w:color="auto"/>
          </w:divBdr>
        </w:div>
        <w:div w:id="703871706">
          <w:marLeft w:val="480"/>
          <w:marRight w:val="0"/>
          <w:marTop w:val="0"/>
          <w:marBottom w:val="0"/>
          <w:divBdr>
            <w:top w:val="none" w:sz="0" w:space="0" w:color="auto"/>
            <w:left w:val="none" w:sz="0" w:space="0" w:color="auto"/>
            <w:bottom w:val="none" w:sz="0" w:space="0" w:color="auto"/>
            <w:right w:val="none" w:sz="0" w:space="0" w:color="auto"/>
          </w:divBdr>
        </w:div>
        <w:div w:id="1681085225">
          <w:marLeft w:val="480"/>
          <w:marRight w:val="0"/>
          <w:marTop w:val="0"/>
          <w:marBottom w:val="0"/>
          <w:divBdr>
            <w:top w:val="none" w:sz="0" w:space="0" w:color="auto"/>
            <w:left w:val="none" w:sz="0" w:space="0" w:color="auto"/>
            <w:bottom w:val="none" w:sz="0" w:space="0" w:color="auto"/>
            <w:right w:val="none" w:sz="0" w:space="0" w:color="auto"/>
          </w:divBdr>
        </w:div>
        <w:div w:id="1779566355">
          <w:marLeft w:val="480"/>
          <w:marRight w:val="0"/>
          <w:marTop w:val="0"/>
          <w:marBottom w:val="0"/>
          <w:divBdr>
            <w:top w:val="none" w:sz="0" w:space="0" w:color="auto"/>
            <w:left w:val="none" w:sz="0" w:space="0" w:color="auto"/>
            <w:bottom w:val="none" w:sz="0" w:space="0" w:color="auto"/>
            <w:right w:val="none" w:sz="0" w:space="0" w:color="auto"/>
          </w:divBdr>
        </w:div>
        <w:div w:id="2094663863">
          <w:marLeft w:val="480"/>
          <w:marRight w:val="0"/>
          <w:marTop w:val="0"/>
          <w:marBottom w:val="0"/>
          <w:divBdr>
            <w:top w:val="none" w:sz="0" w:space="0" w:color="auto"/>
            <w:left w:val="none" w:sz="0" w:space="0" w:color="auto"/>
            <w:bottom w:val="none" w:sz="0" w:space="0" w:color="auto"/>
            <w:right w:val="none" w:sz="0" w:space="0" w:color="auto"/>
          </w:divBdr>
        </w:div>
        <w:div w:id="1306623875">
          <w:marLeft w:val="480"/>
          <w:marRight w:val="0"/>
          <w:marTop w:val="0"/>
          <w:marBottom w:val="0"/>
          <w:divBdr>
            <w:top w:val="none" w:sz="0" w:space="0" w:color="auto"/>
            <w:left w:val="none" w:sz="0" w:space="0" w:color="auto"/>
            <w:bottom w:val="none" w:sz="0" w:space="0" w:color="auto"/>
            <w:right w:val="none" w:sz="0" w:space="0" w:color="auto"/>
          </w:divBdr>
        </w:div>
      </w:divsChild>
    </w:div>
    <w:div w:id="2120566766">
      <w:bodyDiv w:val="1"/>
      <w:marLeft w:val="0"/>
      <w:marRight w:val="0"/>
      <w:marTop w:val="0"/>
      <w:marBottom w:val="0"/>
      <w:divBdr>
        <w:top w:val="none" w:sz="0" w:space="0" w:color="auto"/>
        <w:left w:val="none" w:sz="0" w:space="0" w:color="auto"/>
        <w:bottom w:val="none" w:sz="0" w:space="0" w:color="auto"/>
        <w:right w:val="none" w:sz="0" w:space="0" w:color="auto"/>
      </w:divBdr>
      <w:divsChild>
        <w:div w:id="732004097">
          <w:marLeft w:val="0"/>
          <w:marRight w:val="0"/>
          <w:marTop w:val="0"/>
          <w:marBottom w:val="0"/>
          <w:divBdr>
            <w:top w:val="none" w:sz="0" w:space="0" w:color="auto"/>
            <w:left w:val="none" w:sz="0" w:space="0" w:color="auto"/>
            <w:bottom w:val="none" w:sz="0" w:space="0" w:color="auto"/>
            <w:right w:val="none" w:sz="0" w:space="0" w:color="auto"/>
          </w:divBdr>
          <w:divsChild>
            <w:div w:id="757599993">
              <w:marLeft w:val="0"/>
              <w:marRight w:val="0"/>
              <w:marTop w:val="0"/>
              <w:marBottom w:val="0"/>
              <w:divBdr>
                <w:top w:val="none" w:sz="0" w:space="0" w:color="auto"/>
                <w:left w:val="none" w:sz="0" w:space="0" w:color="auto"/>
                <w:bottom w:val="none" w:sz="0" w:space="0" w:color="auto"/>
                <w:right w:val="none" w:sz="0" w:space="0" w:color="auto"/>
              </w:divBdr>
              <w:divsChild>
                <w:div w:id="1203133808">
                  <w:marLeft w:val="0"/>
                  <w:marRight w:val="0"/>
                  <w:marTop w:val="0"/>
                  <w:marBottom w:val="0"/>
                  <w:divBdr>
                    <w:top w:val="none" w:sz="0" w:space="0" w:color="auto"/>
                    <w:left w:val="none" w:sz="0" w:space="0" w:color="auto"/>
                    <w:bottom w:val="none" w:sz="0" w:space="0" w:color="auto"/>
                    <w:right w:val="none" w:sz="0" w:space="0" w:color="auto"/>
                  </w:divBdr>
                </w:div>
              </w:divsChild>
            </w:div>
            <w:div w:id="2141486409">
              <w:marLeft w:val="0"/>
              <w:marRight w:val="0"/>
              <w:marTop w:val="0"/>
              <w:marBottom w:val="0"/>
              <w:divBdr>
                <w:top w:val="none" w:sz="0" w:space="0" w:color="auto"/>
                <w:left w:val="none" w:sz="0" w:space="0" w:color="auto"/>
                <w:bottom w:val="none" w:sz="0" w:space="0" w:color="auto"/>
                <w:right w:val="none" w:sz="0" w:space="0" w:color="auto"/>
              </w:divBdr>
              <w:divsChild>
                <w:div w:id="2110999974">
                  <w:marLeft w:val="0"/>
                  <w:marRight w:val="0"/>
                  <w:marTop w:val="0"/>
                  <w:marBottom w:val="0"/>
                  <w:divBdr>
                    <w:top w:val="none" w:sz="0" w:space="0" w:color="auto"/>
                    <w:left w:val="none" w:sz="0" w:space="0" w:color="auto"/>
                    <w:bottom w:val="none" w:sz="0" w:space="0" w:color="auto"/>
                    <w:right w:val="none" w:sz="0" w:space="0" w:color="auto"/>
                  </w:divBdr>
                </w:div>
              </w:divsChild>
            </w:div>
            <w:div w:id="710542255">
              <w:marLeft w:val="0"/>
              <w:marRight w:val="0"/>
              <w:marTop w:val="0"/>
              <w:marBottom w:val="0"/>
              <w:divBdr>
                <w:top w:val="none" w:sz="0" w:space="0" w:color="auto"/>
                <w:left w:val="none" w:sz="0" w:space="0" w:color="auto"/>
                <w:bottom w:val="none" w:sz="0" w:space="0" w:color="auto"/>
                <w:right w:val="none" w:sz="0" w:space="0" w:color="auto"/>
              </w:divBdr>
              <w:divsChild>
                <w:div w:id="289749728">
                  <w:marLeft w:val="0"/>
                  <w:marRight w:val="0"/>
                  <w:marTop w:val="0"/>
                  <w:marBottom w:val="0"/>
                  <w:divBdr>
                    <w:top w:val="none" w:sz="0" w:space="0" w:color="auto"/>
                    <w:left w:val="none" w:sz="0" w:space="0" w:color="auto"/>
                    <w:bottom w:val="none" w:sz="0" w:space="0" w:color="auto"/>
                    <w:right w:val="none" w:sz="0" w:space="0" w:color="auto"/>
                  </w:divBdr>
                </w:div>
              </w:divsChild>
            </w:div>
            <w:div w:id="880869404">
              <w:marLeft w:val="0"/>
              <w:marRight w:val="0"/>
              <w:marTop w:val="0"/>
              <w:marBottom w:val="0"/>
              <w:divBdr>
                <w:top w:val="none" w:sz="0" w:space="0" w:color="auto"/>
                <w:left w:val="none" w:sz="0" w:space="0" w:color="auto"/>
                <w:bottom w:val="none" w:sz="0" w:space="0" w:color="auto"/>
                <w:right w:val="none" w:sz="0" w:space="0" w:color="auto"/>
              </w:divBdr>
              <w:divsChild>
                <w:div w:id="1638948678">
                  <w:marLeft w:val="0"/>
                  <w:marRight w:val="0"/>
                  <w:marTop w:val="0"/>
                  <w:marBottom w:val="0"/>
                  <w:divBdr>
                    <w:top w:val="none" w:sz="0" w:space="0" w:color="auto"/>
                    <w:left w:val="none" w:sz="0" w:space="0" w:color="auto"/>
                    <w:bottom w:val="none" w:sz="0" w:space="0" w:color="auto"/>
                    <w:right w:val="none" w:sz="0" w:space="0" w:color="auto"/>
                  </w:divBdr>
                </w:div>
              </w:divsChild>
            </w:div>
            <w:div w:id="1239364131">
              <w:marLeft w:val="0"/>
              <w:marRight w:val="0"/>
              <w:marTop w:val="0"/>
              <w:marBottom w:val="0"/>
              <w:divBdr>
                <w:top w:val="none" w:sz="0" w:space="0" w:color="auto"/>
                <w:left w:val="none" w:sz="0" w:space="0" w:color="auto"/>
                <w:bottom w:val="none" w:sz="0" w:space="0" w:color="auto"/>
                <w:right w:val="none" w:sz="0" w:space="0" w:color="auto"/>
              </w:divBdr>
              <w:divsChild>
                <w:div w:id="988904315">
                  <w:marLeft w:val="0"/>
                  <w:marRight w:val="0"/>
                  <w:marTop w:val="0"/>
                  <w:marBottom w:val="0"/>
                  <w:divBdr>
                    <w:top w:val="none" w:sz="0" w:space="0" w:color="auto"/>
                    <w:left w:val="none" w:sz="0" w:space="0" w:color="auto"/>
                    <w:bottom w:val="none" w:sz="0" w:space="0" w:color="auto"/>
                    <w:right w:val="none" w:sz="0" w:space="0" w:color="auto"/>
                  </w:divBdr>
                </w:div>
              </w:divsChild>
            </w:div>
            <w:div w:id="1266041293">
              <w:marLeft w:val="0"/>
              <w:marRight w:val="0"/>
              <w:marTop w:val="0"/>
              <w:marBottom w:val="0"/>
              <w:divBdr>
                <w:top w:val="none" w:sz="0" w:space="0" w:color="auto"/>
                <w:left w:val="none" w:sz="0" w:space="0" w:color="auto"/>
                <w:bottom w:val="none" w:sz="0" w:space="0" w:color="auto"/>
                <w:right w:val="none" w:sz="0" w:space="0" w:color="auto"/>
              </w:divBdr>
              <w:divsChild>
                <w:div w:id="88278602">
                  <w:marLeft w:val="0"/>
                  <w:marRight w:val="0"/>
                  <w:marTop w:val="0"/>
                  <w:marBottom w:val="0"/>
                  <w:divBdr>
                    <w:top w:val="none" w:sz="0" w:space="0" w:color="auto"/>
                    <w:left w:val="none" w:sz="0" w:space="0" w:color="auto"/>
                    <w:bottom w:val="none" w:sz="0" w:space="0" w:color="auto"/>
                    <w:right w:val="none" w:sz="0" w:space="0" w:color="auto"/>
                  </w:divBdr>
                </w:div>
              </w:divsChild>
            </w:div>
            <w:div w:id="1015380144">
              <w:marLeft w:val="0"/>
              <w:marRight w:val="0"/>
              <w:marTop w:val="0"/>
              <w:marBottom w:val="0"/>
              <w:divBdr>
                <w:top w:val="none" w:sz="0" w:space="0" w:color="auto"/>
                <w:left w:val="none" w:sz="0" w:space="0" w:color="auto"/>
                <w:bottom w:val="none" w:sz="0" w:space="0" w:color="auto"/>
                <w:right w:val="none" w:sz="0" w:space="0" w:color="auto"/>
              </w:divBdr>
              <w:divsChild>
                <w:div w:id="2125924414">
                  <w:marLeft w:val="0"/>
                  <w:marRight w:val="0"/>
                  <w:marTop w:val="0"/>
                  <w:marBottom w:val="0"/>
                  <w:divBdr>
                    <w:top w:val="none" w:sz="0" w:space="0" w:color="auto"/>
                    <w:left w:val="none" w:sz="0" w:space="0" w:color="auto"/>
                    <w:bottom w:val="none" w:sz="0" w:space="0" w:color="auto"/>
                    <w:right w:val="none" w:sz="0" w:space="0" w:color="auto"/>
                  </w:divBdr>
                </w:div>
              </w:divsChild>
            </w:div>
            <w:div w:id="144707515">
              <w:marLeft w:val="0"/>
              <w:marRight w:val="0"/>
              <w:marTop w:val="0"/>
              <w:marBottom w:val="0"/>
              <w:divBdr>
                <w:top w:val="none" w:sz="0" w:space="0" w:color="auto"/>
                <w:left w:val="none" w:sz="0" w:space="0" w:color="auto"/>
                <w:bottom w:val="none" w:sz="0" w:space="0" w:color="auto"/>
                <w:right w:val="none" w:sz="0" w:space="0" w:color="auto"/>
              </w:divBdr>
              <w:divsChild>
                <w:div w:id="620573927">
                  <w:marLeft w:val="0"/>
                  <w:marRight w:val="0"/>
                  <w:marTop w:val="0"/>
                  <w:marBottom w:val="0"/>
                  <w:divBdr>
                    <w:top w:val="none" w:sz="0" w:space="0" w:color="auto"/>
                    <w:left w:val="none" w:sz="0" w:space="0" w:color="auto"/>
                    <w:bottom w:val="none" w:sz="0" w:space="0" w:color="auto"/>
                    <w:right w:val="none" w:sz="0" w:space="0" w:color="auto"/>
                  </w:divBdr>
                </w:div>
              </w:divsChild>
            </w:div>
            <w:div w:id="149643368">
              <w:marLeft w:val="0"/>
              <w:marRight w:val="0"/>
              <w:marTop w:val="0"/>
              <w:marBottom w:val="0"/>
              <w:divBdr>
                <w:top w:val="none" w:sz="0" w:space="0" w:color="auto"/>
                <w:left w:val="none" w:sz="0" w:space="0" w:color="auto"/>
                <w:bottom w:val="none" w:sz="0" w:space="0" w:color="auto"/>
                <w:right w:val="none" w:sz="0" w:space="0" w:color="auto"/>
              </w:divBdr>
              <w:divsChild>
                <w:div w:id="2087998400">
                  <w:marLeft w:val="0"/>
                  <w:marRight w:val="0"/>
                  <w:marTop w:val="0"/>
                  <w:marBottom w:val="0"/>
                  <w:divBdr>
                    <w:top w:val="none" w:sz="0" w:space="0" w:color="auto"/>
                    <w:left w:val="none" w:sz="0" w:space="0" w:color="auto"/>
                    <w:bottom w:val="none" w:sz="0" w:space="0" w:color="auto"/>
                    <w:right w:val="none" w:sz="0" w:space="0" w:color="auto"/>
                  </w:divBdr>
                </w:div>
              </w:divsChild>
            </w:div>
            <w:div w:id="244152779">
              <w:marLeft w:val="0"/>
              <w:marRight w:val="0"/>
              <w:marTop w:val="0"/>
              <w:marBottom w:val="0"/>
              <w:divBdr>
                <w:top w:val="none" w:sz="0" w:space="0" w:color="auto"/>
                <w:left w:val="none" w:sz="0" w:space="0" w:color="auto"/>
                <w:bottom w:val="none" w:sz="0" w:space="0" w:color="auto"/>
                <w:right w:val="none" w:sz="0" w:space="0" w:color="auto"/>
              </w:divBdr>
              <w:divsChild>
                <w:div w:id="455612011">
                  <w:marLeft w:val="0"/>
                  <w:marRight w:val="0"/>
                  <w:marTop w:val="0"/>
                  <w:marBottom w:val="0"/>
                  <w:divBdr>
                    <w:top w:val="none" w:sz="0" w:space="0" w:color="auto"/>
                    <w:left w:val="none" w:sz="0" w:space="0" w:color="auto"/>
                    <w:bottom w:val="none" w:sz="0" w:space="0" w:color="auto"/>
                    <w:right w:val="none" w:sz="0" w:space="0" w:color="auto"/>
                  </w:divBdr>
                </w:div>
              </w:divsChild>
            </w:div>
            <w:div w:id="329482035">
              <w:marLeft w:val="0"/>
              <w:marRight w:val="0"/>
              <w:marTop w:val="0"/>
              <w:marBottom w:val="0"/>
              <w:divBdr>
                <w:top w:val="none" w:sz="0" w:space="0" w:color="auto"/>
                <w:left w:val="none" w:sz="0" w:space="0" w:color="auto"/>
                <w:bottom w:val="none" w:sz="0" w:space="0" w:color="auto"/>
                <w:right w:val="none" w:sz="0" w:space="0" w:color="auto"/>
              </w:divBdr>
              <w:divsChild>
                <w:div w:id="280577753">
                  <w:marLeft w:val="0"/>
                  <w:marRight w:val="0"/>
                  <w:marTop w:val="0"/>
                  <w:marBottom w:val="0"/>
                  <w:divBdr>
                    <w:top w:val="none" w:sz="0" w:space="0" w:color="auto"/>
                    <w:left w:val="none" w:sz="0" w:space="0" w:color="auto"/>
                    <w:bottom w:val="none" w:sz="0" w:space="0" w:color="auto"/>
                    <w:right w:val="none" w:sz="0" w:space="0" w:color="auto"/>
                  </w:divBdr>
                </w:div>
              </w:divsChild>
            </w:div>
            <w:div w:id="920674517">
              <w:marLeft w:val="0"/>
              <w:marRight w:val="0"/>
              <w:marTop w:val="0"/>
              <w:marBottom w:val="0"/>
              <w:divBdr>
                <w:top w:val="none" w:sz="0" w:space="0" w:color="auto"/>
                <w:left w:val="none" w:sz="0" w:space="0" w:color="auto"/>
                <w:bottom w:val="none" w:sz="0" w:space="0" w:color="auto"/>
                <w:right w:val="none" w:sz="0" w:space="0" w:color="auto"/>
              </w:divBdr>
              <w:divsChild>
                <w:div w:id="72626054">
                  <w:marLeft w:val="0"/>
                  <w:marRight w:val="0"/>
                  <w:marTop w:val="0"/>
                  <w:marBottom w:val="0"/>
                  <w:divBdr>
                    <w:top w:val="none" w:sz="0" w:space="0" w:color="auto"/>
                    <w:left w:val="none" w:sz="0" w:space="0" w:color="auto"/>
                    <w:bottom w:val="none" w:sz="0" w:space="0" w:color="auto"/>
                    <w:right w:val="none" w:sz="0" w:space="0" w:color="auto"/>
                  </w:divBdr>
                </w:div>
              </w:divsChild>
            </w:div>
            <w:div w:id="308874047">
              <w:marLeft w:val="0"/>
              <w:marRight w:val="0"/>
              <w:marTop w:val="0"/>
              <w:marBottom w:val="0"/>
              <w:divBdr>
                <w:top w:val="none" w:sz="0" w:space="0" w:color="auto"/>
                <w:left w:val="none" w:sz="0" w:space="0" w:color="auto"/>
                <w:bottom w:val="none" w:sz="0" w:space="0" w:color="auto"/>
                <w:right w:val="none" w:sz="0" w:space="0" w:color="auto"/>
              </w:divBdr>
              <w:divsChild>
                <w:div w:id="2120955304">
                  <w:marLeft w:val="0"/>
                  <w:marRight w:val="0"/>
                  <w:marTop w:val="0"/>
                  <w:marBottom w:val="0"/>
                  <w:divBdr>
                    <w:top w:val="none" w:sz="0" w:space="0" w:color="auto"/>
                    <w:left w:val="none" w:sz="0" w:space="0" w:color="auto"/>
                    <w:bottom w:val="none" w:sz="0" w:space="0" w:color="auto"/>
                    <w:right w:val="none" w:sz="0" w:space="0" w:color="auto"/>
                  </w:divBdr>
                </w:div>
              </w:divsChild>
            </w:div>
            <w:div w:id="92409378">
              <w:marLeft w:val="0"/>
              <w:marRight w:val="0"/>
              <w:marTop w:val="0"/>
              <w:marBottom w:val="0"/>
              <w:divBdr>
                <w:top w:val="none" w:sz="0" w:space="0" w:color="auto"/>
                <w:left w:val="none" w:sz="0" w:space="0" w:color="auto"/>
                <w:bottom w:val="none" w:sz="0" w:space="0" w:color="auto"/>
                <w:right w:val="none" w:sz="0" w:space="0" w:color="auto"/>
              </w:divBdr>
              <w:divsChild>
                <w:div w:id="211891988">
                  <w:marLeft w:val="0"/>
                  <w:marRight w:val="0"/>
                  <w:marTop w:val="0"/>
                  <w:marBottom w:val="0"/>
                  <w:divBdr>
                    <w:top w:val="none" w:sz="0" w:space="0" w:color="auto"/>
                    <w:left w:val="none" w:sz="0" w:space="0" w:color="auto"/>
                    <w:bottom w:val="none" w:sz="0" w:space="0" w:color="auto"/>
                    <w:right w:val="none" w:sz="0" w:space="0" w:color="auto"/>
                  </w:divBdr>
                </w:div>
              </w:divsChild>
            </w:div>
            <w:div w:id="2092190184">
              <w:marLeft w:val="0"/>
              <w:marRight w:val="0"/>
              <w:marTop w:val="0"/>
              <w:marBottom w:val="0"/>
              <w:divBdr>
                <w:top w:val="none" w:sz="0" w:space="0" w:color="auto"/>
                <w:left w:val="none" w:sz="0" w:space="0" w:color="auto"/>
                <w:bottom w:val="none" w:sz="0" w:space="0" w:color="auto"/>
                <w:right w:val="none" w:sz="0" w:space="0" w:color="auto"/>
              </w:divBdr>
              <w:divsChild>
                <w:div w:id="888958950">
                  <w:marLeft w:val="0"/>
                  <w:marRight w:val="0"/>
                  <w:marTop w:val="0"/>
                  <w:marBottom w:val="0"/>
                  <w:divBdr>
                    <w:top w:val="none" w:sz="0" w:space="0" w:color="auto"/>
                    <w:left w:val="none" w:sz="0" w:space="0" w:color="auto"/>
                    <w:bottom w:val="none" w:sz="0" w:space="0" w:color="auto"/>
                    <w:right w:val="none" w:sz="0" w:space="0" w:color="auto"/>
                  </w:divBdr>
                </w:div>
              </w:divsChild>
            </w:div>
            <w:div w:id="831411995">
              <w:marLeft w:val="0"/>
              <w:marRight w:val="0"/>
              <w:marTop w:val="0"/>
              <w:marBottom w:val="0"/>
              <w:divBdr>
                <w:top w:val="none" w:sz="0" w:space="0" w:color="auto"/>
                <w:left w:val="none" w:sz="0" w:space="0" w:color="auto"/>
                <w:bottom w:val="none" w:sz="0" w:space="0" w:color="auto"/>
                <w:right w:val="none" w:sz="0" w:space="0" w:color="auto"/>
              </w:divBdr>
              <w:divsChild>
                <w:div w:id="1642953244">
                  <w:marLeft w:val="0"/>
                  <w:marRight w:val="0"/>
                  <w:marTop w:val="0"/>
                  <w:marBottom w:val="0"/>
                  <w:divBdr>
                    <w:top w:val="none" w:sz="0" w:space="0" w:color="auto"/>
                    <w:left w:val="none" w:sz="0" w:space="0" w:color="auto"/>
                    <w:bottom w:val="none" w:sz="0" w:space="0" w:color="auto"/>
                    <w:right w:val="none" w:sz="0" w:space="0" w:color="auto"/>
                  </w:divBdr>
                </w:div>
              </w:divsChild>
            </w:div>
            <w:div w:id="1945069736">
              <w:marLeft w:val="0"/>
              <w:marRight w:val="0"/>
              <w:marTop w:val="0"/>
              <w:marBottom w:val="0"/>
              <w:divBdr>
                <w:top w:val="none" w:sz="0" w:space="0" w:color="auto"/>
                <w:left w:val="none" w:sz="0" w:space="0" w:color="auto"/>
                <w:bottom w:val="none" w:sz="0" w:space="0" w:color="auto"/>
                <w:right w:val="none" w:sz="0" w:space="0" w:color="auto"/>
              </w:divBdr>
              <w:divsChild>
                <w:div w:id="1421104183">
                  <w:marLeft w:val="0"/>
                  <w:marRight w:val="0"/>
                  <w:marTop w:val="0"/>
                  <w:marBottom w:val="0"/>
                  <w:divBdr>
                    <w:top w:val="none" w:sz="0" w:space="0" w:color="auto"/>
                    <w:left w:val="none" w:sz="0" w:space="0" w:color="auto"/>
                    <w:bottom w:val="none" w:sz="0" w:space="0" w:color="auto"/>
                    <w:right w:val="none" w:sz="0" w:space="0" w:color="auto"/>
                  </w:divBdr>
                </w:div>
              </w:divsChild>
            </w:div>
            <w:div w:id="1515531038">
              <w:marLeft w:val="0"/>
              <w:marRight w:val="0"/>
              <w:marTop w:val="0"/>
              <w:marBottom w:val="0"/>
              <w:divBdr>
                <w:top w:val="none" w:sz="0" w:space="0" w:color="auto"/>
                <w:left w:val="none" w:sz="0" w:space="0" w:color="auto"/>
                <w:bottom w:val="none" w:sz="0" w:space="0" w:color="auto"/>
                <w:right w:val="none" w:sz="0" w:space="0" w:color="auto"/>
              </w:divBdr>
              <w:divsChild>
                <w:div w:id="467817667">
                  <w:marLeft w:val="0"/>
                  <w:marRight w:val="0"/>
                  <w:marTop w:val="0"/>
                  <w:marBottom w:val="0"/>
                  <w:divBdr>
                    <w:top w:val="none" w:sz="0" w:space="0" w:color="auto"/>
                    <w:left w:val="none" w:sz="0" w:space="0" w:color="auto"/>
                    <w:bottom w:val="none" w:sz="0" w:space="0" w:color="auto"/>
                    <w:right w:val="none" w:sz="0" w:space="0" w:color="auto"/>
                  </w:divBdr>
                </w:div>
              </w:divsChild>
            </w:div>
            <w:div w:id="673996809">
              <w:marLeft w:val="0"/>
              <w:marRight w:val="0"/>
              <w:marTop w:val="0"/>
              <w:marBottom w:val="0"/>
              <w:divBdr>
                <w:top w:val="none" w:sz="0" w:space="0" w:color="auto"/>
                <w:left w:val="none" w:sz="0" w:space="0" w:color="auto"/>
                <w:bottom w:val="none" w:sz="0" w:space="0" w:color="auto"/>
                <w:right w:val="none" w:sz="0" w:space="0" w:color="auto"/>
              </w:divBdr>
              <w:divsChild>
                <w:div w:id="551766439">
                  <w:marLeft w:val="0"/>
                  <w:marRight w:val="0"/>
                  <w:marTop w:val="0"/>
                  <w:marBottom w:val="0"/>
                  <w:divBdr>
                    <w:top w:val="none" w:sz="0" w:space="0" w:color="auto"/>
                    <w:left w:val="none" w:sz="0" w:space="0" w:color="auto"/>
                    <w:bottom w:val="none" w:sz="0" w:space="0" w:color="auto"/>
                    <w:right w:val="none" w:sz="0" w:space="0" w:color="auto"/>
                  </w:divBdr>
                </w:div>
              </w:divsChild>
            </w:div>
            <w:div w:id="1245144644">
              <w:marLeft w:val="0"/>
              <w:marRight w:val="0"/>
              <w:marTop w:val="0"/>
              <w:marBottom w:val="0"/>
              <w:divBdr>
                <w:top w:val="none" w:sz="0" w:space="0" w:color="auto"/>
                <w:left w:val="none" w:sz="0" w:space="0" w:color="auto"/>
                <w:bottom w:val="none" w:sz="0" w:space="0" w:color="auto"/>
                <w:right w:val="none" w:sz="0" w:space="0" w:color="auto"/>
              </w:divBdr>
              <w:divsChild>
                <w:div w:id="1657804940">
                  <w:marLeft w:val="0"/>
                  <w:marRight w:val="0"/>
                  <w:marTop w:val="0"/>
                  <w:marBottom w:val="0"/>
                  <w:divBdr>
                    <w:top w:val="none" w:sz="0" w:space="0" w:color="auto"/>
                    <w:left w:val="none" w:sz="0" w:space="0" w:color="auto"/>
                    <w:bottom w:val="none" w:sz="0" w:space="0" w:color="auto"/>
                    <w:right w:val="none" w:sz="0" w:space="0" w:color="auto"/>
                  </w:divBdr>
                </w:div>
              </w:divsChild>
            </w:div>
            <w:div w:id="1312104332">
              <w:marLeft w:val="0"/>
              <w:marRight w:val="0"/>
              <w:marTop w:val="0"/>
              <w:marBottom w:val="0"/>
              <w:divBdr>
                <w:top w:val="none" w:sz="0" w:space="0" w:color="auto"/>
                <w:left w:val="none" w:sz="0" w:space="0" w:color="auto"/>
                <w:bottom w:val="none" w:sz="0" w:space="0" w:color="auto"/>
                <w:right w:val="none" w:sz="0" w:space="0" w:color="auto"/>
              </w:divBdr>
              <w:divsChild>
                <w:div w:id="1801337732">
                  <w:marLeft w:val="0"/>
                  <w:marRight w:val="0"/>
                  <w:marTop w:val="0"/>
                  <w:marBottom w:val="0"/>
                  <w:divBdr>
                    <w:top w:val="none" w:sz="0" w:space="0" w:color="auto"/>
                    <w:left w:val="none" w:sz="0" w:space="0" w:color="auto"/>
                    <w:bottom w:val="none" w:sz="0" w:space="0" w:color="auto"/>
                    <w:right w:val="none" w:sz="0" w:space="0" w:color="auto"/>
                  </w:divBdr>
                </w:div>
              </w:divsChild>
            </w:div>
            <w:div w:id="1369837007">
              <w:marLeft w:val="0"/>
              <w:marRight w:val="0"/>
              <w:marTop w:val="0"/>
              <w:marBottom w:val="0"/>
              <w:divBdr>
                <w:top w:val="none" w:sz="0" w:space="0" w:color="auto"/>
                <w:left w:val="none" w:sz="0" w:space="0" w:color="auto"/>
                <w:bottom w:val="none" w:sz="0" w:space="0" w:color="auto"/>
                <w:right w:val="none" w:sz="0" w:space="0" w:color="auto"/>
              </w:divBdr>
              <w:divsChild>
                <w:div w:id="1507674476">
                  <w:marLeft w:val="0"/>
                  <w:marRight w:val="0"/>
                  <w:marTop w:val="0"/>
                  <w:marBottom w:val="0"/>
                  <w:divBdr>
                    <w:top w:val="none" w:sz="0" w:space="0" w:color="auto"/>
                    <w:left w:val="none" w:sz="0" w:space="0" w:color="auto"/>
                    <w:bottom w:val="none" w:sz="0" w:space="0" w:color="auto"/>
                    <w:right w:val="none" w:sz="0" w:space="0" w:color="auto"/>
                  </w:divBdr>
                </w:div>
              </w:divsChild>
            </w:div>
            <w:div w:id="1599212683">
              <w:marLeft w:val="0"/>
              <w:marRight w:val="0"/>
              <w:marTop w:val="0"/>
              <w:marBottom w:val="0"/>
              <w:divBdr>
                <w:top w:val="none" w:sz="0" w:space="0" w:color="auto"/>
                <w:left w:val="none" w:sz="0" w:space="0" w:color="auto"/>
                <w:bottom w:val="none" w:sz="0" w:space="0" w:color="auto"/>
                <w:right w:val="none" w:sz="0" w:space="0" w:color="auto"/>
              </w:divBdr>
              <w:divsChild>
                <w:div w:id="1304696376">
                  <w:marLeft w:val="0"/>
                  <w:marRight w:val="0"/>
                  <w:marTop w:val="0"/>
                  <w:marBottom w:val="0"/>
                  <w:divBdr>
                    <w:top w:val="none" w:sz="0" w:space="0" w:color="auto"/>
                    <w:left w:val="none" w:sz="0" w:space="0" w:color="auto"/>
                    <w:bottom w:val="none" w:sz="0" w:space="0" w:color="auto"/>
                    <w:right w:val="none" w:sz="0" w:space="0" w:color="auto"/>
                  </w:divBdr>
                </w:div>
              </w:divsChild>
            </w:div>
            <w:div w:id="1178039234">
              <w:marLeft w:val="0"/>
              <w:marRight w:val="0"/>
              <w:marTop w:val="0"/>
              <w:marBottom w:val="0"/>
              <w:divBdr>
                <w:top w:val="none" w:sz="0" w:space="0" w:color="auto"/>
                <w:left w:val="none" w:sz="0" w:space="0" w:color="auto"/>
                <w:bottom w:val="none" w:sz="0" w:space="0" w:color="auto"/>
                <w:right w:val="none" w:sz="0" w:space="0" w:color="auto"/>
              </w:divBdr>
              <w:divsChild>
                <w:div w:id="1202748920">
                  <w:marLeft w:val="0"/>
                  <w:marRight w:val="0"/>
                  <w:marTop w:val="0"/>
                  <w:marBottom w:val="0"/>
                  <w:divBdr>
                    <w:top w:val="none" w:sz="0" w:space="0" w:color="auto"/>
                    <w:left w:val="none" w:sz="0" w:space="0" w:color="auto"/>
                    <w:bottom w:val="none" w:sz="0" w:space="0" w:color="auto"/>
                    <w:right w:val="none" w:sz="0" w:space="0" w:color="auto"/>
                  </w:divBdr>
                </w:div>
              </w:divsChild>
            </w:div>
            <w:div w:id="11148499">
              <w:marLeft w:val="0"/>
              <w:marRight w:val="0"/>
              <w:marTop w:val="0"/>
              <w:marBottom w:val="0"/>
              <w:divBdr>
                <w:top w:val="none" w:sz="0" w:space="0" w:color="auto"/>
                <w:left w:val="none" w:sz="0" w:space="0" w:color="auto"/>
                <w:bottom w:val="none" w:sz="0" w:space="0" w:color="auto"/>
                <w:right w:val="none" w:sz="0" w:space="0" w:color="auto"/>
              </w:divBdr>
              <w:divsChild>
                <w:div w:id="1966349831">
                  <w:marLeft w:val="0"/>
                  <w:marRight w:val="0"/>
                  <w:marTop w:val="0"/>
                  <w:marBottom w:val="0"/>
                  <w:divBdr>
                    <w:top w:val="none" w:sz="0" w:space="0" w:color="auto"/>
                    <w:left w:val="none" w:sz="0" w:space="0" w:color="auto"/>
                    <w:bottom w:val="none" w:sz="0" w:space="0" w:color="auto"/>
                    <w:right w:val="none" w:sz="0" w:space="0" w:color="auto"/>
                  </w:divBdr>
                </w:div>
              </w:divsChild>
            </w:div>
            <w:div w:id="1917745100">
              <w:marLeft w:val="0"/>
              <w:marRight w:val="0"/>
              <w:marTop w:val="0"/>
              <w:marBottom w:val="0"/>
              <w:divBdr>
                <w:top w:val="none" w:sz="0" w:space="0" w:color="auto"/>
                <w:left w:val="none" w:sz="0" w:space="0" w:color="auto"/>
                <w:bottom w:val="none" w:sz="0" w:space="0" w:color="auto"/>
                <w:right w:val="none" w:sz="0" w:space="0" w:color="auto"/>
              </w:divBdr>
              <w:divsChild>
                <w:div w:id="1575433629">
                  <w:marLeft w:val="0"/>
                  <w:marRight w:val="0"/>
                  <w:marTop w:val="0"/>
                  <w:marBottom w:val="0"/>
                  <w:divBdr>
                    <w:top w:val="none" w:sz="0" w:space="0" w:color="auto"/>
                    <w:left w:val="none" w:sz="0" w:space="0" w:color="auto"/>
                    <w:bottom w:val="none" w:sz="0" w:space="0" w:color="auto"/>
                    <w:right w:val="none" w:sz="0" w:space="0" w:color="auto"/>
                  </w:divBdr>
                </w:div>
              </w:divsChild>
            </w:div>
            <w:div w:id="1346322499">
              <w:marLeft w:val="0"/>
              <w:marRight w:val="0"/>
              <w:marTop w:val="0"/>
              <w:marBottom w:val="0"/>
              <w:divBdr>
                <w:top w:val="none" w:sz="0" w:space="0" w:color="auto"/>
                <w:left w:val="none" w:sz="0" w:space="0" w:color="auto"/>
                <w:bottom w:val="none" w:sz="0" w:space="0" w:color="auto"/>
                <w:right w:val="none" w:sz="0" w:space="0" w:color="auto"/>
              </w:divBdr>
              <w:divsChild>
                <w:div w:id="97022833">
                  <w:marLeft w:val="0"/>
                  <w:marRight w:val="0"/>
                  <w:marTop w:val="0"/>
                  <w:marBottom w:val="0"/>
                  <w:divBdr>
                    <w:top w:val="none" w:sz="0" w:space="0" w:color="auto"/>
                    <w:left w:val="none" w:sz="0" w:space="0" w:color="auto"/>
                    <w:bottom w:val="none" w:sz="0" w:space="0" w:color="auto"/>
                    <w:right w:val="none" w:sz="0" w:space="0" w:color="auto"/>
                  </w:divBdr>
                </w:div>
              </w:divsChild>
            </w:div>
            <w:div w:id="1610239032">
              <w:marLeft w:val="0"/>
              <w:marRight w:val="0"/>
              <w:marTop w:val="0"/>
              <w:marBottom w:val="0"/>
              <w:divBdr>
                <w:top w:val="none" w:sz="0" w:space="0" w:color="auto"/>
                <w:left w:val="none" w:sz="0" w:space="0" w:color="auto"/>
                <w:bottom w:val="none" w:sz="0" w:space="0" w:color="auto"/>
                <w:right w:val="none" w:sz="0" w:space="0" w:color="auto"/>
              </w:divBdr>
              <w:divsChild>
                <w:div w:id="1924026676">
                  <w:marLeft w:val="0"/>
                  <w:marRight w:val="0"/>
                  <w:marTop w:val="0"/>
                  <w:marBottom w:val="0"/>
                  <w:divBdr>
                    <w:top w:val="none" w:sz="0" w:space="0" w:color="auto"/>
                    <w:left w:val="none" w:sz="0" w:space="0" w:color="auto"/>
                    <w:bottom w:val="none" w:sz="0" w:space="0" w:color="auto"/>
                    <w:right w:val="none" w:sz="0" w:space="0" w:color="auto"/>
                  </w:divBdr>
                </w:div>
              </w:divsChild>
            </w:div>
            <w:div w:id="813840727">
              <w:marLeft w:val="0"/>
              <w:marRight w:val="0"/>
              <w:marTop w:val="0"/>
              <w:marBottom w:val="0"/>
              <w:divBdr>
                <w:top w:val="none" w:sz="0" w:space="0" w:color="auto"/>
                <w:left w:val="none" w:sz="0" w:space="0" w:color="auto"/>
                <w:bottom w:val="none" w:sz="0" w:space="0" w:color="auto"/>
                <w:right w:val="none" w:sz="0" w:space="0" w:color="auto"/>
              </w:divBdr>
              <w:divsChild>
                <w:div w:id="605236518">
                  <w:marLeft w:val="0"/>
                  <w:marRight w:val="0"/>
                  <w:marTop w:val="0"/>
                  <w:marBottom w:val="0"/>
                  <w:divBdr>
                    <w:top w:val="none" w:sz="0" w:space="0" w:color="auto"/>
                    <w:left w:val="none" w:sz="0" w:space="0" w:color="auto"/>
                    <w:bottom w:val="none" w:sz="0" w:space="0" w:color="auto"/>
                    <w:right w:val="none" w:sz="0" w:space="0" w:color="auto"/>
                  </w:divBdr>
                </w:div>
              </w:divsChild>
            </w:div>
            <w:div w:id="2076856760">
              <w:marLeft w:val="0"/>
              <w:marRight w:val="0"/>
              <w:marTop w:val="0"/>
              <w:marBottom w:val="0"/>
              <w:divBdr>
                <w:top w:val="none" w:sz="0" w:space="0" w:color="auto"/>
                <w:left w:val="none" w:sz="0" w:space="0" w:color="auto"/>
                <w:bottom w:val="none" w:sz="0" w:space="0" w:color="auto"/>
                <w:right w:val="none" w:sz="0" w:space="0" w:color="auto"/>
              </w:divBdr>
              <w:divsChild>
                <w:div w:id="1360231012">
                  <w:marLeft w:val="0"/>
                  <w:marRight w:val="0"/>
                  <w:marTop w:val="0"/>
                  <w:marBottom w:val="0"/>
                  <w:divBdr>
                    <w:top w:val="none" w:sz="0" w:space="0" w:color="auto"/>
                    <w:left w:val="none" w:sz="0" w:space="0" w:color="auto"/>
                    <w:bottom w:val="none" w:sz="0" w:space="0" w:color="auto"/>
                    <w:right w:val="none" w:sz="0" w:space="0" w:color="auto"/>
                  </w:divBdr>
                </w:div>
              </w:divsChild>
            </w:div>
            <w:div w:id="356928687">
              <w:marLeft w:val="0"/>
              <w:marRight w:val="0"/>
              <w:marTop w:val="0"/>
              <w:marBottom w:val="0"/>
              <w:divBdr>
                <w:top w:val="none" w:sz="0" w:space="0" w:color="auto"/>
                <w:left w:val="none" w:sz="0" w:space="0" w:color="auto"/>
                <w:bottom w:val="none" w:sz="0" w:space="0" w:color="auto"/>
                <w:right w:val="none" w:sz="0" w:space="0" w:color="auto"/>
              </w:divBdr>
              <w:divsChild>
                <w:div w:id="299966607">
                  <w:marLeft w:val="0"/>
                  <w:marRight w:val="0"/>
                  <w:marTop w:val="0"/>
                  <w:marBottom w:val="0"/>
                  <w:divBdr>
                    <w:top w:val="none" w:sz="0" w:space="0" w:color="auto"/>
                    <w:left w:val="none" w:sz="0" w:space="0" w:color="auto"/>
                    <w:bottom w:val="none" w:sz="0" w:space="0" w:color="auto"/>
                    <w:right w:val="none" w:sz="0" w:space="0" w:color="auto"/>
                  </w:divBdr>
                </w:div>
              </w:divsChild>
            </w:div>
            <w:div w:id="155539407">
              <w:marLeft w:val="0"/>
              <w:marRight w:val="0"/>
              <w:marTop w:val="0"/>
              <w:marBottom w:val="0"/>
              <w:divBdr>
                <w:top w:val="none" w:sz="0" w:space="0" w:color="auto"/>
                <w:left w:val="none" w:sz="0" w:space="0" w:color="auto"/>
                <w:bottom w:val="none" w:sz="0" w:space="0" w:color="auto"/>
                <w:right w:val="none" w:sz="0" w:space="0" w:color="auto"/>
              </w:divBdr>
              <w:divsChild>
                <w:div w:id="80032969">
                  <w:marLeft w:val="0"/>
                  <w:marRight w:val="0"/>
                  <w:marTop w:val="0"/>
                  <w:marBottom w:val="0"/>
                  <w:divBdr>
                    <w:top w:val="none" w:sz="0" w:space="0" w:color="auto"/>
                    <w:left w:val="none" w:sz="0" w:space="0" w:color="auto"/>
                    <w:bottom w:val="none" w:sz="0" w:space="0" w:color="auto"/>
                    <w:right w:val="none" w:sz="0" w:space="0" w:color="auto"/>
                  </w:divBdr>
                </w:div>
              </w:divsChild>
            </w:div>
            <w:div w:id="2042584084">
              <w:marLeft w:val="0"/>
              <w:marRight w:val="0"/>
              <w:marTop w:val="0"/>
              <w:marBottom w:val="0"/>
              <w:divBdr>
                <w:top w:val="none" w:sz="0" w:space="0" w:color="auto"/>
                <w:left w:val="none" w:sz="0" w:space="0" w:color="auto"/>
                <w:bottom w:val="none" w:sz="0" w:space="0" w:color="auto"/>
                <w:right w:val="none" w:sz="0" w:space="0" w:color="auto"/>
              </w:divBdr>
              <w:divsChild>
                <w:div w:id="1037200628">
                  <w:marLeft w:val="0"/>
                  <w:marRight w:val="0"/>
                  <w:marTop w:val="0"/>
                  <w:marBottom w:val="0"/>
                  <w:divBdr>
                    <w:top w:val="none" w:sz="0" w:space="0" w:color="auto"/>
                    <w:left w:val="none" w:sz="0" w:space="0" w:color="auto"/>
                    <w:bottom w:val="none" w:sz="0" w:space="0" w:color="auto"/>
                    <w:right w:val="none" w:sz="0" w:space="0" w:color="auto"/>
                  </w:divBdr>
                </w:div>
              </w:divsChild>
            </w:div>
            <w:div w:id="2026055418">
              <w:marLeft w:val="0"/>
              <w:marRight w:val="0"/>
              <w:marTop w:val="0"/>
              <w:marBottom w:val="0"/>
              <w:divBdr>
                <w:top w:val="none" w:sz="0" w:space="0" w:color="auto"/>
                <w:left w:val="none" w:sz="0" w:space="0" w:color="auto"/>
                <w:bottom w:val="none" w:sz="0" w:space="0" w:color="auto"/>
                <w:right w:val="none" w:sz="0" w:space="0" w:color="auto"/>
              </w:divBdr>
              <w:divsChild>
                <w:div w:id="462699901">
                  <w:marLeft w:val="0"/>
                  <w:marRight w:val="0"/>
                  <w:marTop w:val="0"/>
                  <w:marBottom w:val="0"/>
                  <w:divBdr>
                    <w:top w:val="none" w:sz="0" w:space="0" w:color="auto"/>
                    <w:left w:val="none" w:sz="0" w:space="0" w:color="auto"/>
                    <w:bottom w:val="none" w:sz="0" w:space="0" w:color="auto"/>
                    <w:right w:val="none" w:sz="0" w:space="0" w:color="auto"/>
                  </w:divBdr>
                </w:div>
              </w:divsChild>
            </w:div>
            <w:div w:id="1987738545">
              <w:marLeft w:val="0"/>
              <w:marRight w:val="0"/>
              <w:marTop w:val="0"/>
              <w:marBottom w:val="0"/>
              <w:divBdr>
                <w:top w:val="none" w:sz="0" w:space="0" w:color="auto"/>
                <w:left w:val="none" w:sz="0" w:space="0" w:color="auto"/>
                <w:bottom w:val="none" w:sz="0" w:space="0" w:color="auto"/>
                <w:right w:val="none" w:sz="0" w:space="0" w:color="auto"/>
              </w:divBdr>
              <w:divsChild>
                <w:div w:id="1792748427">
                  <w:marLeft w:val="0"/>
                  <w:marRight w:val="0"/>
                  <w:marTop w:val="0"/>
                  <w:marBottom w:val="0"/>
                  <w:divBdr>
                    <w:top w:val="none" w:sz="0" w:space="0" w:color="auto"/>
                    <w:left w:val="none" w:sz="0" w:space="0" w:color="auto"/>
                    <w:bottom w:val="none" w:sz="0" w:space="0" w:color="auto"/>
                    <w:right w:val="none" w:sz="0" w:space="0" w:color="auto"/>
                  </w:divBdr>
                </w:div>
              </w:divsChild>
            </w:div>
            <w:div w:id="1596866724">
              <w:marLeft w:val="0"/>
              <w:marRight w:val="0"/>
              <w:marTop w:val="0"/>
              <w:marBottom w:val="0"/>
              <w:divBdr>
                <w:top w:val="none" w:sz="0" w:space="0" w:color="auto"/>
                <w:left w:val="none" w:sz="0" w:space="0" w:color="auto"/>
                <w:bottom w:val="none" w:sz="0" w:space="0" w:color="auto"/>
                <w:right w:val="none" w:sz="0" w:space="0" w:color="auto"/>
              </w:divBdr>
              <w:divsChild>
                <w:div w:id="1394431048">
                  <w:marLeft w:val="0"/>
                  <w:marRight w:val="0"/>
                  <w:marTop w:val="0"/>
                  <w:marBottom w:val="0"/>
                  <w:divBdr>
                    <w:top w:val="none" w:sz="0" w:space="0" w:color="auto"/>
                    <w:left w:val="none" w:sz="0" w:space="0" w:color="auto"/>
                    <w:bottom w:val="none" w:sz="0" w:space="0" w:color="auto"/>
                    <w:right w:val="none" w:sz="0" w:space="0" w:color="auto"/>
                  </w:divBdr>
                </w:div>
              </w:divsChild>
            </w:div>
            <w:div w:id="750084068">
              <w:marLeft w:val="0"/>
              <w:marRight w:val="0"/>
              <w:marTop w:val="0"/>
              <w:marBottom w:val="0"/>
              <w:divBdr>
                <w:top w:val="none" w:sz="0" w:space="0" w:color="auto"/>
                <w:left w:val="none" w:sz="0" w:space="0" w:color="auto"/>
                <w:bottom w:val="none" w:sz="0" w:space="0" w:color="auto"/>
                <w:right w:val="none" w:sz="0" w:space="0" w:color="auto"/>
              </w:divBdr>
              <w:divsChild>
                <w:div w:id="1588225175">
                  <w:marLeft w:val="0"/>
                  <w:marRight w:val="0"/>
                  <w:marTop w:val="0"/>
                  <w:marBottom w:val="0"/>
                  <w:divBdr>
                    <w:top w:val="none" w:sz="0" w:space="0" w:color="auto"/>
                    <w:left w:val="none" w:sz="0" w:space="0" w:color="auto"/>
                    <w:bottom w:val="none" w:sz="0" w:space="0" w:color="auto"/>
                    <w:right w:val="none" w:sz="0" w:space="0" w:color="auto"/>
                  </w:divBdr>
                </w:div>
              </w:divsChild>
            </w:div>
            <w:div w:id="156114461">
              <w:marLeft w:val="0"/>
              <w:marRight w:val="0"/>
              <w:marTop w:val="0"/>
              <w:marBottom w:val="0"/>
              <w:divBdr>
                <w:top w:val="none" w:sz="0" w:space="0" w:color="auto"/>
                <w:left w:val="none" w:sz="0" w:space="0" w:color="auto"/>
                <w:bottom w:val="none" w:sz="0" w:space="0" w:color="auto"/>
                <w:right w:val="none" w:sz="0" w:space="0" w:color="auto"/>
              </w:divBdr>
              <w:divsChild>
                <w:div w:id="1625426341">
                  <w:marLeft w:val="0"/>
                  <w:marRight w:val="0"/>
                  <w:marTop w:val="0"/>
                  <w:marBottom w:val="0"/>
                  <w:divBdr>
                    <w:top w:val="none" w:sz="0" w:space="0" w:color="auto"/>
                    <w:left w:val="none" w:sz="0" w:space="0" w:color="auto"/>
                    <w:bottom w:val="none" w:sz="0" w:space="0" w:color="auto"/>
                    <w:right w:val="none" w:sz="0" w:space="0" w:color="auto"/>
                  </w:divBdr>
                </w:div>
              </w:divsChild>
            </w:div>
            <w:div w:id="322010730">
              <w:marLeft w:val="0"/>
              <w:marRight w:val="0"/>
              <w:marTop w:val="0"/>
              <w:marBottom w:val="0"/>
              <w:divBdr>
                <w:top w:val="none" w:sz="0" w:space="0" w:color="auto"/>
                <w:left w:val="none" w:sz="0" w:space="0" w:color="auto"/>
                <w:bottom w:val="none" w:sz="0" w:space="0" w:color="auto"/>
                <w:right w:val="none" w:sz="0" w:space="0" w:color="auto"/>
              </w:divBdr>
              <w:divsChild>
                <w:div w:id="1227691560">
                  <w:marLeft w:val="0"/>
                  <w:marRight w:val="0"/>
                  <w:marTop w:val="0"/>
                  <w:marBottom w:val="0"/>
                  <w:divBdr>
                    <w:top w:val="none" w:sz="0" w:space="0" w:color="auto"/>
                    <w:left w:val="none" w:sz="0" w:space="0" w:color="auto"/>
                    <w:bottom w:val="none" w:sz="0" w:space="0" w:color="auto"/>
                    <w:right w:val="none" w:sz="0" w:space="0" w:color="auto"/>
                  </w:divBdr>
                </w:div>
              </w:divsChild>
            </w:div>
            <w:div w:id="352197088">
              <w:marLeft w:val="0"/>
              <w:marRight w:val="0"/>
              <w:marTop w:val="0"/>
              <w:marBottom w:val="0"/>
              <w:divBdr>
                <w:top w:val="none" w:sz="0" w:space="0" w:color="auto"/>
                <w:left w:val="none" w:sz="0" w:space="0" w:color="auto"/>
                <w:bottom w:val="none" w:sz="0" w:space="0" w:color="auto"/>
                <w:right w:val="none" w:sz="0" w:space="0" w:color="auto"/>
              </w:divBdr>
              <w:divsChild>
                <w:div w:id="1527015815">
                  <w:marLeft w:val="0"/>
                  <w:marRight w:val="0"/>
                  <w:marTop w:val="0"/>
                  <w:marBottom w:val="0"/>
                  <w:divBdr>
                    <w:top w:val="none" w:sz="0" w:space="0" w:color="auto"/>
                    <w:left w:val="none" w:sz="0" w:space="0" w:color="auto"/>
                    <w:bottom w:val="none" w:sz="0" w:space="0" w:color="auto"/>
                    <w:right w:val="none" w:sz="0" w:space="0" w:color="auto"/>
                  </w:divBdr>
                </w:div>
              </w:divsChild>
            </w:div>
            <w:div w:id="656152249">
              <w:marLeft w:val="0"/>
              <w:marRight w:val="0"/>
              <w:marTop w:val="0"/>
              <w:marBottom w:val="0"/>
              <w:divBdr>
                <w:top w:val="none" w:sz="0" w:space="0" w:color="auto"/>
                <w:left w:val="none" w:sz="0" w:space="0" w:color="auto"/>
                <w:bottom w:val="none" w:sz="0" w:space="0" w:color="auto"/>
                <w:right w:val="none" w:sz="0" w:space="0" w:color="auto"/>
              </w:divBdr>
              <w:divsChild>
                <w:div w:id="759520871">
                  <w:marLeft w:val="0"/>
                  <w:marRight w:val="0"/>
                  <w:marTop w:val="0"/>
                  <w:marBottom w:val="0"/>
                  <w:divBdr>
                    <w:top w:val="none" w:sz="0" w:space="0" w:color="auto"/>
                    <w:left w:val="none" w:sz="0" w:space="0" w:color="auto"/>
                    <w:bottom w:val="none" w:sz="0" w:space="0" w:color="auto"/>
                    <w:right w:val="none" w:sz="0" w:space="0" w:color="auto"/>
                  </w:divBdr>
                </w:div>
              </w:divsChild>
            </w:div>
            <w:div w:id="1756394398">
              <w:marLeft w:val="0"/>
              <w:marRight w:val="0"/>
              <w:marTop w:val="0"/>
              <w:marBottom w:val="0"/>
              <w:divBdr>
                <w:top w:val="none" w:sz="0" w:space="0" w:color="auto"/>
                <w:left w:val="none" w:sz="0" w:space="0" w:color="auto"/>
                <w:bottom w:val="none" w:sz="0" w:space="0" w:color="auto"/>
                <w:right w:val="none" w:sz="0" w:space="0" w:color="auto"/>
              </w:divBdr>
              <w:divsChild>
                <w:div w:id="962034856">
                  <w:marLeft w:val="0"/>
                  <w:marRight w:val="0"/>
                  <w:marTop w:val="0"/>
                  <w:marBottom w:val="0"/>
                  <w:divBdr>
                    <w:top w:val="none" w:sz="0" w:space="0" w:color="auto"/>
                    <w:left w:val="none" w:sz="0" w:space="0" w:color="auto"/>
                    <w:bottom w:val="none" w:sz="0" w:space="0" w:color="auto"/>
                    <w:right w:val="none" w:sz="0" w:space="0" w:color="auto"/>
                  </w:divBdr>
                </w:div>
              </w:divsChild>
            </w:div>
            <w:div w:id="2085256432">
              <w:marLeft w:val="0"/>
              <w:marRight w:val="0"/>
              <w:marTop w:val="0"/>
              <w:marBottom w:val="0"/>
              <w:divBdr>
                <w:top w:val="none" w:sz="0" w:space="0" w:color="auto"/>
                <w:left w:val="none" w:sz="0" w:space="0" w:color="auto"/>
                <w:bottom w:val="none" w:sz="0" w:space="0" w:color="auto"/>
                <w:right w:val="none" w:sz="0" w:space="0" w:color="auto"/>
              </w:divBdr>
              <w:divsChild>
                <w:div w:id="211118814">
                  <w:marLeft w:val="0"/>
                  <w:marRight w:val="0"/>
                  <w:marTop w:val="0"/>
                  <w:marBottom w:val="0"/>
                  <w:divBdr>
                    <w:top w:val="none" w:sz="0" w:space="0" w:color="auto"/>
                    <w:left w:val="none" w:sz="0" w:space="0" w:color="auto"/>
                    <w:bottom w:val="none" w:sz="0" w:space="0" w:color="auto"/>
                    <w:right w:val="none" w:sz="0" w:space="0" w:color="auto"/>
                  </w:divBdr>
                </w:div>
              </w:divsChild>
            </w:div>
            <w:div w:id="584801930">
              <w:marLeft w:val="0"/>
              <w:marRight w:val="0"/>
              <w:marTop w:val="0"/>
              <w:marBottom w:val="0"/>
              <w:divBdr>
                <w:top w:val="none" w:sz="0" w:space="0" w:color="auto"/>
                <w:left w:val="none" w:sz="0" w:space="0" w:color="auto"/>
                <w:bottom w:val="none" w:sz="0" w:space="0" w:color="auto"/>
                <w:right w:val="none" w:sz="0" w:space="0" w:color="auto"/>
              </w:divBdr>
              <w:divsChild>
                <w:div w:id="541868748">
                  <w:marLeft w:val="0"/>
                  <w:marRight w:val="0"/>
                  <w:marTop w:val="0"/>
                  <w:marBottom w:val="0"/>
                  <w:divBdr>
                    <w:top w:val="none" w:sz="0" w:space="0" w:color="auto"/>
                    <w:left w:val="none" w:sz="0" w:space="0" w:color="auto"/>
                    <w:bottom w:val="none" w:sz="0" w:space="0" w:color="auto"/>
                    <w:right w:val="none" w:sz="0" w:space="0" w:color="auto"/>
                  </w:divBdr>
                </w:div>
              </w:divsChild>
            </w:div>
            <w:div w:id="1596161484">
              <w:marLeft w:val="0"/>
              <w:marRight w:val="0"/>
              <w:marTop w:val="0"/>
              <w:marBottom w:val="0"/>
              <w:divBdr>
                <w:top w:val="none" w:sz="0" w:space="0" w:color="auto"/>
                <w:left w:val="none" w:sz="0" w:space="0" w:color="auto"/>
                <w:bottom w:val="none" w:sz="0" w:space="0" w:color="auto"/>
                <w:right w:val="none" w:sz="0" w:space="0" w:color="auto"/>
              </w:divBdr>
              <w:divsChild>
                <w:div w:id="1999189672">
                  <w:marLeft w:val="0"/>
                  <w:marRight w:val="0"/>
                  <w:marTop w:val="0"/>
                  <w:marBottom w:val="0"/>
                  <w:divBdr>
                    <w:top w:val="none" w:sz="0" w:space="0" w:color="auto"/>
                    <w:left w:val="none" w:sz="0" w:space="0" w:color="auto"/>
                    <w:bottom w:val="none" w:sz="0" w:space="0" w:color="auto"/>
                    <w:right w:val="none" w:sz="0" w:space="0" w:color="auto"/>
                  </w:divBdr>
                </w:div>
              </w:divsChild>
            </w:div>
            <w:div w:id="227689107">
              <w:marLeft w:val="0"/>
              <w:marRight w:val="0"/>
              <w:marTop w:val="0"/>
              <w:marBottom w:val="0"/>
              <w:divBdr>
                <w:top w:val="none" w:sz="0" w:space="0" w:color="auto"/>
                <w:left w:val="none" w:sz="0" w:space="0" w:color="auto"/>
                <w:bottom w:val="none" w:sz="0" w:space="0" w:color="auto"/>
                <w:right w:val="none" w:sz="0" w:space="0" w:color="auto"/>
              </w:divBdr>
              <w:divsChild>
                <w:div w:id="980841083">
                  <w:marLeft w:val="0"/>
                  <w:marRight w:val="0"/>
                  <w:marTop w:val="0"/>
                  <w:marBottom w:val="0"/>
                  <w:divBdr>
                    <w:top w:val="none" w:sz="0" w:space="0" w:color="auto"/>
                    <w:left w:val="none" w:sz="0" w:space="0" w:color="auto"/>
                    <w:bottom w:val="none" w:sz="0" w:space="0" w:color="auto"/>
                    <w:right w:val="none" w:sz="0" w:space="0" w:color="auto"/>
                  </w:divBdr>
                </w:div>
              </w:divsChild>
            </w:div>
            <w:div w:id="957951989">
              <w:marLeft w:val="0"/>
              <w:marRight w:val="0"/>
              <w:marTop w:val="0"/>
              <w:marBottom w:val="0"/>
              <w:divBdr>
                <w:top w:val="none" w:sz="0" w:space="0" w:color="auto"/>
                <w:left w:val="none" w:sz="0" w:space="0" w:color="auto"/>
                <w:bottom w:val="none" w:sz="0" w:space="0" w:color="auto"/>
                <w:right w:val="none" w:sz="0" w:space="0" w:color="auto"/>
              </w:divBdr>
              <w:divsChild>
                <w:div w:id="572668994">
                  <w:marLeft w:val="0"/>
                  <w:marRight w:val="0"/>
                  <w:marTop w:val="0"/>
                  <w:marBottom w:val="0"/>
                  <w:divBdr>
                    <w:top w:val="none" w:sz="0" w:space="0" w:color="auto"/>
                    <w:left w:val="none" w:sz="0" w:space="0" w:color="auto"/>
                    <w:bottom w:val="none" w:sz="0" w:space="0" w:color="auto"/>
                    <w:right w:val="none" w:sz="0" w:space="0" w:color="auto"/>
                  </w:divBdr>
                </w:div>
              </w:divsChild>
            </w:div>
            <w:div w:id="1869218830">
              <w:marLeft w:val="0"/>
              <w:marRight w:val="0"/>
              <w:marTop w:val="0"/>
              <w:marBottom w:val="0"/>
              <w:divBdr>
                <w:top w:val="none" w:sz="0" w:space="0" w:color="auto"/>
                <w:left w:val="none" w:sz="0" w:space="0" w:color="auto"/>
                <w:bottom w:val="none" w:sz="0" w:space="0" w:color="auto"/>
                <w:right w:val="none" w:sz="0" w:space="0" w:color="auto"/>
              </w:divBdr>
              <w:divsChild>
                <w:div w:id="1585719889">
                  <w:marLeft w:val="0"/>
                  <w:marRight w:val="0"/>
                  <w:marTop w:val="0"/>
                  <w:marBottom w:val="0"/>
                  <w:divBdr>
                    <w:top w:val="none" w:sz="0" w:space="0" w:color="auto"/>
                    <w:left w:val="none" w:sz="0" w:space="0" w:color="auto"/>
                    <w:bottom w:val="none" w:sz="0" w:space="0" w:color="auto"/>
                    <w:right w:val="none" w:sz="0" w:space="0" w:color="auto"/>
                  </w:divBdr>
                </w:div>
              </w:divsChild>
            </w:div>
            <w:div w:id="1411462740">
              <w:marLeft w:val="0"/>
              <w:marRight w:val="0"/>
              <w:marTop w:val="0"/>
              <w:marBottom w:val="0"/>
              <w:divBdr>
                <w:top w:val="none" w:sz="0" w:space="0" w:color="auto"/>
                <w:left w:val="none" w:sz="0" w:space="0" w:color="auto"/>
                <w:bottom w:val="none" w:sz="0" w:space="0" w:color="auto"/>
                <w:right w:val="none" w:sz="0" w:space="0" w:color="auto"/>
              </w:divBdr>
              <w:divsChild>
                <w:div w:id="234827975">
                  <w:marLeft w:val="0"/>
                  <w:marRight w:val="0"/>
                  <w:marTop w:val="0"/>
                  <w:marBottom w:val="0"/>
                  <w:divBdr>
                    <w:top w:val="none" w:sz="0" w:space="0" w:color="auto"/>
                    <w:left w:val="none" w:sz="0" w:space="0" w:color="auto"/>
                    <w:bottom w:val="none" w:sz="0" w:space="0" w:color="auto"/>
                    <w:right w:val="none" w:sz="0" w:space="0" w:color="auto"/>
                  </w:divBdr>
                </w:div>
              </w:divsChild>
            </w:div>
            <w:div w:id="1775978957">
              <w:marLeft w:val="0"/>
              <w:marRight w:val="0"/>
              <w:marTop w:val="0"/>
              <w:marBottom w:val="0"/>
              <w:divBdr>
                <w:top w:val="none" w:sz="0" w:space="0" w:color="auto"/>
                <w:left w:val="none" w:sz="0" w:space="0" w:color="auto"/>
                <w:bottom w:val="none" w:sz="0" w:space="0" w:color="auto"/>
                <w:right w:val="none" w:sz="0" w:space="0" w:color="auto"/>
              </w:divBdr>
              <w:divsChild>
                <w:div w:id="1211385407">
                  <w:marLeft w:val="0"/>
                  <w:marRight w:val="0"/>
                  <w:marTop w:val="0"/>
                  <w:marBottom w:val="0"/>
                  <w:divBdr>
                    <w:top w:val="none" w:sz="0" w:space="0" w:color="auto"/>
                    <w:left w:val="none" w:sz="0" w:space="0" w:color="auto"/>
                    <w:bottom w:val="none" w:sz="0" w:space="0" w:color="auto"/>
                    <w:right w:val="none" w:sz="0" w:space="0" w:color="auto"/>
                  </w:divBdr>
                </w:div>
              </w:divsChild>
            </w:div>
            <w:div w:id="1130585752">
              <w:marLeft w:val="0"/>
              <w:marRight w:val="0"/>
              <w:marTop w:val="0"/>
              <w:marBottom w:val="0"/>
              <w:divBdr>
                <w:top w:val="none" w:sz="0" w:space="0" w:color="auto"/>
                <w:left w:val="none" w:sz="0" w:space="0" w:color="auto"/>
                <w:bottom w:val="none" w:sz="0" w:space="0" w:color="auto"/>
                <w:right w:val="none" w:sz="0" w:space="0" w:color="auto"/>
              </w:divBdr>
              <w:divsChild>
                <w:div w:id="1329092446">
                  <w:marLeft w:val="0"/>
                  <w:marRight w:val="0"/>
                  <w:marTop w:val="0"/>
                  <w:marBottom w:val="0"/>
                  <w:divBdr>
                    <w:top w:val="none" w:sz="0" w:space="0" w:color="auto"/>
                    <w:left w:val="none" w:sz="0" w:space="0" w:color="auto"/>
                    <w:bottom w:val="none" w:sz="0" w:space="0" w:color="auto"/>
                    <w:right w:val="none" w:sz="0" w:space="0" w:color="auto"/>
                  </w:divBdr>
                </w:div>
              </w:divsChild>
            </w:div>
            <w:div w:id="751898795">
              <w:marLeft w:val="0"/>
              <w:marRight w:val="0"/>
              <w:marTop w:val="0"/>
              <w:marBottom w:val="0"/>
              <w:divBdr>
                <w:top w:val="none" w:sz="0" w:space="0" w:color="auto"/>
                <w:left w:val="none" w:sz="0" w:space="0" w:color="auto"/>
                <w:bottom w:val="none" w:sz="0" w:space="0" w:color="auto"/>
                <w:right w:val="none" w:sz="0" w:space="0" w:color="auto"/>
              </w:divBdr>
              <w:divsChild>
                <w:div w:id="584344054">
                  <w:marLeft w:val="0"/>
                  <w:marRight w:val="0"/>
                  <w:marTop w:val="0"/>
                  <w:marBottom w:val="0"/>
                  <w:divBdr>
                    <w:top w:val="none" w:sz="0" w:space="0" w:color="auto"/>
                    <w:left w:val="none" w:sz="0" w:space="0" w:color="auto"/>
                    <w:bottom w:val="none" w:sz="0" w:space="0" w:color="auto"/>
                    <w:right w:val="none" w:sz="0" w:space="0" w:color="auto"/>
                  </w:divBdr>
                </w:div>
              </w:divsChild>
            </w:div>
            <w:div w:id="2102951112">
              <w:marLeft w:val="0"/>
              <w:marRight w:val="0"/>
              <w:marTop w:val="0"/>
              <w:marBottom w:val="0"/>
              <w:divBdr>
                <w:top w:val="none" w:sz="0" w:space="0" w:color="auto"/>
                <w:left w:val="none" w:sz="0" w:space="0" w:color="auto"/>
                <w:bottom w:val="none" w:sz="0" w:space="0" w:color="auto"/>
                <w:right w:val="none" w:sz="0" w:space="0" w:color="auto"/>
              </w:divBdr>
              <w:divsChild>
                <w:div w:id="1832138852">
                  <w:marLeft w:val="0"/>
                  <w:marRight w:val="0"/>
                  <w:marTop w:val="0"/>
                  <w:marBottom w:val="0"/>
                  <w:divBdr>
                    <w:top w:val="none" w:sz="0" w:space="0" w:color="auto"/>
                    <w:left w:val="none" w:sz="0" w:space="0" w:color="auto"/>
                    <w:bottom w:val="none" w:sz="0" w:space="0" w:color="auto"/>
                    <w:right w:val="none" w:sz="0" w:space="0" w:color="auto"/>
                  </w:divBdr>
                </w:div>
              </w:divsChild>
            </w:div>
            <w:div w:id="1654026614">
              <w:marLeft w:val="0"/>
              <w:marRight w:val="0"/>
              <w:marTop w:val="0"/>
              <w:marBottom w:val="0"/>
              <w:divBdr>
                <w:top w:val="none" w:sz="0" w:space="0" w:color="auto"/>
                <w:left w:val="none" w:sz="0" w:space="0" w:color="auto"/>
                <w:bottom w:val="none" w:sz="0" w:space="0" w:color="auto"/>
                <w:right w:val="none" w:sz="0" w:space="0" w:color="auto"/>
              </w:divBdr>
              <w:divsChild>
                <w:div w:id="1114977036">
                  <w:marLeft w:val="0"/>
                  <w:marRight w:val="0"/>
                  <w:marTop w:val="0"/>
                  <w:marBottom w:val="0"/>
                  <w:divBdr>
                    <w:top w:val="none" w:sz="0" w:space="0" w:color="auto"/>
                    <w:left w:val="none" w:sz="0" w:space="0" w:color="auto"/>
                    <w:bottom w:val="none" w:sz="0" w:space="0" w:color="auto"/>
                    <w:right w:val="none" w:sz="0" w:space="0" w:color="auto"/>
                  </w:divBdr>
                </w:div>
              </w:divsChild>
            </w:div>
            <w:div w:id="1158034849">
              <w:marLeft w:val="0"/>
              <w:marRight w:val="0"/>
              <w:marTop w:val="0"/>
              <w:marBottom w:val="0"/>
              <w:divBdr>
                <w:top w:val="none" w:sz="0" w:space="0" w:color="auto"/>
                <w:left w:val="none" w:sz="0" w:space="0" w:color="auto"/>
                <w:bottom w:val="none" w:sz="0" w:space="0" w:color="auto"/>
                <w:right w:val="none" w:sz="0" w:space="0" w:color="auto"/>
              </w:divBdr>
              <w:divsChild>
                <w:div w:id="2011565856">
                  <w:marLeft w:val="0"/>
                  <w:marRight w:val="0"/>
                  <w:marTop w:val="0"/>
                  <w:marBottom w:val="0"/>
                  <w:divBdr>
                    <w:top w:val="none" w:sz="0" w:space="0" w:color="auto"/>
                    <w:left w:val="none" w:sz="0" w:space="0" w:color="auto"/>
                    <w:bottom w:val="none" w:sz="0" w:space="0" w:color="auto"/>
                    <w:right w:val="none" w:sz="0" w:space="0" w:color="auto"/>
                  </w:divBdr>
                </w:div>
              </w:divsChild>
            </w:div>
            <w:div w:id="1253971183">
              <w:marLeft w:val="0"/>
              <w:marRight w:val="0"/>
              <w:marTop w:val="0"/>
              <w:marBottom w:val="0"/>
              <w:divBdr>
                <w:top w:val="none" w:sz="0" w:space="0" w:color="auto"/>
                <w:left w:val="none" w:sz="0" w:space="0" w:color="auto"/>
                <w:bottom w:val="none" w:sz="0" w:space="0" w:color="auto"/>
                <w:right w:val="none" w:sz="0" w:space="0" w:color="auto"/>
              </w:divBdr>
              <w:divsChild>
                <w:div w:id="171994442">
                  <w:marLeft w:val="0"/>
                  <w:marRight w:val="0"/>
                  <w:marTop w:val="0"/>
                  <w:marBottom w:val="0"/>
                  <w:divBdr>
                    <w:top w:val="none" w:sz="0" w:space="0" w:color="auto"/>
                    <w:left w:val="none" w:sz="0" w:space="0" w:color="auto"/>
                    <w:bottom w:val="none" w:sz="0" w:space="0" w:color="auto"/>
                    <w:right w:val="none" w:sz="0" w:space="0" w:color="auto"/>
                  </w:divBdr>
                </w:div>
              </w:divsChild>
            </w:div>
            <w:div w:id="1873759418">
              <w:marLeft w:val="0"/>
              <w:marRight w:val="0"/>
              <w:marTop w:val="0"/>
              <w:marBottom w:val="0"/>
              <w:divBdr>
                <w:top w:val="none" w:sz="0" w:space="0" w:color="auto"/>
                <w:left w:val="none" w:sz="0" w:space="0" w:color="auto"/>
                <w:bottom w:val="none" w:sz="0" w:space="0" w:color="auto"/>
                <w:right w:val="none" w:sz="0" w:space="0" w:color="auto"/>
              </w:divBdr>
              <w:divsChild>
                <w:div w:id="351804110">
                  <w:marLeft w:val="0"/>
                  <w:marRight w:val="0"/>
                  <w:marTop w:val="0"/>
                  <w:marBottom w:val="0"/>
                  <w:divBdr>
                    <w:top w:val="none" w:sz="0" w:space="0" w:color="auto"/>
                    <w:left w:val="none" w:sz="0" w:space="0" w:color="auto"/>
                    <w:bottom w:val="none" w:sz="0" w:space="0" w:color="auto"/>
                    <w:right w:val="none" w:sz="0" w:space="0" w:color="auto"/>
                  </w:divBdr>
                </w:div>
              </w:divsChild>
            </w:div>
            <w:div w:id="1123617724">
              <w:marLeft w:val="0"/>
              <w:marRight w:val="0"/>
              <w:marTop w:val="0"/>
              <w:marBottom w:val="0"/>
              <w:divBdr>
                <w:top w:val="none" w:sz="0" w:space="0" w:color="auto"/>
                <w:left w:val="none" w:sz="0" w:space="0" w:color="auto"/>
                <w:bottom w:val="none" w:sz="0" w:space="0" w:color="auto"/>
                <w:right w:val="none" w:sz="0" w:space="0" w:color="auto"/>
              </w:divBdr>
              <w:divsChild>
                <w:div w:id="155071153">
                  <w:marLeft w:val="0"/>
                  <w:marRight w:val="0"/>
                  <w:marTop w:val="0"/>
                  <w:marBottom w:val="0"/>
                  <w:divBdr>
                    <w:top w:val="none" w:sz="0" w:space="0" w:color="auto"/>
                    <w:left w:val="none" w:sz="0" w:space="0" w:color="auto"/>
                    <w:bottom w:val="none" w:sz="0" w:space="0" w:color="auto"/>
                    <w:right w:val="none" w:sz="0" w:space="0" w:color="auto"/>
                  </w:divBdr>
                </w:div>
              </w:divsChild>
            </w:div>
            <w:div w:id="17316870">
              <w:marLeft w:val="0"/>
              <w:marRight w:val="0"/>
              <w:marTop w:val="0"/>
              <w:marBottom w:val="0"/>
              <w:divBdr>
                <w:top w:val="none" w:sz="0" w:space="0" w:color="auto"/>
                <w:left w:val="none" w:sz="0" w:space="0" w:color="auto"/>
                <w:bottom w:val="none" w:sz="0" w:space="0" w:color="auto"/>
                <w:right w:val="none" w:sz="0" w:space="0" w:color="auto"/>
              </w:divBdr>
              <w:divsChild>
                <w:div w:id="1117791451">
                  <w:marLeft w:val="0"/>
                  <w:marRight w:val="0"/>
                  <w:marTop w:val="0"/>
                  <w:marBottom w:val="0"/>
                  <w:divBdr>
                    <w:top w:val="none" w:sz="0" w:space="0" w:color="auto"/>
                    <w:left w:val="none" w:sz="0" w:space="0" w:color="auto"/>
                    <w:bottom w:val="none" w:sz="0" w:space="0" w:color="auto"/>
                    <w:right w:val="none" w:sz="0" w:space="0" w:color="auto"/>
                  </w:divBdr>
                </w:div>
              </w:divsChild>
            </w:div>
            <w:div w:id="206917809">
              <w:marLeft w:val="0"/>
              <w:marRight w:val="0"/>
              <w:marTop w:val="0"/>
              <w:marBottom w:val="0"/>
              <w:divBdr>
                <w:top w:val="none" w:sz="0" w:space="0" w:color="auto"/>
                <w:left w:val="none" w:sz="0" w:space="0" w:color="auto"/>
                <w:bottom w:val="none" w:sz="0" w:space="0" w:color="auto"/>
                <w:right w:val="none" w:sz="0" w:space="0" w:color="auto"/>
              </w:divBdr>
              <w:divsChild>
                <w:div w:id="1094594260">
                  <w:marLeft w:val="0"/>
                  <w:marRight w:val="0"/>
                  <w:marTop w:val="0"/>
                  <w:marBottom w:val="0"/>
                  <w:divBdr>
                    <w:top w:val="none" w:sz="0" w:space="0" w:color="auto"/>
                    <w:left w:val="none" w:sz="0" w:space="0" w:color="auto"/>
                    <w:bottom w:val="none" w:sz="0" w:space="0" w:color="auto"/>
                    <w:right w:val="none" w:sz="0" w:space="0" w:color="auto"/>
                  </w:divBdr>
                </w:div>
              </w:divsChild>
            </w:div>
            <w:div w:id="381170888">
              <w:marLeft w:val="0"/>
              <w:marRight w:val="0"/>
              <w:marTop w:val="0"/>
              <w:marBottom w:val="0"/>
              <w:divBdr>
                <w:top w:val="none" w:sz="0" w:space="0" w:color="auto"/>
                <w:left w:val="none" w:sz="0" w:space="0" w:color="auto"/>
                <w:bottom w:val="none" w:sz="0" w:space="0" w:color="auto"/>
                <w:right w:val="none" w:sz="0" w:space="0" w:color="auto"/>
              </w:divBdr>
              <w:divsChild>
                <w:div w:id="1229613087">
                  <w:marLeft w:val="0"/>
                  <w:marRight w:val="0"/>
                  <w:marTop w:val="0"/>
                  <w:marBottom w:val="0"/>
                  <w:divBdr>
                    <w:top w:val="none" w:sz="0" w:space="0" w:color="auto"/>
                    <w:left w:val="none" w:sz="0" w:space="0" w:color="auto"/>
                    <w:bottom w:val="none" w:sz="0" w:space="0" w:color="auto"/>
                    <w:right w:val="none" w:sz="0" w:space="0" w:color="auto"/>
                  </w:divBdr>
                </w:div>
              </w:divsChild>
            </w:div>
            <w:div w:id="1813281444">
              <w:marLeft w:val="0"/>
              <w:marRight w:val="0"/>
              <w:marTop w:val="0"/>
              <w:marBottom w:val="0"/>
              <w:divBdr>
                <w:top w:val="none" w:sz="0" w:space="0" w:color="auto"/>
                <w:left w:val="none" w:sz="0" w:space="0" w:color="auto"/>
                <w:bottom w:val="none" w:sz="0" w:space="0" w:color="auto"/>
                <w:right w:val="none" w:sz="0" w:space="0" w:color="auto"/>
              </w:divBdr>
              <w:divsChild>
                <w:div w:id="97255834">
                  <w:marLeft w:val="0"/>
                  <w:marRight w:val="0"/>
                  <w:marTop w:val="0"/>
                  <w:marBottom w:val="0"/>
                  <w:divBdr>
                    <w:top w:val="none" w:sz="0" w:space="0" w:color="auto"/>
                    <w:left w:val="none" w:sz="0" w:space="0" w:color="auto"/>
                    <w:bottom w:val="none" w:sz="0" w:space="0" w:color="auto"/>
                    <w:right w:val="none" w:sz="0" w:space="0" w:color="auto"/>
                  </w:divBdr>
                </w:div>
              </w:divsChild>
            </w:div>
            <w:div w:id="483160988">
              <w:marLeft w:val="0"/>
              <w:marRight w:val="0"/>
              <w:marTop w:val="0"/>
              <w:marBottom w:val="0"/>
              <w:divBdr>
                <w:top w:val="none" w:sz="0" w:space="0" w:color="auto"/>
                <w:left w:val="none" w:sz="0" w:space="0" w:color="auto"/>
                <w:bottom w:val="none" w:sz="0" w:space="0" w:color="auto"/>
                <w:right w:val="none" w:sz="0" w:space="0" w:color="auto"/>
              </w:divBdr>
              <w:divsChild>
                <w:div w:id="146555656">
                  <w:marLeft w:val="0"/>
                  <w:marRight w:val="0"/>
                  <w:marTop w:val="0"/>
                  <w:marBottom w:val="0"/>
                  <w:divBdr>
                    <w:top w:val="none" w:sz="0" w:space="0" w:color="auto"/>
                    <w:left w:val="none" w:sz="0" w:space="0" w:color="auto"/>
                    <w:bottom w:val="none" w:sz="0" w:space="0" w:color="auto"/>
                    <w:right w:val="none" w:sz="0" w:space="0" w:color="auto"/>
                  </w:divBdr>
                </w:div>
              </w:divsChild>
            </w:div>
            <w:div w:id="981693917">
              <w:marLeft w:val="0"/>
              <w:marRight w:val="0"/>
              <w:marTop w:val="0"/>
              <w:marBottom w:val="0"/>
              <w:divBdr>
                <w:top w:val="none" w:sz="0" w:space="0" w:color="auto"/>
                <w:left w:val="none" w:sz="0" w:space="0" w:color="auto"/>
                <w:bottom w:val="none" w:sz="0" w:space="0" w:color="auto"/>
                <w:right w:val="none" w:sz="0" w:space="0" w:color="auto"/>
              </w:divBdr>
              <w:divsChild>
                <w:div w:id="1539009131">
                  <w:marLeft w:val="0"/>
                  <w:marRight w:val="0"/>
                  <w:marTop w:val="0"/>
                  <w:marBottom w:val="0"/>
                  <w:divBdr>
                    <w:top w:val="none" w:sz="0" w:space="0" w:color="auto"/>
                    <w:left w:val="none" w:sz="0" w:space="0" w:color="auto"/>
                    <w:bottom w:val="none" w:sz="0" w:space="0" w:color="auto"/>
                    <w:right w:val="none" w:sz="0" w:space="0" w:color="auto"/>
                  </w:divBdr>
                </w:div>
              </w:divsChild>
            </w:div>
            <w:div w:id="1049188718">
              <w:marLeft w:val="0"/>
              <w:marRight w:val="0"/>
              <w:marTop w:val="0"/>
              <w:marBottom w:val="0"/>
              <w:divBdr>
                <w:top w:val="none" w:sz="0" w:space="0" w:color="auto"/>
                <w:left w:val="none" w:sz="0" w:space="0" w:color="auto"/>
                <w:bottom w:val="none" w:sz="0" w:space="0" w:color="auto"/>
                <w:right w:val="none" w:sz="0" w:space="0" w:color="auto"/>
              </w:divBdr>
              <w:divsChild>
                <w:div w:id="1140802533">
                  <w:marLeft w:val="0"/>
                  <w:marRight w:val="0"/>
                  <w:marTop w:val="0"/>
                  <w:marBottom w:val="0"/>
                  <w:divBdr>
                    <w:top w:val="none" w:sz="0" w:space="0" w:color="auto"/>
                    <w:left w:val="none" w:sz="0" w:space="0" w:color="auto"/>
                    <w:bottom w:val="none" w:sz="0" w:space="0" w:color="auto"/>
                    <w:right w:val="none" w:sz="0" w:space="0" w:color="auto"/>
                  </w:divBdr>
                </w:div>
              </w:divsChild>
            </w:div>
            <w:div w:id="403257813">
              <w:marLeft w:val="0"/>
              <w:marRight w:val="0"/>
              <w:marTop w:val="0"/>
              <w:marBottom w:val="0"/>
              <w:divBdr>
                <w:top w:val="none" w:sz="0" w:space="0" w:color="auto"/>
                <w:left w:val="none" w:sz="0" w:space="0" w:color="auto"/>
                <w:bottom w:val="none" w:sz="0" w:space="0" w:color="auto"/>
                <w:right w:val="none" w:sz="0" w:space="0" w:color="auto"/>
              </w:divBdr>
              <w:divsChild>
                <w:div w:id="1731805783">
                  <w:marLeft w:val="0"/>
                  <w:marRight w:val="0"/>
                  <w:marTop w:val="0"/>
                  <w:marBottom w:val="0"/>
                  <w:divBdr>
                    <w:top w:val="none" w:sz="0" w:space="0" w:color="auto"/>
                    <w:left w:val="none" w:sz="0" w:space="0" w:color="auto"/>
                    <w:bottom w:val="none" w:sz="0" w:space="0" w:color="auto"/>
                    <w:right w:val="none" w:sz="0" w:space="0" w:color="auto"/>
                  </w:divBdr>
                </w:div>
              </w:divsChild>
            </w:div>
            <w:div w:id="807741273">
              <w:marLeft w:val="0"/>
              <w:marRight w:val="0"/>
              <w:marTop w:val="0"/>
              <w:marBottom w:val="0"/>
              <w:divBdr>
                <w:top w:val="none" w:sz="0" w:space="0" w:color="auto"/>
                <w:left w:val="none" w:sz="0" w:space="0" w:color="auto"/>
                <w:bottom w:val="none" w:sz="0" w:space="0" w:color="auto"/>
                <w:right w:val="none" w:sz="0" w:space="0" w:color="auto"/>
              </w:divBdr>
              <w:divsChild>
                <w:div w:id="798843448">
                  <w:marLeft w:val="0"/>
                  <w:marRight w:val="0"/>
                  <w:marTop w:val="0"/>
                  <w:marBottom w:val="0"/>
                  <w:divBdr>
                    <w:top w:val="none" w:sz="0" w:space="0" w:color="auto"/>
                    <w:left w:val="none" w:sz="0" w:space="0" w:color="auto"/>
                    <w:bottom w:val="none" w:sz="0" w:space="0" w:color="auto"/>
                    <w:right w:val="none" w:sz="0" w:space="0" w:color="auto"/>
                  </w:divBdr>
                </w:div>
              </w:divsChild>
            </w:div>
            <w:div w:id="2001275254">
              <w:marLeft w:val="0"/>
              <w:marRight w:val="0"/>
              <w:marTop w:val="0"/>
              <w:marBottom w:val="0"/>
              <w:divBdr>
                <w:top w:val="none" w:sz="0" w:space="0" w:color="auto"/>
                <w:left w:val="none" w:sz="0" w:space="0" w:color="auto"/>
                <w:bottom w:val="none" w:sz="0" w:space="0" w:color="auto"/>
                <w:right w:val="none" w:sz="0" w:space="0" w:color="auto"/>
              </w:divBdr>
              <w:divsChild>
                <w:div w:id="658122074">
                  <w:marLeft w:val="0"/>
                  <w:marRight w:val="0"/>
                  <w:marTop w:val="0"/>
                  <w:marBottom w:val="0"/>
                  <w:divBdr>
                    <w:top w:val="none" w:sz="0" w:space="0" w:color="auto"/>
                    <w:left w:val="none" w:sz="0" w:space="0" w:color="auto"/>
                    <w:bottom w:val="none" w:sz="0" w:space="0" w:color="auto"/>
                    <w:right w:val="none" w:sz="0" w:space="0" w:color="auto"/>
                  </w:divBdr>
                </w:div>
              </w:divsChild>
            </w:div>
            <w:div w:id="1064916327">
              <w:marLeft w:val="0"/>
              <w:marRight w:val="0"/>
              <w:marTop w:val="0"/>
              <w:marBottom w:val="0"/>
              <w:divBdr>
                <w:top w:val="none" w:sz="0" w:space="0" w:color="auto"/>
                <w:left w:val="none" w:sz="0" w:space="0" w:color="auto"/>
                <w:bottom w:val="none" w:sz="0" w:space="0" w:color="auto"/>
                <w:right w:val="none" w:sz="0" w:space="0" w:color="auto"/>
              </w:divBdr>
              <w:divsChild>
                <w:div w:id="203569017">
                  <w:marLeft w:val="0"/>
                  <w:marRight w:val="0"/>
                  <w:marTop w:val="0"/>
                  <w:marBottom w:val="0"/>
                  <w:divBdr>
                    <w:top w:val="none" w:sz="0" w:space="0" w:color="auto"/>
                    <w:left w:val="none" w:sz="0" w:space="0" w:color="auto"/>
                    <w:bottom w:val="none" w:sz="0" w:space="0" w:color="auto"/>
                    <w:right w:val="none" w:sz="0" w:space="0" w:color="auto"/>
                  </w:divBdr>
                </w:div>
              </w:divsChild>
            </w:div>
            <w:div w:id="421462639">
              <w:marLeft w:val="0"/>
              <w:marRight w:val="0"/>
              <w:marTop w:val="0"/>
              <w:marBottom w:val="0"/>
              <w:divBdr>
                <w:top w:val="none" w:sz="0" w:space="0" w:color="auto"/>
                <w:left w:val="none" w:sz="0" w:space="0" w:color="auto"/>
                <w:bottom w:val="none" w:sz="0" w:space="0" w:color="auto"/>
                <w:right w:val="none" w:sz="0" w:space="0" w:color="auto"/>
              </w:divBdr>
              <w:divsChild>
                <w:div w:id="2017612239">
                  <w:marLeft w:val="0"/>
                  <w:marRight w:val="0"/>
                  <w:marTop w:val="0"/>
                  <w:marBottom w:val="0"/>
                  <w:divBdr>
                    <w:top w:val="none" w:sz="0" w:space="0" w:color="auto"/>
                    <w:left w:val="none" w:sz="0" w:space="0" w:color="auto"/>
                    <w:bottom w:val="none" w:sz="0" w:space="0" w:color="auto"/>
                    <w:right w:val="none" w:sz="0" w:space="0" w:color="auto"/>
                  </w:divBdr>
                </w:div>
              </w:divsChild>
            </w:div>
            <w:div w:id="1675300002">
              <w:marLeft w:val="0"/>
              <w:marRight w:val="0"/>
              <w:marTop w:val="0"/>
              <w:marBottom w:val="0"/>
              <w:divBdr>
                <w:top w:val="none" w:sz="0" w:space="0" w:color="auto"/>
                <w:left w:val="none" w:sz="0" w:space="0" w:color="auto"/>
                <w:bottom w:val="none" w:sz="0" w:space="0" w:color="auto"/>
                <w:right w:val="none" w:sz="0" w:space="0" w:color="auto"/>
              </w:divBdr>
              <w:divsChild>
                <w:div w:id="1541361338">
                  <w:marLeft w:val="0"/>
                  <w:marRight w:val="0"/>
                  <w:marTop w:val="0"/>
                  <w:marBottom w:val="0"/>
                  <w:divBdr>
                    <w:top w:val="none" w:sz="0" w:space="0" w:color="auto"/>
                    <w:left w:val="none" w:sz="0" w:space="0" w:color="auto"/>
                    <w:bottom w:val="none" w:sz="0" w:space="0" w:color="auto"/>
                    <w:right w:val="none" w:sz="0" w:space="0" w:color="auto"/>
                  </w:divBdr>
                </w:div>
              </w:divsChild>
            </w:div>
            <w:div w:id="220292900">
              <w:marLeft w:val="0"/>
              <w:marRight w:val="0"/>
              <w:marTop w:val="0"/>
              <w:marBottom w:val="0"/>
              <w:divBdr>
                <w:top w:val="none" w:sz="0" w:space="0" w:color="auto"/>
                <w:left w:val="none" w:sz="0" w:space="0" w:color="auto"/>
                <w:bottom w:val="none" w:sz="0" w:space="0" w:color="auto"/>
                <w:right w:val="none" w:sz="0" w:space="0" w:color="auto"/>
              </w:divBdr>
              <w:divsChild>
                <w:div w:id="1097216788">
                  <w:marLeft w:val="0"/>
                  <w:marRight w:val="0"/>
                  <w:marTop w:val="0"/>
                  <w:marBottom w:val="0"/>
                  <w:divBdr>
                    <w:top w:val="none" w:sz="0" w:space="0" w:color="auto"/>
                    <w:left w:val="none" w:sz="0" w:space="0" w:color="auto"/>
                    <w:bottom w:val="none" w:sz="0" w:space="0" w:color="auto"/>
                    <w:right w:val="none" w:sz="0" w:space="0" w:color="auto"/>
                  </w:divBdr>
                </w:div>
              </w:divsChild>
            </w:div>
            <w:div w:id="1794328595">
              <w:marLeft w:val="0"/>
              <w:marRight w:val="0"/>
              <w:marTop w:val="0"/>
              <w:marBottom w:val="0"/>
              <w:divBdr>
                <w:top w:val="none" w:sz="0" w:space="0" w:color="auto"/>
                <w:left w:val="none" w:sz="0" w:space="0" w:color="auto"/>
                <w:bottom w:val="none" w:sz="0" w:space="0" w:color="auto"/>
                <w:right w:val="none" w:sz="0" w:space="0" w:color="auto"/>
              </w:divBdr>
              <w:divsChild>
                <w:div w:id="95440691">
                  <w:marLeft w:val="0"/>
                  <w:marRight w:val="0"/>
                  <w:marTop w:val="0"/>
                  <w:marBottom w:val="0"/>
                  <w:divBdr>
                    <w:top w:val="none" w:sz="0" w:space="0" w:color="auto"/>
                    <w:left w:val="none" w:sz="0" w:space="0" w:color="auto"/>
                    <w:bottom w:val="none" w:sz="0" w:space="0" w:color="auto"/>
                    <w:right w:val="none" w:sz="0" w:space="0" w:color="auto"/>
                  </w:divBdr>
                </w:div>
              </w:divsChild>
            </w:div>
            <w:div w:id="424351504">
              <w:marLeft w:val="0"/>
              <w:marRight w:val="0"/>
              <w:marTop w:val="0"/>
              <w:marBottom w:val="0"/>
              <w:divBdr>
                <w:top w:val="none" w:sz="0" w:space="0" w:color="auto"/>
                <w:left w:val="none" w:sz="0" w:space="0" w:color="auto"/>
                <w:bottom w:val="none" w:sz="0" w:space="0" w:color="auto"/>
                <w:right w:val="none" w:sz="0" w:space="0" w:color="auto"/>
              </w:divBdr>
              <w:divsChild>
                <w:div w:id="271867147">
                  <w:marLeft w:val="0"/>
                  <w:marRight w:val="0"/>
                  <w:marTop w:val="0"/>
                  <w:marBottom w:val="0"/>
                  <w:divBdr>
                    <w:top w:val="none" w:sz="0" w:space="0" w:color="auto"/>
                    <w:left w:val="none" w:sz="0" w:space="0" w:color="auto"/>
                    <w:bottom w:val="none" w:sz="0" w:space="0" w:color="auto"/>
                    <w:right w:val="none" w:sz="0" w:space="0" w:color="auto"/>
                  </w:divBdr>
                </w:div>
              </w:divsChild>
            </w:div>
            <w:div w:id="265188625">
              <w:marLeft w:val="0"/>
              <w:marRight w:val="0"/>
              <w:marTop w:val="0"/>
              <w:marBottom w:val="0"/>
              <w:divBdr>
                <w:top w:val="none" w:sz="0" w:space="0" w:color="auto"/>
                <w:left w:val="none" w:sz="0" w:space="0" w:color="auto"/>
                <w:bottom w:val="none" w:sz="0" w:space="0" w:color="auto"/>
                <w:right w:val="none" w:sz="0" w:space="0" w:color="auto"/>
              </w:divBdr>
              <w:divsChild>
                <w:div w:id="1331444797">
                  <w:marLeft w:val="0"/>
                  <w:marRight w:val="0"/>
                  <w:marTop w:val="0"/>
                  <w:marBottom w:val="0"/>
                  <w:divBdr>
                    <w:top w:val="none" w:sz="0" w:space="0" w:color="auto"/>
                    <w:left w:val="none" w:sz="0" w:space="0" w:color="auto"/>
                    <w:bottom w:val="none" w:sz="0" w:space="0" w:color="auto"/>
                    <w:right w:val="none" w:sz="0" w:space="0" w:color="auto"/>
                  </w:divBdr>
                </w:div>
              </w:divsChild>
            </w:div>
            <w:div w:id="1331564254">
              <w:marLeft w:val="0"/>
              <w:marRight w:val="0"/>
              <w:marTop w:val="0"/>
              <w:marBottom w:val="0"/>
              <w:divBdr>
                <w:top w:val="none" w:sz="0" w:space="0" w:color="auto"/>
                <w:left w:val="none" w:sz="0" w:space="0" w:color="auto"/>
                <w:bottom w:val="none" w:sz="0" w:space="0" w:color="auto"/>
                <w:right w:val="none" w:sz="0" w:space="0" w:color="auto"/>
              </w:divBdr>
              <w:divsChild>
                <w:div w:id="980116322">
                  <w:marLeft w:val="0"/>
                  <w:marRight w:val="0"/>
                  <w:marTop w:val="0"/>
                  <w:marBottom w:val="0"/>
                  <w:divBdr>
                    <w:top w:val="none" w:sz="0" w:space="0" w:color="auto"/>
                    <w:left w:val="none" w:sz="0" w:space="0" w:color="auto"/>
                    <w:bottom w:val="none" w:sz="0" w:space="0" w:color="auto"/>
                    <w:right w:val="none" w:sz="0" w:space="0" w:color="auto"/>
                  </w:divBdr>
                </w:div>
              </w:divsChild>
            </w:div>
            <w:div w:id="1718122003">
              <w:marLeft w:val="0"/>
              <w:marRight w:val="0"/>
              <w:marTop w:val="0"/>
              <w:marBottom w:val="0"/>
              <w:divBdr>
                <w:top w:val="none" w:sz="0" w:space="0" w:color="auto"/>
                <w:left w:val="none" w:sz="0" w:space="0" w:color="auto"/>
                <w:bottom w:val="none" w:sz="0" w:space="0" w:color="auto"/>
                <w:right w:val="none" w:sz="0" w:space="0" w:color="auto"/>
              </w:divBdr>
              <w:divsChild>
                <w:div w:id="1716347727">
                  <w:marLeft w:val="0"/>
                  <w:marRight w:val="0"/>
                  <w:marTop w:val="0"/>
                  <w:marBottom w:val="0"/>
                  <w:divBdr>
                    <w:top w:val="none" w:sz="0" w:space="0" w:color="auto"/>
                    <w:left w:val="none" w:sz="0" w:space="0" w:color="auto"/>
                    <w:bottom w:val="none" w:sz="0" w:space="0" w:color="auto"/>
                    <w:right w:val="none" w:sz="0" w:space="0" w:color="auto"/>
                  </w:divBdr>
                </w:div>
              </w:divsChild>
            </w:div>
            <w:div w:id="725493127">
              <w:marLeft w:val="0"/>
              <w:marRight w:val="0"/>
              <w:marTop w:val="0"/>
              <w:marBottom w:val="0"/>
              <w:divBdr>
                <w:top w:val="none" w:sz="0" w:space="0" w:color="auto"/>
                <w:left w:val="none" w:sz="0" w:space="0" w:color="auto"/>
                <w:bottom w:val="none" w:sz="0" w:space="0" w:color="auto"/>
                <w:right w:val="none" w:sz="0" w:space="0" w:color="auto"/>
              </w:divBdr>
              <w:divsChild>
                <w:div w:id="1439058710">
                  <w:marLeft w:val="0"/>
                  <w:marRight w:val="0"/>
                  <w:marTop w:val="0"/>
                  <w:marBottom w:val="0"/>
                  <w:divBdr>
                    <w:top w:val="none" w:sz="0" w:space="0" w:color="auto"/>
                    <w:left w:val="none" w:sz="0" w:space="0" w:color="auto"/>
                    <w:bottom w:val="none" w:sz="0" w:space="0" w:color="auto"/>
                    <w:right w:val="none" w:sz="0" w:space="0" w:color="auto"/>
                  </w:divBdr>
                </w:div>
              </w:divsChild>
            </w:div>
            <w:div w:id="431096673">
              <w:marLeft w:val="0"/>
              <w:marRight w:val="0"/>
              <w:marTop w:val="0"/>
              <w:marBottom w:val="0"/>
              <w:divBdr>
                <w:top w:val="none" w:sz="0" w:space="0" w:color="auto"/>
                <w:left w:val="none" w:sz="0" w:space="0" w:color="auto"/>
                <w:bottom w:val="none" w:sz="0" w:space="0" w:color="auto"/>
                <w:right w:val="none" w:sz="0" w:space="0" w:color="auto"/>
              </w:divBdr>
              <w:divsChild>
                <w:div w:id="842356025">
                  <w:marLeft w:val="0"/>
                  <w:marRight w:val="0"/>
                  <w:marTop w:val="0"/>
                  <w:marBottom w:val="0"/>
                  <w:divBdr>
                    <w:top w:val="none" w:sz="0" w:space="0" w:color="auto"/>
                    <w:left w:val="none" w:sz="0" w:space="0" w:color="auto"/>
                    <w:bottom w:val="none" w:sz="0" w:space="0" w:color="auto"/>
                    <w:right w:val="none" w:sz="0" w:space="0" w:color="auto"/>
                  </w:divBdr>
                </w:div>
              </w:divsChild>
            </w:div>
            <w:div w:id="1253128573">
              <w:marLeft w:val="0"/>
              <w:marRight w:val="0"/>
              <w:marTop w:val="0"/>
              <w:marBottom w:val="0"/>
              <w:divBdr>
                <w:top w:val="none" w:sz="0" w:space="0" w:color="auto"/>
                <w:left w:val="none" w:sz="0" w:space="0" w:color="auto"/>
                <w:bottom w:val="none" w:sz="0" w:space="0" w:color="auto"/>
                <w:right w:val="none" w:sz="0" w:space="0" w:color="auto"/>
              </w:divBdr>
              <w:divsChild>
                <w:div w:id="591207995">
                  <w:marLeft w:val="0"/>
                  <w:marRight w:val="0"/>
                  <w:marTop w:val="0"/>
                  <w:marBottom w:val="0"/>
                  <w:divBdr>
                    <w:top w:val="none" w:sz="0" w:space="0" w:color="auto"/>
                    <w:left w:val="none" w:sz="0" w:space="0" w:color="auto"/>
                    <w:bottom w:val="none" w:sz="0" w:space="0" w:color="auto"/>
                    <w:right w:val="none" w:sz="0" w:space="0" w:color="auto"/>
                  </w:divBdr>
                </w:div>
              </w:divsChild>
            </w:div>
            <w:div w:id="540871674">
              <w:marLeft w:val="0"/>
              <w:marRight w:val="0"/>
              <w:marTop w:val="0"/>
              <w:marBottom w:val="0"/>
              <w:divBdr>
                <w:top w:val="none" w:sz="0" w:space="0" w:color="auto"/>
                <w:left w:val="none" w:sz="0" w:space="0" w:color="auto"/>
                <w:bottom w:val="none" w:sz="0" w:space="0" w:color="auto"/>
                <w:right w:val="none" w:sz="0" w:space="0" w:color="auto"/>
              </w:divBdr>
              <w:divsChild>
                <w:div w:id="379978880">
                  <w:marLeft w:val="0"/>
                  <w:marRight w:val="0"/>
                  <w:marTop w:val="0"/>
                  <w:marBottom w:val="0"/>
                  <w:divBdr>
                    <w:top w:val="none" w:sz="0" w:space="0" w:color="auto"/>
                    <w:left w:val="none" w:sz="0" w:space="0" w:color="auto"/>
                    <w:bottom w:val="none" w:sz="0" w:space="0" w:color="auto"/>
                    <w:right w:val="none" w:sz="0" w:space="0" w:color="auto"/>
                  </w:divBdr>
                </w:div>
              </w:divsChild>
            </w:div>
            <w:div w:id="1602880915">
              <w:marLeft w:val="0"/>
              <w:marRight w:val="0"/>
              <w:marTop w:val="0"/>
              <w:marBottom w:val="0"/>
              <w:divBdr>
                <w:top w:val="none" w:sz="0" w:space="0" w:color="auto"/>
                <w:left w:val="none" w:sz="0" w:space="0" w:color="auto"/>
                <w:bottom w:val="none" w:sz="0" w:space="0" w:color="auto"/>
                <w:right w:val="none" w:sz="0" w:space="0" w:color="auto"/>
              </w:divBdr>
              <w:divsChild>
                <w:div w:id="20906557">
                  <w:marLeft w:val="0"/>
                  <w:marRight w:val="0"/>
                  <w:marTop w:val="0"/>
                  <w:marBottom w:val="0"/>
                  <w:divBdr>
                    <w:top w:val="none" w:sz="0" w:space="0" w:color="auto"/>
                    <w:left w:val="none" w:sz="0" w:space="0" w:color="auto"/>
                    <w:bottom w:val="none" w:sz="0" w:space="0" w:color="auto"/>
                    <w:right w:val="none" w:sz="0" w:space="0" w:color="auto"/>
                  </w:divBdr>
                </w:div>
              </w:divsChild>
            </w:div>
            <w:div w:id="990524629">
              <w:marLeft w:val="0"/>
              <w:marRight w:val="0"/>
              <w:marTop w:val="0"/>
              <w:marBottom w:val="0"/>
              <w:divBdr>
                <w:top w:val="none" w:sz="0" w:space="0" w:color="auto"/>
                <w:left w:val="none" w:sz="0" w:space="0" w:color="auto"/>
                <w:bottom w:val="none" w:sz="0" w:space="0" w:color="auto"/>
                <w:right w:val="none" w:sz="0" w:space="0" w:color="auto"/>
              </w:divBdr>
              <w:divsChild>
                <w:div w:id="1899587336">
                  <w:marLeft w:val="0"/>
                  <w:marRight w:val="0"/>
                  <w:marTop w:val="0"/>
                  <w:marBottom w:val="0"/>
                  <w:divBdr>
                    <w:top w:val="none" w:sz="0" w:space="0" w:color="auto"/>
                    <w:left w:val="none" w:sz="0" w:space="0" w:color="auto"/>
                    <w:bottom w:val="none" w:sz="0" w:space="0" w:color="auto"/>
                    <w:right w:val="none" w:sz="0" w:space="0" w:color="auto"/>
                  </w:divBdr>
                </w:div>
              </w:divsChild>
            </w:div>
            <w:div w:id="1006707336">
              <w:marLeft w:val="0"/>
              <w:marRight w:val="0"/>
              <w:marTop w:val="0"/>
              <w:marBottom w:val="0"/>
              <w:divBdr>
                <w:top w:val="none" w:sz="0" w:space="0" w:color="auto"/>
                <w:left w:val="none" w:sz="0" w:space="0" w:color="auto"/>
                <w:bottom w:val="none" w:sz="0" w:space="0" w:color="auto"/>
                <w:right w:val="none" w:sz="0" w:space="0" w:color="auto"/>
              </w:divBdr>
              <w:divsChild>
                <w:div w:id="1602837222">
                  <w:marLeft w:val="0"/>
                  <w:marRight w:val="0"/>
                  <w:marTop w:val="0"/>
                  <w:marBottom w:val="0"/>
                  <w:divBdr>
                    <w:top w:val="none" w:sz="0" w:space="0" w:color="auto"/>
                    <w:left w:val="none" w:sz="0" w:space="0" w:color="auto"/>
                    <w:bottom w:val="none" w:sz="0" w:space="0" w:color="auto"/>
                    <w:right w:val="none" w:sz="0" w:space="0" w:color="auto"/>
                  </w:divBdr>
                </w:div>
              </w:divsChild>
            </w:div>
            <w:div w:id="1616447359">
              <w:marLeft w:val="0"/>
              <w:marRight w:val="0"/>
              <w:marTop w:val="0"/>
              <w:marBottom w:val="0"/>
              <w:divBdr>
                <w:top w:val="none" w:sz="0" w:space="0" w:color="auto"/>
                <w:left w:val="none" w:sz="0" w:space="0" w:color="auto"/>
                <w:bottom w:val="none" w:sz="0" w:space="0" w:color="auto"/>
                <w:right w:val="none" w:sz="0" w:space="0" w:color="auto"/>
              </w:divBdr>
              <w:divsChild>
                <w:div w:id="1324627270">
                  <w:marLeft w:val="0"/>
                  <w:marRight w:val="0"/>
                  <w:marTop w:val="0"/>
                  <w:marBottom w:val="0"/>
                  <w:divBdr>
                    <w:top w:val="none" w:sz="0" w:space="0" w:color="auto"/>
                    <w:left w:val="none" w:sz="0" w:space="0" w:color="auto"/>
                    <w:bottom w:val="none" w:sz="0" w:space="0" w:color="auto"/>
                    <w:right w:val="none" w:sz="0" w:space="0" w:color="auto"/>
                  </w:divBdr>
                </w:div>
              </w:divsChild>
            </w:div>
            <w:div w:id="499197984">
              <w:marLeft w:val="0"/>
              <w:marRight w:val="0"/>
              <w:marTop w:val="0"/>
              <w:marBottom w:val="0"/>
              <w:divBdr>
                <w:top w:val="none" w:sz="0" w:space="0" w:color="auto"/>
                <w:left w:val="none" w:sz="0" w:space="0" w:color="auto"/>
                <w:bottom w:val="none" w:sz="0" w:space="0" w:color="auto"/>
                <w:right w:val="none" w:sz="0" w:space="0" w:color="auto"/>
              </w:divBdr>
              <w:divsChild>
                <w:div w:id="696665110">
                  <w:marLeft w:val="0"/>
                  <w:marRight w:val="0"/>
                  <w:marTop w:val="0"/>
                  <w:marBottom w:val="0"/>
                  <w:divBdr>
                    <w:top w:val="none" w:sz="0" w:space="0" w:color="auto"/>
                    <w:left w:val="none" w:sz="0" w:space="0" w:color="auto"/>
                    <w:bottom w:val="none" w:sz="0" w:space="0" w:color="auto"/>
                    <w:right w:val="none" w:sz="0" w:space="0" w:color="auto"/>
                  </w:divBdr>
                </w:div>
              </w:divsChild>
            </w:div>
            <w:div w:id="1133060483">
              <w:marLeft w:val="0"/>
              <w:marRight w:val="0"/>
              <w:marTop w:val="0"/>
              <w:marBottom w:val="0"/>
              <w:divBdr>
                <w:top w:val="none" w:sz="0" w:space="0" w:color="auto"/>
                <w:left w:val="none" w:sz="0" w:space="0" w:color="auto"/>
                <w:bottom w:val="none" w:sz="0" w:space="0" w:color="auto"/>
                <w:right w:val="none" w:sz="0" w:space="0" w:color="auto"/>
              </w:divBdr>
              <w:divsChild>
                <w:div w:id="1981686778">
                  <w:marLeft w:val="0"/>
                  <w:marRight w:val="0"/>
                  <w:marTop w:val="0"/>
                  <w:marBottom w:val="0"/>
                  <w:divBdr>
                    <w:top w:val="none" w:sz="0" w:space="0" w:color="auto"/>
                    <w:left w:val="none" w:sz="0" w:space="0" w:color="auto"/>
                    <w:bottom w:val="none" w:sz="0" w:space="0" w:color="auto"/>
                    <w:right w:val="none" w:sz="0" w:space="0" w:color="auto"/>
                  </w:divBdr>
                </w:div>
              </w:divsChild>
            </w:div>
            <w:div w:id="256787309">
              <w:marLeft w:val="0"/>
              <w:marRight w:val="0"/>
              <w:marTop w:val="0"/>
              <w:marBottom w:val="0"/>
              <w:divBdr>
                <w:top w:val="none" w:sz="0" w:space="0" w:color="auto"/>
                <w:left w:val="none" w:sz="0" w:space="0" w:color="auto"/>
                <w:bottom w:val="none" w:sz="0" w:space="0" w:color="auto"/>
                <w:right w:val="none" w:sz="0" w:space="0" w:color="auto"/>
              </w:divBdr>
              <w:divsChild>
                <w:div w:id="668874930">
                  <w:marLeft w:val="0"/>
                  <w:marRight w:val="0"/>
                  <w:marTop w:val="0"/>
                  <w:marBottom w:val="0"/>
                  <w:divBdr>
                    <w:top w:val="none" w:sz="0" w:space="0" w:color="auto"/>
                    <w:left w:val="none" w:sz="0" w:space="0" w:color="auto"/>
                    <w:bottom w:val="none" w:sz="0" w:space="0" w:color="auto"/>
                    <w:right w:val="none" w:sz="0" w:space="0" w:color="auto"/>
                  </w:divBdr>
                </w:div>
              </w:divsChild>
            </w:div>
            <w:div w:id="1862081978">
              <w:marLeft w:val="0"/>
              <w:marRight w:val="0"/>
              <w:marTop w:val="0"/>
              <w:marBottom w:val="0"/>
              <w:divBdr>
                <w:top w:val="none" w:sz="0" w:space="0" w:color="auto"/>
                <w:left w:val="none" w:sz="0" w:space="0" w:color="auto"/>
                <w:bottom w:val="none" w:sz="0" w:space="0" w:color="auto"/>
                <w:right w:val="none" w:sz="0" w:space="0" w:color="auto"/>
              </w:divBdr>
              <w:divsChild>
                <w:div w:id="1068528524">
                  <w:marLeft w:val="0"/>
                  <w:marRight w:val="0"/>
                  <w:marTop w:val="0"/>
                  <w:marBottom w:val="0"/>
                  <w:divBdr>
                    <w:top w:val="none" w:sz="0" w:space="0" w:color="auto"/>
                    <w:left w:val="none" w:sz="0" w:space="0" w:color="auto"/>
                    <w:bottom w:val="none" w:sz="0" w:space="0" w:color="auto"/>
                    <w:right w:val="none" w:sz="0" w:space="0" w:color="auto"/>
                  </w:divBdr>
                </w:div>
              </w:divsChild>
            </w:div>
            <w:div w:id="846596402">
              <w:marLeft w:val="0"/>
              <w:marRight w:val="0"/>
              <w:marTop w:val="0"/>
              <w:marBottom w:val="0"/>
              <w:divBdr>
                <w:top w:val="none" w:sz="0" w:space="0" w:color="auto"/>
                <w:left w:val="none" w:sz="0" w:space="0" w:color="auto"/>
                <w:bottom w:val="none" w:sz="0" w:space="0" w:color="auto"/>
                <w:right w:val="none" w:sz="0" w:space="0" w:color="auto"/>
              </w:divBdr>
              <w:divsChild>
                <w:div w:id="152570952">
                  <w:marLeft w:val="0"/>
                  <w:marRight w:val="0"/>
                  <w:marTop w:val="0"/>
                  <w:marBottom w:val="0"/>
                  <w:divBdr>
                    <w:top w:val="none" w:sz="0" w:space="0" w:color="auto"/>
                    <w:left w:val="none" w:sz="0" w:space="0" w:color="auto"/>
                    <w:bottom w:val="none" w:sz="0" w:space="0" w:color="auto"/>
                    <w:right w:val="none" w:sz="0" w:space="0" w:color="auto"/>
                  </w:divBdr>
                </w:div>
              </w:divsChild>
            </w:div>
            <w:div w:id="510603655">
              <w:marLeft w:val="0"/>
              <w:marRight w:val="0"/>
              <w:marTop w:val="0"/>
              <w:marBottom w:val="0"/>
              <w:divBdr>
                <w:top w:val="none" w:sz="0" w:space="0" w:color="auto"/>
                <w:left w:val="none" w:sz="0" w:space="0" w:color="auto"/>
                <w:bottom w:val="none" w:sz="0" w:space="0" w:color="auto"/>
                <w:right w:val="none" w:sz="0" w:space="0" w:color="auto"/>
              </w:divBdr>
              <w:divsChild>
                <w:div w:id="1604996739">
                  <w:marLeft w:val="0"/>
                  <w:marRight w:val="0"/>
                  <w:marTop w:val="0"/>
                  <w:marBottom w:val="0"/>
                  <w:divBdr>
                    <w:top w:val="none" w:sz="0" w:space="0" w:color="auto"/>
                    <w:left w:val="none" w:sz="0" w:space="0" w:color="auto"/>
                    <w:bottom w:val="none" w:sz="0" w:space="0" w:color="auto"/>
                    <w:right w:val="none" w:sz="0" w:space="0" w:color="auto"/>
                  </w:divBdr>
                </w:div>
              </w:divsChild>
            </w:div>
            <w:div w:id="1637906756">
              <w:marLeft w:val="0"/>
              <w:marRight w:val="0"/>
              <w:marTop w:val="0"/>
              <w:marBottom w:val="0"/>
              <w:divBdr>
                <w:top w:val="none" w:sz="0" w:space="0" w:color="auto"/>
                <w:left w:val="none" w:sz="0" w:space="0" w:color="auto"/>
                <w:bottom w:val="none" w:sz="0" w:space="0" w:color="auto"/>
                <w:right w:val="none" w:sz="0" w:space="0" w:color="auto"/>
              </w:divBdr>
              <w:divsChild>
                <w:div w:id="232467415">
                  <w:marLeft w:val="0"/>
                  <w:marRight w:val="0"/>
                  <w:marTop w:val="0"/>
                  <w:marBottom w:val="0"/>
                  <w:divBdr>
                    <w:top w:val="none" w:sz="0" w:space="0" w:color="auto"/>
                    <w:left w:val="none" w:sz="0" w:space="0" w:color="auto"/>
                    <w:bottom w:val="none" w:sz="0" w:space="0" w:color="auto"/>
                    <w:right w:val="none" w:sz="0" w:space="0" w:color="auto"/>
                  </w:divBdr>
                </w:div>
              </w:divsChild>
            </w:div>
            <w:div w:id="1759986057">
              <w:marLeft w:val="0"/>
              <w:marRight w:val="0"/>
              <w:marTop w:val="0"/>
              <w:marBottom w:val="0"/>
              <w:divBdr>
                <w:top w:val="none" w:sz="0" w:space="0" w:color="auto"/>
                <w:left w:val="none" w:sz="0" w:space="0" w:color="auto"/>
                <w:bottom w:val="none" w:sz="0" w:space="0" w:color="auto"/>
                <w:right w:val="none" w:sz="0" w:space="0" w:color="auto"/>
              </w:divBdr>
              <w:divsChild>
                <w:div w:id="1096901825">
                  <w:marLeft w:val="0"/>
                  <w:marRight w:val="0"/>
                  <w:marTop w:val="0"/>
                  <w:marBottom w:val="0"/>
                  <w:divBdr>
                    <w:top w:val="none" w:sz="0" w:space="0" w:color="auto"/>
                    <w:left w:val="none" w:sz="0" w:space="0" w:color="auto"/>
                    <w:bottom w:val="none" w:sz="0" w:space="0" w:color="auto"/>
                    <w:right w:val="none" w:sz="0" w:space="0" w:color="auto"/>
                  </w:divBdr>
                </w:div>
              </w:divsChild>
            </w:div>
            <w:div w:id="878862385">
              <w:marLeft w:val="0"/>
              <w:marRight w:val="0"/>
              <w:marTop w:val="0"/>
              <w:marBottom w:val="0"/>
              <w:divBdr>
                <w:top w:val="none" w:sz="0" w:space="0" w:color="auto"/>
                <w:left w:val="none" w:sz="0" w:space="0" w:color="auto"/>
                <w:bottom w:val="none" w:sz="0" w:space="0" w:color="auto"/>
                <w:right w:val="none" w:sz="0" w:space="0" w:color="auto"/>
              </w:divBdr>
              <w:divsChild>
                <w:div w:id="1075475759">
                  <w:marLeft w:val="0"/>
                  <w:marRight w:val="0"/>
                  <w:marTop w:val="0"/>
                  <w:marBottom w:val="0"/>
                  <w:divBdr>
                    <w:top w:val="none" w:sz="0" w:space="0" w:color="auto"/>
                    <w:left w:val="none" w:sz="0" w:space="0" w:color="auto"/>
                    <w:bottom w:val="none" w:sz="0" w:space="0" w:color="auto"/>
                    <w:right w:val="none" w:sz="0" w:space="0" w:color="auto"/>
                  </w:divBdr>
                </w:div>
              </w:divsChild>
            </w:div>
            <w:div w:id="1206137988">
              <w:marLeft w:val="0"/>
              <w:marRight w:val="0"/>
              <w:marTop w:val="0"/>
              <w:marBottom w:val="0"/>
              <w:divBdr>
                <w:top w:val="none" w:sz="0" w:space="0" w:color="auto"/>
                <w:left w:val="none" w:sz="0" w:space="0" w:color="auto"/>
                <w:bottom w:val="none" w:sz="0" w:space="0" w:color="auto"/>
                <w:right w:val="none" w:sz="0" w:space="0" w:color="auto"/>
              </w:divBdr>
              <w:divsChild>
                <w:div w:id="1699819789">
                  <w:marLeft w:val="0"/>
                  <w:marRight w:val="0"/>
                  <w:marTop w:val="0"/>
                  <w:marBottom w:val="0"/>
                  <w:divBdr>
                    <w:top w:val="none" w:sz="0" w:space="0" w:color="auto"/>
                    <w:left w:val="none" w:sz="0" w:space="0" w:color="auto"/>
                    <w:bottom w:val="none" w:sz="0" w:space="0" w:color="auto"/>
                    <w:right w:val="none" w:sz="0" w:space="0" w:color="auto"/>
                  </w:divBdr>
                </w:div>
              </w:divsChild>
            </w:div>
            <w:div w:id="1972514621">
              <w:marLeft w:val="0"/>
              <w:marRight w:val="0"/>
              <w:marTop w:val="0"/>
              <w:marBottom w:val="0"/>
              <w:divBdr>
                <w:top w:val="none" w:sz="0" w:space="0" w:color="auto"/>
                <w:left w:val="none" w:sz="0" w:space="0" w:color="auto"/>
                <w:bottom w:val="none" w:sz="0" w:space="0" w:color="auto"/>
                <w:right w:val="none" w:sz="0" w:space="0" w:color="auto"/>
              </w:divBdr>
              <w:divsChild>
                <w:div w:id="1092048258">
                  <w:marLeft w:val="0"/>
                  <w:marRight w:val="0"/>
                  <w:marTop w:val="0"/>
                  <w:marBottom w:val="0"/>
                  <w:divBdr>
                    <w:top w:val="none" w:sz="0" w:space="0" w:color="auto"/>
                    <w:left w:val="none" w:sz="0" w:space="0" w:color="auto"/>
                    <w:bottom w:val="none" w:sz="0" w:space="0" w:color="auto"/>
                    <w:right w:val="none" w:sz="0" w:space="0" w:color="auto"/>
                  </w:divBdr>
                </w:div>
              </w:divsChild>
            </w:div>
            <w:div w:id="1239173807">
              <w:marLeft w:val="0"/>
              <w:marRight w:val="0"/>
              <w:marTop w:val="0"/>
              <w:marBottom w:val="0"/>
              <w:divBdr>
                <w:top w:val="none" w:sz="0" w:space="0" w:color="auto"/>
                <w:left w:val="none" w:sz="0" w:space="0" w:color="auto"/>
                <w:bottom w:val="none" w:sz="0" w:space="0" w:color="auto"/>
                <w:right w:val="none" w:sz="0" w:space="0" w:color="auto"/>
              </w:divBdr>
              <w:divsChild>
                <w:div w:id="1052077416">
                  <w:marLeft w:val="0"/>
                  <w:marRight w:val="0"/>
                  <w:marTop w:val="0"/>
                  <w:marBottom w:val="0"/>
                  <w:divBdr>
                    <w:top w:val="none" w:sz="0" w:space="0" w:color="auto"/>
                    <w:left w:val="none" w:sz="0" w:space="0" w:color="auto"/>
                    <w:bottom w:val="none" w:sz="0" w:space="0" w:color="auto"/>
                    <w:right w:val="none" w:sz="0" w:space="0" w:color="auto"/>
                  </w:divBdr>
                </w:div>
              </w:divsChild>
            </w:div>
            <w:div w:id="944262726">
              <w:marLeft w:val="0"/>
              <w:marRight w:val="0"/>
              <w:marTop w:val="0"/>
              <w:marBottom w:val="0"/>
              <w:divBdr>
                <w:top w:val="none" w:sz="0" w:space="0" w:color="auto"/>
                <w:left w:val="none" w:sz="0" w:space="0" w:color="auto"/>
                <w:bottom w:val="none" w:sz="0" w:space="0" w:color="auto"/>
                <w:right w:val="none" w:sz="0" w:space="0" w:color="auto"/>
              </w:divBdr>
              <w:divsChild>
                <w:div w:id="1238007188">
                  <w:marLeft w:val="0"/>
                  <w:marRight w:val="0"/>
                  <w:marTop w:val="0"/>
                  <w:marBottom w:val="0"/>
                  <w:divBdr>
                    <w:top w:val="none" w:sz="0" w:space="0" w:color="auto"/>
                    <w:left w:val="none" w:sz="0" w:space="0" w:color="auto"/>
                    <w:bottom w:val="none" w:sz="0" w:space="0" w:color="auto"/>
                    <w:right w:val="none" w:sz="0" w:space="0" w:color="auto"/>
                  </w:divBdr>
                </w:div>
              </w:divsChild>
            </w:div>
            <w:div w:id="1637833162">
              <w:marLeft w:val="0"/>
              <w:marRight w:val="0"/>
              <w:marTop w:val="0"/>
              <w:marBottom w:val="0"/>
              <w:divBdr>
                <w:top w:val="none" w:sz="0" w:space="0" w:color="auto"/>
                <w:left w:val="none" w:sz="0" w:space="0" w:color="auto"/>
                <w:bottom w:val="none" w:sz="0" w:space="0" w:color="auto"/>
                <w:right w:val="none" w:sz="0" w:space="0" w:color="auto"/>
              </w:divBdr>
              <w:divsChild>
                <w:div w:id="2141999089">
                  <w:marLeft w:val="0"/>
                  <w:marRight w:val="0"/>
                  <w:marTop w:val="0"/>
                  <w:marBottom w:val="0"/>
                  <w:divBdr>
                    <w:top w:val="none" w:sz="0" w:space="0" w:color="auto"/>
                    <w:left w:val="none" w:sz="0" w:space="0" w:color="auto"/>
                    <w:bottom w:val="none" w:sz="0" w:space="0" w:color="auto"/>
                    <w:right w:val="none" w:sz="0" w:space="0" w:color="auto"/>
                  </w:divBdr>
                </w:div>
              </w:divsChild>
            </w:div>
            <w:div w:id="597638953">
              <w:marLeft w:val="0"/>
              <w:marRight w:val="0"/>
              <w:marTop w:val="0"/>
              <w:marBottom w:val="0"/>
              <w:divBdr>
                <w:top w:val="none" w:sz="0" w:space="0" w:color="auto"/>
                <w:left w:val="none" w:sz="0" w:space="0" w:color="auto"/>
                <w:bottom w:val="none" w:sz="0" w:space="0" w:color="auto"/>
                <w:right w:val="none" w:sz="0" w:space="0" w:color="auto"/>
              </w:divBdr>
              <w:divsChild>
                <w:div w:id="711347510">
                  <w:marLeft w:val="0"/>
                  <w:marRight w:val="0"/>
                  <w:marTop w:val="0"/>
                  <w:marBottom w:val="0"/>
                  <w:divBdr>
                    <w:top w:val="none" w:sz="0" w:space="0" w:color="auto"/>
                    <w:left w:val="none" w:sz="0" w:space="0" w:color="auto"/>
                    <w:bottom w:val="none" w:sz="0" w:space="0" w:color="auto"/>
                    <w:right w:val="none" w:sz="0" w:space="0" w:color="auto"/>
                  </w:divBdr>
                </w:div>
              </w:divsChild>
            </w:div>
            <w:div w:id="1187135475">
              <w:marLeft w:val="0"/>
              <w:marRight w:val="0"/>
              <w:marTop w:val="0"/>
              <w:marBottom w:val="0"/>
              <w:divBdr>
                <w:top w:val="none" w:sz="0" w:space="0" w:color="auto"/>
                <w:left w:val="none" w:sz="0" w:space="0" w:color="auto"/>
                <w:bottom w:val="none" w:sz="0" w:space="0" w:color="auto"/>
                <w:right w:val="none" w:sz="0" w:space="0" w:color="auto"/>
              </w:divBdr>
              <w:divsChild>
                <w:div w:id="440103856">
                  <w:marLeft w:val="0"/>
                  <w:marRight w:val="0"/>
                  <w:marTop w:val="0"/>
                  <w:marBottom w:val="0"/>
                  <w:divBdr>
                    <w:top w:val="none" w:sz="0" w:space="0" w:color="auto"/>
                    <w:left w:val="none" w:sz="0" w:space="0" w:color="auto"/>
                    <w:bottom w:val="none" w:sz="0" w:space="0" w:color="auto"/>
                    <w:right w:val="none" w:sz="0" w:space="0" w:color="auto"/>
                  </w:divBdr>
                </w:div>
              </w:divsChild>
            </w:div>
            <w:div w:id="23332255">
              <w:marLeft w:val="0"/>
              <w:marRight w:val="0"/>
              <w:marTop w:val="0"/>
              <w:marBottom w:val="0"/>
              <w:divBdr>
                <w:top w:val="none" w:sz="0" w:space="0" w:color="auto"/>
                <w:left w:val="none" w:sz="0" w:space="0" w:color="auto"/>
                <w:bottom w:val="none" w:sz="0" w:space="0" w:color="auto"/>
                <w:right w:val="none" w:sz="0" w:space="0" w:color="auto"/>
              </w:divBdr>
              <w:divsChild>
                <w:div w:id="1611399952">
                  <w:marLeft w:val="0"/>
                  <w:marRight w:val="0"/>
                  <w:marTop w:val="0"/>
                  <w:marBottom w:val="0"/>
                  <w:divBdr>
                    <w:top w:val="none" w:sz="0" w:space="0" w:color="auto"/>
                    <w:left w:val="none" w:sz="0" w:space="0" w:color="auto"/>
                    <w:bottom w:val="none" w:sz="0" w:space="0" w:color="auto"/>
                    <w:right w:val="none" w:sz="0" w:space="0" w:color="auto"/>
                  </w:divBdr>
                </w:div>
              </w:divsChild>
            </w:div>
            <w:div w:id="178353487">
              <w:marLeft w:val="0"/>
              <w:marRight w:val="0"/>
              <w:marTop w:val="0"/>
              <w:marBottom w:val="0"/>
              <w:divBdr>
                <w:top w:val="none" w:sz="0" w:space="0" w:color="auto"/>
                <w:left w:val="none" w:sz="0" w:space="0" w:color="auto"/>
                <w:bottom w:val="none" w:sz="0" w:space="0" w:color="auto"/>
                <w:right w:val="none" w:sz="0" w:space="0" w:color="auto"/>
              </w:divBdr>
              <w:divsChild>
                <w:div w:id="821626067">
                  <w:marLeft w:val="0"/>
                  <w:marRight w:val="0"/>
                  <w:marTop w:val="0"/>
                  <w:marBottom w:val="0"/>
                  <w:divBdr>
                    <w:top w:val="none" w:sz="0" w:space="0" w:color="auto"/>
                    <w:left w:val="none" w:sz="0" w:space="0" w:color="auto"/>
                    <w:bottom w:val="none" w:sz="0" w:space="0" w:color="auto"/>
                    <w:right w:val="none" w:sz="0" w:space="0" w:color="auto"/>
                  </w:divBdr>
                </w:div>
              </w:divsChild>
            </w:div>
            <w:div w:id="675569739">
              <w:marLeft w:val="0"/>
              <w:marRight w:val="0"/>
              <w:marTop w:val="0"/>
              <w:marBottom w:val="0"/>
              <w:divBdr>
                <w:top w:val="none" w:sz="0" w:space="0" w:color="auto"/>
                <w:left w:val="none" w:sz="0" w:space="0" w:color="auto"/>
                <w:bottom w:val="none" w:sz="0" w:space="0" w:color="auto"/>
                <w:right w:val="none" w:sz="0" w:space="0" w:color="auto"/>
              </w:divBdr>
              <w:divsChild>
                <w:div w:id="263808035">
                  <w:marLeft w:val="0"/>
                  <w:marRight w:val="0"/>
                  <w:marTop w:val="0"/>
                  <w:marBottom w:val="0"/>
                  <w:divBdr>
                    <w:top w:val="none" w:sz="0" w:space="0" w:color="auto"/>
                    <w:left w:val="none" w:sz="0" w:space="0" w:color="auto"/>
                    <w:bottom w:val="none" w:sz="0" w:space="0" w:color="auto"/>
                    <w:right w:val="none" w:sz="0" w:space="0" w:color="auto"/>
                  </w:divBdr>
                </w:div>
              </w:divsChild>
            </w:div>
            <w:div w:id="316543093">
              <w:marLeft w:val="0"/>
              <w:marRight w:val="0"/>
              <w:marTop w:val="0"/>
              <w:marBottom w:val="0"/>
              <w:divBdr>
                <w:top w:val="none" w:sz="0" w:space="0" w:color="auto"/>
                <w:left w:val="none" w:sz="0" w:space="0" w:color="auto"/>
                <w:bottom w:val="none" w:sz="0" w:space="0" w:color="auto"/>
                <w:right w:val="none" w:sz="0" w:space="0" w:color="auto"/>
              </w:divBdr>
              <w:divsChild>
                <w:div w:id="1346715413">
                  <w:marLeft w:val="0"/>
                  <w:marRight w:val="0"/>
                  <w:marTop w:val="0"/>
                  <w:marBottom w:val="0"/>
                  <w:divBdr>
                    <w:top w:val="none" w:sz="0" w:space="0" w:color="auto"/>
                    <w:left w:val="none" w:sz="0" w:space="0" w:color="auto"/>
                    <w:bottom w:val="none" w:sz="0" w:space="0" w:color="auto"/>
                    <w:right w:val="none" w:sz="0" w:space="0" w:color="auto"/>
                  </w:divBdr>
                </w:div>
              </w:divsChild>
            </w:div>
            <w:div w:id="1026172815">
              <w:marLeft w:val="0"/>
              <w:marRight w:val="0"/>
              <w:marTop w:val="0"/>
              <w:marBottom w:val="0"/>
              <w:divBdr>
                <w:top w:val="none" w:sz="0" w:space="0" w:color="auto"/>
                <w:left w:val="none" w:sz="0" w:space="0" w:color="auto"/>
                <w:bottom w:val="none" w:sz="0" w:space="0" w:color="auto"/>
                <w:right w:val="none" w:sz="0" w:space="0" w:color="auto"/>
              </w:divBdr>
              <w:divsChild>
                <w:div w:id="1570534813">
                  <w:marLeft w:val="0"/>
                  <w:marRight w:val="0"/>
                  <w:marTop w:val="0"/>
                  <w:marBottom w:val="0"/>
                  <w:divBdr>
                    <w:top w:val="none" w:sz="0" w:space="0" w:color="auto"/>
                    <w:left w:val="none" w:sz="0" w:space="0" w:color="auto"/>
                    <w:bottom w:val="none" w:sz="0" w:space="0" w:color="auto"/>
                    <w:right w:val="none" w:sz="0" w:space="0" w:color="auto"/>
                  </w:divBdr>
                </w:div>
              </w:divsChild>
            </w:div>
            <w:div w:id="190531132">
              <w:marLeft w:val="0"/>
              <w:marRight w:val="0"/>
              <w:marTop w:val="0"/>
              <w:marBottom w:val="0"/>
              <w:divBdr>
                <w:top w:val="none" w:sz="0" w:space="0" w:color="auto"/>
                <w:left w:val="none" w:sz="0" w:space="0" w:color="auto"/>
                <w:bottom w:val="none" w:sz="0" w:space="0" w:color="auto"/>
                <w:right w:val="none" w:sz="0" w:space="0" w:color="auto"/>
              </w:divBdr>
              <w:divsChild>
                <w:div w:id="970284252">
                  <w:marLeft w:val="0"/>
                  <w:marRight w:val="0"/>
                  <w:marTop w:val="0"/>
                  <w:marBottom w:val="0"/>
                  <w:divBdr>
                    <w:top w:val="none" w:sz="0" w:space="0" w:color="auto"/>
                    <w:left w:val="none" w:sz="0" w:space="0" w:color="auto"/>
                    <w:bottom w:val="none" w:sz="0" w:space="0" w:color="auto"/>
                    <w:right w:val="none" w:sz="0" w:space="0" w:color="auto"/>
                  </w:divBdr>
                </w:div>
              </w:divsChild>
            </w:div>
            <w:div w:id="668293223">
              <w:marLeft w:val="0"/>
              <w:marRight w:val="0"/>
              <w:marTop w:val="0"/>
              <w:marBottom w:val="0"/>
              <w:divBdr>
                <w:top w:val="none" w:sz="0" w:space="0" w:color="auto"/>
                <w:left w:val="none" w:sz="0" w:space="0" w:color="auto"/>
                <w:bottom w:val="none" w:sz="0" w:space="0" w:color="auto"/>
                <w:right w:val="none" w:sz="0" w:space="0" w:color="auto"/>
              </w:divBdr>
              <w:divsChild>
                <w:div w:id="2051372084">
                  <w:marLeft w:val="0"/>
                  <w:marRight w:val="0"/>
                  <w:marTop w:val="0"/>
                  <w:marBottom w:val="0"/>
                  <w:divBdr>
                    <w:top w:val="none" w:sz="0" w:space="0" w:color="auto"/>
                    <w:left w:val="none" w:sz="0" w:space="0" w:color="auto"/>
                    <w:bottom w:val="none" w:sz="0" w:space="0" w:color="auto"/>
                    <w:right w:val="none" w:sz="0" w:space="0" w:color="auto"/>
                  </w:divBdr>
                </w:div>
              </w:divsChild>
            </w:div>
            <w:div w:id="1053306912">
              <w:marLeft w:val="0"/>
              <w:marRight w:val="0"/>
              <w:marTop w:val="0"/>
              <w:marBottom w:val="0"/>
              <w:divBdr>
                <w:top w:val="none" w:sz="0" w:space="0" w:color="auto"/>
                <w:left w:val="none" w:sz="0" w:space="0" w:color="auto"/>
                <w:bottom w:val="none" w:sz="0" w:space="0" w:color="auto"/>
                <w:right w:val="none" w:sz="0" w:space="0" w:color="auto"/>
              </w:divBdr>
              <w:divsChild>
                <w:div w:id="2056003601">
                  <w:marLeft w:val="0"/>
                  <w:marRight w:val="0"/>
                  <w:marTop w:val="0"/>
                  <w:marBottom w:val="0"/>
                  <w:divBdr>
                    <w:top w:val="none" w:sz="0" w:space="0" w:color="auto"/>
                    <w:left w:val="none" w:sz="0" w:space="0" w:color="auto"/>
                    <w:bottom w:val="none" w:sz="0" w:space="0" w:color="auto"/>
                    <w:right w:val="none" w:sz="0" w:space="0" w:color="auto"/>
                  </w:divBdr>
                </w:div>
              </w:divsChild>
            </w:div>
            <w:div w:id="1982269086">
              <w:marLeft w:val="0"/>
              <w:marRight w:val="0"/>
              <w:marTop w:val="0"/>
              <w:marBottom w:val="0"/>
              <w:divBdr>
                <w:top w:val="none" w:sz="0" w:space="0" w:color="auto"/>
                <w:left w:val="none" w:sz="0" w:space="0" w:color="auto"/>
                <w:bottom w:val="none" w:sz="0" w:space="0" w:color="auto"/>
                <w:right w:val="none" w:sz="0" w:space="0" w:color="auto"/>
              </w:divBdr>
              <w:divsChild>
                <w:div w:id="1586766933">
                  <w:marLeft w:val="0"/>
                  <w:marRight w:val="0"/>
                  <w:marTop w:val="0"/>
                  <w:marBottom w:val="0"/>
                  <w:divBdr>
                    <w:top w:val="none" w:sz="0" w:space="0" w:color="auto"/>
                    <w:left w:val="none" w:sz="0" w:space="0" w:color="auto"/>
                    <w:bottom w:val="none" w:sz="0" w:space="0" w:color="auto"/>
                    <w:right w:val="none" w:sz="0" w:space="0" w:color="auto"/>
                  </w:divBdr>
                </w:div>
              </w:divsChild>
            </w:div>
            <w:div w:id="1262026793">
              <w:marLeft w:val="0"/>
              <w:marRight w:val="0"/>
              <w:marTop w:val="0"/>
              <w:marBottom w:val="0"/>
              <w:divBdr>
                <w:top w:val="none" w:sz="0" w:space="0" w:color="auto"/>
                <w:left w:val="none" w:sz="0" w:space="0" w:color="auto"/>
                <w:bottom w:val="none" w:sz="0" w:space="0" w:color="auto"/>
                <w:right w:val="none" w:sz="0" w:space="0" w:color="auto"/>
              </w:divBdr>
              <w:divsChild>
                <w:div w:id="1846019972">
                  <w:marLeft w:val="0"/>
                  <w:marRight w:val="0"/>
                  <w:marTop w:val="0"/>
                  <w:marBottom w:val="0"/>
                  <w:divBdr>
                    <w:top w:val="none" w:sz="0" w:space="0" w:color="auto"/>
                    <w:left w:val="none" w:sz="0" w:space="0" w:color="auto"/>
                    <w:bottom w:val="none" w:sz="0" w:space="0" w:color="auto"/>
                    <w:right w:val="none" w:sz="0" w:space="0" w:color="auto"/>
                  </w:divBdr>
                </w:div>
              </w:divsChild>
            </w:div>
            <w:div w:id="541401013">
              <w:marLeft w:val="0"/>
              <w:marRight w:val="0"/>
              <w:marTop w:val="0"/>
              <w:marBottom w:val="0"/>
              <w:divBdr>
                <w:top w:val="none" w:sz="0" w:space="0" w:color="auto"/>
                <w:left w:val="none" w:sz="0" w:space="0" w:color="auto"/>
                <w:bottom w:val="none" w:sz="0" w:space="0" w:color="auto"/>
                <w:right w:val="none" w:sz="0" w:space="0" w:color="auto"/>
              </w:divBdr>
              <w:divsChild>
                <w:div w:id="520894529">
                  <w:marLeft w:val="0"/>
                  <w:marRight w:val="0"/>
                  <w:marTop w:val="0"/>
                  <w:marBottom w:val="0"/>
                  <w:divBdr>
                    <w:top w:val="none" w:sz="0" w:space="0" w:color="auto"/>
                    <w:left w:val="none" w:sz="0" w:space="0" w:color="auto"/>
                    <w:bottom w:val="none" w:sz="0" w:space="0" w:color="auto"/>
                    <w:right w:val="none" w:sz="0" w:space="0" w:color="auto"/>
                  </w:divBdr>
                </w:div>
              </w:divsChild>
            </w:div>
            <w:div w:id="457844244">
              <w:marLeft w:val="0"/>
              <w:marRight w:val="0"/>
              <w:marTop w:val="0"/>
              <w:marBottom w:val="0"/>
              <w:divBdr>
                <w:top w:val="none" w:sz="0" w:space="0" w:color="auto"/>
                <w:left w:val="none" w:sz="0" w:space="0" w:color="auto"/>
                <w:bottom w:val="none" w:sz="0" w:space="0" w:color="auto"/>
                <w:right w:val="none" w:sz="0" w:space="0" w:color="auto"/>
              </w:divBdr>
              <w:divsChild>
                <w:div w:id="2113012036">
                  <w:marLeft w:val="0"/>
                  <w:marRight w:val="0"/>
                  <w:marTop w:val="0"/>
                  <w:marBottom w:val="0"/>
                  <w:divBdr>
                    <w:top w:val="none" w:sz="0" w:space="0" w:color="auto"/>
                    <w:left w:val="none" w:sz="0" w:space="0" w:color="auto"/>
                    <w:bottom w:val="none" w:sz="0" w:space="0" w:color="auto"/>
                    <w:right w:val="none" w:sz="0" w:space="0" w:color="auto"/>
                  </w:divBdr>
                </w:div>
              </w:divsChild>
            </w:div>
            <w:div w:id="613826533">
              <w:marLeft w:val="0"/>
              <w:marRight w:val="0"/>
              <w:marTop w:val="0"/>
              <w:marBottom w:val="0"/>
              <w:divBdr>
                <w:top w:val="none" w:sz="0" w:space="0" w:color="auto"/>
                <w:left w:val="none" w:sz="0" w:space="0" w:color="auto"/>
                <w:bottom w:val="none" w:sz="0" w:space="0" w:color="auto"/>
                <w:right w:val="none" w:sz="0" w:space="0" w:color="auto"/>
              </w:divBdr>
              <w:divsChild>
                <w:div w:id="1716348956">
                  <w:marLeft w:val="0"/>
                  <w:marRight w:val="0"/>
                  <w:marTop w:val="0"/>
                  <w:marBottom w:val="0"/>
                  <w:divBdr>
                    <w:top w:val="none" w:sz="0" w:space="0" w:color="auto"/>
                    <w:left w:val="none" w:sz="0" w:space="0" w:color="auto"/>
                    <w:bottom w:val="none" w:sz="0" w:space="0" w:color="auto"/>
                    <w:right w:val="none" w:sz="0" w:space="0" w:color="auto"/>
                  </w:divBdr>
                </w:div>
              </w:divsChild>
            </w:div>
            <w:div w:id="1615945409">
              <w:marLeft w:val="0"/>
              <w:marRight w:val="0"/>
              <w:marTop w:val="0"/>
              <w:marBottom w:val="0"/>
              <w:divBdr>
                <w:top w:val="none" w:sz="0" w:space="0" w:color="auto"/>
                <w:left w:val="none" w:sz="0" w:space="0" w:color="auto"/>
                <w:bottom w:val="none" w:sz="0" w:space="0" w:color="auto"/>
                <w:right w:val="none" w:sz="0" w:space="0" w:color="auto"/>
              </w:divBdr>
              <w:divsChild>
                <w:div w:id="1099519548">
                  <w:marLeft w:val="0"/>
                  <w:marRight w:val="0"/>
                  <w:marTop w:val="0"/>
                  <w:marBottom w:val="0"/>
                  <w:divBdr>
                    <w:top w:val="none" w:sz="0" w:space="0" w:color="auto"/>
                    <w:left w:val="none" w:sz="0" w:space="0" w:color="auto"/>
                    <w:bottom w:val="none" w:sz="0" w:space="0" w:color="auto"/>
                    <w:right w:val="none" w:sz="0" w:space="0" w:color="auto"/>
                  </w:divBdr>
                </w:div>
              </w:divsChild>
            </w:div>
            <w:div w:id="1037780915">
              <w:marLeft w:val="0"/>
              <w:marRight w:val="0"/>
              <w:marTop w:val="0"/>
              <w:marBottom w:val="0"/>
              <w:divBdr>
                <w:top w:val="none" w:sz="0" w:space="0" w:color="auto"/>
                <w:left w:val="none" w:sz="0" w:space="0" w:color="auto"/>
                <w:bottom w:val="none" w:sz="0" w:space="0" w:color="auto"/>
                <w:right w:val="none" w:sz="0" w:space="0" w:color="auto"/>
              </w:divBdr>
              <w:divsChild>
                <w:div w:id="618296933">
                  <w:marLeft w:val="0"/>
                  <w:marRight w:val="0"/>
                  <w:marTop w:val="0"/>
                  <w:marBottom w:val="0"/>
                  <w:divBdr>
                    <w:top w:val="none" w:sz="0" w:space="0" w:color="auto"/>
                    <w:left w:val="none" w:sz="0" w:space="0" w:color="auto"/>
                    <w:bottom w:val="none" w:sz="0" w:space="0" w:color="auto"/>
                    <w:right w:val="none" w:sz="0" w:space="0" w:color="auto"/>
                  </w:divBdr>
                </w:div>
              </w:divsChild>
            </w:div>
            <w:div w:id="80641398">
              <w:marLeft w:val="0"/>
              <w:marRight w:val="0"/>
              <w:marTop w:val="0"/>
              <w:marBottom w:val="0"/>
              <w:divBdr>
                <w:top w:val="none" w:sz="0" w:space="0" w:color="auto"/>
                <w:left w:val="none" w:sz="0" w:space="0" w:color="auto"/>
                <w:bottom w:val="none" w:sz="0" w:space="0" w:color="auto"/>
                <w:right w:val="none" w:sz="0" w:space="0" w:color="auto"/>
              </w:divBdr>
              <w:divsChild>
                <w:div w:id="711265438">
                  <w:marLeft w:val="0"/>
                  <w:marRight w:val="0"/>
                  <w:marTop w:val="0"/>
                  <w:marBottom w:val="0"/>
                  <w:divBdr>
                    <w:top w:val="none" w:sz="0" w:space="0" w:color="auto"/>
                    <w:left w:val="none" w:sz="0" w:space="0" w:color="auto"/>
                    <w:bottom w:val="none" w:sz="0" w:space="0" w:color="auto"/>
                    <w:right w:val="none" w:sz="0" w:space="0" w:color="auto"/>
                  </w:divBdr>
                </w:div>
              </w:divsChild>
            </w:div>
            <w:div w:id="1946227494">
              <w:marLeft w:val="0"/>
              <w:marRight w:val="0"/>
              <w:marTop w:val="0"/>
              <w:marBottom w:val="0"/>
              <w:divBdr>
                <w:top w:val="none" w:sz="0" w:space="0" w:color="auto"/>
                <w:left w:val="none" w:sz="0" w:space="0" w:color="auto"/>
                <w:bottom w:val="none" w:sz="0" w:space="0" w:color="auto"/>
                <w:right w:val="none" w:sz="0" w:space="0" w:color="auto"/>
              </w:divBdr>
              <w:divsChild>
                <w:div w:id="902641811">
                  <w:marLeft w:val="0"/>
                  <w:marRight w:val="0"/>
                  <w:marTop w:val="0"/>
                  <w:marBottom w:val="0"/>
                  <w:divBdr>
                    <w:top w:val="none" w:sz="0" w:space="0" w:color="auto"/>
                    <w:left w:val="none" w:sz="0" w:space="0" w:color="auto"/>
                    <w:bottom w:val="none" w:sz="0" w:space="0" w:color="auto"/>
                    <w:right w:val="none" w:sz="0" w:space="0" w:color="auto"/>
                  </w:divBdr>
                </w:div>
              </w:divsChild>
            </w:div>
            <w:div w:id="1097597833">
              <w:marLeft w:val="0"/>
              <w:marRight w:val="0"/>
              <w:marTop w:val="0"/>
              <w:marBottom w:val="0"/>
              <w:divBdr>
                <w:top w:val="none" w:sz="0" w:space="0" w:color="auto"/>
                <w:left w:val="none" w:sz="0" w:space="0" w:color="auto"/>
                <w:bottom w:val="none" w:sz="0" w:space="0" w:color="auto"/>
                <w:right w:val="none" w:sz="0" w:space="0" w:color="auto"/>
              </w:divBdr>
              <w:divsChild>
                <w:div w:id="418529780">
                  <w:marLeft w:val="0"/>
                  <w:marRight w:val="0"/>
                  <w:marTop w:val="0"/>
                  <w:marBottom w:val="0"/>
                  <w:divBdr>
                    <w:top w:val="none" w:sz="0" w:space="0" w:color="auto"/>
                    <w:left w:val="none" w:sz="0" w:space="0" w:color="auto"/>
                    <w:bottom w:val="none" w:sz="0" w:space="0" w:color="auto"/>
                    <w:right w:val="none" w:sz="0" w:space="0" w:color="auto"/>
                  </w:divBdr>
                </w:div>
              </w:divsChild>
            </w:div>
            <w:div w:id="1998218991">
              <w:marLeft w:val="0"/>
              <w:marRight w:val="0"/>
              <w:marTop w:val="0"/>
              <w:marBottom w:val="0"/>
              <w:divBdr>
                <w:top w:val="none" w:sz="0" w:space="0" w:color="auto"/>
                <w:left w:val="none" w:sz="0" w:space="0" w:color="auto"/>
                <w:bottom w:val="none" w:sz="0" w:space="0" w:color="auto"/>
                <w:right w:val="none" w:sz="0" w:space="0" w:color="auto"/>
              </w:divBdr>
              <w:divsChild>
                <w:div w:id="918052423">
                  <w:marLeft w:val="0"/>
                  <w:marRight w:val="0"/>
                  <w:marTop w:val="0"/>
                  <w:marBottom w:val="0"/>
                  <w:divBdr>
                    <w:top w:val="none" w:sz="0" w:space="0" w:color="auto"/>
                    <w:left w:val="none" w:sz="0" w:space="0" w:color="auto"/>
                    <w:bottom w:val="none" w:sz="0" w:space="0" w:color="auto"/>
                    <w:right w:val="none" w:sz="0" w:space="0" w:color="auto"/>
                  </w:divBdr>
                </w:div>
              </w:divsChild>
            </w:div>
            <w:div w:id="2106807037">
              <w:marLeft w:val="0"/>
              <w:marRight w:val="0"/>
              <w:marTop w:val="0"/>
              <w:marBottom w:val="0"/>
              <w:divBdr>
                <w:top w:val="none" w:sz="0" w:space="0" w:color="auto"/>
                <w:left w:val="none" w:sz="0" w:space="0" w:color="auto"/>
                <w:bottom w:val="none" w:sz="0" w:space="0" w:color="auto"/>
                <w:right w:val="none" w:sz="0" w:space="0" w:color="auto"/>
              </w:divBdr>
              <w:divsChild>
                <w:div w:id="126629431">
                  <w:marLeft w:val="0"/>
                  <w:marRight w:val="0"/>
                  <w:marTop w:val="0"/>
                  <w:marBottom w:val="0"/>
                  <w:divBdr>
                    <w:top w:val="none" w:sz="0" w:space="0" w:color="auto"/>
                    <w:left w:val="none" w:sz="0" w:space="0" w:color="auto"/>
                    <w:bottom w:val="none" w:sz="0" w:space="0" w:color="auto"/>
                    <w:right w:val="none" w:sz="0" w:space="0" w:color="auto"/>
                  </w:divBdr>
                </w:div>
              </w:divsChild>
            </w:div>
            <w:div w:id="1405955585">
              <w:marLeft w:val="0"/>
              <w:marRight w:val="0"/>
              <w:marTop w:val="0"/>
              <w:marBottom w:val="0"/>
              <w:divBdr>
                <w:top w:val="none" w:sz="0" w:space="0" w:color="auto"/>
                <w:left w:val="none" w:sz="0" w:space="0" w:color="auto"/>
                <w:bottom w:val="none" w:sz="0" w:space="0" w:color="auto"/>
                <w:right w:val="none" w:sz="0" w:space="0" w:color="auto"/>
              </w:divBdr>
              <w:divsChild>
                <w:div w:id="1712265787">
                  <w:marLeft w:val="0"/>
                  <w:marRight w:val="0"/>
                  <w:marTop w:val="0"/>
                  <w:marBottom w:val="0"/>
                  <w:divBdr>
                    <w:top w:val="none" w:sz="0" w:space="0" w:color="auto"/>
                    <w:left w:val="none" w:sz="0" w:space="0" w:color="auto"/>
                    <w:bottom w:val="none" w:sz="0" w:space="0" w:color="auto"/>
                    <w:right w:val="none" w:sz="0" w:space="0" w:color="auto"/>
                  </w:divBdr>
                </w:div>
              </w:divsChild>
            </w:div>
            <w:div w:id="456534276">
              <w:marLeft w:val="0"/>
              <w:marRight w:val="0"/>
              <w:marTop w:val="0"/>
              <w:marBottom w:val="0"/>
              <w:divBdr>
                <w:top w:val="none" w:sz="0" w:space="0" w:color="auto"/>
                <w:left w:val="none" w:sz="0" w:space="0" w:color="auto"/>
                <w:bottom w:val="none" w:sz="0" w:space="0" w:color="auto"/>
                <w:right w:val="none" w:sz="0" w:space="0" w:color="auto"/>
              </w:divBdr>
              <w:divsChild>
                <w:div w:id="1857114222">
                  <w:marLeft w:val="0"/>
                  <w:marRight w:val="0"/>
                  <w:marTop w:val="0"/>
                  <w:marBottom w:val="0"/>
                  <w:divBdr>
                    <w:top w:val="none" w:sz="0" w:space="0" w:color="auto"/>
                    <w:left w:val="none" w:sz="0" w:space="0" w:color="auto"/>
                    <w:bottom w:val="none" w:sz="0" w:space="0" w:color="auto"/>
                    <w:right w:val="none" w:sz="0" w:space="0" w:color="auto"/>
                  </w:divBdr>
                </w:div>
              </w:divsChild>
            </w:div>
            <w:div w:id="1870096273">
              <w:marLeft w:val="0"/>
              <w:marRight w:val="0"/>
              <w:marTop w:val="0"/>
              <w:marBottom w:val="0"/>
              <w:divBdr>
                <w:top w:val="none" w:sz="0" w:space="0" w:color="auto"/>
                <w:left w:val="none" w:sz="0" w:space="0" w:color="auto"/>
                <w:bottom w:val="none" w:sz="0" w:space="0" w:color="auto"/>
                <w:right w:val="none" w:sz="0" w:space="0" w:color="auto"/>
              </w:divBdr>
              <w:divsChild>
                <w:div w:id="475731599">
                  <w:marLeft w:val="0"/>
                  <w:marRight w:val="0"/>
                  <w:marTop w:val="0"/>
                  <w:marBottom w:val="0"/>
                  <w:divBdr>
                    <w:top w:val="none" w:sz="0" w:space="0" w:color="auto"/>
                    <w:left w:val="none" w:sz="0" w:space="0" w:color="auto"/>
                    <w:bottom w:val="none" w:sz="0" w:space="0" w:color="auto"/>
                    <w:right w:val="none" w:sz="0" w:space="0" w:color="auto"/>
                  </w:divBdr>
                </w:div>
              </w:divsChild>
            </w:div>
            <w:div w:id="1436898845">
              <w:marLeft w:val="0"/>
              <w:marRight w:val="0"/>
              <w:marTop w:val="0"/>
              <w:marBottom w:val="0"/>
              <w:divBdr>
                <w:top w:val="none" w:sz="0" w:space="0" w:color="auto"/>
                <w:left w:val="none" w:sz="0" w:space="0" w:color="auto"/>
                <w:bottom w:val="none" w:sz="0" w:space="0" w:color="auto"/>
                <w:right w:val="none" w:sz="0" w:space="0" w:color="auto"/>
              </w:divBdr>
              <w:divsChild>
                <w:div w:id="1473401337">
                  <w:marLeft w:val="0"/>
                  <w:marRight w:val="0"/>
                  <w:marTop w:val="0"/>
                  <w:marBottom w:val="0"/>
                  <w:divBdr>
                    <w:top w:val="none" w:sz="0" w:space="0" w:color="auto"/>
                    <w:left w:val="none" w:sz="0" w:space="0" w:color="auto"/>
                    <w:bottom w:val="none" w:sz="0" w:space="0" w:color="auto"/>
                    <w:right w:val="none" w:sz="0" w:space="0" w:color="auto"/>
                  </w:divBdr>
                </w:div>
              </w:divsChild>
            </w:div>
            <w:div w:id="1017584639">
              <w:marLeft w:val="0"/>
              <w:marRight w:val="0"/>
              <w:marTop w:val="0"/>
              <w:marBottom w:val="0"/>
              <w:divBdr>
                <w:top w:val="none" w:sz="0" w:space="0" w:color="auto"/>
                <w:left w:val="none" w:sz="0" w:space="0" w:color="auto"/>
                <w:bottom w:val="none" w:sz="0" w:space="0" w:color="auto"/>
                <w:right w:val="none" w:sz="0" w:space="0" w:color="auto"/>
              </w:divBdr>
              <w:divsChild>
                <w:div w:id="878397597">
                  <w:marLeft w:val="0"/>
                  <w:marRight w:val="0"/>
                  <w:marTop w:val="0"/>
                  <w:marBottom w:val="0"/>
                  <w:divBdr>
                    <w:top w:val="none" w:sz="0" w:space="0" w:color="auto"/>
                    <w:left w:val="none" w:sz="0" w:space="0" w:color="auto"/>
                    <w:bottom w:val="none" w:sz="0" w:space="0" w:color="auto"/>
                    <w:right w:val="none" w:sz="0" w:space="0" w:color="auto"/>
                  </w:divBdr>
                </w:div>
              </w:divsChild>
            </w:div>
            <w:div w:id="780224637">
              <w:marLeft w:val="0"/>
              <w:marRight w:val="0"/>
              <w:marTop w:val="0"/>
              <w:marBottom w:val="0"/>
              <w:divBdr>
                <w:top w:val="none" w:sz="0" w:space="0" w:color="auto"/>
                <w:left w:val="none" w:sz="0" w:space="0" w:color="auto"/>
                <w:bottom w:val="none" w:sz="0" w:space="0" w:color="auto"/>
                <w:right w:val="none" w:sz="0" w:space="0" w:color="auto"/>
              </w:divBdr>
              <w:divsChild>
                <w:div w:id="212930902">
                  <w:marLeft w:val="0"/>
                  <w:marRight w:val="0"/>
                  <w:marTop w:val="0"/>
                  <w:marBottom w:val="0"/>
                  <w:divBdr>
                    <w:top w:val="none" w:sz="0" w:space="0" w:color="auto"/>
                    <w:left w:val="none" w:sz="0" w:space="0" w:color="auto"/>
                    <w:bottom w:val="none" w:sz="0" w:space="0" w:color="auto"/>
                    <w:right w:val="none" w:sz="0" w:space="0" w:color="auto"/>
                  </w:divBdr>
                </w:div>
              </w:divsChild>
            </w:div>
            <w:div w:id="1523546987">
              <w:marLeft w:val="0"/>
              <w:marRight w:val="0"/>
              <w:marTop w:val="0"/>
              <w:marBottom w:val="0"/>
              <w:divBdr>
                <w:top w:val="none" w:sz="0" w:space="0" w:color="auto"/>
                <w:left w:val="none" w:sz="0" w:space="0" w:color="auto"/>
                <w:bottom w:val="none" w:sz="0" w:space="0" w:color="auto"/>
                <w:right w:val="none" w:sz="0" w:space="0" w:color="auto"/>
              </w:divBdr>
              <w:divsChild>
                <w:div w:id="2146846460">
                  <w:marLeft w:val="0"/>
                  <w:marRight w:val="0"/>
                  <w:marTop w:val="0"/>
                  <w:marBottom w:val="0"/>
                  <w:divBdr>
                    <w:top w:val="none" w:sz="0" w:space="0" w:color="auto"/>
                    <w:left w:val="none" w:sz="0" w:space="0" w:color="auto"/>
                    <w:bottom w:val="none" w:sz="0" w:space="0" w:color="auto"/>
                    <w:right w:val="none" w:sz="0" w:space="0" w:color="auto"/>
                  </w:divBdr>
                </w:div>
              </w:divsChild>
            </w:div>
            <w:div w:id="1692225910">
              <w:marLeft w:val="0"/>
              <w:marRight w:val="0"/>
              <w:marTop w:val="0"/>
              <w:marBottom w:val="0"/>
              <w:divBdr>
                <w:top w:val="none" w:sz="0" w:space="0" w:color="auto"/>
                <w:left w:val="none" w:sz="0" w:space="0" w:color="auto"/>
                <w:bottom w:val="none" w:sz="0" w:space="0" w:color="auto"/>
                <w:right w:val="none" w:sz="0" w:space="0" w:color="auto"/>
              </w:divBdr>
              <w:divsChild>
                <w:div w:id="1770656472">
                  <w:marLeft w:val="0"/>
                  <w:marRight w:val="0"/>
                  <w:marTop w:val="0"/>
                  <w:marBottom w:val="0"/>
                  <w:divBdr>
                    <w:top w:val="none" w:sz="0" w:space="0" w:color="auto"/>
                    <w:left w:val="none" w:sz="0" w:space="0" w:color="auto"/>
                    <w:bottom w:val="none" w:sz="0" w:space="0" w:color="auto"/>
                    <w:right w:val="none" w:sz="0" w:space="0" w:color="auto"/>
                  </w:divBdr>
                </w:div>
              </w:divsChild>
            </w:div>
            <w:div w:id="1320504211">
              <w:marLeft w:val="0"/>
              <w:marRight w:val="0"/>
              <w:marTop w:val="0"/>
              <w:marBottom w:val="0"/>
              <w:divBdr>
                <w:top w:val="none" w:sz="0" w:space="0" w:color="auto"/>
                <w:left w:val="none" w:sz="0" w:space="0" w:color="auto"/>
                <w:bottom w:val="none" w:sz="0" w:space="0" w:color="auto"/>
                <w:right w:val="none" w:sz="0" w:space="0" w:color="auto"/>
              </w:divBdr>
              <w:divsChild>
                <w:div w:id="943270817">
                  <w:marLeft w:val="0"/>
                  <w:marRight w:val="0"/>
                  <w:marTop w:val="0"/>
                  <w:marBottom w:val="0"/>
                  <w:divBdr>
                    <w:top w:val="none" w:sz="0" w:space="0" w:color="auto"/>
                    <w:left w:val="none" w:sz="0" w:space="0" w:color="auto"/>
                    <w:bottom w:val="none" w:sz="0" w:space="0" w:color="auto"/>
                    <w:right w:val="none" w:sz="0" w:space="0" w:color="auto"/>
                  </w:divBdr>
                </w:div>
              </w:divsChild>
            </w:div>
            <w:div w:id="1772778554">
              <w:marLeft w:val="0"/>
              <w:marRight w:val="0"/>
              <w:marTop w:val="0"/>
              <w:marBottom w:val="0"/>
              <w:divBdr>
                <w:top w:val="none" w:sz="0" w:space="0" w:color="auto"/>
                <w:left w:val="none" w:sz="0" w:space="0" w:color="auto"/>
                <w:bottom w:val="none" w:sz="0" w:space="0" w:color="auto"/>
                <w:right w:val="none" w:sz="0" w:space="0" w:color="auto"/>
              </w:divBdr>
              <w:divsChild>
                <w:div w:id="1881749240">
                  <w:marLeft w:val="0"/>
                  <w:marRight w:val="0"/>
                  <w:marTop w:val="0"/>
                  <w:marBottom w:val="0"/>
                  <w:divBdr>
                    <w:top w:val="none" w:sz="0" w:space="0" w:color="auto"/>
                    <w:left w:val="none" w:sz="0" w:space="0" w:color="auto"/>
                    <w:bottom w:val="none" w:sz="0" w:space="0" w:color="auto"/>
                    <w:right w:val="none" w:sz="0" w:space="0" w:color="auto"/>
                  </w:divBdr>
                </w:div>
              </w:divsChild>
            </w:div>
            <w:div w:id="1019744172">
              <w:marLeft w:val="0"/>
              <w:marRight w:val="0"/>
              <w:marTop w:val="0"/>
              <w:marBottom w:val="0"/>
              <w:divBdr>
                <w:top w:val="none" w:sz="0" w:space="0" w:color="auto"/>
                <w:left w:val="none" w:sz="0" w:space="0" w:color="auto"/>
                <w:bottom w:val="none" w:sz="0" w:space="0" w:color="auto"/>
                <w:right w:val="none" w:sz="0" w:space="0" w:color="auto"/>
              </w:divBdr>
              <w:divsChild>
                <w:div w:id="1912158103">
                  <w:marLeft w:val="0"/>
                  <w:marRight w:val="0"/>
                  <w:marTop w:val="0"/>
                  <w:marBottom w:val="0"/>
                  <w:divBdr>
                    <w:top w:val="none" w:sz="0" w:space="0" w:color="auto"/>
                    <w:left w:val="none" w:sz="0" w:space="0" w:color="auto"/>
                    <w:bottom w:val="none" w:sz="0" w:space="0" w:color="auto"/>
                    <w:right w:val="none" w:sz="0" w:space="0" w:color="auto"/>
                  </w:divBdr>
                </w:div>
              </w:divsChild>
            </w:div>
            <w:div w:id="1234196155">
              <w:marLeft w:val="0"/>
              <w:marRight w:val="0"/>
              <w:marTop w:val="0"/>
              <w:marBottom w:val="0"/>
              <w:divBdr>
                <w:top w:val="none" w:sz="0" w:space="0" w:color="auto"/>
                <w:left w:val="none" w:sz="0" w:space="0" w:color="auto"/>
                <w:bottom w:val="none" w:sz="0" w:space="0" w:color="auto"/>
                <w:right w:val="none" w:sz="0" w:space="0" w:color="auto"/>
              </w:divBdr>
              <w:divsChild>
                <w:div w:id="1455517939">
                  <w:marLeft w:val="0"/>
                  <w:marRight w:val="0"/>
                  <w:marTop w:val="0"/>
                  <w:marBottom w:val="0"/>
                  <w:divBdr>
                    <w:top w:val="none" w:sz="0" w:space="0" w:color="auto"/>
                    <w:left w:val="none" w:sz="0" w:space="0" w:color="auto"/>
                    <w:bottom w:val="none" w:sz="0" w:space="0" w:color="auto"/>
                    <w:right w:val="none" w:sz="0" w:space="0" w:color="auto"/>
                  </w:divBdr>
                </w:div>
              </w:divsChild>
            </w:div>
            <w:div w:id="1999993541">
              <w:marLeft w:val="0"/>
              <w:marRight w:val="0"/>
              <w:marTop w:val="0"/>
              <w:marBottom w:val="0"/>
              <w:divBdr>
                <w:top w:val="none" w:sz="0" w:space="0" w:color="auto"/>
                <w:left w:val="none" w:sz="0" w:space="0" w:color="auto"/>
                <w:bottom w:val="none" w:sz="0" w:space="0" w:color="auto"/>
                <w:right w:val="none" w:sz="0" w:space="0" w:color="auto"/>
              </w:divBdr>
              <w:divsChild>
                <w:div w:id="1858152250">
                  <w:marLeft w:val="0"/>
                  <w:marRight w:val="0"/>
                  <w:marTop w:val="0"/>
                  <w:marBottom w:val="0"/>
                  <w:divBdr>
                    <w:top w:val="none" w:sz="0" w:space="0" w:color="auto"/>
                    <w:left w:val="none" w:sz="0" w:space="0" w:color="auto"/>
                    <w:bottom w:val="none" w:sz="0" w:space="0" w:color="auto"/>
                    <w:right w:val="none" w:sz="0" w:space="0" w:color="auto"/>
                  </w:divBdr>
                </w:div>
              </w:divsChild>
            </w:div>
            <w:div w:id="495726093">
              <w:marLeft w:val="0"/>
              <w:marRight w:val="0"/>
              <w:marTop w:val="0"/>
              <w:marBottom w:val="0"/>
              <w:divBdr>
                <w:top w:val="none" w:sz="0" w:space="0" w:color="auto"/>
                <w:left w:val="none" w:sz="0" w:space="0" w:color="auto"/>
                <w:bottom w:val="none" w:sz="0" w:space="0" w:color="auto"/>
                <w:right w:val="none" w:sz="0" w:space="0" w:color="auto"/>
              </w:divBdr>
              <w:divsChild>
                <w:div w:id="1971478268">
                  <w:marLeft w:val="0"/>
                  <w:marRight w:val="0"/>
                  <w:marTop w:val="0"/>
                  <w:marBottom w:val="0"/>
                  <w:divBdr>
                    <w:top w:val="none" w:sz="0" w:space="0" w:color="auto"/>
                    <w:left w:val="none" w:sz="0" w:space="0" w:color="auto"/>
                    <w:bottom w:val="none" w:sz="0" w:space="0" w:color="auto"/>
                    <w:right w:val="none" w:sz="0" w:space="0" w:color="auto"/>
                  </w:divBdr>
                </w:div>
              </w:divsChild>
            </w:div>
            <w:div w:id="1747418141">
              <w:marLeft w:val="0"/>
              <w:marRight w:val="0"/>
              <w:marTop w:val="0"/>
              <w:marBottom w:val="0"/>
              <w:divBdr>
                <w:top w:val="none" w:sz="0" w:space="0" w:color="auto"/>
                <w:left w:val="none" w:sz="0" w:space="0" w:color="auto"/>
                <w:bottom w:val="none" w:sz="0" w:space="0" w:color="auto"/>
                <w:right w:val="none" w:sz="0" w:space="0" w:color="auto"/>
              </w:divBdr>
              <w:divsChild>
                <w:div w:id="815026561">
                  <w:marLeft w:val="0"/>
                  <w:marRight w:val="0"/>
                  <w:marTop w:val="0"/>
                  <w:marBottom w:val="0"/>
                  <w:divBdr>
                    <w:top w:val="none" w:sz="0" w:space="0" w:color="auto"/>
                    <w:left w:val="none" w:sz="0" w:space="0" w:color="auto"/>
                    <w:bottom w:val="none" w:sz="0" w:space="0" w:color="auto"/>
                    <w:right w:val="none" w:sz="0" w:space="0" w:color="auto"/>
                  </w:divBdr>
                </w:div>
              </w:divsChild>
            </w:div>
            <w:div w:id="545793911">
              <w:marLeft w:val="0"/>
              <w:marRight w:val="0"/>
              <w:marTop w:val="0"/>
              <w:marBottom w:val="0"/>
              <w:divBdr>
                <w:top w:val="none" w:sz="0" w:space="0" w:color="auto"/>
                <w:left w:val="none" w:sz="0" w:space="0" w:color="auto"/>
                <w:bottom w:val="none" w:sz="0" w:space="0" w:color="auto"/>
                <w:right w:val="none" w:sz="0" w:space="0" w:color="auto"/>
              </w:divBdr>
              <w:divsChild>
                <w:div w:id="2143496089">
                  <w:marLeft w:val="0"/>
                  <w:marRight w:val="0"/>
                  <w:marTop w:val="0"/>
                  <w:marBottom w:val="0"/>
                  <w:divBdr>
                    <w:top w:val="none" w:sz="0" w:space="0" w:color="auto"/>
                    <w:left w:val="none" w:sz="0" w:space="0" w:color="auto"/>
                    <w:bottom w:val="none" w:sz="0" w:space="0" w:color="auto"/>
                    <w:right w:val="none" w:sz="0" w:space="0" w:color="auto"/>
                  </w:divBdr>
                </w:div>
              </w:divsChild>
            </w:div>
            <w:div w:id="1599484549">
              <w:marLeft w:val="0"/>
              <w:marRight w:val="0"/>
              <w:marTop w:val="0"/>
              <w:marBottom w:val="0"/>
              <w:divBdr>
                <w:top w:val="none" w:sz="0" w:space="0" w:color="auto"/>
                <w:left w:val="none" w:sz="0" w:space="0" w:color="auto"/>
                <w:bottom w:val="none" w:sz="0" w:space="0" w:color="auto"/>
                <w:right w:val="none" w:sz="0" w:space="0" w:color="auto"/>
              </w:divBdr>
              <w:divsChild>
                <w:div w:id="447823829">
                  <w:marLeft w:val="0"/>
                  <w:marRight w:val="0"/>
                  <w:marTop w:val="0"/>
                  <w:marBottom w:val="0"/>
                  <w:divBdr>
                    <w:top w:val="none" w:sz="0" w:space="0" w:color="auto"/>
                    <w:left w:val="none" w:sz="0" w:space="0" w:color="auto"/>
                    <w:bottom w:val="none" w:sz="0" w:space="0" w:color="auto"/>
                    <w:right w:val="none" w:sz="0" w:space="0" w:color="auto"/>
                  </w:divBdr>
                </w:div>
              </w:divsChild>
            </w:div>
            <w:div w:id="1141507362">
              <w:marLeft w:val="0"/>
              <w:marRight w:val="0"/>
              <w:marTop w:val="0"/>
              <w:marBottom w:val="0"/>
              <w:divBdr>
                <w:top w:val="none" w:sz="0" w:space="0" w:color="auto"/>
                <w:left w:val="none" w:sz="0" w:space="0" w:color="auto"/>
                <w:bottom w:val="none" w:sz="0" w:space="0" w:color="auto"/>
                <w:right w:val="none" w:sz="0" w:space="0" w:color="auto"/>
              </w:divBdr>
              <w:divsChild>
                <w:div w:id="617226387">
                  <w:marLeft w:val="0"/>
                  <w:marRight w:val="0"/>
                  <w:marTop w:val="0"/>
                  <w:marBottom w:val="0"/>
                  <w:divBdr>
                    <w:top w:val="none" w:sz="0" w:space="0" w:color="auto"/>
                    <w:left w:val="none" w:sz="0" w:space="0" w:color="auto"/>
                    <w:bottom w:val="none" w:sz="0" w:space="0" w:color="auto"/>
                    <w:right w:val="none" w:sz="0" w:space="0" w:color="auto"/>
                  </w:divBdr>
                </w:div>
              </w:divsChild>
            </w:div>
            <w:div w:id="2135753411">
              <w:marLeft w:val="0"/>
              <w:marRight w:val="0"/>
              <w:marTop w:val="0"/>
              <w:marBottom w:val="0"/>
              <w:divBdr>
                <w:top w:val="none" w:sz="0" w:space="0" w:color="auto"/>
                <w:left w:val="none" w:sz="0" w:space="0" w:color="auto"/>
                <w:bottom w:val="none" w:sz="0" w:space="0" w:color="auto"/>
                <w:right w:val="none" w:sz="0" w:space="0" w:color="auto"/>
              </w:divBdr>
              <w:divsChild>
                <w:div w:id="1680152784">
                  <w:marLeft w:val="0"/>
                  <w:marRight w:val="0"/>
                  <w:marTop w:val="0"/>
                  <w:marBottom w:val="0"/>
                  <w:divBdr>
                    <w:top w:val="none" w:sz="0" w:space="0" w:color="auto"/>
                    <w:left w:val="none" w:sz="0" w:space="0" w:color="auto"/>
                    <w:bottom w:val="none" w:sz="0" w:space="0" w:color="auto"/>
                    <w:right w:val="none" w:sz="0" w:space="0" w:color="auto"/>
                  </w:divBdr>
                </w:div>
              </w:divsChild>
            </w:div>
            <w:div w:id="1293901608">
              <w:marLeft w:val="0"/>
              <w:marRight w:val="0"/>
              <w:marTop w:val="0"/>
              <w:marBottom w:val="0"/>
              <w:divBdr>
                <w:top w:val="none" w:sz="0" w:space="0" w:color="auto"/>
                <w:left w:val="none" w:sz="0" w:space="0" w:color="auto"/>
                <w:bottom w:val="none" w:sz="0" w:space="0" w:color="auto"/>
                <w:right w:val="none" w:sz="0" w:space="0" w:color="auto"/>
              </w:divBdr>
              <w:divsChild>
                <w:div w:id="2023317526">
                  <w:marLeft w:val="0"/>
                  <w:marRight w:val="0"/>
                  <w:marTop w:val="0"/>
                  <w:marBottom w:val="0"/>
                  <w:divBdr>
                    <w:top w:val="none" w:sz="0" w:space="0" w:color="auto"/>
                    <w:left w:val="none" w:sz="0" w:space="0" w:color="auto"/>
                    <w:bottom w:val="none" w:sz="0" w:space="0" w:color="auto"/>
                    <w:right w:val="none" w:sz="0" w:space="0" w:color="auto"/>
                  </w:divBdr>
                </w:div>
              </w:divsChild>
            </w:div>
            <w:div w:id="944118836">
              <w:marLeft w:val="0"/>
              <w:marRight w:val="0"/>
              <w:marTop w:val="0"/>
              <w:marBottom w:val="0"/>
              <w:divBdr>
                <w:top w:val="none" w:sz="0" w:space="0" w:color="auto"/>
                <w:left w:val="none" w:sz="0" w:space="0" w:color="auto"/>
                <w:bottom w:val="none" w:sz="0" w:space="0" w:color="auto"/>
                <w:right w:val="none" w:sz="0" w:space="0" w:color="auto"/>
              </w:divBdr>
              <w:divsChild>
                <w:div w:id="808672300">
                  <w:marLeft w:val="0"/>
                  <w:marRight w:val="0"/>
                  <w:marTop w:val="0"/>
                  <w:marBottom w:val="0"/>
                  <w:divBdr>
                    <w:top w:val="none" w:sz="0" w:space="0" w:color="auto"/>
                    <w:left w:val="none" w:sz="0" w:space="0" w:color="auto"/>
                    <w:bottom w:val="none" w:sz="0" w:space="0" w:color="auto"/>
                    <w:right w:val="none" w:sz="0" w:space="0" w:color="auto"/>
                  </w:divBdr>
                </w:div>
              </w:divsChild>
            </w:div>
            <w:div w:id="563224856">
              <w:marLeft w:val="0"/>
              <w:marRight w:val="0"/>
              <w:marTop w:val="0"/>
              <w:marBottom w:val="0"/>
              <w:divBdr>
                <w:top w:val="none" w:sz="0" w:space="0" w:color="auto"/>
                <w:left w:val="none" w:sz="0" w:space="0" w:color="auto"/>
                <w:bottom w:val="none" w:sz="0" w:space="0" w:color="auto"/>
                <w:right w:val="none" w:sz="0" w:space="0" w:color="auto"/>
              </w:divBdr>
              <w:divsChild>
                <w:div w:id="133717600">
                  <w:marLeft w:val="0"/>
                  <w:marRight w:val="0"/>
                  <w:marTop w:val="0"/>
                  <w:marBottom w:val="0"/>
                  <w:divBdr>
                    <w:top w:val="none" w:sz="0" w:space="0" w:color="auto"/>
                    <w:left w:val="none" w:sz="0" w:space="0" w:color="auto"/>
                    <w:bottom w:val="none" w:sz="0" w:space="0" w:color="auto"/>
                    <w:right w:val="none" w:sz="0" w:space="0" w:color="auto"/>
                  </w:divBdr>
                </w:div>
              </w:divsChild>
            </w:div>
            <w:div w:id="259066144">
              <w:marLeft w:val="0"/>
              <w:marRight w:val="0"/>
              <w:marTop w:val="0"/>
              <w:marBottom w:val="0"/>
              <w:divBdr>
                <w:top w:val="none" w:sz="0" w:space="0" w:color="auto"/>
                <w:left w:val="none" w:sz="0" w:space="0" w:color="auto"/>
                <w:bottom w:val="none" w:sz="0" w:space="0" w:color="auto"/>
                <w:right w:val="none" w:sz="0" w:space="0" w:color="auto"/>
              </w:divBdr>
              <w:divsChild>
                <w:div w:id="714084847">
                  <w:marLeft w:val="0"/>
                  <w:marRight w:val="0"/>
                  <w:marTop w:val="0"/>
                  <w:marBottom w:val="0"/>
                  <w:divBdr>
                    <w:top w:val="none" w:sz="0" w:space="0" w:color="auto"/>
                    <w:left w:val="none" w:sz="0" w:space="0" w:color="auto"/>
                    <w:bottom w:val="none" w:sz="0" w:space="0" w:color="auto"/>
                    <w:right w:val="none" w:sz="0" w:space="0" w:color="auto"/>
                  </w:divBdr>
                </w:div>
              </w:divsChild>
            </w:div>
            <w:div w:id="473716620">
              <w:marLeft w:val="0"/>
              <w:marRight w:val="0"/>
              <w:marTop w:val="0"/>
              <w:marBottom w:val="0"/>
              <w:divBdr>
                <w:top w:val="none" w:sz="0" w:space="0" w:color="auto"/>
                <w:left w:val="none" w:sz="0" w:space="0" w:color="auto"/>
                <w:bottom w:val="none" w:sz="0" w:space="0" w:color="auto"/>
                <w:right w:val="none" w:sz="0" w:space="0" w:color="auto"/>
              </w:divBdr>
              <w:divsChild>
                <w:div w:id="153960943">
                  <w:marLeft w:val="0"/>
                  <w:marRight w:val="0"/>
                  <w:marTop w:val="0"/>
                  <w:marBottom w:val="0"/>
                  <w:divBdr>
                    <w:top w:val="none" w:sz="0" w:space="0" w:color="auto"/>
                    <w:left w:val="none" w:sz="0" w:space="0" w:color="auto"/>
                    <w:bottom w:val="none" w:sz="0" w:space="0" w:color="auto"/>
                    <w:right w:val="none" w:sz="0" w:space="0" w:color="auto"/>
                  </w:divBdr>
                </w:div>
              </w:divsChild>
            </w:div>
            <w:div w:id="1834249826">
              <w:marLeft w:val="0"/>
              <w:marRight w:val="0"/>
              <w:marTop w:val="0"/>
              <w:marBottom w:val="0"/>
              <w:divBdr>
                <w:top w:val="none" w:sz="0" w:space="0" w:color="auto"/>
                <w:left w:val="none" w:sz="0" w:space="0" w:color="auto"/>
                <w:bottom w:val="none" w:sz="0" w:space="0" w:color="auto"/>
                <w:right w:val="none" w:sz="0" w:space="0" w:color="auto"/>
              </w:divBdr>
              <w:divsChild>
                <w:div w:id="813301803">
                  <w:marLeft w:val="0"/>
                  <w:marRight w:val="0"/>
                  <w:marTop w:val="0"/>
                  <w:marBottom w:val="0"/>
                  <w:divBdr>
                    <w:top w:val="none" w:sz="0" w:space="0" w:color="auto"/>
                    <w:left w:val="none" w:sz="0" w:space="0" w:color="auto"/>
                    <w:bottom w:val="none" w:sz="0" w:space="0" w:color="auto"/>
                    <w:right w:val="none" w:sz="0" w:space="0" w:color="auto"/>
                  </w:divBdr>
                </w:div>
              </w:divsChild>
            </w:div>
            <w:div w:id="1768886226">
              <w:marLeft w:val="0"/>
              <w:marRight w:val="0"/>
              <w:marTop w:val="0"/>
              <w:marBottom w:val="0"/>
              <w:divBdr>
                <w:top w:val="none" w:sz="0" w:space="0" w:color="auto"/>
                <w:left w:val="none" w:sz="0" w:space="0" w:color="auto"/>
                <w:bottom w:val="none" w:sz="0" w:space="0" w:color="auto"/>
                <w:right w:val="none" w:sz="0" w:space="0" w:color="auto"/>
              </w:divBdr>
              <w:divsChild>
                <w:div w:id="1173376909">
                  <w:marLeft w:val="0"/>
                  <w:marRight w:val="0"/>
                  <w:marTop w:val="0"/>
                  <w:marBottom w:val="0"/>
                  <w:divBdr>
                    <w:top w:val="none" w:sz="0" w:space="0" w:color="auto"/>
                    <w:left w:val="none" w:sz="0" w:space="0" w:color="auto"/>
                    <w:bottom w:val="none" w:sz="0" w:space="0" w:color="auto"/>
                    <w:right w:val="none" w:sz="0" w:space="0" w:color="auto"/>
                  </w:divBdr>
                </w:div>
              </w:divsChild>
            </w:div>
            <w:div w:id="244195230">
              <w:marLeft w:val="0"/>
              <w:marRight w:val="0"/>
              <w:marTop w:val="0"/>
              <w:marBottom w:val="0"/>
              <w:divBdr>
                <w:top w:val="none" w:sz="0" w:space="0" w:color="auto"/>
                <w:left w:val="none" w:sz="0" w:space="0" w:color="auto"/>
                <w:bottom w:val="none" w:sz="0" w:space="0" w:color="auto"/>
                <w:right w:val="none" w:sz="0" w:space="0" w:color="auto"/>
              </w:divBdr>
              <w:divsChild>
                <w:div w:id="1968202232">
                  <w:marLeft w:val="0"/>
                  <w:marRight w:val="0"/>
                  <w:marTop w:val="0"/>
                  <w:marBottom w:val="0"/>
                  <w:divBdr>
                    <w:top w:val="none" w:sz="0" w:space="0" w:color="auto"/>
                    <w:left w:val="none" w:sz="0" w:space="0" w:color="auto"/>
                    <w:bottom w:val="none" w:sz="0" w:space="0" w:color="auto"/>
                    <w:right w:val="none" w:sz="0" w:space="0" w:color="auto"/>
                  </w:divBdr>
                </w:div>
              </w:divsChild>
            </w:div>
            <w:div w:id="91703227">
              <w:marLeft w:val="0"/>
              <w:marRight w:val="0"/>
              <w:marTop w:val="0"/>
              <w:marBottom w:val="0"/>
              <w:divBdr>
                <w:top w:val="none" w:sz="0" w:space="0" w:color="auto"/>
                <w:left w:val="none" w:sz="0" w:space="0" w:color="auto"/>
                <w:bottom w:val="none" w:sz="0" w:space="0" w:color="auto"/>
                <w:right w:val="none" w:sz="0" w:space="0" w:color="auto"/>
              </w:divBdr>
              <w:divsChild>
                <w:div w:id="1935360778">
                  <w:marLeft w:val="0"/>
                  <w:marRight w:val="0"/>
                  <w:marTop w:val="0"/>
                  <w:marBottom w:val="0"/>
                  <w:divBdr>
                    <w:top w:val="none" w:sz="0" w:space="0" w:color="auto"/>
                    <w:left w:val="none" w:sz="0" w:space="0" w:color="auto"/>
                    <w:bottom w:val="none" w:sz="0" w:space="0" w:color="auto"/>
                    <w:right w:val="none" w:sz="0" w:space="0" w:color="auto"/>
                  </w:divBdr>
                </w:div>
              </w:divsChild>
            </w:div>
            <w:div w:id="1729723281">
              <w:marLeft w:val="0"/>
              <w:marRight w:val="0"/>
              <w:marTop w:val="0"/>
              <w:marBottom w:val="0"/>
              <w:divBdr>
                <w:top w:val="none" w:sz="0" w:space="0" w:color="auto"/>
                <w:left w:val="none" w:sz="0" w:space="0" w:color="auto"/>
                <w:bottom w:val="none" w:sz="0" w:space="0" w:color="auto"/>
                <w:right w:val="none" w:sz="0" w:space="0" w:color="auto"/>
              </w:divBdr>
              <w:divsChild>
                <w:div w:id="2057700698">
                  <w:marLeft w:val="0"/>
                  <w:marRight w:val="0"/>
                  <w:marTop w:val="0"/>
                  <w:marBottom w:val="0"/>
                  <w:divBdr>
                    <w:top w:val="none" w:sz="0" w:space="0" w:color="auto"/>
                    <w:left w:val="none" w:sz="0" w:space="0" w:color="auto"/>
                    <w:bottom w:val="none" w:sz="0" w:space="0" w:color="auto"/>
                    <w:right w:val="none" w:sz="0" w:space="0" w:color="auto"/>
                  </w:divBdr>
                </w:div>
              </w:divsChild>
            </w:div>
            <w:div w:id="396175922">
              <w:marLeft w:val="0"/>
              <w:marRight w:val="0"/>
              <w:marTop w:val="0"/>
              <w:marBottom w:val="0"/>
              <w:divBdr>
                <w:top w:val="none" w:sz="0" w:space="0" w:color="auto"/>
                <w:left w:val="none" w:sz="0" w:space="0" w:color="auto"/>
                <w:bottom w:val="none" w:sz="0" w:space="0" w:color="auto"/>
                <w:right w:val="none" w:sz="0" w:space="0" w:color="auto"/>
              </w:divBdr>
              <w:divsChild>
                <w:div w:id="422842593">
                  <w:marLeft w:val="0"/>
                  <w:marRight w:val="0"/>
                  <w:marTop w:val="0"/>
                  <w:marBottom w:val="0"/>
                  <w:divBdr>
                    <w:top w:val="none" w:sz="0" w:space="0" w:color="auto"/>
                    <w:left w:val="none" w:sz="0" w:space="0" w:color="auto"/>
                    <w:bottom w:val="none" w:sz="0" w:space="0" w:color="auto"/>
                    <w:right w:val="none" w:sz="0" w:space="0" w:color="auto"/>
                  </w:divBdr>
                </w:div>
              </w:divsChild>
            </w:div>
            <w:div w:id="917714447">
              <w:marLeft w:val="0"/>
              <w:marRight w:val="0"/>
              <w:marTop w:val="0"/>
              <w:marBottom w:val="0"/>
              <w:divBdr>
                <w:top w:val="none" w:sz="0" w:space="0" w:color="auto"/>
                <w:left w:val="none" w:sz="0" w:space="0" w:color="auto"/>
                <w:bottom w:val="none" w:sz="0" w:space="0" w:color="auto"/>
                <w:right w:val="none" w:sz="0" w:space="0" w:color="auto"/>
              </w:divBdr>
              <w:divsChild>
                <w:div w:id="1228489437">
                  <w:marLeft w:val="0"/>
                  <w:marRight w:val="0"/>
                  <w:marTop w:val="0"/>
                  <w:marBottom w:val="0"/>
                  <w:divBdr>
                    <w:top w:val="none" w:sz="0" w:space="0" w:color="auto"/>
                    <w:left w:val="none" w:sz="0" w:space="0" w:color="auto"/>
                    <w:bottom w:val="none" w:sz="0" w:space="0" w:color="auto"/>
                    <w:right w:val="none" w:sz="0" w:space="0" w:color="auto"/>
                  </w:divBdr>
                </w:div>
              </w:divsChild>
            </w:div>
            <w:div w:id="1857571807">
              <w:marLeft w:val="0"/>
              <w:marRight w:val="0"/>
              <w:marTop w:val="0"/>
              <w:marBottom w:val="0"/>
              <w:divBdr>
                <w:top w:val="none" w:sz="0" w:space="0" w:color="auto"/>
                <w:left w:val="none" w:sz="0" w:space="0" w:color="auto"/>
                <w:bottom w:val="none" w:sz="0" w:space="0" w:color="auto"/>
                <w:right w:val="none" w:sz="0" w:space="0" w:color="auto"/>
              </w:divBdr>
              <w:divsChild>
                <w:div w:id="2032610744">
                  <w:marLeft w:val="0"/>
                  <w:marRight w:val="0"/>
                  <w:marTop w:val="0"/>
                  <w:marBottom w:val="0"/>
                  <w:divBdr>
                    <w:top w:val="none" w:sz="0" w:space="0" w:color="auto"/>
                    <w:left w:val="none" w:sz="0" w:space="0" w:color="auto"/>
                    <w:bottom w:val="none" w:sz="0" w:space="0" w:color="auto"/>
                    <w:right w:val="none" w:sz="0" w:space="0" w:color="auto"/>
                  </w:divBdr>
                </w:div>
              </w:divsChild>
            </w:div>
            <w:div w:id="1300382773">
              <w:marLeft w:val="0"/>
              <w:marRight w:val="0"/>
              <w:marTop w:val="0"/>
              <w:marBottom w:val="0"/>
              <w:divBdr>
                <w:top w:val="none" w:sz="0" w:space="0" w:color="auto"/>
                <w:left w:val="none" w:sz="0" w:space="0" w:color="auto"/>
                <w:bottom w:val="none" w:sz="0" w:space="0" w:color="auto"/>
                <w:right w:val="none" w:sz="0" w:space="0" w:color="auto"/>
              </w:divBdr>
              <w:divsChild>
                <w:div w:id="997340643">
                  <w:marLeft w:val="0"/>
                  <w:marRight w:val="0"/>
                  <w:marTop w:val="0"/>
                  <w:marBottom w:val="0"/>
                  <w:divBdr>
                    <w:top w:val="none" w:sz="0" w:space="0" w:color="auto"/>
                    <w:left w:val="none" w:sz="0" w:space="0" w:color="auto"/>
                    <w:bottom w:val="none" w:sz="0" w:space="0" w:color="auto"/>
                    <w:right w:val="none" w:sz="0" w:space="0" w:color="auto"/>
                  </w:divBdr>
                </w:div>
              </w:divsChild>
            </w:div>
            <w:div w:id="840244765">
              <w:marLeft w:val="0"/>
              <w:marRight w:val="0"/>
              <w:marTop w:val="0"/>
              <w:marBottom w:val="0"/>
              <w:divBdr>
                <w:top w:val="none" w:sz="0" w:space="0" w:color="auto"/>
                <w:left w:val="none" w:sz="0" w:space="0" w:color="auto"/>
                <w:bottom w:val="none" w:sz="0" w:space="0" w:color="auto"/>
                <w:right w:val="none" w:sz="0" w:space="0" w:color="auto"/>
              </w:divBdr>
              <w:divsChild>
                <w:div w:id="1191260378">
                  <w:marLeft w:val="0"/>
                  <w:marRight w:val="0"/>
                  <w:marTop w:val="0"/>
                  <w:marBottom w:val="0"/>
                  <w:divBdr>
                    <w:top w:val="none" w:sz="0" w:space="0" w:color="auto"/>
                    <w:left w:val="none" w:sz="0" w:space="0" w:color="auto"/>
                    <w:bottom w:val="none" w:sz="0" w:space="0" w:color="auto"/>
                    <w:right w:val="none" w:sz="0" w:space="0" w:color="auto"/>
                  </w:divBdr>
                </w:div>
              </w:divsChild>
            </w:div>
            <w:div w:id="347755524">
              <w:marLeft w:val="0"/>
              <w:marRight w:val="0"/>
              <w:marTop w:val="0"/>
              <w:marBottom w:val="0"/>
              <w:divBdr>
                <w:top w:val="none" w:sz="0" w:space="0" w:color="auto"/>
                <w:left w:val="none" w:sz="0" w:space="0" w:color="auto"/>
                <w:bottom w:val="none" w:sz="0" w:space="0" w:color="auto"/>
                <w:right w:val="none" w:sz="0" w:space="0" w:color="auto"/>
              </w:divBdr>
              <w:divsChild>
                <w:div w:id="1477139119">
                  <w:marLeft w:val="0"/>
                  <w:marRight w:val="0"/>
                  <w:marTop w:val="0"/>
                  <w:marBottom w:val="0"/>
                  <w:divBdr>
                    <w:top w:val="none" w:sz="0" w:space="0" w:color="auto"/>
                    <w:left w:val="none" w:sz="0" w:space="0" w:color="auto"/>
                    <w:bottom w:val="none" w:sz="0" w:space="0" w:color="auto"/>
                    <w:right w:val="none" w:sz="0" w:space="0" w:color="auto"/>
                  </w:divBdr>
                </w:div>
              </w:divsChild>
            </w:div>
            <w:div w:id="237447688">
              <w:marLeft w:val="0"/>
              <w:marRight w:val="0"/>
              <w:marTop w:val="0"/>
              <w:marBottom w:val="0"/>
              <w:divBdr>
                <w:top w:val="none" w:sz="0" w:space="0" w:color="auto"/>
                <w:left w:val="none" w:sz="0" w:space="0" w:color="auto"/>
                <w:bottom w:val="none" w:sz="0" w:space="0" w:color="auto"/>
                <w:right w:val="none" w:sz="0" w:space="0" w:color="auto"/>
              </w:divBdr>
              <w:divsChild>
                <w:div w:id="984745064">
                  <w:marLeft w:val="0"/>
                  <w:marRight w:val="0"/>
                  <w:marTop w:val="0"/>
                  <w:marBottom w:val="0"/>
                  <w:divBdr>
                    <w:top w:val="none" w:sz="0" w:space="0" w:color="auto"/>
                    <w:left w:val="none" w:sz="0" w:space="0" w:color="auto"/>
                    <w:bottom w:val="none" w:sz="0" w:space="0" w:color="auto"/>
                    <w:right w:val="none" w:sz="0" w:space="0" w:color="auto"/>
                  </w:divBdr>
                </w:div>
              </w:divsChild>
            </w:div>
            <w:div w:id="580917003">
              <w:marLeft w:val="0"/>
              <w:marRight w:val="0"/>
              <w:marTop w:val="0"/>
              <w:marBottom w:val="0"/>
              <w:divBdr>
                <w:top w:val="none" w:sz="0" w:space="0" w:color="auto"/>
                <w:left w:val="none" w:sz="0" w:space="0" w:color="auto"/>
                <w:bottom w:val="none" w:sz="0" w:space="0" w:color="auto"/>
                <w:right w:val="none" w:sz="0" w:space="0" w:color="auto"/>
              </w:divBdr>
              <w:divsChild>
                <w:div w:id="277642483">
                  <w:marLeft w:val="0"/>
                  <w:marRight w:val="0"/>
                  <w:marTop w:val="0"/>
                  <w:marBottom w:val="0"/>
                  <w:divBdr>
                    <w:top w:val="none" w:sz="0" w:space="0" w:color="auto"/>
                    <w:left w:val="none" w:sz="0" w:space="0" w:color="auto"/>
                    <w:bottom w:val="none" w:sz="0" w:space="0" w:color="auto"/>
                    <w:right w:val="none" w:sz="0" w:space="0" w:color="auto"/>
                  </w:divBdr>
                </w:div>
              </w:divsChild>
            </w:div>
            <w:div w:id="87427172">
              <w:marLeft w:val="0"/>
              <w:marRight w:val="0"/>
              <w:marTop w:val="0"/>
              <w:marBottom w:val="0"/>
              <w:divBdr>
                <w:top w:val="none" w:sz="0" w:space="0" w:color="auto"/>
                <w:left w:val="none" w:sz="0" w:space="0" w:color="auto"/>
                <w:bottom w:val="none" w:sz="0" w:space="0" w:color="auto"/>
                <w:right w:val="none" w:sz="0" w:space="0" w:color="auto"/>
              </w:divBdr>
              <w:divsChild>
                <w:div w:id="60107475">
                  <w:marLeft w:val="0"/>
                  <w:marRight w:val="0"/>
                  <w:marTop w:val="0"/>
                  <w:marBottom w:val="0"/>
                  <w:divBdr>
                    <w:top w:val="none" w:sz="0" w:space="0" w:color="auto"/>
                    <w:left w:val="none" w:sz="0" w:space="0" w:color="auto"/>
                    <w:bottom w:val="none" w:sz="0" w:space="0" w:color="auto"/>
                    <w:right w:val="none" w:sz="0" w:space="0" w:color="auto"/>
                  </w:divBdr>
                </w:div>
              </w:divsChild>
            </w:div>
            <w:div w:id="994063261">
              <w:marLeft w:val="0"/>
              <w:marRight w:val="0"/>
              <w:marTop w:val="0"/>
              <w:marBottom w:val="0"/>
              <w:divBdr>
                <w:top w:val="none" w:sz="0" w:space="0" w:color="auto"/>
                <w:left w:val="none" w:sz="0" w:space="0" w:color="auto"/>
                <w:bottom w:val="none" w:sz="0" w:space="0" w:color="auto"/>
                <w:right w:val="none" w:sz="0" w:space="0" w:color="auto"/>
              </w:divBdr>
              <w:divsChild>
                <w:div w:id="1784880231">
                  <w:marLeft w:val="0"/>
                  <w:marRight w:val="0"/>
                  <w:marTop w:val="0"/>
                  <w:marBottom w:val="0"/>
                  <w:divBdr>
                    <w:top w:val="none" w:sz="0" w:space="0" w:color="auto"/>
                    <w:left w:val="none" w:sz="0" w:space="0" w:color="auto"/>
                    <w:bottom w:val="none" w:sz="0" w:space="0" w:color="auto"/>
                    <w:right w:val="none" w:sz="0" w:space="0" w:color="auto"/>
                  </w:divBdr>
                </w:div>
              </w:divsChild>
            </w:div>
            <w:div w:id="872696572">
              <w:marLeft w:val="0"/>
              <w:marRight w:val="0"/>
              <w:marTop w:val="0"/>
              <w:marBottom w:val="0"/>
              <w:divBdr>
                <w:top w:val="none" w:sz="0" w:space="0" w:color="auto"/>
                <w:left w:val="none" w:sz="0" w:space="0" w:color="auto"/>
                <w:bottom w:val="none" w:sz="0" w:space="0" w:color="auto"/>
                <w:right w:val="none" w:sz="0" w:space="0" w:color="auto"/>
              </w:divBdr>
              <w:divsChild>
                <w:div w:id="557791454">
                  <w:marLeft w:val="0"/>
                  <w:marRight w:val="0"/>
                  <w:marTop w:val="0"/>
                  <w:marBottom w:val="0"/>
                  <w:divBdr>
                    <w:top w:val="none" w:sz="0" w:space="0" w:color="auto"/>
                    <w:left w:val="none" w:sz="0" w:space="0" w:color="auto"/>
                    <w:bottom w:val="none" w:sz="0" w:space="0" w:color="auto"/>
                    <w:right w:val="none" w:sz="0" w:space="0" w:color="auto"/>
                  </w:divBdr>
                </w:div>
              </w:divsChild>
            </w:div>
            <w:div w:id="156114856">
              <w:marLeft w:val="0"/>
              <w:marRight w:val="0"/>
              <w:marTop w:val="0"/>
              <w:marBottom w:val="0"/>
              <w:divBdr>
                <w:top w:val="none" w:sz="0" w:space="0" w:color="auto"/>
                <w:left w:val="none" w:sz="0" w:space="0" w:color="auto"/>
                <w:bottom w:val="none" w:sz="0" w:space="0" w:color="auto"/>
                <w:right w:val="none" w:sz="0" w:space="0" w:color="auto"/>
              </w:divBdr>
              <w:divsChild>
                <w:div w:id="1135442239">
                  <w:marLeft w:val="0"/>
                  <w:marRight w:val="0"/>
                  <w:marTop w:val="0"/>
                  <w:marBottom w:val="0"/>
                  <w:divBdr>
                    <w:top w:val="none" w:sz="0" w:space="0" w:color="auto"/>
                    <w:left w:val="none" w:sz="0" w:space="0" w:color="auto"/>
                    <w:bottom w:val="none" w:sz="0" w:space="0" w:color="auto"/>
                    <w:right w:val="none" w:sz="0" w:space="0" w:color="auto"/>
                  </w:divBdr>
                </w:div>
              </w:divsChild>
            </w:div>
            <w:div w:id="702630408">
              <w:marLeft w:val="0"/>
              <w:marRight w:val="0"/>
              <w:marTop w:val="0"/>
              <w:marBottom w:val="0"/>
              <w:divBdr>
                <w:top w:val="none" w:sz="0" w:space="0" w:color="auto"/>
                <w:left w:val="none" w:sz="0" w:space="0" w:color="auto"/>
                <w:bottom w:val="none" w:sz="0" w:space="0" w:color="auto"/>
                <w:right w:val="none" w:sz="0" w:space="0" w:color="auto"/>
              </w:divBdr>
              <w:divsChild>
                <w:div w:id="1991977387">
                  <w:marLeft w:val="0"/>
                  <w:marRight w:val="0"/>
                  <w:marTop w:val="0"/>
                  <w:marBottom w:val="0"/>
                  <w:divBdr>
                    <w:top w:val="none" w:sz="0" w:space="0" w:color="auto"/>
                    <w:left w:val="none" w:sz="0" w:space="0" w:color="auto"/>
                    <w:bottom w:val="none" w:sz="0" w:space="0" w:color="auto"/>
                    <w:right w:val="none" w:sz="0" w:space="0" w:color="auto"/>
                  </w:divBdr>
                </w:div>
              </w:divsChild>
            </w:div>
            <w:div w:id="78410773">
              <w:marLeft w:val="0"/>
              <w:marRight w:val="0"/>
              <w:marTop w:val="0"/>
              <w:marBottom w:val="0"/>
              <w:divBdr>
                <w:top w:val="none" w:sz="0" w:space="0" w:color="auto"/>
                <w:left w:val="none" w:sz="0" w:space="0" w:color="auto"/>
                <w:bottom w:val="none" w:sz="0" w:space="0" w:color="auto"/>
                <w:right w:val="none" w:sz="0" w:space="0" w:color="auto"/>
              </w:divBdr>
              <w:divsChild>
                <w:div w:id="1090154874">
                  <w:marLeft w:val="0"/>
                  <w:marRight w:val="0"/>
                  <w:marTop w:val="0"/>
                  <w:marBottom w:val="0"/>
                  <w:divBdr>
                    <w:top w:val="none" w:sz="0" w:space="0" w:color="auto"/>
                    <w:left w:val="none" w:sz="0" w:space="0" w:color="auto"/>
                    <w:bottom w:val="none" w:sz="0" w:space="0" w:color="auto"/>
                    <w:right w:val="none" w:sz="0" w:space="0" w:color="auto"/>
                  </w:divBdr>
                </w:div>
              </w:divsChild>
            </w:div>
            <w:div w:id="582107515">
              <w:marLeft w:val="0"/>
              <w:marRight w:val="0"/>
              <w:marTop w:val="0"/>
              <w:marBottom w:val="0"/>
              <w:divBdr>
                <w:top w:val="none" w:sz="0" w:space="0" w:color="auto"/>
                <w:left w:val="none" w:sz="0" w:space="0" w:color="auto"/>
                <w:bottom w:val="none" w:sz="0" w:space="0" w:color="auto"/>
                <w:right w:val="none" w:sz="0" w:space="0" w:color="auto"/>
              </w:divBdr>
              <w:divsChild>
                <w:div w:id="2005159235">
                  <w:marLeft w:val="0"/>
                  <w:marRight w:val="0"/>
                  <w:marTop w:val="0"/>
                  <w:marBottom w:val="0"/>
                  <w:divBdr>
                    <w:top w:val="none" w:sz="0" w:space="0" w:color="auto"/>
                    <w:left w:val="none" w:sz="0" w:space="0" w:color="auto"/>
                    <w:bottom w:val="none" w:sz="0" w:space="0" w:color="auto"/>
                    <w:right w:val="none" w:sz="0" w:space="0" w:color="auto"/>
                  </w:divBdr>
                </w:div>
              </w:divsChild>
            </w:div>
            <w:div w:id="821309125">
              <w:marLeft w:val="0"/>
              <w:marRight w:val="0"/>
              <w:marTop w:val="0"/>
              <w:marBottom w:val="0"/>
              <w:divBdr>
                <w:top w:val="none" w:sz="0" w:space="0" w:color="auto"/>
                <w:left w:val="none" w:sz="0" w:space="0" w:color="auto"/>
                <w:bottom w:val="none" w:sz="0" w:space="0" w:color="auto"/>
                <w:right w:val="none" w:sz="0" w:space="0" w:color="auto"/>
              </w:divBdr>
              <w:divsChild>
                <w:div w:id="737871250">
                  <w:marLeft w:val="0"/>
                  <w:marRight w:val="0"/>
                  <w:marTop w:val="0"/>
                  <w:marBottom w:val="0"/>
                  <w:divBdr>
                    <w:top w:val="none" w:sz="0" w:space="0" w:color="auto"/>
                    <w:left w:val="none" w:sz="0" w:space="0" w:color="auto"/>
                    <w:bottom w:val="none" w:sz="0" w:space="0" w:color="auto"/>
                    <w:right w:val="none" w:sz="0" w:space="0" w:color="auto"/>
                  </w:divBdr>
                </w:div>
              </w:divsChild>
            </w:div>
            <w:div w:id="1432815668">
              <w:marLeft w:val="0"/>
              <w:marRight w:val="0"/>
              <w:marTop w:val="0"/>
              <w:marBottom w:val="0"/>
              <w:divBdr>
                <w:top w:val="none" w:sz="0" w:space="0" w:color="auto"/>
                <w:left w:val="none" w:sz="0" w:space="0" w:color="auto"/>
                <w:bottom w:val="none" w:sz="0" w:space="0" w:color="auto"/>
                <w:right w:val="none" w:sz="0" w:space="0" w:color="auto"/>
              </w:divBdr>
              <w:divsChild>
                <w:div w:id="1194995914">
                  <w:marLeft w:val="0"/>
                  <w:marRight w:val="0"/>
                  <w:marTop w:val="0"/>
                  <w:marBottom w:val="0"/>
                  <w:divBdr>
                    <w:top w:val="none" w:sz="0" w:space="0" w:color="auto"/>
                    <w:left w:val="none" w:sz="0" w:space="0" w:color="auto"/>
                    <w:bottom w:val="none" w:sz="0" w:space="0" w:color="auto"/>
                    <w:right w:val="none" w:sz="0" w:space="0" w:color="auto"/>
                  </w:divBdr>
                </w:div>
              </w:divsChild>
            </w:div>
            <w:div w:id="2043165013">
              <w:marLeft w:val="0"/>
              <w:marRight w:val="0"/>
              <w:marTop w:val="0"/>
              <w:marBottom w:val="0"/>
              <w:divBdr>
                <w:top w:val="none" w:sz="0" w:space="0" w:color="auto"/>
                <w:left w:val="none" w:sz="0" w:space="0" w:color="auto"/>
                <w:bottom w:val="none" w:sz="0" w:space="0" w:color="auto"/>
                <w:right w:val="none" w:sz="0" w:space="0" w:color="auto"/>
              </w:divBdr>
              <w:divsChild>
                <w:div w:id="1213691298">
                  <w:marLeft w:val="0"/>
                  <w:marRight w:val="0"/>
                  <w:marTop w:val="0"/>
                  <w:marBottom w:val="0"/>
                  <w:divBdr>
                    <w:top w:val="none" w:sz="0" w:space="0" w:color="auto"/>
                    <w:left w:val="none" w:sz="0" w:space="0" w:color="auto"/>
                    <w:bottom w:val="none" w:sz="0" w:space="0" w:color="auto"/>
                    <w:right w:val="none" w:sz="0" w:space="0" w:color="auto"/>
                  </w:divBdr>
                </w:div>
              </w:divsChild>
            </w:div>
            <w:div w:id="930117873">
              <w:marLeft w:val="0"/>
              <w:marRight w:val="0"/>
              <w:marTop w:val="0"/>
              <w:marBottom w:val="0"/>
              <w:divBdr>
                <w:top w:val="none" w:sz="0" w:space="0" w:color="auto"/>
                <w:left w:val="none" w:sz="0" w:space="0" w:color="auto"/>
                <w:bottom w:val="none" w:sz="0" w:space="0" w:color="auto"/>
                <w:right w:val="none" w:sz="0" w:space="0" w:color="auto"/>
              </w:divBdr>
              <w:divsChild>
                <w:div w:id="69473163">
                  <w:marLeft w:val="0"/>
                  <w:marRight w:val="0"/>
                  <w:marTop w:val="0"/>
                  <w:marBottom w:val="0"/>
                  <w:divBdr>
                    <w:top w:val="none" w:sz="0" w:space="0" w:color="auto"/>
                    <w:left w:val="none" w:sz="0" w:space="0" w:color="auto"/>
                    <w:bottom w:val="none" w:sz="0" w:space="0" w:color="auto"/>
                    <w:right w:val="none" w:sz="0" w:space="0" w:color="auto"/>
                  </w:divBdr>
                </w:div>
              </w:divsChild>
            </w:div>
            <w:div w:id="786195558">
              <w:marLeft w:val="0"/>
              <w:marRight w:val="0"/>
              <w:marTop w:val="0"/>
              <w:marBottom w:val="0"/>
              <w:divBdr>
                <w:top w:val="none" w:sz="0" w:space="0" w:color="auto"/>
                <w:left w:val="none" w:sz="0" w:space="0" w:color="auto"/>
                <w:bottom w:val="none" w:sz="0" w:space="0" w:color="auto"/>
                <w:right w:val="none" w:sz="0" w:space="0" w:color="auto"/>
              </w:divBdr>
              <w:divsChild>
                <w:div w:id="1680816296">
                  <w:marLeft w:val="0"/>
                  <w:marRight w:val="0"/>
                  <w:marTop w:val="0"/>
                  <w:marBottom w:val="0"/>
                  <w:divBdr>
                    <w:top w:val="none" w:sz="0" w:space="0" w:color="auto"/>
                    <w:left w:val="none" w:sz="0" w:space="0" w:color="auto"/>
                    <w:bottom w:val="none" w:sz="0" w:space="0" w:color="auto"/>
                    <w:right w:val="none" w:sz="0" w:space="0" w:color="auto"/>
                  </w:divBdr>
                </w:div>
              </w:divsChild>
            </w:div>
            <w:div w:id="863785610">
              <w:marLeft w:val="0"/>
              <w:marRight w:val="0"/>
              <w:marTop w:val="0"/>
              <w:marBottom w:val="0"/>
              <w:divBdr>
                <w:top w:val="none" w:sz="0" w:space="0" w:color="auto"/>
                <w:left w:val="none" w:sz="0" w:space="0" w:color="auto"/>
                <w:bottom w:val="none" w:sz="0" w:space="0" w:color="auto"/>
                <w:right w:val="none" w:sz="0" w:space="0" w:color="auto"/>
              </w:divBdr>
              <w:divsChild>
                <w:div w:id="982269087">
                  <w:marLeft w:val="0"/>
                  <w:marRight w:val="0"/>
                  <w:marTop w:val="0"/>
                  <w:marBottom w:val="0"/>
                  <w:divBdr>
                    <w:top w:val="none" w:sz="0" w:space="0" w:color="auto"/>
                    <w:left w:val="none" w:sz="0" w:space="0" w:color="auto"/>
                    <w:bottom w:val="none" w:sz="0" w:space="0" w:color="auto"/>
                    <w:right w:val="none" w:sz="0" w:space="0" w:color="auto"/>
                  </w:divBdr>
                </w:div>
              </w:divsChild>
            </w:div>
            <w:div w:id="1361130760">
              <w:marLeft w:val="0"/>
              <w:marRight w:val="0"/>
              <w:marTop w:val="0"/>
              <w:marBottom w:val="0"/>
              <w:divBdr>
                <w:top w:val="none" w:sz="0" w:space="0" w:color="auto"/>
                <w:left w:val="none" w:sz="0" w:space="0" w:color="auto"/>
                <w:bottom w:val="none" w:sz="0" w:space="0" w:color="auto"/>
                <w:right w:val="none" w:sz="0" w:space="0" w:color="auto"/>
              </w:divBdr>
              <w:divsChild>
                <w:div w:id="302850856">
                  <w:marLeft w:val="0"/>
                  <w:marRight w:val="0"/>
                  <w:marTop w:val="0"/>
                  <w:marBottom w:val="0"/>
                  <w:divBdr>
                    <w:top w:val="none" w:sz="0" w:space="0" w:color="auto"/>
                    <w:left w:val="none" w:sz="0" w:space="0" w:color="auto"/>
                    <w:bottom w:val="none" w:sz="0" w:space="0" w:color="auto"/>
                    <w:right w:val="none" w:sz="0" w:space="0" w:color="auto"/>
                  </w:divBdr>
                </w:div>
              </w:divsChild>
            </w:div>
            <w:div w:id="1997882088">
              <w:marLeft w:val="0"/>
              <w:marRight w:val="0"/>
              <w:marTop w:val="0"/>
              <w:marBottom w:val="0"/>
              <w:divBdr>
                <w:top w:val="none" w:sz="0" w:space="0" w:color="auto"/>
                <w:left w:val="none" w:sz="0" w:space="0" w:color="auto"/>
                <w:bottom w:val="none" w:sz="0" w:space="0" w:color="auto"/>
                <w:right w:val="none" w:sz="0" w:space="0" w:color="auto"/>
              </w:divBdr>
              <w:divsChild>
                <w:div w:id="2040818235">
                  <w:marLeft w:val="0"/>
                  <w:marRight w:val="0"/>
                  <w:marTop w:val="0"/>
                  <w:marBottom w:val="0"/>
                  <w:divBdr>
                    <w:top w:val="none" w:sz="0" w:space="0" w:color="auto"/>
                    <w:left w:val="none" w:sz="0" w:space="0" w:color="auto"/>
                    <w:bottom w:val="none" w:sz="0" w:space="0" w:color="auto"/>
                    <w:right w:val="none" w:sz="0" w:space="0" w:color="auto"/>
                  </w:divBdr>
                </w:div>
              </w:divsChild>
            </w:div>
            <w:div w:id="898705485">
              <w:marLeft w:val="0"/>
              <w:marRight w:val="0"/>
              <w:marTop w:val="0"/>
              <w:marBottom w:val="0"/>
              <w:divBdr>
                <w:top w:val="none" w:sz="0" w:space="0" w:color="auto"/>
                <w:left w:val="none" w:sz="0" w:space="0" w:color="auto"/>
                <w:bottom w:val="none" w:sz="0" w:space="0" w:color="auto"/>
                <w:right w:val="none" w:sz="0" w:space="0" w:color="auto"/>
              </w:divBdr>
              <w:divsChild>
                <w:div w:id="1576823290">
                  <w:marLeft w:val="0"/>
                  <w:marRight w:val="0"/>
                  <w:marTop w:val="0"/>
                  <w:marBottom w:val="0"/>
                  <w:divBdr>
                    <w:top w:val="none" w:sz="0" w:space="0" w:color="auto"/>
                    <w:left w:val="none" w:sz="0" w:space="0" w:color="auto"/>
                    <w:bottom w:val="none" w:sz="0" w:space="0" w:color="auto"/>
                    <w:right w:val="none" w:sz="0" w:space="0" w:color="auto"/>
                  </w:divBdr>
                </w:div>
              </w:divsChild>
            </w:div>
            <w:div w:id="1648240048">
              <w:marLeft w:val="0"/>
              <w:marRight w:val="0"/>
              <w:marTop w:val="0"/>
              <w:marBottom w:val="0"/>
              <w:divBdr>
                <w:top w:val="none" w:sz="0" w:space="0" w:color="auto"/>
                <w:left w:val="none" w:sz="0" w:space="0" w:color="auto"/>
                <w:bottom w:val="none" w:sz="0" w:space="0" w:color="auto"/>
                <w:right w:val="none" w:sz="0" w:space="0" w:color="auto"/>
              </w:divBdr>
              <w:divsChild>
                <w:div w:id="790513031">
                  <w:marLeft w:val="0"/>
                  <w:marRight w:val="0"/>
                  <w:marTop w:val="0"/>
                  <w:marBottom w:val="0"/>
                  <w:divBdr>
                    <w:top w:val="none" w:sz="0" w:space="0" w:color="auto"/>
                    <w:left w:val="none" w:sz="0" w:space="0" w:color="auto"/>
                    <w:bottom w:val="none" w:sz="0" w:space="0" w:color="auto"/>
                    <w:right w:val="none" w:sz="0" w:space="0" w:color="auto"/>
                  </w:divBdr>
                </w:div>
              </w:divsChild>
            </w:div>
            <w:div w:id="1231119365">
              <w:marLeft w:val="0"/>
              <w:marRight w:val="0"/>
              <w:marTop w:val="0"/>
              <w:marBottom w:val="0"/>
              <w:divBdr>
                <w:top w:val="none" w:sz="0" w:space="0" w:color="auto"/>
                <w:left w:val="none" w:sz="0" w:space="0" w:color="auto"/>
                <w:bottom w:val="none" w:sz="0" w:space="0" w:color="auto"/>
                <w:right w:val="none" w:sz="0" w:space="0" w:color="auto"/>
              </w:divBdr>
              <w:divsChild>
                <w:div w:id="1705057284">
                  <w:marLeft w:val="0"/>
                  <w:marRight w:val="0"/>
                  <w:marTop w:val="0"/>
                  <w:marBottom w:val="0"/>
                  <w:divBdr>
                    <w:top w:val="none" w:sz="0" w:space="0" w:color="auto"/>
                    <w:left w:val="none" w:sz="0" w:space="0" w:color="auto"/>
                    <w:bottom w:val="none" w:sz="0" w:space="0" w:color="auto"/>
                    <w:right w:val="none" w:sz="0" w:space="0" w:color="auto"/>
                  </w:divBdr>
                </w:div>
              </w:divsChild>
            </w:div>
            <w:div w:id="799571294">
              <w:marLeft w:val="0"/>
              <w:marRight w:val="0"/>
              <w:marTop w:val="0"/>
              <w:marBottom w:val="0"/>
              <w:divBdr>
                <w:top w:val="none" w:sz="0" w:space="0" w:color="auto"/>
                <w:left w:val="none" w:sz="0" w:space="0" w:color="auto"/>
                <w:bottom w:val="none" w:sz="0" w:space="0" w:color="auto"/>
                <w:right w:val="none" w:sz="0" w:space="0" w:color="auto"/>
              </w:divBdr>
              <w:divsChild>
                <w:div w:id="1180654650">
                  <w:marLeft w:val="0"/>
                  <w:marRight w:val="0"/>
                  <w:marTop w:val="0"/>
                  <w:marBottom w:val="0"/>
                  <w:divBdr>
                    <w:top w:val="none" w:sz="0" w:space="0" w:color="auto"/>
                    <w:left w:val="none" w:sz="0" w:space="0" w:color="auto"/>
                    <w:bottom w:val="none" w:sz="0" w:space="0" w:color="auto"/>
                    <w:right w:val="none" w:sz="0" w:space="0" w:color="auto"/>
                  </w:divBdr>
                </w:div>
              </w:divsChild>
            </w:div>
            <w:div w:id="1396003629">
              <w:marLeft w:val="0"/>
              <w:marRight w:val="0"/>
              <w:marTop w:val="0"/>
              <w:marBottom w:val="0"/>
              <w:divBdr>
                <w:top w:val="none" w:sz="0" w:space="0" w:color="auto"/>
                <w:left w:val="none" w:sz="0" w:space="0" w:color="auto"/>
                <w:bottom w:val="none" w:sz="0" w:space="0" w:color="auto"/>
                <w:right w:val="none" w:sz="0" w:space="0" w:color="auto"/>
              </w:divBdr>
              <w:divsChild>
                <w:div w:id="794904953">
                  <w:marLeft w:val="0"/>
                  <w:marRight w:val="0"/>
                  <w:marTop w:val="0"/>
                  <w:marBottom w:val="0"/>
                  <w:divBdr>
                    <w:top w:val="none" w:sz="0" w:space="0" w:color="auto"/>
                    <w:left w:val="none" w:sz="0" w:space="0" w:color="auto"/>
                    <w:bottom w:val="none" w:sz="0" w:space="0" w:color="auto"/>
                    <w:right w:val="none" w:sz="0" w:space="0" w:color="auto"/>
                  </w:divBdr>
                </w:div>
              </w:divsChild>
            </w:div>
            <w:div w:id="1200438964">
              <w:marLeft w:val="0"/>
              <w:marRight w:val="0"/>
              <w:marTop w:val="0"/>
              <w:marBottom w:val="0"/>
              <w:divBdr>
                <w:top w:val="none" w:sz="0" w:space="0" w:color="auto"/>
                <w:left w:val="none" w:sz="0" w:space="0" w:color="auto"/>
                <w:bottom w:val="none" w:sz="0" w:space="0" w:color="auto"/>
                <w:right w:val="none" w:sz="0" w:space="0" w:color="auto"/>
              </w:divBdr>
              <w:divsChild>
                <w:div w:id="1990985880">
                  <w:marLeft w:val="0"/>
                  <w:marRight w:val="0"/>
                  <w:marTop w:val="0"/>
                  <w:marBottom w:val="0"/>
                  <w:divBdr>
                    <w:top w:val="none" w:sz="0" w:space="0" w:color="auto"/>
                    <w:left w:val="none" w:sz="0" w:space="0" w:color="auto"/>
                    <w:bottom w:val="none" w:sz="0" w:space="0" w:color="auto"/>
                    <w:right w:val="none" w:sz="0" w:space="0" w:color="auto"/>
                  </w:divBdr>
                </w:div>
              </w:divsChild>
            </w:div>
            <w:div w:id="1717268462">
              <w:marLeft w:val="0"/>
              <w:marRight w:val="0"/>
              <w:marTop w:val="0"/>
              <w:marBottom w:val="0"/>
              <w:divBdr>
                <w:top w:val="none" w:sz="0" w:space="0" w:color="auto"/>
                <w:left w:val="none" w:sz="0" w:space="0" w:color="auto"/>
                <w:bottom w:val="none" w:sz="0" w:space="0" w:color="auto"/>
                <w:right w:val="none" w:sz="0" w:space="0" w:color="auto"/>
              </w:divBdr>
              <w:divsChild>
                <w:div w:id="386807331">
                  <w:marLeft w:val="0"/>
                  <w:marRight w:val="0"/>
                  <w:marTop w:val="0"/>
                  <w:marBottom w:val="0"/>
                  <w:divBdr>
                    <w:top w:val="none" w:sz="0" w:space="0" w:color="auto"/>
                    <w:left w:val="none" w:sz="0" w:space="0" w:color="auto"/>
                    <w:bottom w:val="none" w:sz="0" w:space="0" w:color="auto"/>
                    <w:right w:val="none" w:sz="0" w:space="0" w:color="auto"/>
                  </w:divBdr>
                </w:div>
              </w:divsChild>
            </w:div>
            <w:div w:id="1422489869">
              <w:marLeft w:val="0"/>
              <w:marRight w:val="0"/>
              <w:marTop w:val="0"/>
              <w:marBottom w:val="0"/>
              <w:divBdr>
                <w:top w:val="none" w:sz="0" w:space="0" w:color="auto"/>
                <w:left w:val="none" w:sz="0" w:space="0" w:color="auto"/>
                <w:bottom w:val="none" w:sz="0" w:space="0" w:color="auto"/>
                <w:right w:val="none" w:sz="0" w:space="0" w:color="auto"/>
              </w:divBdr>
              <w:divsChild>
                <w:div w:id="901864723">
                  <w:marLeft w:val="0"/>
                  <w:marRight w:val="0"/>
                  <w:marTop w:val="0"/>
                  <w:marBottom w:val="0"/>
                  <w:divBdr>
                    <w:top w:val="none" w:sz="0" w:space="0" w:color="auto"/>
                    <w:left w:val="none" w:sz="0" w:space="0" w:color="auto"/>
                    <w:bottom w:val="none" w:sz="0" w:space="0" w:color="auto"/>
                    <w:right w:val="none" w:sz="0" w:space="0" w:color="auto"/>
                  </w:divBdr>
                </w:div>
              </w:divsChild>
            </w:div>
            <w:div w:id="306323151">
              <w:marLeft w:val="0"/>
              <w:marRight w:val="0"/>
              <w:marTop w:val="0"/>
              <w:marBottom w:val="0"/>
              <w:divBdr>
                <w:top w:val="none" w:sz="0" w:space="0" w:color="auto"/>
                <w:left w:val="none" w:sz="0" w:space="0" w:color="auto"/>
                <w:bottom w:val="none" w:sz="0" w:space="0" w:color="auto"/>
                <w:right w:val="none" w:sz="0" w:space="0" w:color="auto"/>
              </w:divBdr>
              <w:divsChild>
                <w:div w:id="391972791">
                  <w:marLeft w:val="0"/>
                  <w:marRight w:val="0"/>
                  <w:marTop w:val="0"/>
                  <w:marBottom w:val="0"/>
                  <w:divBdr>
                    <w:top w:val="none" w:sz="0" w:space="0" w:color="auto"/>
                    <w:left w:val="none" w:sz="0" w:space="0" w:color="auto"/>
                    <w:bottom w:val="none" w:sz="0" w:space="0" w:color="auto"/>
                    <w:right w:val="none" w:sz="0" w:space="0" w:color="auto"/>
                  </w:divBdr>
                </w:div>
              </w:divsChild>
            </w:div>
            <w:div w:id="1320815424">
              <w:marLeft w:val="0"/>
              <w:marRight w:val="0"/>
              <w:marTop w:val="0"/>
              <w:marBottom w:val="0"/>
              <w:divBdr>
                <w:top w:val="none" w:sz="0" w:space="0" w:color="auto"/>
                <w:left w:val="none" w:sz="0" w:space="0" w:color="auto"/>
                <w:bottom w:val="none" w:sz="0" w:space="0" w:color="auto"/>
                <w:right w:val="none" w:sz="0" w:space="0" w:color="auto"/>
              </w:divBdr>
              <w:divsChild>
                <w:div w:id="1980454493">
                  <w:marLeft w:val="0"/>
                  <w:marRight w:val="0"/>
                  <w:marTop w:val="0"/>
                  <w:marBottom w:val="0"/>
                  <w:divBdr>
                    <w:top w:val="none" w:sz="0" w:space="0" w:color="auto"/>
                    <w:left w:val="none" w:sz="0" w:space="0" w:color="auto"/>
                    <w:bottom w:val="none" w:sz="0" w:space="0" w:color="auto"/>
                    <w:right w:val="none" w:sz="0" w:space="0" w:color="auto"/>
                  </w:divBdr>
                </w:div>
              </w:divsChild>
            </w:div>
            <w:div w:id="501630605">
              <w:marLeft w:val="0"/>
              <w:marRight w:val="0"/>
              <w:marTop w:val="0"/>
              <w:marBottom w:val="0"/>
              <w:divBdr>
                <w:top w:val="none" w:sz="0" w:space="0" w:color="auto"/>
                <w:left w:val="none" w:sz="0" w:space="0" w:color="auto"/>
                <w:bottom w:val="none" w:sz="0" w:space="0" w:color="auto"/>
                <w:right w:val="none" w:sz="0" w:space="0" w:color="auto"/>
              </w:divBdr>
              <w:divsChild>
                <w:div w:id="617416605">
                  <w:marLeft w:val="0"/>
                  <w:marRight w:val="0"/>
                  <w:marTop w:val="0"/>
                  <w:marBottom w:val="0"/>
                  <w:divBdr>
                    <w:top w:val="none" w:sz="0" w:space="0" w:color="auto"/>
                    <w:left w:val="none" w:sz="0" w:space="0" w:color="auto"/>
                    <w:bottom w:val="none" w:sz="0" w:space="0" w:color="auto"/>
                    <w:right w:val="none" w:sz="0" w:space="0" w:color="auto"/>
                  </w:divBdr>
                </w:div>
              </w:divsChild>
            </w:div>
            <w:div w:id="41439865">
              <w:marLeft w:val="0"/>
              <w:marRight w:val="0"/>
              <w:marTop w:val="0"/>
              <w:marBottom w:val="0"/>
              <w:divBdr>
                <w:top w:val="none" w:sz="0" w:space="0" w:color="auto"/>
                <w:left w:val="none" w:sz="0" w:space="0" w:color="auto"/>
                <w:bottom w:val="none" w:sz="0" w:space="0" w:color="auto"/>
                <w:right w:val="none" w:sz="0" w:space="0" w:color="auto"/>
              </w:divBdr>
              <w:divsChild>
                <w:div w:id="934750835">
                  <w:marLeft w:val="0"/>
                  <w:marRight w:val="0"/>
                  <w:marTop w:val="0"/>
                  <w:marBottom w:val="0"/>
                  <w:divBdr>
                    <w:top w:val="none" w:sz="0" w:space="0" w:color="auto"/>
                    <w:left w:val="none" w:sz="0" w:space="0" w:color="auto"/>
                    <w:bottom w:val="none" w:sz="0" w:space="0" w:color="auto"/>
                    <w:right w:val="none" w:sz="0" w:space="0" w:color="auto"/>
                  </w:divBdr>
                </w:div>
              </w:divsChild>
            </w:div>
            <w:div w:id="1579099934">
              <w:marLeft w:val="0"/>
              <w:marRight w:val="0"/>
              <w:marTop w:val="0"/>
              <w:marBottom w:val="0"/>
              <w:divBdr>
                <w:top w:val="none" w:sz="0" w:space="0" w:color="auto"/>
                <w:left w:val="none" w:sz="0" w:space="0" w:color="auto"/>
                <w:bottom w:val="none" w:sz="0" w:space="0" w:color="auto"/>
                <w:right w:val="none" w:sz="0" w:space="0" w:color="auto"/>
              </w:divBdr>
              <w:divsChild>
                <w:div w:id="521554978">
                  <w:marLeft w:val="0"/>
                  <w:marRight w:val="0"/>
                  <w:marTop w:val="0"/>
                  <w:marBottom w:val="0"/>
                  <w:divBdr>
                    <w:top w:val="none" w:sz="0" w:space="0" w:color="auto"/>
                    <w:left w:val="none" w:sz="0" w:space="0" w:color="auto"/>
                    <w:bottom w:val="none" w:sz="0" w:space="0" w:color="auto"/>
                    <w:right w:val="none" w:sz="0" w:space="0" w:color="auto"/>
                  </w:divBdr>
                </w:div>
              </w:divsChild>
            </w:div>
            <w:div w:id="401871720">
              <w:marLeft w:val="0"/>
              <w:marRight w:val="0"/>
              <w:marTop w:val="0"/>
              <w:marBottom w:val="0"/>
              <w:divBdr>
                <w:top w:val="none" w:sz="0" w:space="0" w:color="auto"/>
                <w:left w:val="none" w:sz="0" w:space="0" w:color="auto"/>
                <w:bottom w:val="none" w:sz="0" w:space="0" w:color="auto"/>
                <w:right w:val="none" w:sz="0" w:space="0" w:color="auto"/>
              </w:divBdr>
              <w:divsChild>
                <w:div w:id="1331715156">
                  <w:marLeft w:val="0"/>
                  <w:marRight w:val="0"/>
                  <w:marTop w:val="0"/>
                  <w:marBottom w:val="0"/>
                  <w:divBdr>
                    <w:top w:val="none" w:sz="0" w:space="0" w:color="auto"/>
                    <w:left w:val="none" w:sz="0" w:space="0" w:color="auto"/>
                    <w:bottom w:val="none" w:sz="0" w:space="0" w:color="auto"/>
                    <w:right w:val="none" w:sz="0" w:space="0" w:color="auto"/>
                  </w:divBdr>
                </w:div>
              </w:divsChild>
            </w:div>
            <w:div w:id="1449932926">
              <w:marLeft w:val="0"/>
              <w:marRight w:val="0"/>
              <w:marTop w:val="0"/>
              <w:marBottom w:val="0"/>
              <w:divBdr>
                <w:top w:val="none" w:sz="0" w:space="0" w:color="auto"/>
                <w:left w:val="none" w:sz="0" w:space="0" w:color="auto"/>
                <w:bottom w:val="none" w:sz="0" w:space="0" w:color="auto"/>
                <w:right w:val="none" w:sz="0" w:space="0" w:color="auto"/>
              </w:divBdr>
              <w:divsChild>
                <w:div w:id="349064353">
                  <w:marLeft w:val="0"/>
                  <w:marRight w:val="0"/>
                  <w:marTop w:val="0"/>
                  <w:marBottom w:val="0"/>
                  <w:divBdr>
                    <w:top w:val="none" w:sz="0" w:space="0" w:color="auto"/>
                    <w:left w:val="none" w:sz="0" w:space="0" w:color="auto"/>
                    <w:bottom w:val="none" w:sz="0" w:space="0" w:color="auto"/>
                    <w:right w:val="none" w:sz="0" w:space="0" w:color="auto"/>
                  </w:divBdr>
                </w:div>
              </w:divsChild>
            </w:div>
            <w:div w:id="668993459">
              <w:marLeft w:val="0"/>
              <w:marRight w:val="0"/>
              <w:marTop w:val="0"/>
              <w:marBottom w:val="0"/>
              <w:divBdr>
                <w:top w:val="none" w:sz="0" w:space="0" w:color="auto"/>
                <w:left w:val="none" w:sz="0" w:space="0" w:color="auto"/>
                <w:bottom w:val="none" w:sz="0" w:space="0" w:color="auto"/>
                <w:right w:val="none" w:sz="0" w:space="0" w:color="auto"/>
              </w:divBdr>
              <w:divsChild>
                <w:div w:id="1554150499">
                  <w:marLeft w:val="0"/>
                  <w:marRight w:val="0"/>
                  <w:marTop w:val="0"/>
                  <w:marBottom w:val="0"/>
                  <w:divBdr>
                    <w:top w:val="none" w:sz="0" w:space="0" w:color="auto"/>
                    <w:left w:val="none" w:sz="0" w:space="0" w:color="auto"/>
                    <w:bottom w:val="none" w:sz="0" w:space="0" w:color="auto"/>
                    <w:right w:val="none" w:sz="0" w:space="0" w:color="auto"/>
                  </w:divBdr>
                </w:div>
              </w:divsChild>
            </w:div>
            <w:div w:id="1894582273">
              <w:marLeft w:val="0"/>
              <w:marRight w:val="0"/>
              <w:marTop w:val="0"/>
              <w:marBottom w:val="0"/>
              <w:divBdr>
                <w:top w:val="none" w:sz="0" w:space="0" w:color="auto"/>
                <w:left w:val="none" w:sz="0" w:space="0" w:color="auto"/>
                <w:bottom w:val="none" w:sz="0" w:space="0" w:color="auto"/>
                <w:right w:val="none" w:sz="0" w:space="0" w:color="auto"/>
              </w:divBdr>
              <w:divsChild>
                <w:div w:id="2006320014">
                  <w:marLeft w:val="0"/>
                  <w:marRight w:val="0"/>
                  <w:marTop w:val="0"/>
                  <w:marBottom w:val="0"/>
                  <w:divBdr>
                    <w:top w:val="none" w:sz="0" w:space="0" w:color="auto"/>
                    <w:left w:val="none" w:sz="0" w:space="0" w:color="auto"/>
                    <w:bottom w:val="none" w:sz="0" w:space="0" w:color="auto"/>
                    <w:right w:val="none" w:sz="0" w:space="0" w:color="auto"/>
                  </w:divBdr>
                </w:div>
              </w:divsChild>
            </w:div>
            <w:div w:id="1588928817">
              <w:marLeft w:val="0"/>
              <w:marRight w:val="0"/>
              <w:marTop w:val="0"/>
              <w:marBottom w:val="0"/>
              <w:divBdr>
                <w:top w:val="none" w:sz="0" w:space="0" w:color="auto"/>
                <w:left w:val="none" w:sz="0" w:space="0" w:color="auto"/>
                <w:bottom w:val="none" w:sz="0" w:space="0" w:color="auto"/>
                <w:right w:val="none" w:sz="0" w:space="0" w:color="auto"/>
              </w:divBdr>
              <w:divsChild>
                <w:div w:id="549652393">
                  <w:marLeft w:val="0"/>
                  <w:marRight w:val="0"/>
                  <w:marTop w:val="0"/>
                  <w:marBottom w:val="0"/>
                  <w:divBdr>
                    <w:top w:val="none" w:sz="0" w:space="0" w:color="auto"/>
                    <w:left w:val="none" w:sz="0" w:space="0" w:color="auto"/>
                    <w:bottom w:val="none" w:sz="0" w:space="0" w:color="auto"/>
                    <w:right w:val="none" w:sz="0" w:space="0" w:color="auto"/>
                  </w:divBdr>
                </w:div>
              </w:divsChild>
            </w:div>
            <w:div w:id="1875385094">
              <w:marLeft w:val="0"/>
              <w:marRight w:val="0"/>
              <w:marTop w:val="0"/>
              <w:marBottom w:val="0"/>
              <w:divBdr>
                <w:top w:val="none" w:sz="0" w:space="0" w:color="auto"/>
                <w:left w:val="none" w:sz="0" w:space="0" w:color="auto"/>
                <w:bottom w:val="none" w:sz="0" w:space="0" w:color="auto"/>
                <w:right w:val="none" w:sz="0" w:space="0" w:color="auto"/>
              </w:divBdr>
              <w:divsChild>
                <w:div w:id="1492984026">
                  <w:marLeft w:val="0"/>
                  <w:marRight w:val="0"/>
                  <w:marTop w:val="0"/>
                  <w:marBottom w:val="0"/>
                  <w:divBdr>
                    <w:top w:val="none" w:sz="0" w:space="0" w:color="auto"/>
                    <w:left w:val="none" w:sz="0" w:space="0" w:color="auto"/>
                    <w:bottom w:val="none" w:sz="0" w:space="0" w:color="auto"/>
                    <w:right w:val="none" w:sz="0" w:space="0" w:color="auto"/>
                  </w:divBdr>
                </w:div>
              </w:divsChild>
            </w:div>
            <w:div w:id="522285324">
              <w:marLeft w:val="0"/>
              <w:marRight w:val="0"/>
              <w:marTop w:val="0"/>
              <w:marBottom w:val="0"/>
              <w:divBdr>
                <w:top w:val="none" w:sz="0" w:space="0" w:color="auto"/>
                <w:left w:val="none" w:sz="0" w:space="0" w:color="auto"/>
                <w:bottom w:val="none" w:sz="0" w:space="0" w:color="auto"/>
                <w:right w:val="none" w:sz="0" w:space="0" w:color="auto"/>
              </w:divBdr>
              <w:divsChild>
                <w:div w:id="1252393751">
                  <w:marLeft w:val="0"/>
                  <w:marRight w:val="0"/>
                  <w:marTop w:val="0"/>
                  <w:marBottom w:val="0"/>
                  <w:divBdr>
                    <w:top w:val="none" w:sz="0" w:space="0" w:color="auto"/>
                    <w:left w:val="none" w:sz="0" w:space="0" w:color="auto"/>
                    <w:bottom w:val="none" w:sz="0" w:space="0" w:color="auto"/>
                    <w:right w:val="none" w:sz="0" w:space="0" w:color="auto"/>
                  </w:divBdr>
                </w:div>
              </w:divsChild>
            </w:div>
            <w:div w:id="752052352">
              <w:marLeft w:val="0"/>
              <w:marRight w:val="0"/>
              <w:marTop w:val="0"/>
              <w:marBottom w:val="0"/>
              <w:divBdr>
                <w:top w:val="none" w:sz="0" w:space="0" w:color="auto"/>
                <w:left w:val="none" w:sz="0" w:space="0" w:color="auto"/>
                <w:bottom w:val="none" w:sz="0" w:space="0" w:color="auto"/>
                <w:right w:val="none" w:sz="0" w:space="0" w:color="auto"/>
              </w:divBdr>
              <w:divsChild>
                <w:div w:id="2080056247">
                  <w:marLeft w:val="0"/>
                  <w:marRight w:val="0"/>
                  <w:marTop w:val="0"/>
                  <w:marBottom w:val="0"/>
                  <w:divBdr>
                    <w:top w:val="none" w:sz="0" w:space="0" w:color="auto"/>
                    <w:left w:val="none" w:sz="0" w:space="0" w:color="auto"/>
                    <w:bottom w:val="none" w:sz="0" w:space="0" w:color="auto"/>
                    <w:right w:val="none" w:sz="0" w:space="0" w:color="auto"/>
                  </w:divBdr>
                </w:div>
              </w:divsChild>
            </w:div>
            <w:div w:id="1725638384">
              <w:marLeft w:val="0"/>
              <w:marRight w:val="0"/>
              <w:marTop w:val="0"/>
              <w:marBottom w:val="0"/>
              <w:divBdr>
                <w:top w:val="none" w:sz="0" w:space="0" w:color="auto"/>
                <w:left w:val="none" w:sz="0" w:space="0" w:color="auto"/>
                <w:bottom w:val="none" w:sz="0" w:space="0" w:color="auto"/>
                <w:right w:val="none" w:sz="0" w:space="0" w:color="auto"/>
              </w:divBdr>
              <w:divsChild>
                <w:div w:id="464471971">
                  <w:marLeft w:val="0"/>
                  <w:marRight w:val="0"/>
                  <w:marTop w:val="0"/>
                  <w:marBottom w:val="0"/>
                  <w:divBdr>
                    <w:top w:val="none" w:sz="0" w:space="0" w:color="auto"/>
                    <w:left w:val="none" w:sz="0" w:space="0" w:color="auto"/>
                    <w:bottom w:val="none" w:sz="0" w:space="0" w:color="auto"/>
                    <w:right w:val="none" w:sz="0" w:space="0" w:color="auto"/>
                  </w:divBdr>
                </w:div>
              </w:divsChild>
            </w:div>
            <w:div w:id="1017775963">
              <w:marLeft w:val="0"/>
              <w:marRight w:val="0"/>
              <w:marTop w:val="0"/>
              <w:marBottom w:val="0"/>
              <w:divBdr>
                <w:top w:val="none" w:sz="0" w:space="0" w:color="auto"/>
                <w:left w:val="none" w:sz="0" w:space="0" w:color="auto"/>
                <w:bottom w:val="none" w:sz="0" w:space="0" w:color="auto"/>
                <w:right w:val="none" w:sz="0" w:space="0" w:color="auto"/>
              </w:divBdr>
              <w:divsChild>
                <w:div w:id="1776711970">
                  <w:marLeft w:val="0"/>
                  <w:marRight w:val="0"/>
                  <w:marTop w:val="0"/>
                  <w:marBottom w:val="0"/>
                  <w:divBdr>
                    <w:top w:val="none" w:sz="0" w:space="0" w:color="auto"/>
                    <w:left w:val="none" w:sz="0" w:space="0" w:color="auto"/>
                    <w:bottom w:val="none" w:sz="0" w:space="0" w:color="auto"/>
                    <w:right w:val="none" w:sz="0" w:space="0" w:color="auto"/>
                  </w:divBdr>
                </w:div>
              </w:divsChild>
            </w:div>
            <w:div w:id="1787387237">
              <w:marLeft w:val="0"/>
              <w:marRight w:val="0"/>
              <w:marTop w:val="0"/>
              <w:marBottom w:val="0"/>
              <w:divBdr>
                <w:top w:val="none" w:sz="0" w:space="0" w:color="auto"/>
                <w:left w:val="none" w:sz="0" w:space="0" w:color="auto"/>
                <w:bottom w:val="none" w:sz="0" w:space="0" w:color="auto"/>
                <w:right w:val="none" w:sz="0" w:space="0" w:color="auto"/>
              </w:divBdr>
              <w:divsChild>
                <w:div w:id="673916626">
                  <w:marLeft w:val="0"/>
                  <w:marRight w:val="0"/>
                  <w:marTop w:val="0"/>
                  <w:marBottom w:val="0"/>
                  <w:divBdr>
                    <w:top w:val="none" w:sz="0" w:space="0" w:color="auto"/>
                    <w:left w:val="none" w:sz="0" w:space="0" w:color="auto"/>
                    <w:bottom w:val="none" w:sz="0" w:space="0" w:color="auto"/>
                    <w:right w:val="none" w:sz="0" w:space="0" w:color="auto"/>
                  </w:divBdr>
                </w:div>
              </w:divsChild>
            </w:div>
            <w:div w:id="1803814156">
              <w:marLeft w:val="0"/>
              <w:marRight w:val="0"/>
              <w:marTop w:val="0"/>
              <w:marBottom w:val="0"/>
              <w:divBdr>
                <w:top w:val="none" w:sz="0" w:space="0" w:color="auto"/>
                <w:left w:val="none" w:sz="0" w:space="0" w:color="auto"/>
                <w:bottom w:val="none" w:sz="0" w:space="0" w:color="auto"/>
                <w:right w:val="none" w:sz="0" w:space="0" w:color="auto"/>
              </w:divBdr>
              <w:divsChild>
                <w:div w:id="80681078">
                  <w:marLeft w:val="0"/>
                  <w:marRight w:val="0"/>
                  <w:marTop w:val="0"/>
                  <w:marBottom w:val="0"/>
                  <w:divBdr>
                    <w:top w:val="none" w:sz="0" w:space="0" w:color="auto"/>
                    <w:left w:val="none" w:sz="0" w:space="0" w:color="auto"/>
                    <w:bottom w:val="none" w:sz="0" w:space="0" w:color="auto"/>
                    <w:right w:val="none" w:sz="0" w:space="0" w:color="auto"/>
                  </w:divBdr>
                </w:div>
              </w:divsChild>
            </w:div>
            <w:div w:id="535776634">
              <w:marLeft w:val="0"/>
              <w:marRight w:val="0"/>
              <w:marTop w:val="0"/>
              <w:marBottom w:val="0"/>
              <w:divBdr>
                <w:top w:val="none" w:sz="0" w:space="0" w:color="auto"/>
                <w:left w:val="none" w:sz="0" w:space="0" w:color="auto"/>
                <w:bottom w:val="none" w:sz="0" w:space="0" w:color="auto"/>
                <w:right w:val="none" w:sz="0" w:space="0" w:color="auto"/>
              </w:divBdr>
              <w:divsChild>
                <w:div w:id="659846273">
                  <w:marLeft w:val="0"/>
                  <w:marRight w:val="0"/>
                  <w:marTop w:val="0"/>
                  <w:marBottom w:val="0"/>
                  <w:divBdr>
                    <w:top w:val="none" w:sz="0" w:space="0" w:color="auto"/>
                    <w:left w:val="none" w:sz="0" w:space="0" w:color="auto"/>
                    <w:bottom w:val="none" w:sz="0" w:space="0" w:color="auto"/>
                    <w:right w:val="none" w:sz="0" w:space="0" w:color="auto"/>
                  </w:divBdr>
                </w:div>
              </w:divsChild>
            </w:div>
            <w:div w:id="1352299720">
              <w:marLeft w:val="0"/>
              <w:marRight w:val="0"/>
              <w:marTop w:val="0"/>
              <w:marBottom w:val="0"/>
              <w:divBdr>
                <w:top w:val="none" w:sz="0" w:space="0" w:color="auto"/>
                <w:left w:val="none" w:sz="0" w:space="0" w:color="auto"/>
                <w:bottom w:val="none" w:sz="0" w:space="0" w:color="auto"/>
                <w:right w:val="none" w:sz="0" w:space="0" w:color="auto"/>
              </w:divBdr>
              <w:divsChild>
                <w:div w:id="1613244761">
                  <w:marLeft w:val="0"/>
                  <w:marRight w:val="0"/>
                  <w:marTop w:val="0"/>
                  <w:marBottom w:val="0"/>
                  <w:divBdr>
                    <w:top w:val="none" w:sz="0" w:space="0" w:color="auto"/>
                    <w:left w:val="none" w:sz="0" w:space="0" w:color="auto"/>
                    <w:bottom w:val="none" w:sz="0" w:space="0" w:color="auto"/>
                    <w:right w:val="none" w:sz="0" w:space="0" w:color="auto"/>
                  </w:divBdr>
                </w:div>
              </w:divsChild>
            </w:div>
            <w:div w:id="709231915">
              <w:marLeft w:val="0"/>
              <w:marRight w:val="0"/>
              <w:marTop w:val="0"/>
              <w:marBottom w:val="0"/>
              <w:divBdr>
                <w:top w:val="none" w:sz="0" w:space="0" w:color="auto"/>
                <w:left w:val="none" w:sz="0" w:space="0" w:color="auto"/>
                <w:bottom w:val="none" w:sz="0" w:space="0" w:color="auto"/>
                <w:right w:val="none" w:sz="0" w:space="0" w:color="auto"/>
              </w:divBdr>
              <w:divsChild>
                <w:div w:id="1121916997">
                  <w:marLeft w:val="0"/>
                  <w:marRight w:val="0"/>
                  <w:marTop w:val="0"/>
                  <w:marBottom w:val="0"/>
                  <w:divBdr>
                    <w:top w:val="none" w:sz="0" w:space="0" w:color="auto"/>
                    <w:left w:val="none" w:sz="0" w:space="0" w:color="auto"/>
                    <w:bottom w:val="none" w:sz="0" w:space="0" w:color="auto"/>
                    <w:right w:val="none" w:sz="0" w:space="0" w:color="auto"/>
                  </w:divBdr>
                </w:div>
              </w:divsChild>
            </w:div>
            <w:div w:id="1784618945">
              <w:marLeft w:val="0"/>
              <w:marRight w:val="0"/>
              <w:marTop w:val="0"/>
              <w:marBottom w:val="0"/>
              <w:divBdr>
                <w:top w:val="none" w:sz="0" w:space="0" w:color="auto"/>
                <w:left w:val="none" w:sz="0" w:space="0" w:color="auto"/>
                <w:bottom w:val="none" w:sz="0" w:space="0" w:color="auto"/>
                <w:right w:val="none" w:sz="0" w:space="0" w:color="auto"/>
              </w:divBdr>
              <w:divsChild>
                <w:div w:id="1428312226">
                  <w:marLeft w:val="0"/>
                  <w:marRight w:val="0"/>
                  <w:marTop w:val="0"/>
                  <w:marBottom w:val="0"/>
                  <w:divBdr>
                    <w:top w:val="none" w:sz="0" w:space="0" w:color="auto"/>
                    <w:left w:val="none" w:sz="0" w:space="0" w:color="auto"/>
                    <w:bottom w:val="none" w:sz="0" w:space="0" w:color="auto"/>
                    <w:right w:val="none" w:sz="0" w:space="0" w:color="auto"/>
                  </w:divBdr>
                </w:div>
              </w:divsChild>
            </w:div>
            <w:div w:id="479351060">
              <w:marLeft w:val="0"/>
              <w:marRight w:val="0"/>
              <w:marTop w:val="0"/>
              <w:marBottom w:val="0"/>
              <w:divBdr>
                <w:top w:val="none" w:sz="0" w:space="0" w:color="auto"/>
                <w:left w:val="none" w:sz="0" w:space="0" w:color="auto"/>
                <w:bottom w:val="none" w:sz="0" w:space="0" w:color="auto"/>
                <w:right w:val="none" w:sz="0" w:space="0" w:color="auto"/>
              </w:divBdr>
              <w:divsChild>
                <w:div w:id="1114790999">
                  <w:marLeft w:val="0"/>
                  <w:marRight w:val="0"/>
                  <w:marTop w:val="0"/>
                  <w:marBottom w:val="0"/>
                  <w:divBdr>
                    <w:top w:val="none" w:sz="0" w:space="0" w:color="auto"/>
                    <w:left w:val="none" w:sz="0" w:space="0" w:color="auto"/>
                    <w:bottom w:val="none" w:sz="0" w:space="0" w:color="auto"/>
                    <w:right w:val="none" w:sz="0" w:space="0" w:color="auto"/>
                  </w:divBdr>
                </w:div>
              </w:divsChild>
            </w:div>
            <w:div w:id="326130256">
              <w:marLeft w:val="0"/>
              <w:marRight w:val="0"/>
              <w:marTop w:val="0"/>
              <w:marBottom w:val="0"/>
              <w:divBdr>
                <w:top w:val="none" w:sz="0" w:space="0" w:color="auto"/>
                <w:left w:val="none" w:sz="0" w:space="0" w:color="auto"/>
                <w:bottom w:val="none" w:sz="0" w:space="0" w:color="auto"/>
                <w:right w:val="none" w:sz="0" w:space="0" w:color="auto"/>
              </w:divBdr>
              <w:divsChild>
                <w:div w:id="514003586">
                  <w:marLeft w:val="0"/>
                  <w:marRight w:val="0"/>
                  <w:marTop w:val="0"/>
                  <w:marBottom w:val="0"/>
                  <w:divBdr>
                    <w:top w:val="none" w:sz="0" w:space="0" w:color="auto"/>
                    <w:left w:val="none" w:sz="0" w:space="0" w:color="auto"/>
                    <w:bottom w:val="none" w:sz="0" w:space="0" w:color="auto"/>
                    <w:right w:val="none" w:sz="0" w:space="0" w:color="auto"/>
                  </w:divBdr>
                </w:div>
              </w:divsChild>
            </w:div>
            <w:div w:id="659114924">
              <w:marLeft w:val="0"/>
              <w:marRight w:val="0"/>
              <w:marTop w:val="0"/>
              <w:marBottom w:val="0"/>
              <w:divBdr>
                <w:top w:val="none" w:sz="0" w:space="0" w:color="auto"/>
                <w:left w:val="none" w:sz="0" w:space="0" w:color="auto"/>
                <w:bottom w:val="none" w:sz="0" w:space="0" w:color="auto"/>
                <w:right w:val="none" w:sz="0" w:space="0" w:color="auto"/>
              </w:divBdr>
              <w:divsChild>
                <w:div w:id="1168595418">
                  <w:marLeft w:val="0"/>
                  <w:marRight w:val="0"/>
                  <w:marTop w:val="0"/>
                  <w:marBottom w:val="0"/>
                  <w:divBdr>
                    <w:top w:val="none" w:sz="0" w:space="0" w:color="auto"/>
                    <w:left w:val="none" w:sz="0" w:space="0" w:color="auto"/>
                    <w:bottom w:val="none" w:sz="0" w:space="0" w:color="auto"/>
                    <w:right w:val="none" w:sz="0" w:space="0" w:color="auto"/>
                  </w:divBdr>
                </w:div>
              </w:divsChild>
            </w:div>
            <w:div w:id="1680810458">
              <w:marLeft w:val="0"/>
              <w:marRight w:val="0"/>
              <w:marTop w:val="0"/>
              <w:marBottom w:val="0"/>
              <w:divBdr>
                <w:top w:val="none" w:sz="0" w:space="0" w:color="auto"/>
                <w:left w:val="none" w:sz="0" w:space="0" w:color="auto"/>
                <w:bottom w:val="none" w:sz="0" w:space="0" w:color="auto"/>
                <w:right w:val="none" w:sz="0" w:space="0" w:color="auto"/>
              </w:divBdr>
              <w:divsChild>
                <w:div w:id="720205558">
                  <w:marLeft w:val="0"/>
                  <w:marRight w:val="0"/>
                  <w:marTop w:val="0"/>
                  <w:marBottom w:val="0"/>
                  <w:divBdr>
                    <w:top w:val="none" w:sz="0" w:space="0" w:color="auto"/>
                    <w:left w:val="none" w:sz="0" w:space="0" w:color="auto"/>
                    <w:bottom w:val="none" w:sz="0" w:space="0" w:color="auto"/>
                    <w:right w:val="none" w:sz="0" w:space="0" w:color="auto"/>
                  </w:divBdr>
                </w:div>
              </w:divsChild>
            </w:div>
            <w:div w:id="1985962616">
              <w:marLeft w:val="0"/>
              <w:marRight w:val="0"/>
              <w:marTop w:val="0"/>
              <w:marBottom w:val="0"/>
              <w:divBdr>
                <w:top w:val="none" w:sz="0" w:space="0" w:color="auto"/>
                <w:left w:val="none" w:sz="0" w:space="0" w:color="auto"/>
                <w:bottom w:val="none" w:sz="0" w:space="0" w:color="auto"/>
                <w:right w:val="none" w:sz="0" w:space="0" w:color="auto"/>
              </w:divBdr>
              <w:divsChild>
                <w:div w:id="1156259825">
                  <w:marLeft w:val="0"/>
                  <w:marRight w:val="0"/>
                  <w:marTop w:val="0"/>
                  <w:marBottom w:val="0"/>
                  <w:divBdr>
                    <w:top w:val="none" w:sz="0" w:space="0" w:color="auto"/>
                    <w:left w:val="none" w:sz="0" w:space="0" w:color="auto"/>
                    <w:bottom w:val="none" w:sz="0" w:space="0" w:color="auto"/>
                    <w:right w:val="none" w:sz="0" w:space="0" w:color="auto"/>
                  </w:divBdr>
                </w:div>
              </w:divsChild>
            </w:div>
            <w:div w:id="630015189">
              <w:marLeft w:val="0"/>
              <w:marRight w:val="0"/>
              <w:marTop w:val="0"/>
              <w:marBottom w:val="0"/>
              <w:divBdr>
                <w:top w:val="none" w:sz="0" w:space="0" w:color="auto"/>
                <w:left w:val="none" w:sz="0" w:space="0" w:color="auto"/>
                <w:bottom w:val="none" w:sz="0" w:space="0" w:color="auto"/>
                <w:right w:val="none" w:sz="0" w:space="0" w:color="auto"/>
              </w:divBdr>
              <w:divsChild>
                <w:div w:id="1186283262">
                  <w:marLeft w:val="0"/>
                  <w:marRight w:val="0"/>
                  <w:marTop w:val="0"/>
                  <w:marBottom w:val="0"/>
                  <w:divBdr>
                    <w:top w:val="none" w:sz="0" w:space="0" w:color="auto"/>
                    <w:left w:val="none" w:sz="0" w:space="0" w:color="auto"/>
                    <w:bottom w:val="none" w:sz="0" w:space="0" w:color="auto"/>
                    <w:right w:val="none" w:sz="0" w:space="0" w:color="auto"/>
                  </w:divBdr>
                </w:div>
              </w:divsChild>
            </w:div>
            <w:div w:id="1568686961">
              <w:marLeft w:val="0"/>
              <w:marRight w:val="0"/>
              <w:marTop w:val="0"/>
              <w:marBottom w:val="0"/>
              <w:divBdr>
                <w:top w:val="none" w:sz="0" w:space="0" w:color="auto"/>
                <w:left w:val="none" w:sz="0" w:space="0" w:color="auto"/>
                <w:bottom w:val="none" w:sz="0" w:space="0" w:color="auto"/>
                <w:right w:val="none" w:sz="0" w:space="0" w:color="auto"/>
              </w:divBdr>
              <w:divsChild>
                <w:div w:id="949897811">
                  <w:marLeft w:val="0"/>
                  <w:marRight w:val="0"/>
                  <w:marTop w:val="0"/>
                  <w:marBottom w:val="0"/>
                  <w:divBdr>
                    <w:top w:val="none" w:sz="0" w:space="0" w:color="auto"/>
                    <w:left w:val="none" w:sz="0" w:space="0" w:color="auto"/>
                    <w:bottom w:val="none" w:sz="0" w:space="0" w:color="auto"/>
                    <w:right w:val="none" w:sz="0" w:space="0" w:color="auto"/>
                  </w:divBdr>
                </w:div>
              </w:divsChild>
            </w:div>
            <w:div w:id="769548650">
              <w:marLeft w:val="0"/>
              <w:marRight w:val="0"/>
              <w:marTop w:val="0"/>
              <w:marBottom w:val="0"/>
              <w:divBdr>
                <w:top w:val="none" w:sz="0" w:space="0" w:color="auto"/>
                <w:left w:val="none" w:sz="0" w:space="0" w:color="auto"/>
                <w:bottom w:val="none" w:sz="0" w:space="0" w:color="auto"/>
                <w:right w:val="none" w:sz="0" w:space="0" w:color="auto"/>
              </w:divBdr>
              <w:divsChild>
                <w:div w:id="1413117658">
                  <w:marLeft w:val="0"/>
                  <w:marRight w:val="0"/>
                  <w:marTop w:val="0"/>
                  <w:marBottom w:val="0"/>
                  <w:divBdr>
                    <w:top w:val="none" w:sz="0" w:space="0" w:color="auto"/>
                    <w:left w:val="none" w:sz="0" w:space="0" w:color="auto"/>
                    <w:bottom w:val="none" w:sz="0" w:space="0" w:color="auto"/>
                    <w:right w:val="none" w:sz="0" w:space="0" w:color="auto"/>
                  </w:divBdr>
                </w:div>
              </w:divsChild>
            </w:div>
            <w:div w:id="680274516">
              <w:marLeft w:val="0"/>
              <w:marRight w:val="0"/>
              <w:marTop w:val="0"/>
              <w:marBottom w:val="0"/>
              <w:divBdr>
                <w:top w:val="none" w:sz="0" w:space="0" w:color="auto"/>
                <w:left w:val="none" w:sz="0" w:space="0" w:color="auto"/>
                <w:bottom w:val="none" w:sz="0" w:space="0" w:color="auto"/>
                <w:right w:val="none" w:sz="0" w:space="0" w:color="auto"/>
              </w:divBdr>
              <w:divsChild>
                <w:div w:id="921253382">
                  <w:marLeft w:val="0"/>
                  <w:marRight w:val="0"/>
                  <w:marTop w:val="0"/>
                  <w:marBottom w:val="0"/>
                  <w:divBdr>
                    <w:top w:val="none" w:sz="0" w:space="0" w:color="auto"/>
                    <w:left w:val="none" w:sz="0" w:space="0" w:color="auto"/>
                    <w:bottom w:val="none" w:sz="0" w:space="0" w:color="auto"/>
                    <w:right w:val="none" w:sz="0" w:space="0" w:color="auto"/>
                  </w:divBdr>
                </w:div>
              </w:divsChild>
            </w:div>
            <w:div w:id="747459249">
              <w:marLeft w:val="0"/>
              <w:marRight w:val="0"/>
              <w:marTop w:val="0"/>
              <w:marBottom w:val="0"/>
              <w:divBdr>
                <w:top w:val="none" w:sz="0" w:space="0" w:color="auto"/>
                <w:left w:val="none" w:sz="0" w:space="0" w:color="auto"/>
                <w:bottom w:val="none" w:sz="0" w:space="0" w:color="auto"/>
                <w:right w:val="none" w:sz="0" w:space="0" w:color="auto"/>
              </w:divBdr>
              <w:divsChild>
                <w:div w:id="1733118111">
                  <w:marLeft w:val="0"/>
                  <w:marRight w:val="0"/>
                  <w:marTop w:val="0"/>
                  <w:marBottom w:val="0"/>
                  <w:divBdr>
                    <w:top w:val="none" w:sz="0" w:space="0" w:color="auto"/>
                    <w:left w:val="none" w:sz="0" w:space="0" w:color="auto"/>
                    <w:bottom w:val="none" w:sz="0" w:space="0" w:color="auto"/>
                    <w:right w:val="none" w:sz="0" w:space="0" w:color="auto"/>
                  </w:divBdr>
                </w:div>
              </w:divsChild>
            </w:div>
            <w:div w:id="1567376668">
              <w:marLeft w:val="0"/>
              <w:marRight w:val="0"/>
              <w:marTop w:val="0"/>
              <w:marBottom w:val="0"/>
              <w:divBdr>
                <w:top w:val="none" w:sz="0" w:space="0" w:color="auto"/>
                <w:left w:val="none" w:sz="0" w:space="0" w:color="auto"/>
                <w:bottom w:val="none" w:sz="0" w:space="0" w:color="auto"/>
                <w:right w:val="none" w:sz="0" w:space="0" w:color="auto"/>
              </w:divBdr>
              <w:divsChild>
                <w:div w:id="1727222475">
                  <w:marLeft w:val="0"/>
                  <w:marRight w:val="0"/>
                  <w:marTop w:val="0"/>
                  <w:marBottom w:val="0"/>
                  <w:divBdr>
                    <w:top w:val="none" w:sz="0" w:space="0" w:color="auto"/>
                    <w:left w:val="none" w:sz="0" w:space="0" w:color="auto"/>
                    <w:bottom w:val="none" w:sz="0" w:space="0" w:color="auto"/>
                    <w:right w:val="none" w:sz="0" w:space="0" w:color="auto"/>
                  </w:divBdr>
                </w:div>
              </w:divsChild>
            </w:div>
            <w:div w:id="1424108965">
              <w:marLeft w:val="0"/>
              <w:marRight w:val="0"/>
              <w:marTop w:val="0"/>
              <w:marBottom w:val="0"/>
              <w:divBdr>
                <w:top w:val="none" w:sz="0" w:space="0" w:color="auto"/>
                <w:left w:val="none" w:sz="0" w:space="0" w:color="auto"/>
                <w:bottom w:val="none" w:sz="0" w:space="0" w:color="auto"/>
                <w:right w:val="none" w:sz="0" w:space="0" w:color="auto"/>
              </w:divBdr>
              <w:divsChild>
                <w:div w:id="1631789544">
                  <w:marLeft w:val="0"/>
                  <w:marRight w:val="0"/>
                  <w:marTop w:val="0"/>
                  <w:marBottom w:val="0"/>
                  <w:divBdr>
                    <w:top w:val="none" w:sz="0" w:space="0" w:color="auto"/>
                    <w:left w:val="none" w:sz="0" w:space="0" w:color="auto"/>
                    <w:bottom w:val="none" w:sz="0" w:space="0" w:color="auto"/>
                    <w:right w:val="none" w:sz="0" w:space="0" w:color="auto"/>
                  </w:divBdr>
                </w:div>
              </w:divsChild>
            </w:div>
            <w:div w:id="1791971713">
              <w:marLeft w:val="0"/>
              <w:marRight w:val="0"/>
              <w:marTop w:val="0"/>
              <w:marBottom w:val="0"/>
              <w:divBdr>
                <w:top w:val="none" w:sz="0" w:space="0" w:color="auto"/>
                <w:left w:val="none" w:sz="0" w:space="0" w:color="auto"/>
                <w:bottom w:val="none" w:sz="0" w:space="0" w:color="auto"/>
                <w:right w:val="none" w:sz="0" w:space="0" w:color="auto"/>
              </w:divBdr>
              <w:divsChild>
                <w:div w:id="468669582">
                  <w:marLeft w:val="0"/>
                  <w:marRight w:val="0"/>
                  <w:marTop w:val="0"/>
                  <w:marBottom w:val="0"/>
                  <w:divBdr>
                    <w:top w:val="none" w:sz="0" w:space="0" w:color="auto"/>
                    <w:left w:val="none" w:sz="0" w:space="0" w:color="auto"/>
                    <w:bottom w:val="none" w:sz="0" w:space="0" w:color="auto"/>
                    <w:right w:val="none" w:sz="0" w:space="0" w:color="auto"/>
                  </w:divBdr>
                </w:div>
              </w:divsChild>
            </w:div>
            <w:div w:id="2010281102">
              <w:marLeft w:val="0"/>
              <w:marRight w:val="0"/>
              <w:marTop w:val="0"/>
              <w:marBottom w:val="0"/>
              <w:divBdr>
                <w:top w:val="none" w:sz="0" w:space="0" w:color="auto"/>
                <w:left w:val="none" w:sz="0" w:space="0" w:color="auto"/>
                <w:bottom w:val="none" w:sz="0" w:space="0" w:color="auto"/>
                <w:right w:val="none" w:sz="0" w:space="0" w:color="auto"/>
              </w:divBdr>
              <w:divsChild>
                <w:div w:id="1718966922">
                  <w:marLeft w:val="0"/>
                  <w:marRight w:val="0"/>
                  <w:marTop w:val="0"/>
                  <w:marBottom w:val="0"/>
                  <w:divBdr>
                    <w:top w:val="none" w:sz="0" w:space="0" w:color="auto"/>
                    <w:left w:val="none" w:sz="0" w:space="0" w:color="auto"/>
                    <w:bottom w:val="none" w:sz="0" w:space="0" w:color="auto"/>
                    <w:right w:val="none" w:sz="0" w:space="0" w:color="auto"/>
                  </w:divBdr>
                </w:div>
              </w:divsChild>
            </w:div>
            <w:div w:id="2001812168">
              <w:marLeft w:val="0"/>
              <w:marRight w:val="0"/>
              <w:marTop w:val="0"/>
              <w:marBottom w:val="0"/>
              <w:divBdr>
                <w:top w:val="none" w:sz="0" w:space="0" w:color="auto"/>
                <w:left w:val="none" w:sz="0" w:space="0" w:color="auto"/>
                <w:bottom w:val="none" w:sz="0" w:space="0" w:color="auto"/>
                <w:right w:val="none" w:sz="0" w:space="0" w:color="auto"/>
              </w:divBdr>
              <w:divsChild>
                <w:div w:id="417363923">
                  <w:marLeft w:val="0"/>
                  <w:marRight w:val="0"/>
                  <w:marTop w:val="0"/>
                  <w:marBottom w:val="0"/>
                  <w:divBdr>
                    <w:top w:val="none" w:sz="0" w:space="0" w:color="auto"/>
                    <w:left w:val="none" w:sz="0" w:space="0" w:color="auto"/>
                    <w:bottom w:val="none" w:sz="0" w:space="0" w:color="auto"/>
                    <w:right w:val="none" w:sz="0" w:space="0" w:color="auto"/>
                  </w:divBdr>
                </w:div>
              </w:divsChild>
            </w:div>
            <w:div w:id="883449494">
              <w:marLeft w:val="0"/>
              <w:marRight w:val="0"/>
              <w:marTop w:val="0"/>
              <w:marBottom w:val="0"/>
              <w:divBdr>
                <w:top w:val="none" w:sz="0" w:space="0" w:color="auto"/>
                <w:left w:val="none" w:sz="0" w:space="0" w:color="auto"/>
                <w:bottom w:val="none" w:sz="0" w:space="0" w:color="auto"/>
                <w:right w:val="none" w:sz="0" w:space="0" w:color="auto"/>
              </w:divBdr>
              <w:divsChild>
                <w:div w:id="703024468">
                  <w:marLeft w:val="0"/>
                  <w:marRight w:val="0"/>
                  <w:marTop w:val="0"/>
                  <w:marBottom w:val="0"/>
                  <w:divBdr>
                    <w:top w:val="none" w:sz="0" w:space="0" w:color="auto"/>
                    <w:left w:val="none" w:sz="0" w:space="0" w:color="auto"/>
                    <w:bottom w:val="none" w:sz="0" w:space="0" w:color="auto"/>
                    <w:right w:val="none" w:sz="0" w:space="0" w:color="auto"/>
                  </w:divBdr>
                </w:div>
              </w:divsChild>
            </w:div>
            <w:div w:id="1214730417">
              <w:marLeft w:val="0"/>
              <w:marRight w:val="0"/>
              <w:marTop w:val="0"/>
              <w:marBottom w:val="0"/>
              <w:divBdr>
                <w:top w:val="none" w:sz="0" w:space="0" w:color="auto"/>
                <w:left w:val="none" w:sz="0" w:space="0" w:color="auto"/>
                <w:bottom w:val="none" w:sz="0" w:space="0" w:color="auto"/>
                <w:right w:val="none" w:sz="0" w:space="0" w:color="auto"/>
              </w:divBdr>
              <w:divsChild>
                <w:div w:id="1220752746">
                  <w:marLeft w:val="0"/>
                  <w:marRight w:val="0"/>
                  <w:marTop w:val="0"/>
                  <w:marBottom w:val="0"/>
                  <w:divBdr>
                    <w:top w:val="none" w:sz="0" w:space="0" w:color="auto"/>
                    <w:left w:val="none" w:sz="0" w:space="0" w:color="auto"/>
                    <w:bottom w:val="none" w:sz="0" w:space="0" w:color="auto"/>
                    <w:right w:val="none" w:sz="0" w:space="0" w:color="auto"/>
                  </w:divBdr>
                </w:div>
              </w:divsChild>
            </w:div>
            <w:div w:id="1912228760">
              <w:marLeft w:val="0"/>
              <w:marRight w:val="0"/>
              <w:marTop w:val="0"/>
              <w:marBottom w:val="0"/>
              <w:divBdr>
                <w:top w:val="none" w:sz="0" w:space="0" w:color="auto"/>
                <w:left w:val="none" w:sz="0" w:space="0" w:color="auto"/>
                <w:bottom w:val="none" w:sz="0" w:space="0" w:color="auto"/>
                <w:right w:val="none" w:sz="0" w:space="0" w:color="auto"/>
              </w:divBdr>
              <w:divsChild>
                <w:div w:id="1146435184">
                  <w:marLeft w:val="0"/>
                  <w:marRight w:val="0"/>
                  <w:marTop w:val="0"/>
                  <w:marBottom w:val="0"/>
                  <w:divBdr>
                    <w:top w:val="none" w:sz="0" w:space="0" w:color="auto"/>
                    <w:left w:val="none" w:sz="0" w:space="0" w:color="auto"/>
                    <w:bottom w:val="none" w:sz="0" w:space="0" w:color="auto"/>
                    <w:right w:val="none" w:sz="0" w:space="0" w:color="auto"/>
                  </w:divBdr>
                </w:div>
              </w:divsChild>
            </w:div>
            <w:div w:id="143938612">
              <w:marLeft w:val="0"/>
              <w:marRight w:val="0"/>
              <w:marTop w:val="0"/>
              <w:marBottom w:val="0"/>
              <w:divBdr>
                <w:top w:val="none" w:sz="0" w:space="0" w:color="auto"/>
                <w:left w:val="none" w:sz="0" w:space="0" w:color="auto"/>
                <w:bottom w:val="none" w:sz="0" w:space="0" w:color="auto"/>
                <w:right w:val="none" w:sz="0" w:space="0" w:color="auto"/>
              </w:divBdr>
              <w:divsChild>
                <w:div w:id="713776555">
                  <w:marLeft w:val="0"/>
                  <w:marRight w:val="0"/>
                  <w:marTop w:val="0"/>
                  <w:marBottom w:val="0"/>
                  <w:divBdr>
                    <w:top w:val="none" w:sz="0" w:space="0" w:color="auto"/>
                    <w:left w:val="none" w:sz="0" w:space="0" w:color="auto"/>
                    <w:bottom w:val="none" w:sz="0" w:space="0" w:color="auto"/>
                    <w:right w:val="none" w:sz="0" w:space="0" w:color="auto"/>
                  </w:divBdr>
                </w:div>
              </w:divsChild>
            </w:div>
            <w:div w:id="460879421">
              <w:marLeft w:val="0"/>
              <w:marRight w:val="0"/>
              <w:marTop w:val="0"/>
              <w:marBottom w:val="0"/>
              <w:divBdr>
                <w:top w:val="none" w:sz="0" w:space="0" w:color="auto"/>
                <w:left w:val="none" w:sz="0" w:space="0" w:color="auto"/>
                <w:bottom w:val="none" w:sz="0" w:space="0" w:color="auto"/>
                <w:right w:val="none" w:sz="0" w:space="0" w:color="auto"/>
              </w:divBdr>
              <w:divsChild>
                <w:div w:id="1679579436">
                  <w:marLeft w:val="0"/>
                  <w:marRight w:val="0"/>
                  <w:marTop w:val="0"/>
                  <w:marBottom w:val="0"/>
                  <w:divBdr>
                    <w:top w:val="none" w:sz="0" w:space="0" w:color="auto"/>
                    <w:left w:val="none" w:sz="0" w:space="0" w:color="auto"/>
                    <w:bottom w:val="none" w:sz="0" w:space="0" w:color="auto"/>
                    <w:right w:val="none" w:sz="0" w:space="0" w:color="auto"/>
                  </w:divBdr>
                </w:div>
              </w:divsChild>
            </w:div>
            <w:div w:id="679965122">
              <w:marLeft w:val="0"/>
              <w:marRight w:val="0"/>
              <w:marTop w:val="0"/>
              <w:marBottom w:val="0"/>
              <w:divBdr>
                <w:top w:val="none" w:sz="0" w:space="0" w:color="auto"/>
                <w:left w:val="none" w:sz="0" w:space="0" w:color="auto"/>
                <w:bottom w:val="none" w:sz="0" w:space="0" w:color="auto"/>
                <w:right w:val="none" w:sz="0" w:space="0" w:color="auto"/>
              </w:divBdr>
              <w:divsChild>
                <w:div w:id="676424526">
                  <w:marLeft w:val="0"/>
                  <w:marRight w:val="0"/>
                  <w:marTop w:val="0"/>
                  <w:marBottom w:val="0"/>
                  <w:divBdr>
                    <w:top w:val="none" w:sz="0" w:space="0" w:color="auto"/>
                    <w:left w:val="none" w:sz="0" w:space="0" w:color="auto"/>
                    <w:bottom w:val="none" w:sz="0" w:space="0" w:color="auto"/>
                    <w:right w:val="none" w:sz="0" w:space="0" w:color="auto"/>
                  </w:divBdr>
                </w:div>
              </w:divsChild>
            </w:div>
            <w:div w:id="352459508">
              <w:marLeft w:val="0"/>
              <w:marRight w:val="0"/>
              <w:marTop w:val="0"/>
              <w:marBottom w:val="0"/>
              <w:divBdr>
                <w:top w:val="none" w:sz="0" w:space="0" w:color="auto"/>
                <w:left w:val="none" w:sz="0" w:space="0" w:color="auto"/>
                <w:bottom w:val="none" w:sz="0" w:space="0" w:color="auto"/>
                <w:right w:val="none" w:sz="0" w:space="0" w:color="auto"/>
              </w:divBdr>
              <w:divsChild>
                <w:div w:id="1256982883">
                  <w:marLeft w:val="0"/>
                  <w:marRight w:val="0"/>
                  <w:marTop w:val="0"/>
                  <w:marBottom w:val="0"/>
                  <w:divBdr>
                    <w:top w:val="none" w:sz="0" w:space="0" w:color="auto"/>
                    <w:left w:val="none" w:sz="0" w:space="0" w:color="auto"/>
                    <w:bottom w:val="none" w:sz="0" w:space="0" w:color="auto"/>
                    <w:right w:val="none" w:sz="0" w:space="0" w:color="auto"/>
                  </w:divBdr>
                </w:div>
              </w:divsChild>
            </w:div>
            <w:div w:id="2069375666">
              <w:marLeft w:val="0"/>
              <w:marRight w:val="0"/>
              <w:marTop w:val="0"/>
              <w:marBottom w:val="0"/>
              <w:divBdr>
                <w:top w:val="none" w:sz="0" w:space="0" w:color="auto"/>
                <w:left w:val="none" w:sz="0" w:space="0" w:color="auto"/>
                <w:bottom w:val="none" w:sz="0" w:space="0" w:color="auto"/>
                <w:right w:val="none" w:sz="0" w:space="0" w:color="auto"/>
              </w:divBdr>
              <w:divsChild>
                <w:div w:id="228228184">
                  <w:marLeft w:val="0"/>
                  <w:marRight w:val="0"/>
                  <w:marTop w:val="0"/>
                  <w:marBottom w:val="0"/>
                  <w:divBdr>
                    <w:top w:val="none" w:sz="0" w:space="0" w:color="auto"/>
                    <w:left w:val="none" w:sz="0" w:space="0" w:color="auto"/>
                    <w:bottom w:val="none" w:sz="0" w:space="0" w:color="auto"/>
                    <w:right w:val="none" w:sz="0" w:space="0" w:color="auto"/>
                  </w:divBdr>
                </w:div>
              </w:divsChild>
            </w:div>
            <w:div w:id="99878783">
              <w:marLeft w:val="0"/>
              <w:marRight w:val="0"/>
              <w:marTop w:val="0"/>
              <w:marBottom w:val="0"/>
              <w:divBdr>
                <w:top w:val="none" w:sz="0" w:space="0" w:color="auto"/>
                <w:left w:val="none" w:sz="0" w:space="0" w:color="auto"/>
                <w:bottom w:val="none" w:sz="0" w:space="0" w:color="auto"/>
                <w:right w:val="none" w:sz="0" w:space="0" w:color="auto"/>
              </w:divBdr>
              <w:divsChild>
                <w:div w:id="174613571">
                  <w:marLeft w:val="0"/>
                  <w:marRight w:val="0"/>
                  <w:marTop w:val="0"/>
                  <w:marBottom w:val="0"/>
                  <w:divBdr>
                    <w:top w:val="none" w:sz="0" w:space="0" w:color="auto"/>
                    <w:left w:val="none" w:sz="0" w:space="0" w:color="auto"/>
                    <w:bottom w:val="none" w:sz="0" w:space="0" w:color="auto"/>
                    <w:right w:val="none" w:sz="0" w:space="0" w:color="auto"/>
                  </w:divBdr>
                </w:div>
              </w:divsChild>
            </w:div>
            <w:div w:id="1103692148">
              <w:marLeft w:val="0"/>
              <w:marRight w:val="0"/>
              <w:marTop w:val="0"/>
              <w:marBottom w:val="0"/>
              <w:divBdr>
                <w:top w:val="none" w:sz="0" w:space="0" w:color="auto"/>
                <w:left w:val="none" w:sz="0" w:space="0" w:color="auto"/>
                <w:bottom w:val="none" w:sz="0" w:space="0" w:color="auto"/>
                <w:right w:val="none" w:sz="0" w:space="0" w:color="auto"/>
              </w:divBdr>
              <w:divsChild>
                <w:div w:id="180167197">
                  <w:marLeft w:val="0"/>
                  <w:marRight w:val="0"/>
                  <w:marTop w:val="0"/>
                  <w:marBottom w:val="0"/>
                  <w:divBdr>
                    <w:top w:val="none" w:sz="0" w:space="0" w:color="auto"/>
                    <w:left w:val="none" w:sz="0" w:space="0" w:color="auto"/>
                    <w:bottom w:val="none" w:sz="0" w:space="0" w:color="auto"/>
                    <w:right w:val="none" w:sz="0" w:space="0" w:color="auto"/>
                  </w:divBdr>
                </w:div>
              </w:divsChild>
            </w:div>
            <w:div w:id="270430011">
              <w:marLeft w:val="0"/>
              <w:marRight w:val="0"/>
              <w:marTop w:val="0"/>
              <w:marBottom w:val="0"/>
              <w:divBdr>
                <w:top w:val="none" w:sz="0" w:space="0" w:color="auto"/>
                <w:left w:val="none" w:sz="0" w:space="0" w:color="auto"/>
                <w:bottom w:val="none" w:sz="0" w:space="0" w:color="auto"/>
                <w:right w:val="none" w:sz="0" w:space="0" w:color="auto"/>
              </w:divBdr>
              <w:divsChild>
                <w:div w:id="990521834">
                  <w:marLeft w:val="0"/>
                  <w:marRight w:val="0"/>
                  <w:marTop w:val="0"/>
                  <w:marBottom w:val="0"/>
                  <w:divBdr>
                    <w:top w:val="none" w:sz="0" w:space="0" w:color="auto"/>
                    <w:left w:val="none" w:sz="0" w:space="0" w:color="auto"/>
                    <w:bottom w:val="none" w:sz="0" w:space="0" w:color="auto"/>
                    <w:right w:val="none" w:sz="0" w:space="0" w:color="auto"/>
                  </w:divBdr>
                </w:div>
              </w:divsChild>
            </w:div>
            <w:div w:id="1806042172">
              <w:marLeft w:val="0"/>
              <w:marRight w:val="0"/>
              <w:marTop w:val="0"/>
              <w:marBottom w:val="0"/>
              <w:divBdr>
                <w:top w:val="none" w:sz="0" w:space="0" w:color="auto"/>
                <w:left w:val="none" w:sz="0" w:space="0" w:color="auto"/>
                <w:bottom w:val="none" w:sz="0" w:space="0" w:color="auto"/>
                <w:right w:val="none" w:sz="0" w:space="0" w:color="auto"/>
              </w:divBdr>
              <w:divsChild>
                <w:div w:id="1143307302">
                  <w:marLeft w:val="0"/>
                  <w:marRight w:val="0"/>
                  <w:marTop w:val="0"/>
                  <w:marBottom w:val="0"/>
                  <w:divBdr>
                    <w:top w:val="none" w:sz="0" w:space="0" w:color="auto"/>
                    <w:left w:val="none" w:sz="0" w:space="0" w:color="auto"/>
                    <w:bottom w:val="none" w:sz="0" w:space="0" w:color="auto"/>
                    <w:right w:val="none" w:sz="0" w:space="0" w:color="auto"/>
                  </w:divBdr>
                </w:div>
              </w:divsChild>
            </w:div>
            <w:div w:id="679237708">
              <w:marLeft w:val="0"/>
              <w:marRight w:val="0"/>
              <w:marTop w:val="0"/>
              <w:marBottom w:val="0"/>
              <w:divBdr>
                <w:top w:val="none" w:sz="0" w:space="0" w:color="auto"/>
                <w:left w:val="none" w:sz="0" w:space="0" w:color="auto"/>
                <w:bottom w:val="none" w:sz="0" w:space="0" w:color="auto"/>
                <w:right w:val="none" w:sz="0" w:space="0" w:color="auto"/>
              </w:divBdr>
              <w:divsChild>
                <w:div w:id="1777872557">
                  <w:marLeft w:val="0"/>
                  <w:marRight w:val="0"/>
                  <w:marTop w:val="0"/>
                  <w:marBottom w:val="0"/>
                  <w:divBdr>
                    <w:top w:val="none" w:sz="0" w:space="0" w:color="auto"/>
                    <w:left w:val="none" w:sz="0" w:space="0" w:color="auto"/>
                    <w:bottom w:val="none" w:sz="0" w:space="0" w:color="auto"/>
                    <w:right w:val="none" w:sz="0" w:space="0" w:color="auto"/>
                  </w:divBdr>
                </w:div>
              </w:divsChild>
            </w:div>
            <w:div w:id="564683233">
              <w:marLeft w:val="0"/>
              <w:marRight w:val="0"/>
              <w:marTop w:val="0"/>
              <w:marBottom w:val="0"/>
              <w:divBdr>
                <w:top w:val="none" w:sz="0" w:space="0" w:color="auto"/>
                <w:left w:val="none" w:sz="0" w:space="0" w:color="auto"/>
                <w:bottom w:val="none" w:sz="0" w:space="0" w:color="auto"/>
                <w:right w:val="none" w:sz="0" w:space="0" w:color="auto"/>
              </w:divBdr>
              <w:divsChild>
                <w:div w:id="49576702">
                  <w:marLeft w:val="0"/>
                  <w:marRight w:val="0"/>
                  <w:marTop w:val="0"/>
                  <w:marBottom w:val="0"/>
                  <w:divBdr>
                    <w:top w:val="none" w:sz="0" w:space="0" w:color="auto"/>
                    <w:left w:val="none" w:sz="0" w:space="0" w:color="auto"/>
                    <w:bottom w:val="none" w:sz="0" w:space="0" w:color="auto"/>
                    <w:right w:val="none" w:sz="0" w:space="0" w:color="auto"/>
                  </w:divBdr>
                </w:div>
              </w:divsChild>
            </w:div>
            <w:div w:id="1145702014">
              <w:marLeft w:val="0"/>
              <w:marRight w:val="0"/>
              <w:marTop w:val="0"/>
              <w:marBottom w:val="0"/>
              <w:divBdr>
                <w:top w:val="none" w:sz="0" w:space="0" w:color="auto"/>
                <w:left w:val="none" w:sz="0" w:space="0" w:color="auto"/>
                <w:bottom w:val="none" w:sz="0" w:space="0" w:color="auto"/>
                <w:right w:val="none" w:sz="0" w:space="0" w:color="auto"/>
              </w:divBdr>
              <w:divsChild>
                <w:div w:id="699084785">
                  <w:marLeft w:val="0"/>
                  <w:marRight w:val="0"/>
                  <w:marTop w:val="0"/>
                  <w:marBottom w:val="0"/>
                  <w:divBdr>
                    <w:top w:val="none" w:sz="0" w:space="0" w:color="auto"/>
                    <w:left w:val="none" w:sz="0" w:space="0" w:color="auto"/>
                    <w:bottom w:val="none" w:sz="0" w:space="0" w:color="auto"/>
                    <w:right w:val="none" w:sz="0" w:space="0" w:color="auto"/>
                  </w:divBdr>
                </w:div>
              </w:divsChild>
            </w:div>
            <w:div w:id="1890873648">
              <w:marLeft w:val="0"/>
              <w:marRight w:val="0"/>
              <w:marTop w:val="0"/>
              <w:marBottom w:val="0"/>
              <w:divBdr>
                <w:top w:val="none" w:sz="0" w:space="0" w:color="auto"/>
                <w:left w:val="none" w:sz="0" w:space="0" w:color="auto"/>
                <w:bottom w:val="none" w:sz="0" w:space="0" w:color="auto"/>
                <w:right w:val="none" w:sz="0" w:space="0" w:color="auto"/>
              </w:divBdr>
              <w:divsChild>
                <w:div w:id="452212442">
                  <w:marLeft w:val="0"/>
                  <w:marRight w:val="0"/>
                  <w:marTop w:val="0"/>
                  <w:marBottom w:val="0"/>
                  <w:divBdr>
                    <w:top w:val="none" w:sz="0" w:space="0" w:color="auto"/>
                    <w:left w:val="none" w:sz="0" w:space="0" w:color="auto"/>
                    <w:bottom w:val="none" w:sz="0" w:space="0" w:color="auto"/>
                    <w:right w:val="none" w:sz="0" w:space="0" w:color="auto"/>
                  </w:divBdr>
                </w:div>
              </w:divsChild>
            </w:div>
            <w:div w:id="1493594647">
              <w:marLeft w:val="0"/>
              <w:marRight w:val="0"/>
              <w:marTop w:val="0"/>
              <w:marBottom w:val="0"/>
              <w:divBdr>
                <w:top w:val="none" w:sz="0" w:space="0" w:color="auto"/>
                <w:left w:val="none" w:sz="0" w:space="0" w:color="auto"/>
                <w:bottom w:val="none" w:sz="0" w:space="0" w:color="auto"/>
                <w:right w:val="none" w:sz="0" w:space="0" w:color="auto"/>
              </w:divBdr>
              <w:divsChild>
                <w:div w:id="1678725001">
                  <w:marLeft w:val="0"/>
                  <w:marRight w:val="0"/>
                  <w:marTop w:val="0"/>
                  <w:marBottom w:val="0"/>
                  <w:divBdr>
                    <w:top w:val="none" w:sz="0" w:space="0" w:color="auto"/>
                    <w:left w:val="none" w:sz="0" w:space="0" w:color="auto"/>
                    <w:bottom w:val="none" w:sz="0" w:space="0" w:color="auto"/>
                    <w:right w:val="none" w:sz="0" w:space="0" w:color="auto"/>
                  </w:divBdr>
                </w:div>
              </w:divsChild>
            </w:div>
            <w:div w:id="2100981248">
              <w:marLeft w:val="0"/>
              <w:marRight w:val="0"/>
              <w:marTop w:val="0"/>
              <w:marBottom w:val="0"/>
              <w:divBdr>
                <w:top w:val="none" w:sz="0" w:space="0" w:color="auto"/>
                <w:left w:val="none" w:sz="0" w:space="0" w:color="auto"/>
                <w:bottom w:val="none" w:sz="0" w:space="0" w:color="auto"/>
                <w:right w:val="none" w:sz="0" w:space="0" w:color="auto"/>
              </w:divBdr>
              <w:divsChild>
                <w:div w:id="285890419">
                  <w:marLeft w:val="0"/>
                  <w:marRight w:val="0"/>
                  <w:marTop w:val="0"/>
                  <w:marBottom w:val="0"/>
                  <w:divBdr>
                    <w:top w:val="none" w:sz="0" w:space="0" w:color="auto"/>
                    <w:left w:val="none" w:sz="0" w:space="0" w:color="auto"/>
                    <w:bottom w:val="none" w:sz="0" w:space="0" w:color="auto"/>
                    <w:right w:val="none" w:sz="0" w:space="0" w:color="auto"/>
                  </w:divBdr>
                </w:div>
              </w:divsChild>
            </w:div>
            <w:div w:id="1010257588">
              <w:marLeft w:val="0"/>
              <w:marRight w:val="0"/>
              <w:marTop w:val="0"/>
              <w:marBottom w:val="0"/>
              <w:divBdr>
                <w:top w:val="none" w:sz="0" w:space="0" w:color="auto"/>
                <w:left w:val="none" w:sz="0" w:space="0" w:color="auto"/>
                <w:bottom w:val="none" w:sz="0" w:space="0" w:color="auto"/>
                <w:right w:val="none" w:sz="0" w:space="0" w:color="auto"/>
              </w:divBdr>
              <w:divsChild>
                <w:div w:id="752311888">
                  <w:marLeft w:val="0"/>
                  <w:marRight w:val="0"/>
                  <w:marTop w:val="0"/>
                  <w:marBottom w:val="0"/>
                  <w:divBdr>
                    <w:top w:val="none" w:sz="0" w:space="0" w:color="auto"/>
                    <w:left w:val="none" w:sz="0" w:space="0" w:color="auto"/>
                    <w:bottom w:val="none" w:sz="0" w:space="0" w:color="auto"/>
                    <w:right w:val="none" w:sz="0" w:space="0" w:color="auto"/>
                  </w:divBdr>
                </w:div>
              </w:divsChild>
            </w:div>
            <w:div w:id="547838821">
              <w:marLeft w:val="0"/>
              <w:marRight w:val="0"/>
              <w:marTop w:val="0"/>
              <w:marBottom w:val="0"/>
              <w:divBdr>
                <w:top w:val="none" w:sz="0" w:space="0" w:color="auto"/>
                <w:left w:val="none" w:sz="0" w:space="0" w:color="auto"/>
                <w:bottom w:val="none" w:sz="0" w:space="0" w:color="auto"/>
                <w:right w:val="none" w:sz="0" w:space="0" w:color="auto"/>
              </w:divBdr>
              <w:divsChild>
                <w:div w:id="2073195749">
                  <w:marLeft w:val="0"/>
                  <w:marRight w:val="0"/>
                  <w:marTop w:val="0"/>
                  <w:marBottom w:val="0"/>
                  <w:divBdr>
                    <w:top w:val="none" w:sz="0" w:space="0" w:color="auto"/>
                    <w:left w:val="none" w:sz="0" w:space="0" w:color="auto"/>
                    <w:bottom w:val="none" w:sz="0" w:space="0" w:color="auto"/>
                    <w:right w:val="none" w:sz="0" w:space="0" w:color="auto"/>
                  </w:divBdr>
                </w:div>
              </w:divsChild>
            </w:div>
            <w:div w:id="1063139058">
              <w:marLeft w:val="0"/>
              <w:marRight w:val="0"/>
              <w:marTop w:val="0"/>
              <w:marBottom w:val="0"/>
              <w:divBdr>
                <w:top w:val="none" w:sz="0" w:space="0" w:color="auto"/>
                <w:left w:val="none" w:sz="0" w:space="0" w:color="auto"/>
                <w:bottom w:val="none" w:sz="0" w:space="0" w:color="auto"/>
                <w:right w:val="none" w:sz="0" w:space="0" w:color="auto"/>
              </w:divBdr>
              <w:divsChild>
                <w:div w:id="1159880886">
                  <w:marLeft w:val="0"/>
                  <w:marRight w:val="0"/>
                  <w:marTop w:val="0"/>
                  <w:marBottom w:val="0"/>
                  <w:divBdr>
                    <w:top w:val="none" w:sz="0" w:space="0" w:color="auto"/>
                    <w:left w:val="none" w:sz="0" w:space="0" w:color="auto"/>
                    <w:bottom w:val="none" w:sz="0" w:space="0" w:color="auto"/>
                    <w:right w:val="none" w:sz="0" w:space="0" w:color="auto"/>
                  </w:divBdr>
                </w:div>
              </w:divsChild>
            </w:div>
            <w:div w:id="1384134817">
              <w:marLeft w:val="0"/>
              <w:marRight w:val="0"/>
              <w:marTop w:val="0"/>
              <w:marBottom w:val="0"/>
              <w:divBdr>
                <w:top w:val="none" w:sz="0" w:space="0" w:color="auto"/>
                <w:left w:val="none" w:sz="0" w:space="0" w:color="auto"/>
                <w:bottom w:val="none" w:sz="0" w:space="0" w:color="auto"/>
                <w:right w:val="none" w:sz="0" w:space="0" w:color="auto"/>
              </w:divBdr>
              <w:divsChild>
                <w:div w:id="2005429338">
                  <w:marLeft w:val="0"/>
                  <w:marRight w:val="0"/>
                  <w:marTop w:val="0"/>
                  <w:marBottom w:val="0"/>
                  <w:divBdr>
                    <w:top w:val="none" w:sz="0" w:space="0" w:color="auto"/>
                    <w:left w:val="none" w:sz="0" w:space="0" w:color="auto"/>
                    <w:bottom w:val="none" w:sz="0" w:space="0" w:color="auto"/>
                    <w:right w:val="none" w:sz="0" w:space="0" w:color="auto"/>
                  </w:divBdr>
                </w:div>
              </w:divsChild>
            </w:div>
            <w:div w:id="2127193444">
              <w:marLeft w:val="0"/>
              <w:marRight w:val="0"/>
              <w:marTop w:val="0"/>
              <w:marBottom w:val="0"/>
              <w:divBdr>
                <w:top w:val="none" w:sz="0" w:space="0" w:color="auto"/>
                <w:left w:val="none" w:sz="0" w:space="0" w:color="auto"/>
                <w:bottom w:val="none" w:sz="0" w:space="0" w:color="auto"/>
                <w:right w:val="none" w:sz="0" w:space="0" w:color="auto"/>
              </w:divBdr>
              <w:divsChild>
                <w:div w:id="351954237">
                  <w:marLeft w:val="0"/>
                  <w:marRight w:val="0"/>
                  <w:marTop w:val="0"/>
                  <w:marBottom w:val="0"/>
                  <w:divBdr>
                    <w:top w:val="none" w:sz="0" w:space="0" w:color="auto"/>
                    <w:left w:val="none" w:sz="0" w:space="0" w:color="auto"/>
                    <w:bottom w:val="none" w:sz="0" w:space="0" w:color="auto"/>
                    <w:right w:val="none" w:sz="0" w:space="0" w:color="auto"/>
                  </w:divBdr>
                </w:div>
              </w:divsChild>
            </w:div>
            <w:div w:id="926579774">
              <w:marLeft w:val="0"/>
              <w:marRight w:val="0"/>
              <w:marTop w:val="0"/>
              <w:marBottom w:val="0"/>
              <w:divBdr>
                <w:top w:val="none" w:sz="0" w:space="0" w:color="auto"/>
                <w:left w:val="none" w:sz="0" w:space="0" w:color="auto"/>
                <w:bottom w:val="none" w:sz="0" w:space="0" w:color="auto"/>
                <w:right w:val="none" w:sz="0" w:space="0" w:color="auto"/>
              </w:divBdr>
              <w:divsChild>
                <w:div w:id="1691058160">
                  <w:marLeft w:val="0"/>
                  <w:marRight w:val="0"/>
                  <w:marTop w:val="0"/>
                  <w:marBottom w:val="0"/>
                  <w:divBdr>
                    <w:top w:val="none" w:sz="0" w:space="0" w:color="auto"/>
                    <w:left w:val="none" w:sz="0" w:space="0" w:color="auto"/>
                    <w:bottom w:val="none" w:sz="0" w:space="0" w:color="auto"/>
                    <w:right w:val="none" w:sz="0" w:space="0" w:color="auto"/>
                  </w:divBdr>
                </w:div>
              </w:divsChild>
            </w:div>
            <w:div w:id="432625598">
              <w:marLeft w:val="0"/>
              <w:marRight w:val="0"/>
              <w:marTop w:val="0"/>
              <w:marBottom w:val="0"/>
              <w:divBdr>
                <w:top w:val="none" w:sz="0" w:space="0" w:color="auto"/>
                <w:left w:val="none" w:sz="0" w:space="0" w:color="auto"/>
                <w:bottom w:val="none" w:sz="0" w:space="0" w:color="auto"/>
                <w:right w:val="none" w:sz="0" w:space="0" w:color="auto"/>
              </w:divBdr>
              <w:divsChild>
                <w:div w:id="42140106">
                  <w:marLeft w:val="0"/>
                  <w:marRight w:val="0"/>
                  <w:marTop w:val="0"/>
                  <w:marBottom w:val="0"/>
                  <w:divBdr>
                    <w:top w:val="none" w:sz="0" w:space="0" w:color="auto"/>
                    <w:left w:val="none" w:sz="0" w:space="0" w:color="auto"/>
                    <w:bottom w:val="none" w:sz="0" w:space="0" w:color="auto"/>
                    <w:right w:val="none" w:sz="0" w:space="0" w:color="auto"/>
                  </w:divBdr>
                </w:div>
              </w:divsChild>
            </w:div>
            <w:div w:id="513037308">
              <w:marLeft w:val="0"/>
              <w:marRight w:val="0"/>
              <w:marTop w:val="0"/>
              <w:marBottom w:val="0"/>
              <w:divBdr>
                <w:top w:val="none" w:sz="0" w:space="0" w:color="auto"/>
                <w:left w:val="none" w:sz="0" w:space="0" w:color="auto"/>
                <w:bottom w:val="none" w:sz="0" w:space="0" w:color="auto"/>
                <w:right w:val="none" w:sz="0" w:space="0" w:color="auto"/>
              </w:divBdr>
              <w:divsChild>
                <w:div w:id="1028340033">
                  <w:marLeft w:val="0"/>
                  <w:marRight w:val="0"/>
                  <w:marTop w:val="0"/>
                  <w:marBottom w:val="0"/>
                  <w:divBdr>
                    <w:top w:val="none" w:sz="0" w:space="0" w:color="auto"/>
                    <w:left w:val="none" w:sz="0" w:space="0" w:color="auto"/>
                    <w:bottom w:val="none" w:sz="0" w:space="0" w:color="auto"/>
                    <w:right w:val="none" w:sz="0" w:space="0" w:color="auto"/>
                  </w:divBdr>
                </w:div>
              </w:divsChild>
            </w:div>
            <w:div w:id="639653900">
              <w:marLeft w:val="0"/>
              <w:marRight w:val="0"/>
              <w:marTop w:val="0"/>
              <w:marBottom w:val="0"/>
              <w:divBdr>
                <w:top w:val="none" w:sz="0" w:space="0" w:color="auto"/>
                <w:left w:val="none" w:sz="0" w:space="0" w:color="auto"/>
                <w:bottom w:val="none" w:sz="0" w:space="0" w:color="auto"/>
                <w:right w:val="none" w:sz="0" w:space="0" w:color="auto"/>
              </w:divBdr>
              <w:divsChild>
                <w:div w:id="97721897">
                  <w:marLeft w:val="0"/>
                  <w:marRight w:val="0"/>
                  <w:marTop w:val="0"/>
                  <w:marBottom w:val="0"/>
                  <w:divBdr>
                    <w:top w:val="none" w:sz="0" w:space="0" w:color="auto"/>
                    <w:left w:val="none" w:sz="0" w:space="0" w:color="auto"/>
                    <w:bottom w:val="none" w:sz="0" w:space="0" w:color="auto"/>
                    <w:right w:val="none" w:sz="0" w:space="0" w:color="auto"/>
                  </w:divBdr>
                </w:div>
              </w:divsChild>
            </w:div>
            <w:div w:id="883829624">
              <w:marLeft w:val="0"/>
              <w:marRight w:val="0"/>
              <w:marTop w:val="0"/>
              <w:marBottom w:val="0"/>
              <w:divBdr>
                <w:top w:val="none" w:sz="0" w:space="0" w:color="auto"/>
                <w:left w:val="none" w:sz="0" w:space="0" w:color="auto"/>
                <w:bottom w:val="none" w:sz="0" w:space="0" w:color="auto"/>
                <w:right w:val="none" w:sz="0" w:space="0" w:color="auto"/>
              </w:divBdr>
              <w:divsChild>
                <w:div w:id="1440223344">
                  <w:marLeft w:val="0"/>
                  <w:marRight w:val="0"/>
                  <w:marTop w:val="0"/>
                  <w:marBottom w:val="0"/>
                  <w:divBdr>
                    <w:top w:val="none" w:sz="0" w:space="0" w:color="auto"/>
                    <w:left w:val="none" w:sz="0" w:space="0" w:color="auto"/>
                    <w:bottom w:val="none" w:sz="0" w:space="0" w:color="auto"/>
                    <w:right w:val="none" w:sz="0" w:space="0" w:color="auto"/>
                  </w:divBdr>
                </w:div>
              </w:divsChild>
            </w:div>
            <w:div w:id="1063211230">
              <w:marLeft w:val="0"/>
              <w:marRight w:val="0"/>
              <w:marTop w:val="0"/>
              <w:marBottom w:val="0"/>
              <w:divBdr>
                <w:top w:val="none" w:sz="0" w:space="0" w:color="auto"/>
                <w:left w:val="none" w:sz="0" w:space="0" w:color="auto"/>
                <w:bottom w:val="none" w:sz="0" w:space="0" w:color="auto"/>
                <w:right w:val="none" w:sz="0" w:space="0" w:color="auto"/>
              </w:divBdr>
              <w:divsChild>
                <w:div w:id="989333523">
                  <w:marLeft w:val="0"/>
                  <w:marRight w:val="0"/>
                  <w:marTop w:val="0"/>
                  <w:marBottom w:val="0"/>
                  <w:divBdr>
                    <w:top w:val="none" w:sz="0" w:space="0" w:color="auto"/>
                    <w:left w:val="none" w:sz="0" w:space="0" w:color="auto"/>
                    <w:bottom w:val="none" w:sz="0" w:space="0" w:color="auto"/>
                    <w:right w:val="none" w:sz="0" w:space="0" w:color="auto"/>
                  </w:divBdr>
                </w:div>
              </w:divsChild>
            </w:div>
            <w:div w:id="816537495">
              <w:marLeft w:val="0"/>
              <w:marRight w:val="0"/>
              <w:marTop w:val="0"/>
              <w:marBottom w:val="0"/>
              <w:divBdr>
                <w:top w:val="none" w:sz="0" w:space="0" w:color="auto"/>
                <w:left w:val="none" w:sz="0" w:space="0" w:color="auto"/>
                <w:bottom w:val="none" w:sz="0" w:space="0" w:color="auto"/>
                <w:right w:val="none" w:sz="0" w:space="0" w:color="auto"/>
              </w:divBdr>
              <w:divsChild>
                <w:div w:id="1772318352">
                  <w:marLeft w:val="0"/>
                  <w:marRight w:val="0"/>
                  <w:marTop w:val="0"/>
                  <w:marBottom w:val="0"/>
                  <w:divBdr>
                    <w:top w:val="none" w:sz="0" w:space="0" w:color="auto"/>
                    <w:left w:val="none" w:sz="0" w:space="0" w:color="auto"/>
                    <w:bottom w:val="none" w:sz="0" w:space="0" w:color="auto"/>
                    <w:right w:val="none" w:sz="0" w:space="0" w:color="auto"/>
                  </w:divBdr>
                </w:div>
              </w:divsChild>
            </w:div>
            <w:div w:id="639191666">
              <w:marLeft w:val="0"/>
              <w:marRight w:val="0"/>
              <w:marTop w:val="0"/>
              <w:marBottom w:val="0"/>
              <w:divBdr>
                <w:top w:val="none" w:sz="0" w:space="0" w:color="auto"/>
                <w:left w:val="none" w:sz="0" w:space="0" w:color="auto"/>
                <w:bottom w:val="none" w:sz="0" w:space="0" w:color="auto"/>
                <w:right w:val="none" w:sz="0" w:space="0" w:color="auto"/>
              </w:divBdr>
              <w:divsChild>
                <w:div w:id="958611041">
                  <w:marLeft w:val="0"/>
                  <w:marRight w:val="0"/>
                  <w:marTop w:val="0"/>
                  <w:marBottom w:val="0"/>
                  <w:divBdr>
                    <w:top w:val="none" w:sz="0" w:space="0" w:color="auto"/>
                    <w:left w:val="none" w:sz="0" w:space="0" w:color="auto"/>
                    <w:bottom w:val="none" w:sz="0" w:space="0" w:color="auto"/>
                    <w:right w:val="none" w:sz="0" w:space="0" w:color="auto"/>
                  </w:divBdr>
                </w:div>
              </w:divsChild>
            </w:div>
            <w:div w:id="142236564">
              <w:marLeft w:val="0"/>
              <w:marRight w:val="0"/>
              <w:marTop w:val="0"/>
              <w:marBottom w:val="0"/>
              <w:divBdr>
                <w:top w:val="none" w:sz="0" w:space="0" w:color="auto"/>
                <w:left w:val="none" w:sz="0" w:space="0" w:color="auto"/>
                <w:bottom w:val="none" w:sz="0" w:space="0" w:color="auto"/>
                <w:right w:val="none" w:sz="0" w:space="0" w:color="auto"/>
              </w:divBdr>
              <w:divsChild>
                <w:div w:id="269317111">
                  <w:marLeft w:val="0"/>
                  <w:marRight w:val="0"/>
                  <w:marTop w:val="0"/>
                  <w:marBottom w:val="0"/>
                  <w:divBdr>
                    <w:top w:val="none" w:sz="0" w:space="0" w:color="auto"/>
                    <w:left w:val="none" w:sz="0" w:space="0" w:color="auto"/>
                    <w:bottom w:val="none" w:sz="0" w:space="0" w:color="auto"/>
                    <w:right w:val="none" w:sz="0" w:space="0" w:color="auto"/>
                  </w:divBdr>
                </w:div>
              </w:divsChild>
            </w:div>
            <w:div w:id="687949067">
              <w:marLeft w:val="0"/>
              <w:marRight w:val="0"/>
              <w:marTop w:val="0"/>
              <w:marBottom w:val="0"/>
              <w:divBdr>
                <w:top w:val="none" w:sz="0" w:space="0" w:color="auto"/>
                <w:left w:val="none" w:sz="0" w:space="0" w:color="auto"/>
                <w:bottom w:val="none" w:sz="0" w:space="0" w:color="auto"/>
                <w:right w:val="none" w:sz="0" w:space="0" w:color="auto"/>
              </w:divBdr>
              <w:divsChild>
                <w:div w:id="1452895614">
                  <w:marLeft w:val="0"/>
                  <w:marRight w:val="0"/>
                  <w:marTop w:val="0"/>
                  <w:marBottom w:val="0"/>
                  <w:divBdr>
                    <w:top w:val="none" w:sz="0" w:space="0" w:color="auto"/>
                    <w:left w:val="none" w:sz="0" w:space="0" w:color="auto"/>
                    <w:bottom w:val="none" w:sz="0" w:space="0" w:color="auto"/>
                    <w:right w:val="none" w:sz="0" w:space="0" w:color="auto"/>
                  </w:divBdr>
                </w:div>
              </w:divsChild>
            </w:div>
            <w:div w:id="177890173">
              <w:marLeft w:val="0"/>
              <w:marRight w:val="0"/>
              <w:marTop w:val="0"/>
              <w:marBottom w:val="0"/>
              <w:divBdr>
                <w:top w:val="none" w:sz="0" w:space="0" w:color="auto"/>
                <w:left w:val="none" w:sz="0" w:space="0" w:color="auto"/>
                <w:bottom w:val="none" w:sz="0" w:space="0" w:color="auto"/>
                <w:right w:val="none" w:sz="0" w:space="0" w:color="auto"/>
              </w:divBdr>
              <w:divsChild>
                <w:div w:id="1680737380">
                  <w:marLeft w:val="0"/>
                  <w:marRight w:val="0"/>
                  <w:marTop w:val="0"/>
                  <w:marBottom w:val="0"/>
                  <w:divBdr>
                    <w:top w:val="none" w:sz="0" w:space="0" w:color="auto"/>
                    <w:left w:val="none" w:sz="0" w:space="0" w:color="auto"/>
                    <w:bottom w:val="none" w:sz="0" w:space="0" w:color="auto"/>
                    <w:right w:val="none" w:sz="0" w:space="0" w:color="auto"/>
                  </w:divBdr>
                </w:div>
              </w:divsChild>
            </w:div>
            <w:div w:id="591939940">
              <w:marLeft w:val="0"/>
              <w:marRight w:val="0"/>
              <w:marTop w:val="0"/>
              <w:marBottom w:val="0"/>
              <w:divBdr>
                <w:top w:val="none" w:sz="0" w:space="0" w:color="auto"/>
                <w:left w:val="none" w:sz="0" w:space="0" w:color="auto"/>
                <w:bottom w:val="none" w:sz="0" w:space="0" w:color="auto"/>
                <w:right w:val="none" w:sz="0" w:space="0" w:color="auto"/>
              </w:divBdr>
              <w:divsChild>
                <w:div w:id="1704283366">
                  <w:marLeft w:val="0"/>
                  <w:marRight w:val="0"/>
                  <w:marTop w:val="0"/>
                  <w:marBottom w:val="0"/>
                  <w:divBdr>
                    <w:top w:val="none" w:sz="0" w:space="0" w:color="auto"/>
                    <w:left w:val="none" w:sz="0" w:space="0" w:color="auto"/>
                    <w:bottom w:val="none" w:sz="0" w:space="0" w:color="auto"/>
                    <w:right w:val="none" w:sz="0" w:space="0" w:color="auto"/>
                  </w:divBdr>
                </w:div>
              </w:divsChild>
            </w:div>
            <w:div w:id="347148098">
              <w:marLeft w:val="0"/>
              <w:marRight w:val="0"/>
              <w:marTop w:val="0"/>
              <w:marBottom w:val="0"/>
              <w:divBdr>
                <w:top w:val="none" w:sz="0" w:space="0" w:color="auto"/>
                <w:left w:val="none" w:sz="0" w:space="0" w:color="auto"/>
                <w:bottom w:val="none" w:sz="0" w:space="0" w:color="auto"/>
                <w:right w:val="none" w:sz="0" w:space="0" w:color="auto"/>
              </w:divBdr>
              <w:divsChild>
                <w:div w:id="550386065">
                  <w:marLeft w:val="0"/>
                  <w:marRight w:val="0"/>
                  <w:marTop w:val="0"/>
                  <w:marBottom w:val="0"/>
                  <w:divBdr>
                    <w:top w:val="none" w:sz="0" w:space="0" w:color="auto"/>
                    <w:left w:val="none" w:sz="0" w:space="0" w:color="auto"/>
                    <w:bottom w:val="none" w:sz="0" w:space="0" w:color="auto"/>
                    <w:right w:val="none" w:sz="0" w:space="0" w:color="auto"/>
                  </w:divBdr>
                </w:div>
              </w:divsChild>
            </w:div>
            <w:div w:id="779181949">
              <w:marLeft w:val="0"/>
              <w:marRight w:val="0"/>
              <w:marTop w:val="0"/>
              <w:marBottom w:val="0"/>
              <w:divBdr>
                <w:top w:val="none" w:sz="0" w:space="0" w:color="auto"/>
                <w:left w:val="none" w:sz="0" w:space="0" w:color="auto"/>
                <w:bottom w:val="none" w:sz="0" w:space="0" w:color="auto"/>
                <w:right w:val="none" w:sz="0" w:space="0" w:color="auto"/>
              </w:divBdr>
              <w:divsChild>
                <w:div w:id="1969895279">
                  <w:marLeft w:val="0"/>
                  <w:marRight w:val="0"/>
                  <w:marTop w:val="0"/>
                  <w:marBottom w:val="0"/>
                  <w:divBdr>
                    <w:top w:val="none" w:sz="0" w:space="0" w:color="auto"/>
                    <w:left w:val="none" w:sz="0" w:space="0" w:color="auto"/>
                    <w:bottom w:val="none" w:sz="0" w:space="0" w:color="auto"/>
                    <w:right w:val="none" w:sz="0" w:space="0" w:color="auto"/>
                  </w:divBdr>
                </w:div>
              </w:divsChild>
            </w:div>
            <w:div w:id="1648053494">
              <w:marLeft w:val="0"/>
              <w:marRight w:val="0"/>
              <w:marTop w:val="0"/>
              <w:marBottom w:val="0"/>
              <w:divBdr>
                <w:top w:val="none" w:sz="0" w:space="0" w:color="auto"/>
                <w:left w:val="none" w:sz="0" w:space="0" w:color="auto"/>
                <w:bottom w:val="none" w:sz="0" w:space="0" w:color="auto"/>
                <w:right w:val="none" w:sz="0" w:space="0" w:color="auto"/>
              </w:divBdr>
              <w:divsChild>
                <w:div w:id="1601794969">
                  <w:marLeft w:val="0"/>
                  <w:marRight w:val="0"/>
                  <w:marTop w:val="0"/>
                  <w:marBottom w:val="0"/>
                  <w:divBdr>
                    <w:top w:val="none" w:sz="0" w:space="0" w:color="auto"/>
                    <w:left w:val="none" w:sz="0" w:space="0" w:color="auto"/>
                    <w:bottom w:val="none" w:sz="0" w:space="0" w:color="auto"/>
                    <w:right w:val="none" w:sz="0" w:space="0" w:color="auto"/>
                  </w:divBdr>
                </w:div>
              </w:divsChild>
            </w:div>
            <w:div w:id="1224291643">
              <w:marLeft w:val="0"/>
              <w:marRight w:val="0"/>
              <w:marTop w:val="0"/>
              <w:marBottom w:val="0"/>
              <w:divBdr>
                <w:top w:val="none" w:sz="0" w:space="0" w:color="auto"/>
                <w:left w:val="none" w:sz="0" w:space="0" w:color="auto"/>
                <w:bottom w:val="none" w:sz="0" w:space="0" w:color="auto"/>
                <w:right w:val="none" w:sz="0" w:space="0" w:color="auto"/>
              </w:divBdr>
              <w:divsChild>
                <w:div w:id="663364385">
                  <w:marLeft w:val="0"/>
                  <w:marRight w:val="0"/>
                  <w:marTop w:val="0"/>
                  <w:marBottom w:val="0"/>
                  <w:divBdr>
                    <w:top w:val="none" w:sz="0" w:space="0" w:color="auto"/>
                    <w:left w:val="none" w:sz="0" w:space="0" w:color="auto"/>
                    <w:bottom w:val="none" w:sz="0" w:space="0" w:color="auto"/>
                    <w:right w:val="none" w:sz="0" w:space="0" w:color="auto"/>
                  </w:divBdr>
                </w:div>
              </w:divsChild>
            </w:div>
            <w:div w:id="303825470">
              <w:marLeft w:val="0"/>
              <w:marRight w:val="0"/>
              <w:marTop w:val="0"/>
              <w:marBottom w:val="0"/>
              <w:divBdr>
                <w:top w:val="none" w:sz="0" w:space="0" w:color="auto"/>
                <w:left w:val="none" w:sz="0" w:space="0" w:color="auto"/>
                <w:bottom w:val="none" w:sz="0" w:space="0" w:color="auto"/>
                <w:right w:val="none" w:sz="0" w:space="0" w:color="auto"/>
              </w:divBdr>
              <w:divsChild>
                <w:div w:id="1049453255">
                  <w:marLeft w:val="0"/>
                  <w:marRight w:val="0"/>
                  <w:marTop w:val="0"/>
                  <w:marBottom w:val="0"/>
                  <w:divBdr>
                    <w:top w:val="none" w:sz="0" w:space="0" w:color="auto"/>
                    <w:left w:val="none" w:sz="0" w:space="0" w:color="auto"/>
                    <w:bottom w:val="none" w:sz="0" w:space="0" w:color="auto"/>
                    <w:right w:val="none" w:sz="0" w:space="0" w:color="auto"/>
                  </w:divBdr>
                </w:div>
              </w:divsChild>
            </w:div>
            <w:div w:id="892929693">
              <w:marLeft w:val="0"/>
              <w:marRight w:val="0"/>
              <w:marTop w:val="0"/>
              <w:marBottom w:val="0"/>
              <w:divBdr>
                <w:top w:val="none" w:sz="0" w:space="0" w:color="auto"/>
                <w:left w:val="none" w:sz="0" w:space="0" w:color="auto"/>
                <w:bottom w:val="none" w:sz="0" w:space="0" w:color="auto"/>
                <w:right w:val="none" w:sz="0" w:space="0" w:color="auto"/>
              </w:divBdr>
              <w:divsChild>
                <w:div w:id="181750610">
                  <w:marLeft w:val="0"/>
                  <w:marRight w:val="0"/>
                  <w:marTop w:val="0"/>
                  <w:marBottom w:val="0"/>
                  <w:divBdr>
                    <w:top w:val="none" w:sz="0" w:space="0" w:color="auto"/>
                    <w:left w:val="none" w:sz="0" w:space="0" w:color="auto"/>
                    <w:bottom w:val="none" w:sz="0" w:space="0" w:color="auto"/>
                    <w:right w:val="none" w:sz="0" w:space="0" w:color="auto"/>
                  </w:divBdr>
                </w:div>
              </w:divsChild>
            </w:div>
            <w:div w:id="855071227">
              <w:marLeft w:val="0"/>
              <w:marRight w:val="0"/>
              <w:marTop w:val="0"/>
              <w:marBottom w:val="0"/>
              <w:divBdr>
                <w:top w:val="none" w:sz="0" w:space="0" w:color="auto"/>
                <w:left w:val="none" w:sz="0" w:space="0" w:color="auto"/>
                <w:bottom w:val="none" w:sz="0" w:space="0" w:color="auto"/>
                <w:right w:val="none" w:sz="0" w:space="0" w:color="auto"/>
              </w:divBdr>
              <w:divsChild>
                <w:div w:id="1273439589">
                  <w:marLeft w:val="0"/>
                  <w:marRight w:val="0"/>
                  <w:marTop w:val="0"/>
                  <w:marBottom w:val="0"/>
                  <w:divBdr>
                    <w:top w:val="none" w:sz="0" w:space="0" w:color="auto"/>
                    <w:left w:val="none" w:sz="0" w:space="0" w:color="auto"/>
                    <w:bottom w:val="none" w:sz="0" w:space="0" w:color="auto"/>
                    <w:right w:val="none" w:sz="0" w:space="0" w:color="auto"/>
                  </w:divBdr>
                </w:div>
              </w:divsChild>
            </w:div>
            <w:div w:id="1990278976">
              <w:marLeft w:val="0"/>
              <w:marRight w:val="0"/>
              <w:marTop w:val="0"/>
              <w:marBottom w:val="0"/>
              <w:divBdr>
                <w:top w:val="none" w:sz="0" w:space="0" w:color="auto"/>
                <w:left w:val="none" w:sz="0" w:space="0" w:color="auto"/>
                <w:bottom w:val="none" w:sz="0" w:space="0" w:color="auto"/>
                <w:right w:val="none" w:sz="0" w:space="0" w:color="auto"/>
              </w:divBdr>
              <w:divsChild>
                <w:div w:id="85661287">
                  <w:marLeft w:val="0"/>
                  <w:marRight w:val="0"/>
                  <w:marTop w:val="0"/>
                  <w:marBottom w:val="0"/>
                  <w:divBdr>
                    <w:top w:val="none" w:sz="0" w:space="0" w:color="auto"/>
                    <w:left w:val="none" w:sz="0" w:space="0" w:color="auto"/>
                    <w:bottom w:val="none" w:sz="0" w:space="0" w:color="auto"/>
                    <w:right w:val="none" w:sz="0" w:space="0" w:color="auto"/>
                  </w:divBdr>
                </w:div>
              </w:divsChild>
            </w:div>
            <w:div w:id="1928803756">
              <w:marLeft w:val="0"/>
              <w:marRight w:val="0"/>
              <w:marTop w:val="0"/>
              <w:marBottom w:val="0"/>
              <w:divBdr>
                <w:top w:val="none" w:sz="0" w:space="0" w:color="auto"/>
                <w:left w:val="none" w:sz="0" w:space="0" w:color="auto"/>
                <w:bottom w:val="none" w:sz="0" w:space="0" w:color="auto"/>
                <w:right w:val="none" w:sz="0" w:space="0" w:color="auto"/>
              </w:divBdr>
              <w:divsChild>
                <w:div w:id="220144485">
                  <w:marLeft w:val="0"/>
                  <w:marRight w:val="0"/>
                  <w:marTop w:val="0"/>
                  <w:marBottom w:val="0"/>
                  <w:divBdr>
                    <w:top w:val="none" w:sz="0" w:space="0" w:color="auto"/>
                    <w:left w:val="none" w:sz="0" w:space="0" w:color="auto"/>
                    <w:bottom w:val="none" w:sz="0" w:space="0" w:color="auto"/>
                    <w:right w:val="none" w:sz="0" w:space="0" w:color="auto"/>
                  </w:divBdr>
                </w:div>
              </w:divsChild>
            </w:div>
            <w:div w:id="1002006865">
              <w:marLeft w:val="0"/>
              <w:marRight w:val="0"/>
              <w:marTop w:val="0"/>
              <w:marBottom w:val="0"/>
              <w:divBdr>
                <w:top w:val="none" w:sz="0" w:space="0" w:color="auto"/>
                <w:left w:val="none" w:sz="0" w:space="0" w:color="auto"/>
                <w:bottom w:val="none" w:sz="0" w:space="0" w:color="auto"/>
                <w:right w:val="none" w:sz="0" w:space="0" w:color="auto"/>
              </w:divBdr>
              <w:divsChild>
                <w:div w:id="367723375">
                  <w:marLeft w:val="0"/>
                  <w:marRight w:val="0"/>
                  <w:marTop w:val="0"/>
                  <w:marBottom w:val="0"/>
                  <w:divBdr>
                    <w:top w:val="none" w:sz="0" w:space="0" w:color="auto"/>
                    <w:left w:val="none" w:sz="0" w:space="0" w:color="auto"/>
                    <w:bottom w:val="none" w:sz="0" w:space="0" w:color="auto"/>
                    <w:right w:val="none" w:sz="0" w:space="0" w:color="auto"/>
                  </w:divBdr>
                </w:div>
              </w:divsChild>
            </w:div>
            <w:div w:id="1259406981">
              <w:marLeft w:val="0"/>
              <w:marRight w:val="0"/>
              <w:marTop w:val="0"/>
              <w:marBottom w:val="0"/>
              <w:divBdr>
                <w:top w:val="none" w:sz="0" w:space="0" w:color="auto"/>
                <w:left w:val="none" w:sz="0" w:space="0" w:color="auto"/>
                <w:bottom w:val="none" w:sz="0" w:space="0" w:color="auto"/>
                <w:right w:val="none" w:sz="0" w:space="0" w:color="auto"/>
              </w:divBdr>
              <w:divsChild>
                <w:div w:id="1609044808">
                  <w:marLeft w:val="0"/>
                  <w:marRight w:val="0"/>
                  <w:marTop w:val="0"/>
                  <w:marBottom w:val="0"/>
                  <w:divBdr>
                    <w:top w:val="none" w:sz="0" w:space="0" w:color="auto"/>
                    <w:left w:val="none" w:sz="0" w:space="0" w:color="auto"/>
                    <w:bottom w:val="none" w:sz="0" w:space="0" w:color="auto"/>
                    <w:right w:val="none" w:sz="0" w:space="0" w:color="auto"/>
                  </w:divBdr>
                </w:div>
              </w:divsChild>
            </w:div>
            <w:div w:id="1012220692">
              <w:marLeft w:val="0"/>
              <w:marRight w:val="0"/>
              <w:marTop w:val="0"/>
              <w:marBottom w:val="0"/>
              <w:divBdr>
                <w:top w:val="none" w:sz="0" w:space="0" w:color="auto"/>
                <w:left w:val="none" w:sz="0" w:space="0" w:color="auto"/>
                <w:bottom w:val="none" w:sz="0" w:space="0" w:color="auto"/>
                <w:right w:val="none" w:sz="0" w:space="0" w:color="auto"/>
              </w:divBdr>
              <w:divsChild>
                <w:div w:id="864909132">
                  <w:marLeft w:val="0"/>
                  <w:marRight w:val="0"/>
                  <w:marTop w:val="0"/>
                  <w:marBottom w:val="0"/>
                  <w:divBdr>
                    <w:top w:val="none" w:sz="0" w:space="0" w:color="auto"/>
                    <w:left w:val="none" w:sz="0" w:space="0" w:color="auto"/>
                    <w:bottom w:val="none" w:sz="0" w:space="0" w:color="auto"/>
                    <w:right w:val="none" w:sz="0" w:space="0" w:color="auto"/>
                  </w:divBdr>
                </w:div>
              </w:divsChild>
            </w:div>
            <w:div w:id="1273366575">
              <w:marLeft w:val="0"/>
              <w:marRight w:val="0"/>
              <w:marTop w:val="0"/>
              <w:marBottom w:val="0"/>
              <w:divBdr>
                <w:top w:val="none" w:sz="0" w:space="0" w:color="auto"/>
                <w:left w:val="none" w:sz="0" w:space="0" w:color="auto"/>
                <w:bottom w:val="none" w:sz="0" w:space="0" w:color="auto"/>
                <w:right w:val="none" w:sz="0" w:space="0" w:color="auto"/>
              </w:divBdr>
              <w:divsChild>
                <w:div w:id="1824468807">
                  <w:marLeft w:val="0"/>
                  <w:marRight w:val="0"/>
                  <w:marTop w:val="0"/>
                  <w:marBottom w:val="0"/>
                  <w:divBdr>
                    <w:top w:val="none" w:sz="0" w:space="0" w:color="auto"/>
                    <w:left w:val="none" w:sz="0" w:space="0" w:color="auto"/>
                    <w:bottom w:val="none" w:sz="0" w:space="0" w:color="auto"/>
                    <w:right w:val="none" w:sz="0" w:space="0" w:color="auto"/>
                  </w:divBdr>
                </w:div>
              </w:divsChild>
            </w:div>
            <w:div w:id="1550144586">
              <w:marLeft w:val="0"/>
              <w:marRight w:val="0"/>
              <w:marTop w:val="0"/>
              <w:marBottom w:val="0"/>
              <w:divBdr>
                <w:top w:val="none" w:sz="0" w:space="0" w:color="auto"/>
                <w:left w:val="none" w:sz="0" w:space="0" w:color="auto"/>
                <w:bottom w:val="none" w:sz="0" w:space="0" w:color="auto"/>
                <w:right w:val="none" w:sz="0" w:space="0" w:color="auto"/>
              </w:divBdr>
              <w:divsChild>
                <w:div w:id="1819567400">
                  <w:marLeft w:val="0"/>
                  <w:marRight w:val="0"/>
                  <w:marTop w:val="0"/>
                  <w:marBottom w:val="0"/>
                  <w:divBdr>
                    <w:top w:val="none" w:sz="0" w:space="0" w:color="auto"/>
                    <w:left w:val="none" w:sz="0" w:space="0" w:color="auto"/>
                    <w:bottom w:val="none" w:sz="0" w:space="0" w:color="auto"/>
                    <w:right w:val="none" w:sz="0" w:space="0" w:color="auto"/>
                  </w:divBdr>
                </w:div>
              </w:divsChild>
            </w:div>
            <w:div w:id="144131726">
              <w:marLeft w:val="0"/>
              <w:marRight w:val="0"/>
              <w:marTop w:val="0"/>
              <w:marBottom w:val="0"/>
              <w:divBdr>
                <w:top w:val="none" w:sz="0" w:space="0" w:color="auto"/>
                <w:left w:val="none" w:sz="0" w:space="0" w:color="auto"/>
                <w:bottom w:val="none" w:sz="0" w:space="0" w:color="auto"/>
                <w:right w:val="none" w:sz="0" w:space="0" w:color="auto"/>
              </w:divBdr>
              <w:divsChild>
                <w:div w:id="686058480">
                  <w:marLeft w:val="0"/>
                  <w:marRight w:val="0"/>
                  <w:marTop w:val="0"/>
                  <w:marBottom w:val="0"/>
                  <w:divBdr>
                    <w:top w:val="none" w:sz="0" w:space="0" w:color="auto"/>
                    <w:left w:val="none" w:sz="0" w:space="0" w:color="auto"/>
                    <w:bottom w:val="none" w:sz="0" w:space="0" w:color="auto"/>
                    <w:right w:val="none" w:sz="0" w:space="0" w:color="auto"/>
                  </w:divBdr>
                </w:div>
              </w:divsChild>
            </w:div>
            <w:div w:id="1012606372">
              <w:marLeft w:val="0"/>
              <w:marRight w:val="0"/>
              <w:marTop w:val="0"/>
              <w:marBottom w:val="0"/>
              <w:divBdr>
                <w:top w:val="none" w:sz="0" w:space="0" w:color="auto"/>
                <w:left w:val="none" w:sz="0" w:space="0" w:color="auto"/>
                <w:bottom w:val="none" w:sz="0" w:space="0" w:color="auto"/>
                <w:right w:val="none" w:sz="0" w:space="0" w:color="auto"/>
              </w:divBdr>
              <w:divsChild>
                <w:div w:id="1387727053">
                  <w:marLeft w:val="0"/>
                  <w:marRight w:val="0"/>
                  <w:marTop w:val="0"/>
                  <w:marBottom w:val="0"/>
                  <w:divBdr>
                    <w:top w:val="none" w:sz="0" w:space="0" w:color="auto"/>
                    <w:left w:val="none" w:sz="0" w:space="0" w:color="auto"/>
                    <w:bottom w:val="none" w:sz="0" w:space="0" w:color="auto"/>
                    <w:right w:val="none" w:sz="0" w:space="0" w:color="auto"/>
                  </w:divBdr>
                </w:div>
              </w:divsChild>
            </w:div>
            <w:div w:id="1719934579">
              <w:marLeft w:val="0"/>
              <w:marRight w:val="0"/>
              <w:marTop w:val="0"/>
              <w:marBottom w:val="0"/>
              <w:divBdr>
                <w:top w:val="none" w:sz="0" w:space="0" w:color="auto"/>
                <w:left w:val="none" w:sz="0" w:space="0" w:color="auto"/>
                <w:bottom w:val="none" w:sz="0" w:space="0" w:color="auto"/>
                <w:right w:val="none" w:sz="0" w:space="0" w:color="auto"/>
              </w:divBdr>
              <w:divsChild>
                <w:div w:id="281110805">
                  <w:marLeft w:val="0"/>
                  <w:marRight w:val="0"/>
                  <w:marTop w:val="0"/>
                  <w:marBottom w:val="0"/>
                  <w:divBdr>
                    <w:top w:val="none" w:sz="0" w:space="0" w:color="auto"/>
                    <w:left w:val="none" w:sz="0" w:space="0" w:color="auto"/>
                    <w:bottom w:val="none" w:sz="0" w:space="0" w:color="auto"/>
                    <w:right w:val="none" w:sz="0" w:space="0" w:color="auto"/>
                  </w:divBdr>
                </w:div>
              </w:divsChild>
            </w:div>
            <w:div w:id="774207376">
              <w:marLeft w:val="0"/>
              <w:marRight w:val="0"/>
              <w:marTop w:val="0"/>
              <w:marBottom w:val="0"/>
              <w:divBdr>
                <w:top w:val="none" w:sz="0" w:space="0" w:color="auto"/>
                <w:left w:val="none" w:sz="0" w:space="0" w:color="auto"/>
                <w:bottom w:val="none" w:sz="0" w:space="0" w:color="auto"/>
                <w:right w:val="none" w:sz="0" w:space="0" w:color="auto"/>
              </w:divBdr>
              <w:divsChild>
                <w:div w:id="750390768">
                  <w:marLeft w:val="0"/>
                  <w:marRight w:val="0"/>
                  <w:marTop w:val="0"/>
                  <w:marBottom w:val="0"/>
                  <w:divBdr>
                    <w:top w:val="none" w:sz="0" w:space="0" w:color="auto"/>
                    <w:left w:val="none" w:sz="0" w:space="0" w:color="auto"/>
                    <w:bottom w:val="none" w:sz="0" w:space="0" w:color="auto"/>
                    <w:right w:val="none" w:sz="0" w:space="0" w:color="auto"/>
                  </w:divBdr>
                </w:div>
              </w:divsChild>
            </w:div>
            <w:div w:id="1813329128">
              <w:marLeft w:val="0"/>
              <w:marRight w:val="0"/>
              <w:marTop w:val="0"/>
              <w:marBottom w:val="0"/>
              <w:divBdr>
                <w:top w:val="none" w:sz="0" w:space="0" w:color="auto"/>
                <w:left w:val="none" w:sz="0" w:space="0" w:color="auto"/>
                <w:bottom w:val="none" w:sz="0" w:space="0" w:color="auto"/>
                <w:right w:val="none" w:sz="0" w:space="0" w:color="auto"/>
              </w:divBdr>
              <w:divsChild>
                <w:div w:id="2095278620">
                  <w:marLeft w:val="0"/>
                  <w:marRight w:val="0"/>
                  <w:marTop w:val="0"/>
                  <w:marBottom w:val="0"/>
                  <w:divBdr>
                    <w:top w:val="none" w:sz="0" w:space="0" w:color="auto"/>
                    <w:left w:val="none" w:sz="0" w:space="0" w:color="auto"/>
                    <w:bottom w:val="none" w:sz="0" w:space="0" w:color="auto"/>
                    <w:right w:val="none" w:sz="0" w:space="0" w:color="auto"/>
                  </w:divBdr>
                </w:div>
              </w:divsChild>
            </w:div>
            <w:div w:id="32848131">
              <w:marLeft w:val="0"/>
              <w:marRight w:val="0"/>
              <w:marTop w:val="0"/>
              <w:marBottom w:val="0"/>
              <w:divBdr>
                <w:top w:val="none" w:sz="0" w:space="0" w:color="auto"/>
                <w:left w:val="none" w:sz="0" w:space="0" w:color="auto"/>
                <w:bottom w:val="none" w:sz="0" w:space="0" w:color="auto"/>
                <w:right w:val="none" w:sz="0" w:space="0" w:color="auto"/>
              </w:divBdr>
              <w:divsChild>
                <w:div w:id="762653786">
                  <w:marLeft w:val="0"/>
                  <w:marRight w:val="0"/>
                  <w:marTop w:val="0"/>
                  <w:marBottom w:val="0"/>
                  <w:divBdr>
                    <w:top w:val="none" w:sz="0" w:space="0" w:color="auto"/>
                    <w:left w:val="none" w:sz="0" w:space="0" w:color="auto"/>
                    <w:bottom w:val="none" w:sz="0" w:space="0" w:color="auto"/>
                    <w:right w:val="none" w:sz="0" w:space="0" w:color="auto"/>
                  </w:divBdr>
                </w:div>
              </w:divsChild>
            </w:div>
            <w:div w:id="1027095482">
              <w:marLeft w:val="0"/>
              <w:marRight w:val="0"/>
              <w:marTop w:val="0"/>
              <w:marBottom w:val="0"/>
              <w:divBdr>
                <w:top w:val="none" w:sz="0" w:space="0" w:color="auto"/>
                <w:left w:val="none" w:sz="0" w:space="0" w:color="auto"/>
                <w:bottom w:val="none" w:sz="0" w:space="0" w:color="auto"/>
                <w:right w:val="none" w:sz="0" w:space="0" w:color="auto"/>
              </w:divBdr>
              <w:divsChild>
                <w:div w:id="867447613">
                  <w:marLeft w:val="0"/>
                  <w:marRight w:val="0"/>
                  <w:marTop w:val="0"/>
                  <w:marBottom w:val="0"/>
                  <w:divBdr>
                    <w:top w:val="none" w:sz="0" w:space="0" w:color="auto"/>
                    <w:left w:val="none" w:sz="0" w:space="0" w:color="auto"/>
                    <w:bottom w:val="none" w:sz="0" w:space="0" w:color="auto"/>
                    <w:right w:val="none" w:sz="0" w:space="0" w:color="auto"/>
                  </w:divBdr>
                </w:div>
              </w:divsChild>
            </w:div>
            <w:div w:id="1119183236">
              <w:marLeft w:val="0"/>
              <w:marRight w:val="0"/>
              <w:marTop w:val="0"/>
              <w:marBottom w:val="0"/>
              <w:divBdr>
                <w:top w:val="none" w:sz="0" w:space="0" w:color="auto"/>
                <w:left w:val="none" w:sz="0" w:space="0" w:color="auto"/>
                <w:bottom w:val="none" w:sz="0" w:space="0" w:color="auto"/>
                <w:right w:val="none" w:sz="0" w:space="0" w:color="auto"/>
              </w:divBdr>
              <w:divsChild>
                <w:div w:id="1681464440">
                  <w:marLeft w:val="0"/>
                  <w:marRight w:val="0"/>
                  <w:marTop w:val="0"/>
                  <w:marBottom w:val="0"/>
                  <w:divBdr>
                    <w:top w:val="none" w:sz="0" w:space="0" w:color="auto"/>
                    <w:left w:val="none" w:sz="0" w:space="0" w:color="auto"/>
                    <w:bottom w:val="none" w:sz="0" w:space="0" w:color="auto"/>
                    <w:right w:val="none" w:sz="0" w:space="0" w:color="auto"/>
                  </w:divBdr>
                </w:div>
              </w:divsChild>
            </w:div>
            <w:div w:id="1484160472">
              <w:marLeft w:val="0"/>
              <w:marRight w:val="0"/>
              <w:marTop w:val="0"/>
              <w:marBottom w:val="0"/>
              <w:divBdr>
                <w:top w:val="none" w:sz="0" w:space="0" w:color="auto"/>
                <w:left w:val="none" w:sz="0" w:space="0" w:color="auto"/>
                <w:bottom w:val="none" w:sz="0" w:space="0" w:color="auto"/>
                <w:right w:val="none" w:sz="0" w:space="0" w:color="auto"/>
              </w:divBdr>
              <w:divsChild>
                <w:div w:id="768814956">
                  <w:marLeft w:val="0"/>
                  <w:marRight w:val="0"/>
                  <w:marTop w:val="0"/>
                  <w:marBottom w:val="0"/>
                  <w:divBdr>
                    <w:top w:val="none" w:sz="0" w:space="0" w:color="auto"/>
                    <w:left w:val="none" w:sz="0" w:space="0" w:color="auto"/>
                    <w:bottom w:val="none" w:sz="0" w:space="0" w:color="auto"/>
                    <w:right w:val="none" w:sz="0" w:space="0" w:color="auto"/>
                  </w:divBdr>
                </w:div>
              </w:divsChild>
            </w:div>
            <w:div w:id="121919882">
              <w:marLeft w:val="0"/>
              <w:marRight w:val="0"/>
              <w:marTop w:val="0"/>
              <w:marBottom w:val="0"/>
              <w:divBdr>
                <w:top w:val="none" w:sz="0" w:space="0" w:color="auto"/>
                <w:left w:val="none" w:sz="0" w:space="0" w:color="auto"/>
                <w:bottom w:val="none" w:sz="0" w:space="0" w:color="auto"/>
                <w:right w:val="none" w:sz="0" w:space="0" w:color="auto"/>
              </w:divBdr>
              <w:divsChild>
                <w:div w:id="1907644546">
                  <w:marLeft w:val="0"/>
                  <w:marRight w:val="0"/>
                  <w:marTop w:val="0"/>
                  <w:marBottom w:val="0"/>
                  <w:divBdr>
                    <w:top w:val="none" w:sz="0" w:space="0" w:color="auto"/>
                    <w:left w:val="none" w:sz="0" w:space="0" w:color="auto"/>
                    <w:bottom w:val="none" w:sz="0" w:space="0" w:color="auto"/>
                    <w:right w:val="none" w:sz="0" w:space="0" w:color="auto"/>
                  </w:divBdr>
                </w:div>
              </w:divsChild>
            </w:div>
            <w:div w:id="1671834907">
              <w:marLeft w:val="0"/>
              <w:marRight w:val="0"/>
              <w:marTop w:val="0"/>
              <w:marBottom w:val="0"/>
              <w:divBdr>
                <w:top w:val="none" w:sz="0" w:space="0" w:color="auto"/>
                <w:left w:val="none" w:sz="0" w:space="0" w:color="auto"/>
                <w:bottom w:val="none" w:sz="0" w:space="0" w:color="auto"/>
                <w:right w:val="none" w:sz="0" w:space="0" w:color="auto"/>
              </w:divBdr>
              <w:divsChild>
                <w:div w:id="924143157">
                  <w:marLeft w:val="0"/>
                  <w:marRight w:val="0"/>
                  <w:marTop w:val="0"/>
                  <w:marBottom w:val="0"/>
                  <w:divBdr>
                    <w:top w:val="none" w:sz="0" w:space="0" w:color="auto"/>
                    <w:left w:val="none" w:sz="0" w:space="0" w:color="auto"/>
                    <w:bottom w:val="none" w:sz="0" w:space="0" w:color="auto"/>
                    <w:right w:val="none" w:sz="0" w:space="0" w:color="auto"/>
                  </w:divBdr>
                </w:div>
              </w:divsChild>
            </w:div>
            <w:div w:id="27948978">
              <w:marLeft w:val="0"/>
              <w:marRight w:val="0"/>
              <w:marTop w:val="0"/>
              <w:marBottom w:val="0"/>
              <w:divBdr>
                <w:top w:val="none" w:sz="0" w:space="0" w:color="auto"/>
                <w:left w:val="none" w:sz="0" w:space="0" w:color="auto"/>
                <w:bottom w:val="none" w:sz="0" w:space="0" w:color="auto"/>
                <w:right w:val="none" w:sz="0" w:space="0" w:color="auto"/>
              </w:divBdr>
              <w:divsChild>
                <w:div w:id="1969581637">
                  <w:marLeft w:val="0"/>
                  <w:marRight w:val="0"/>
                  <w:marTop w:val="0"/>
                  <w:marBottom w:val="0"/>
                  <w:divBdr>
                    <w:top w:val="none" w:sz="0" w:space="0" w:color="auto"/>
                    <w:left w:val="none" w:sz="0" w:space="0" w:color="auto"/>
                    <w:bottom w:val="none" w:sz="0" w:space="0" w:color="auto"/>
                    <w:right w:val="none" w:sz="0" w:space="0" w:color="auto"/>
                  </w:divBdr>
                </w:div>
              </w:divsChild>
            </w:div>
            <w:div w:id="7105271">
              <w:marLeft w:val="0"/>
              <w:marRight w:val="0"/>
              <w:marTop w:val="0"/>
              <w:marBottom w:val="0"/>
              <w:divBdr>
                <w:top w:val="none" w:sz="0" w:space="0" w:color="auto"/>
                <w:left w:val="none" w:sz="0" w:space="0" w:color="auto"/>
                <w:bottom w:val="none" w:sz="0" w:space="0" w:color="auto"/>
                <w:right w:val="none" w:sz="0" w:space="0" w:color="auto"/>
              </w:divBdr>
              <w:divsChild>
                <w:div w:id="263654377">
                  <w:marLeft w:val="0"/>
                  <w:marRight w:val="0"/>
                  <w:marTop w:val="0"/>
                  <w:marBottom w:val="0"/>
                  <w:divBdr>
                    <w:top w:val="none" w:sz="0" w:space="0" w:color="auto"/>
                    <w:left w:val="none" w:sz="0" w:space="0" w:color="auto"/>
                    <w:bottom w:val="none" w:sz="0" w:space="0" w:color="auto"/>
                    <w:right w:val="none" w:sz="0" w:space="0" w:color="auto"/>
                  </w:divBdr>
                </w:div>
              </w:divsChild>
            </w:div>
            <w:div w:id="991520142">
              <w:marLeft w:val="0"/>
              <w:marRight w:val="0"/>
              <w:marTop w:val="0"/>
              <w:marBottom w:val="0"/>
              <w:divBdr>
                <w:top w:val="none" w:sz="0" w:space="0" w:color="auto"/>
                <w:left w:val="none" w:sz="0" w:space="0" w:color="auto"/>
                <w:bottom w:val="none" w:sz="0" w:space="0" w:color="auto"/>
                <w:right w:val="none" w:sz="0" w:space="0" w:color="auto"/>
              </w:divBdr>
              <w:divsChild>
                <w:div w:id="554122876">
                  <w:marLeft w:val="0"/>
                  <w:marRight w:val="0"/>
                  <w:marTop w:val="0"/>
                  <w:marBottom w:val="0"/>
                  <w:divBdr>
                    <w:top w:val="none" w:sz="0" w:space="0" w:color="auto"/>
                    <w:left w:val="none" w:sz="0" w:space="0" w:color="auto"/>
                    <w:bottom w:val="none" w:sz="0" w:space="0" w:color="auto"/>
                    <w:right w:val="none" w:sz="0" w:space="0" w:color="auto"/>
                  </w:divBdr>
                </w:div>
              </w:divsChild>
            </w:div>
            <w:div w:id="1491948269">
              <w:marLeft w:val="0"/>
              <w:marRight w:val="0"/>
              <w:marTop w:val="0"/>
              <w:marBottom w:val="0"/>
              <w:divBdr>
                <w:top w:val="none" w:sz="0" w:space="0" w:color="auto"/>
                <w:left w:val="none" w:sz="0" w:space="0" w:color="auto"/>
                <w:bottom w:val="none" w:sz="0" w:space="0" w:color="auto"/>
                <w:right w:val="none" w:sz="0" w:space="0" w:color="auto"/>
              </w:divBdr>
              <w:divsChild>
                <w:div w:id="287705227">
                  <w:marLeft w:val="0"/>
                  <w:marRight w:val="0"/>
                  <w:marTop w:val="0"/>
                  <w:marBottom w:val="0"/>
                  <w:divBdr>
                    <w:top w:val="none" w:sz="0" w:space="0" w:color="auto"/>
                    <w:left w:val="none" w:sz="0" w:space="0" w:color="auto"/>
                    <w:bottom w:val="none" w:sz="0" w:space="0" w:color="auto"/>
                    <w:right w:val="none" w:sz="0" w:space="0" w:color="auto"/>
                  </w:divBdr>
                </w:div>
              </w:divsChild>
            </w:div>
            <w:div w:id="843133387">
              <w:marLeft w:val="0"/>
              <w:marRight w:val="0"/>
              <w:marTop w:val="0"/>
              <w:marBottom w:val="0"/>
              <w:divBdr>
                <w:top w:val="none" w:sz="0" w:space="0" w:color="auto"/>
                <w:left w:val="none" w:sz="0" w:space="0" w:color="auto"/>
                <w:bottom w:val="none" w:sz="0" w:space="0" w:color="auto"/>
                <w:right w:val="none" w:sz="0" w:space="0" w:color="auto"/>
              </w:divBdr>
              <w:divsChild>
                <w:div w:id="1778285861">
                  <w:marLeft w:val="0"/>
                  <w:marRight w:val="0"/>
                  <w:marTop w:val="0"/>
                  <w:marBottom w:val="0"/>
                  <w:divBdr>
                    <w:top w:val="none" w:sz="0" w:space="0" w:color="auto"/>
                    <w:left w:val="none" w:sz="0" w:space="0" w:color="auto"/>
                    <w:bottom w:val="none" w:sz="0" w:space="0" w:color="auto"/>
                    <w:right w:val="none" w:sz="0" w:space="0" w:color="auto"/>
                  </w:divBdr>
                </w:div>
              </w:divsChild>
            </w:div>
            <w:div w:id="386144253">
              <w:marLeft w:val="0"/>
              <w:marRight w:val="0"/>
              <w:marTop w:val="0"/>
              <w:marBottom w:val="0"/>
              <w:divBdr>
                <w:top w:val="none" w:sz="0" w:space="0" w:color="auto"/>
                <w:left w:val="none" w:sz="0" w:space="0" w:color="auto"/>
                <w:bottom w:val="none" w:sz="0" w:space="0" w:color="auto"/>
                <w:right w:val="none" w:sz="0" w:space="0" w:color="auto"/>
              </w:divBdr>
              <w:divsChild>
                <w:div w:id="1235431728">
                  <w:marLeft w:val="0"/>
                  <w:marRight w:val="0"/>
                  <w:marTop w:val="0"/>
                  <w:marBottom w:val="0"/>
                  <w:divBdr>
                    <w:top w:val="none" w:sz="0" w:space="0" w:color="auto"/>
                    <w:left w:val="none" w:sz="0" w:space="0" w:color="auto"/>
                    <w:bottom w:val="none" w:sz="0" w:space="0" w:color="auto"/>
                    <w:right w:val="none" w:sz="0" w:space="0" w:color="auto"/>
                  </w:divBdr>
                </w:div>
              </w:divsChild>
            </w:div>
            <w:div w:id="1917863543">
              <w:marLeft w:val="0"/>
              <w:marRight w:val="0"/>
              <w:marTop w:val="0"/>
              <w:marBottom w:val="0"/>
              <w:divBdr>
                <w:top w:val="none" w:sz="0" w:space="0" w:color="auto"/>
                <w:left w:val="none" w:sz="0" w:space="0" w:color="auto"/>
                <w:bottom w:val="none" w:sz="0" w:space="0" w:color="auto"/>
                <w:right w:val="none" w:sz="0" w:space="0" w:color="auto"/>
              </w:divBdr>
              <w:divsChild>
                <w:div w:id="1713648500">
                  <w:marLeft w:val="0"/>
                  <w:marRight w:val="0"/>
                  <w:marTop w:val="0"/>
                  <w:marBottom w:val="0"/>
                  <w:divBdr>
                    <w:top w:val="none" w:sz="0" w:space="0" w:color="auto"/>
                    <w:left w:val="none" w:sz="0" w:space="0" w:color="auto"/>
                    <w:bottom w:val="none" w:sz="0" w:space="0" w:color="auto"/>
                    <w:right w:val="none" w:sz="0" w:space="0" w:color="auto"/>
                  </w:divBdr>
                </w:div>
              </w:divsChild>
            </w:div>
            <w:div w:id="1557621110">
              <w:marLeft w:val="0"/>
              <w:marRight w:val="0"/>
              <w:marTop w:val="0"/>
              <w:marBottom w:val="0"/>
              <w:divBdr>
                <w:top w:val="none" w:sz="0" w:space="0" w:color="auto"/>
                <w:left w:val="none" w:sz="0" w:space="0" w:color="auto"/>
                <w:bottom w:val="none" w:sz="0" w:space="0" w:color="auto"/>
                <w:right w:val="none" w:sz="0" w:space="0" w:color="auto"/>
              </w:divBdr>
              <w:divsChild>
                <w:div w:id="1770394544">
                  <w:marLeft w:val="0"/>
                  <w:marRight w:val="0"/>
                  <w:marTop w:val="0"/>
                  <w:marBottom w:val="0"/>
                  <w:divBdr>
                    <w:top w:val="none" w:sz="0" w:space="0" w:color="auto"/>
                    <w:left w:val="none" w:sz="0" w:space="0" w:color="auto"/>
                    <w:bottom w:val="none" w:sz="0" w:space="0" w:color="auto"/>
                    <w:right w:val="none" w:sz="0" w:space="0" w:color="auto"/>
                  </w:divBdr>
                </w:div>
              </w:divsChild>
            </w:div>
            <w:div w:id="1447001920">
              <w:marLeft w:val="0"/>
              <w:marRight w:val="0"/>
              <w:marTop w:val="0"/>
              <w:marBottom w:val="0"/>
              <w:divBdr>
                <w:top w:val="none" w:sz="0" w:space="0" w:color="auto"/>
                <w:left w:val="none" w:sz="0" w:space="0" w:color="auto"/>
                <w:bottom w:val="none" w:sz="0" w:space="0" w:color="auto"/>
                <w:right w:val="none" w:sz="0" w:space="0" w:color="auto"/>
              </w:divBdr>
              <w:divsChild>
                <w:div w:id="241988875">
                  <w:marLeft w:val="0"/>
                  <w:marRight w:val="0"/>
                  <w:marTop w:val="0"/>
                  <w:marBottom w:val="0"/>
                  <w:divBdr>
                    <w:top w:val="none" w:sz="0" w:space="0" w:color="auto"/>
                    <w:left w:val="none" w:sz="0" w:space="0" w:color="auto"/>
                    <w:bottom w:val="none" w:sz="0" w:space="0" w:color="auto"/>
                    <w:right w:val="none" w:sz="0" w:space="0" w:color="auto"/>
                  </w:divBdr>
                </w:div>
              </w:divsChild>
            </w:div>
            <w:div w:id="1781291021">
              <w:marLeft w:val="0"/>
              <w:marRight w:val="0"/>
              <w:marTop w:val="0"/>
              <w:marBottom w:val="0"/>
              <w:divBdr>
                <w:top w:val="none" w:sz="0" w:space="0" w:color="auto"/>
                <w:left w:val="none" w:sz="0" w:space="0" w:color="auto"/>
                <w:bottom w:val="none" w:sz="0" w:space="0" w:color="auto"/>
                <w:right w:val="none" w:sz="0" w:space="0" w:color="auto"/>
              </w:divBdr>
              <w:divsChild>
                <w:div w:id="1973435769">
                  <w:marLeft w:val="0"/>
                  <w:marRight w:val="0"/>
                  <w:marTop w:val="0"/>
                  <w:marBottom w:val="0"/>
                  <w:divBdr>
                    <w:top w:val="none" w:sz="0" w:space="0" w:color="auto"/>
                    <w:left w:val="none" w:sz="0" w:space="0" w:color="auto"/>
                    <w:bottom w:val="none" w:sz="0" w:space="0" w:color="auto"/>
                    <w:right w:val="none" w:sz="0" w:space="0" w:color="auto"/>
                  </w:divBdr>
                </w:div>
              </w:divsChild>
            </w:div>
            <w:div w:id="456223564">
              <w:marLeft w:val="0"/>
              <w:marRight w:val="0"/>
              <w:marTop w:val="0"/>
              <w:marBottom w:val="0"/>
              <w:divBdr>
                <w:top w:val="none" w:sz="0" w:space="0" w:color="auto"/>
                <w:left w:val="none" w:sz="0" w:space="0" w:color="auto"/>
                <w:bottom w:val="none" w:sz="0" w:space="0" w:color="auto"/>
                <w:right w:val="none" w:sz="0" w:space="0" w:color="auto"/>
              </w:divBdr>
              <w:divsChild>
                <w:div w:id="500006027">
                  <w:marLeft w:val="0"/>
                  <w:marRight w:val="0"/>
                  <w:marTop w:val="0"/>
                  <w:marBottom w:val="0"/>
                  <w:divBdr>
                    <w:top w:val="none" w:sz="0" w:space="0" w:color="auto"/>
                    <w:left w:val="none" w:sz="0" w:space="0" w:color="auto"/>
                    <w:bottom w:val="none" w:sz="0" w:space="0" w:color="auto"/>
                    <w:right w:val="none" w:sz="0" w:space="0" w:color="auto"/>
                  </w:divBdr>
                </w:div>
              </w:divsChild>
            </w:div>
            <w:div w:id="1654795220">
              <w:marLeft w:val="0"/>
              <w:marRight w:val="0"/>
              <w:marTop w:val="0"/>
              <w:marBottom w:val="0"/>
              <w:divBdr>
                <w:top w:val="none" w:sz="0" w:space="0" w:color="auto"/>
                <w:left w:val="none" w:sz="0" w:space="0" w:color="auto"/>
                <w:bottom w:val="none" w:sz="0" w:space="0" w:color="auto"/>
                <w:right w:val="none" w:sz="0" w:space="0" w:color="auto"/>
              </w:divBdr>
              <w:divsChild>
                <w:div w:id="1867598676">
                  <w:marLeft w:val="0"/>
                  <w:marRight w:val="0"/>
                  <w:marTop w:val="0"/>
                  <w:marBottom w:val="0"/>
                  <w:divBdr>
                    <w:top w:val="none" w:sz="0" w:space="0" w:color="auto"/>
                    <w:left w:val="none" w:sz="0" w:space="0" w:color="auto"/>
                    <w:bottom w:val="none" w:sz="0" w:space="0" w:color="auto"/>
                    <w:right w:val="none" w:sz="0" w:space="0" w:color="auto"/>
                  </w:divBdr>
                </w:div>
              </w:divsChild>
            </w:div>
            <w:div w:id="1224491502">
              <w:marLeft w:val="0"/>
              <w:marRight w:val="0"/>
              <w:marTop w:val="0"/>
              <w:marBottom w:val="0"/>
              <w:divBdr>
                <w:top w:val="none" w:sz="0" w:space="0" w:color="auto"/>
                <w:left w:val="none" w:sz="0" w:space="0" w:color="auto"/>
                <w:bottom w:val="none" w:sz="0" w:space="0" w:color="auto"/>
                <w:right w:val="none" w:sz="0" w:space="0" w:color="auto"/>
              </w:divBdr>
              <w:divsChild>
                <w:div w:id="1862740353">
                  <w:marLeft w:val="0"/>
                  <w:marRight w:val="0"/>
                  <w:marTop w:val="0"/>
                  <w:marBottom w:val="0"/>
                  <w:divBdr>
                    <w:top w:val="none" w:sz="0" w:space="0" w:color="auto"/>
                    <w:left w:val="none" w:sz="0" w:space="0" w:color="auto"/>
                    <w:bottom w:val="none" w:sz="0" w:space="0" w:color="auto"/>
                    <w:right w:val="none" w:sz="0" w:space="0" w:color="auto"/>
                  </w:divBdr>
                </w:div>
              </w:divsChild>
            </w:div>
            <w:div w:id="845292371">
              <w:marLeft w:val="0"/>
              <w:marRight w:val="0"/>
              <w:marTop w:val="0"/>
              <w:marBottom w:val="0"/>
              <w:divBdr>
                <w:top w:val="none" w:sz="0" w:space="0" w:color="auto"/>
                <w:left w:val="none" w:sz="0" w:space="0" w:color="auto"/>
                <w:bottom w:val="none" w:sz="0" w:space="0" w:color="auto"/>
                <w:right w:val="none" w:sz="0" w:space="0" w:color="auto"/>
              </w:divBdr>
              <w:divsChild>
                <w:div w:id="1738429604">
                  <w:marLeft w:val="0"/>
                  <w:marRight w:val="0"/>
                  <w:marTop w:val="0"/>
                  <w:marBottom w:val="0"/>
                  <w:divBdr>
                    <w:top w:val="none" w:sz="0" w:space="0" w:color="auto"/>
                    <w:left w:val="none" w:sz="0" w:space="0" w:color="auto"/>
                    <w:bottom w:val="none" w:sz="0" w:space="0" w:color="auto"/>
                    <w:right w:val="none" w:sz="0" w:space="0" w:color="auto"/>
                  </w:divBdr>
                </w:div>
              </w:divsChild>
            </w:div>
            <w:div w:id="858082670">
              <w:marLeft w:val="0"/>
              <w:marRight w:val="0"/>
              <w:marTop w:val="0"/>
              <w:marBottom w:val="0"/>
              <w:divBdr>
                <w:top w:val="none" w:sz="0" w:space="0" w:color="auto"/>
                <w:left w:val="none" w:sz="0" w:space="0" w:color="auto"/>
                <w:bottom w:val="none" w:sz="0" w:space="0" w:color="auto"/>
                <w:right w:val="none" w:sz="0" w:space="0" w:color="auto"/>
              </w:divBdr>
              <w:divsChild>
                <w:div w:id="950283282">
                  <w:marLeft w:val="0"/>
                  <w:marRight w:val="0"/>
                  <w:marTop w:val="0"/>
                  <w:marBottom w:val="0"/>
                  <w:divBdr>
                    <w:top w:val="none" w:sz="0" w:space="0" w:color="auto"/>
                    <w:left w:val="none" w:sz="0" w:space="0" w:color="auto"/>
                    <w:bottom w:val="none" w:sz="0" w:space="0" w:color="auto"/>
                    <w:right w:val="none" w:sz="0" w:space="0" w:color="auto"/>
                  </w:divBdr>
                </w:div>
              </w:divsChild>
            </w:div>
            <w:div w:id="1647052509">
              <w:marLeft w:val="0"/>
              <w:marRight w:val="0"/>
              <w:marTop w:val="0"/>
              <w:marBottom w:val="0"/>
              <w:divBdr>
                <w:top w:val="none" w:sz="0" w:space="0" w:color="auto"/>
                <w:left w:val="none" w:sz="0" w:space="0" w:color="auto"/>
                <w:bottom w:val="none" w:sz="0" w:space="0" w:color="auto"/>
                <w:right w:val="none" w:sz="0" w:space="0" w:color="auto"/>
              </w:divBdr>
              <w:divsChild>
                <w:div w:id="104547469">
                  <w:marLeft w:val="0"/>
                  <w:marRight w:val="0"/>
                  <w:marTop w:val="0"/>
                  <w:marBottom w:val="0"/>
                  <w:divBdr>
                    <w:top w:val="none" w:sz="0" w:space="0" w:color="auto"/>
                    <w:left w:val="none" w:sz="0" w:space="0" w:color="auto"/>
                    <w:bottom w:val="none" w:sz="0" w:space="0" w:color="auto"/>
                    <w:right w:val="none" w:sz="0" w:space="0" w:color="auto"/>
                  </w:divBdr>
                </w:div>
              </w:divsChild>
            </w:div>
            <w:div w:id="1490750154">
              <w:marLeft w:val="0"/>
              <w:marRight w:val="0"/>
              <w:marTop w:val="0"/>
              <w:marBottom w:val="0"/>
              <w:divBdr>
                <w:top w:val="none" w:sz="0" w:space="0" w:color="auto"/>
                <w:left w:val="none" w:sz="0" w:space="0" w:color="auto"/>
                <w:bottom w:val="none" w:sz="0" w:space="0" w:color="auto"/>
                <w:right w:val="none" w:sz="0" w:space="0" w:color="auto"/>
              </w:divBdr>
              <w:divsChild>
                <w:div w:id="1318073363">
                  <w:marLeft w:val="0"/>
                  <w:marRight w:val="0"/>
                  <w:marTop w:val="0"/>
                  <w:marBottom w:val="0"/>
                  <w:divBdr>
                    <w:top w:val="none" w:sz="0" w:space="0" w:color="auto"/>
                    <w:left w:val="none" w:sz="0" w:space="0" w:color="auto"/>
                    <w:bottom w:val="none" w:sz="0" w:space="0" w:color="auto"/>
                    <w:right w:val="none" w:sz="0" w:space="0" w:color="auto"/>
                  </w:divBdr>
                </w:div>
              </w:divsChild>
            </w:div>
            <w:div w:id="988438851">
              <w:marLeft w:val="0"/>
              <w:marRight w:val="0"/>
              <w:marTop w:val="0"/>
              <w:marBottom w:val="0"/>
              <w:divBdr>
                <w:top w:val="none" w:sz="0" w:space="0" w:color="auto"/>
                <w:left w:val="none" w:sz="0" w:space="0" w:color="auto"/>
                <w:bottom w:val="none" w:sz="0" w:space="0" w:color="auto"/>
                <w:right w:val="none" w:sz="0" w:space="0" w:color="auto"/>
              </w:divBdr>
              <w:divsChild>
                <w:div w:id="1667132315">
                  <w:marLeft w:val="0"/>
                  <w:marRight w:val="0"/>
                  <w:marTop w:val="0"/>
                  <w:marBottom w:val="0"/>
                  <w:divBdr>
                    <w:top w:val="none" w:sz="0" w:space="0" w:color="auto"/>
                    <w:left w:val="none" w:sz="0" w:space="0" w:color="auto"/>
                    <w:bottom w:val="none" w:sz="0" w:space="0" w:color="auto"/>
                    <w:right w:val="none" w:sz="0" w:space="0" w:color="auto"/>
                  </w:divBdr>
                </w:div>
              </w:divsChild>
            </w:div>
            <w:div w:id="1333415222">
              <w:marLeft w:val="0"/>
              <w:marRight w:val="0"/>
              <w:marTop w:val="0"/>
              <w:marBottom w:val="0"/>
              <w:divBdr>
                <w:top w:val="none" w:sz="0" w:space="0" w:color="auto"/>
                <w:left w:val="none" w:sz="0" w:space="0" w:color="auto"/>
                <w:bottom w:val="none" w:sz="0" w:space="0" w:color="auto"/>
                <w:right w:val="none" w:sz="0" w:space="0" w:color="auto"/>
              </w:divBdr>
              <w:divsChild>
                <w:div w:id="1849636866">
                  <w:marLeft w:val="0"/>
                  <w:marRight w:val="0"/>
                  <w:marTop w:val="0"/>
                  <w:marBottom w:val="0"/>
                  <w:divBdr>
                    <w:top w:val="none" w:sz="0" w:space="0" w:color="auto"/>
                    <w:left w:val="none" w:sz="0" w:space="0" w:color="auto"/>
                    <w:bottom w:val="none" w:sz="0" w:space="0" w:color="auto"/>
                    <w:right w:val="none" w:sz="0" w:space="0" w:color="auto"/>
                  </w:divBdr>
                </w:div>
              </w:divsChild>
            </w:div>
            <w:div w:id="1610241002">
              <w:marLeft w:val="0"/>
              <w:marRight w:val="0"/>
              <w:marTop w:val="0"/>
              <w:marBottom w:val="0"/>
              <w:divBdr>
                <w:top w:val="none" w:sz="0" w:space="0" w:color="auto"/>
                <w:left w:val="none" w:sz="0" w:space="0" w:color="auto"/>
                <w:bottom w:val="none" w:sz="0" w:space="0" w:color="auto"/>
                <w:right w:val="none" w:sz="0" w:space="0" w:color="auto"/>
              </w:divBdr>
              <w:divsChild>
                <w:div w:id="488329774">
                  <w:marLeft w:val="0"/>
                  <w:marRight w:val="0"/>
                  <w:marTop w:val="0"/>
                  <w:marBottom w:val="0"/>
                  <w:divBdr>
                    <w:top w:val="none" w:sz="0" w:space="0" w:color="auto"/>
                    <w:left w:val="none" w:sz="0" w:space="0" w:color="auto"/>
                    <w:bottom w:val="none" w:sz="0" w:space="0" w:color="auto"/>
                    <w:right w:val="none" w:sz="0" w:space="0" w:color="auto"/>
                  </w:divBdr>
                </w:div>
              </w:divsChild>
            </w:div>
            <w:div w:id="62217052">
              <w:marLeft w:val="0"/>
              <w:marRight w:val="0"/>
              <w:marTop w:val="0"/>
              <w:marBottom w:val="0"/>
              <w:divBdr>
                <w:top w:val="none" w:sz="0" w:space="0" w:color="auto"/>
                <w:left w:val="none" w:sz="0" w:space="0" w:color="auto"/>
                <w:bottom w:val="none" w:sz="0" w:space="0" w:color="auto"/>
                <w:right w:val="none" w:sz="0" w:space="0" w:color="auto"/>
              </w:divBdr>
              <w:divsChild>
                <w:div w:id="1259026936">
                  <w:marLeft w:val="0"/>
                  <w:marRight w:val="0"/>
                  <w:marTop w:val="0"/>
                  <w:marBottom w:val="0"/>
                  <w:divBdr>
                    <w:top w:val="none" w:sz="0" w:space="0" w:color="auto"/>
                    <w:left w:val="none" w:sz="0" w:space="0" w:color="auto"/>
                    <w:bottom w:val="none" w:sz="0" w:space="0" w:color="auto"/>
                    <w:right w:val="none" w:sz="0" w:space="0" w:color="auto"/>
                  </w:divBdr>
                </w:div>
              </w:divsChild>
            </w:div>
            <w:div w:id="159122768">
              <w:marLeft w:val="0"/>
              <w:marRight w:val="0"/>
              <w:marTop w:val="0"/>
              <w:marBottom w:val="0"/>
              <w:divBdr>
                <w:top w:val="none" w:sz="0" w:space="0" w:color="auto"/>
                <w:left w:val="none" w:sz="0" w:space="0" w:color="auto"/>
                <w:bottom w:val="none" w:sz="0" w:space="0" w:color="auto"/>
                <w:right w:val="none" w:sz="0" w:space="0" w:color="auto"/>
              </w:divBdr>
              <w:divsChild>
                <w:div w:id="2063672513">
                  <w:marLeft w:val="0"/>
                  <w:marRight w:val="0"/>
                  <w:marTop w:val="0"/>
                  <w:marBottom w:val="0"/>
                  <w:divBdr>
                    <w:top w:val="none" w:sz="0" w:space="0" w:color="auto"/>
                    <w:left w:val="none" w:sz="0" w:space="0" w:color="auto"/>
                    <w:bottom w:val="none" w:sz="0" w:space="0" w:color="auto"/>
                    <w:right w:val="none" w:sz="0" w:space="0" w:color="auto"/>
                  </w:divBdr>
                </w:div>
              </w:divsChild>
            </w:div>
            <w:div w:id="806749192">
              <w:marLeft w:val="0"/>
              <w:marRight w:val="0"/>
              <w:marTop w:val="0"/>
              <w:marBottom w:val="0"/>
              <w:divBdr>
                <w:top w:val="none" w:sz="0" w:space="0" w:color="auto"/>
                <w:left w:val="none" w:sz="0" w:space="0" w:color="auto"/>
                <w:bottom w:val="none" w:sz="0" w:space="0" w:color="auto"/>
                <w:right w:val="none" w:sz="0" w:space="0" w:color="auto"/>
              </w:divBdr>
              <w:divsChild>
                <w:div w:id="1273173502">
                  <w:marLeft w:val="0"/>
                  <w:marRight w:val="0"/>
                  <w:marTop w:val="0"/>
                  <w:marBottom w:val="0"/>
                  <w:divBdr>
                    <w:top w:val="none" w:sz="0" w:space="0" w:color="auto"/>
                    <w:left w:val="none" w:sz="0" w:space="0" w:color="auto"/>
                    <w:bottom w:val="none" w:sz="0" w:space="0" w:color="auto"/>
                    <w:right w:val="none" w:sz="0" w:space="0" w:color="auto"/>
                  </w:divBdr>
                </w:div>
              </w:divsChild>
            </w:div>
            <w:div w:id="395051011">
              <w:marLeft w:val="0"/>
              <w:marRight w:val="0"/>
              <w:marTop w:val="0"/>
              <w:marBottom w:val="0"/>
              <w:divBdr>
                <w:top w:val="none" w:sz="0" w:space="0" w:color="auto"/>
                <w:left w:val="none" w:sz="0" w:space="0" w:color="auto"/>
                <w:bottom w:val="none" w:sz="0" w:space="0" w:color="auto"/>
                <w:right w:val="none" w:sz="0" w:space="0" w:color="auto"/>
              </w:divBdr>
              <w:divsChild>
                <w:div w:id="983586883">
                  <w:marLeft w:val="0"/>
                  <w:marRight w:val="0"/>
                  <w:marTop w:val="0"/>
                  <w:marBottom w:val="0"/>
                  <w:divBdr>
                    <w:top w:val="none" w:sz="0" w:space="0" w:color="auto"/>
                    <w:left w:val="none" w:sz="0" w:space="0" w:color="auto"/>
                    <w:bottom w:val="none" w:sz="0" w:space="0" w:color="auto"/>
                    <w:right w:val="none" w:sz="0" w:space="0" w:color="auto"/>
                  </w:divBdr>
                </w:div>
              </w:divsChild>
            </w:div>
            <w:div w:id="1485854510">
              <w:marLeft w:val="0"/>
              <w:marRight w:val="0"/>
              <w:marTop w:val="0"/>
              <w:marBottom w:val="0"/>
              <w:divBdr>
                <w:top w:val="none" w:sz="0" w:space="0" w:color="auto"/>
                <w:left w:val="none" w:sz="0" w:space="0" w:color="auto"/>
                <w:bottom w:val="none" w:sz="0" w:space="0" w:color="auto"/>
                <w:right w:val="none" w:sz="0" w:space="0" w:color="auto"/>
              </w:divBdr>
              <w:divsChild>
                <w:div w:id="2077320061">
                  <w:marLeft w:val="0"/>
                  <w:marRight w:val="0"/>
                  <w:marTop w:val="0"/>
                  <w:marBottom w:val="0"/>
                  <w:divBdr>
                    <w:top w:val="none" w:sz="0" w:space="0" w:color="auto"/>
                    <w:left w:val="none" w:sz="0" w:space="0" w:color="auto"/>
                    <w:bottom w:val="none" w:sz="0" w:space="0" w:color="auto"/>
                    <w:right w:val="none" w:sz="0" w:space="0" w:color="auto"/>
                  </w:divBdr>
                </w:div>
              </w:divsChild>
            </w:div>
            <w:div w:id="1276597139">
              <w:marLeft w:val="0"/>
              <w:marRight w:val="0"/>
              <w:marTop w:val="0"/>
              <w:marBottom w:val="0"/>
              <w:divBdr>
                <w:top w:val="none" w:sz="0" w:space="0" w:color="auto"/>
                <w:left w:val="none" w:sz="0" w:space="0" w:color="auto"/>
                <w:bottom w:val="none" w:sz="0" w:space="0" w:color="auto"/>
                <w:right w:val="none" w:sz="0" w:space="0" w:color="auto"/>
              </w:divBdr>
              <w:divsChild>
                <w:div w:id="405801977">
                  <w:marLeft w:val="0"/>
                  <w:marRight w:val="0"/>
                  <w:marTop w:val="0"/>
                  <w:marBottom w:val="0"/>
                  <w:divBdr>
                    <w:top w:val="none" w:sz="0" w:space="0" w:color="auto"/>
                    <w:left w:val="none" w:sz="0" w:space="0" w:color="auto"/>
                    <w:bottom w:val="none" w:sz="0" w:space="0" w:color="auto"/>
                    <w:right w:val="none" w:sz="0" w:space="0" w:color="auto"/>
                  </w:divBdr>
                </w:div>
              </w:divsChild>
            </w:div>
            <w:div w:id="2125492371">
              <w:marLeft w:val="0"/>
              <w:marRight w:val="0"/>
              <w:marTop w:val="0"/>
              <w:marBottom w:val="0"/>
              <w:divBdr>
                <w:top w:val="none" w:sz="0" w:space="0" w:color="auto"/>
                <w:left w:val="none" w:sz="0" w:space="0" w:color="auto"/>
                <w:bottom w:val="none" w:sz="0" w:space="0" w:color="auto"/>
                <w:right w:val="none" w:sz="0" w:space="0" w:color="auto"/>
              </w:divBdr>
              <w:divsChild>
                <w:div w:id="1419711496">
                  <w:marLeft w:val="0"/>
                  <w:marRight w:val="0"/>
                  <w:marTop w:val="0"/>
                  <w:marBottom w:val="0"/>
                  <w:divBdr>
                    <w:top w:val="none" w:sz="0" w:space="0" w:color="auto"/>
                    <w:left w:val="none" w:sz="0" w:space="0" w:color="auto"/>
                    <w:bottom w:val="none" w:sz="0" w:space="0" w:color="auto"/>
                    <w:right w:val="none" w:sz="0" w:space="0" w:color="auto"/>
                  </w:divBdr>
                </w:div>
              </w:divsChild>
            </w:div>
            <w:div w:id="1157922569">
              <w:marLeft w:val="0"/>
              <w:marRight w:val="0"/>
              <w:marTop w:val="0"/>
              <w:marBottom w:val="0"/>
              <w:divBdr>
                <w:top w:val="none" w:sz="0" w:space="0" w:color="auto"/>
                <w:left w:val="none" w:sz="0" w:space="0" w:color="auto"/>
                <w:bottom w:val="none" w:sz="0" w:space="0" w:color="auto"/>
                <w:right w:val="none" w:sz="0" w:space="0" w:color="auto"/>
              </w:divBdr>
              <w:divsChild>
                <w:div w:id="1741631430">
                  <w:marLeft w:val="0"/>
                  <w:marRight w:val="0"/>
                  <w:marTop w:val="0"/>
                  <w:marBottom w:val="0"/>
                  <w:divBdr>
                    <w:top w:val="none" w:sz="0" w:space="0" w:color="auto"/>
                    <w:left w:val="none" w:sz="0" w:space="0" w:color="auto"/>
                    <w:bottom w:val="none" w:sz="0" w:space="0" w:color="auto"/>
                    <w:right w:val="none" w:sz="0" w:space="0" w:color="auto"/>
                  </w:divBdr>
                </w:div>
              </w:divsChild>
            </w:div>
            <w:div w:id="76288335">
              <w:marLeft w:val="0"/>
              <w:marRight w:val="0"/>
              <w:marTop w:val="0"/>
              <w:marBottom w:val="0"/>
              <w:divBdr>
                <w:top w:val="none" w:sz="0" w:space="0" w:color="auto"/>
                <w:left w:val="none" w:sz="0" w:space="0" w:color="auto"/>
                <w:bottom w:val="none" w:sz="0" w:space="0" w:color="auto"/>
                <w:right w:val="none" w:sz="0" w:space="0" w:color="auto"/>
              </w:divBdr>
              <w:divsChild>
                <w:div w:id="433941662">
                  <w:marLeft w:val="0"/>
                  <w:marRight w:val="0"/>
                  <w:marTop w:val="0"/>
                  <w:marBottom w:val="0"/>
                  <w:divBdr>
                    <w:top w:val="none" w:sz="0" w:space="0" w:color="auto"/>
                    <w:left w:val="none" w:sz="0" w:space="0" w:color="auto"/>
                    <w:bottom w:val="none" w:sz="0" w:space="0" w:color="auto"/>
                    <w:right w:val="none" w:sz="0" w:space="0" w:color="auto"/>
                  </w:divBdr>
                </w:div>
              </w:divsChild>
            </w:div>
            <w:div w:id="362748508">
              <w:marLeft w:val="0"/>
              <w:marRight w:val="0"/>
              <w:marTop w:val="0"/>
              <w:marBottom w:val="0"/>
              <w:divBdr>
                <w:top w:val="none" w:sz="0" w:space="0" w:color="auto"/>
                <w:left w:val="none" w:sz="0" w:space="0" w:color="auto"/>
                <w:bottom w:val="none" w:sz="0" w:space="0" w:color="auto"/>
                <w:right w:val="none" w:sz="0" w:space="0" w:color="auto"/>
              </w:divBdr>
              <w:divsChild>
                <w:div w:id="36903591">
                  <w:marLeft w:val="0"/>
                  <w:marRight w:val="0"/>
                  <w:marTop w:val="0"/>
                  <w:marBottom w:val="0"/>
                  <w:divBdr>
                    <w:top w:val="none" w:sz="0" w:space="0" w:color="auto"/>
                    <w:left w:val="none" w:sz="0" w:space="0" w:color="auto"/>
                    <w:bottom w:val="none" w:sz="0" w:space="0" w:color="auto"/>
                    <w:right w:val="none" w:sz="0" w:space="0" w:color="auto"/>
                  </w:divBdr>
                </w:div>
              </w:divsChild>
            </w:div>
            <w:div w:id="1423061973">
              <w:marLeft w:val="0"/>
              <w:marRight w:val="0"/>
              <w:marTop w:val="0"/>
              <w:marBottom w:val="0"/>
              <w:divBdr>
                <w:top w:val="none" w:sz="0" w:space="0" w:color="auto"/>
                <w:left w:val="none" w:sz="0" w:space="0" w:color="auto"/>
                <w:bottom w:val="none" w:sz="0" w:space="0" w:color="auto"/>
                <w:right w:val="none" w:sz="0" w:space="0" w:color="auto"/>
              </w:divBdr>
              <w:divsChild>
                <w:div w:id="1478691422">
                  <w:marLeft w:val="0"/>
                  <w:marRight w:val="0"/>
                  <w:marTop w:val="0"/>
                  <w:marBottom w:val="0"/>
                  <w:divBdr>
                    <w:top w:val="none" w:sz="0" w:space="0" w:color="auto"/>
                    <w:left w:val="none" w:sz="0" w:space="0" w:color="auto"/>
                    <w:bottom w:val="none" w:sz="0" w:space="0" w:color="auto"/>
                    <w:right w:val="none" w:sz="0" w:space="0" w:color="auto"/>
                  </w:divBdr>
                </w:div>
              </w:divsChild>
            </w:div>
            <w:div w:id="1399936866">
              <w:marLeft w:val="0"/>
              <w:marRight w:val="0"/>
              <w:marTop w:val="0"/>
              <w:marBottom w:val="0"/>
              <w:divBdr>
                <w:top w:val="none" w:sz="0" w:space="0" w:color="auto"/>
                <w:left w:val="none" w:sz="0" w:space="0" w:color="auto"/>
                <w:bottom w:val="none" w:sz="0" w:space="0" w:color="auto"/>
                <w:right w:val="none" w:sz="0" w:space="0" w:color="auto"/>
              </w:divBdr>
              <w:divsChild>
                <w:div w:id="252904417">
                  <w:marLeft w:val="0"/>
                  <w:marRight w:val="0"/>
                  <w:marTop w:val="0"/>
                  <w:marBottom w:val="0"/>
                  <w:divBdr>
                    <w:top w:val="none" w:sz="0" w:space="0" w:color="auto"/>
                    <w:left w:val="none" w:sz="0" w:space="0" w:color="auto"/>
                    <w:bottom w:val="none" w:sz="0" w:space="0" w:color="auto"/>
                    <w:right w:val="none" w:sz="0" w:space="0" w:color="auto"/>
                  </w:divBdr>
                </w:div>
              </w:divsChild>
            </w:div>
            <w:div w:id="1558008706">
              <w:marLeft w:val="0"/>
              <w:marRight w:val="0"/>
              <w:marTop w:val="0"/>
              <w:marBottom w:val="0"/>
              <w:divBdr>
                <w:top w:val="none" w:sz="0" w:space="0" w:color="auto"/>
                <w:left w:val="none" w:sz="0" w:space="0" w:color="auto"/>
                <w:bottom w:val="none" w:sz="0" w:space="0" w:color="auto"/>
                <w:right w:val="none" w:sz="0" w:space="0" w:color="auto"/>
              </w:divBdr>
              <w:divsChild>
                <w:div w:id="1582985236">
                  <w:marLeft w:val="0"/>
                  <w:marRight w:val="0"/>
                  <w:marTop w:val="0"/>
                  <w:marBottom w:val="0"/>
                  <w:divBdr>
                    <w:top w:val="none" w:sz="0" w:space="0" w:color="auto"/>
                    <w:left w:val="none" w:sz="0" w:space="0" w:color="auto"/>
                    <w:bottom w:val="none" w:sz="0" w:space="0" w:color="auto"/>
                    <w:right w:val="none" w:sz="0" w:space="0" w:color="auto"/>
                  </w:divBdr>
                </w:div>
              </w:divsChild>
            </w:div>
            <w:div w:id="616956872">
              <w:marLeft w:val="0"/>
              <w:marRight w:val="0"/>
              <w:marTop w:val="0"/>
              <w:marBottom w:val="0"/>
              <w:divBdr>
                <w:top w:val="none" w:sz="0" w:space="0" w:color="auto"/>
                <w:left w:val="none" w:sz="0" w:space="0" w:color="auto"/>
                <w:bottom w:val="none" w:sz="0" w:space="0" w:color="auto"/>
                <w:right w:val="none" w:sz="0" w:space="0" w:color="auto"/>
              </w:divBdr>
              <w:divsChild>
                <w:div w:id="1356269643">
                  <w:marLeft w:val="0"/>
                  <w:marRight w:val="0"/>
                  <w:marTop w:val="0"/>
                  <w:marBottom w:val="0"/>
                  <w:divBdr>
                    <w:top w:val="none" w:sz="0" w:space="0" w:color="auto"/>
                    <w:left w:val="none" w:sz="0" w:space="0" w:color="auto"/>
                    <w:bottom w:val="none" w:sz="0" w:space="0" w:color="auto"/>
                    <w:right w:val="none" w:sz="0" w:space="0" w:color="auto"/>
                  </w:divBdr>
                </w:div>
              </w:divsChild>
            </w:div>
            <w:div w:id="1290668316">
              <w:marLeft w:val="0"/>
              <w:marRight w:val="0"/>
              <w:marTop w:val="0"/>
              <w:marBottom w:val="0"/>
              <w:divBdr>
                <w:top w:val="none" w:sz="0" w:space="0" w:color="auto"/>
                <w:left w:val="none" w:sz="0" w:space="0" w:color="auto"/>
                <w:bottom w:val="none" w:sz="0" w:space="0" w:color="auto"/>
                <w:right w:val="none" w:sz="0" w:space="0" w:color="auto"/>
              </w:divBdr>
              <w:divsChild>
                <w:div w:id="726296225">
                  <w:marLeft w:val="0"/>
                  <w:marRight w:val="0"/>
                  <w:marTop w:val="0"/>
                  <w:marBottom w:val="0"/>
                  <w:divBdr>
                    <w:top w:val="none" w:sz="0" w:space="0" w:color="auto"/>
                    <w:left w:val="none" w:sz="0" w:space="0" w:color="auto"/>
                    <w:bottom w:val="none" w:sz="0" w:space="0" w:color="auto"/>
                    <w:right w:val="none" w:sz="0" w:space="0" w:color="auto"/>
                  </w:divBdr>
                </w:div>
              </w:divsChild>
            </w:div>
            <w:div w:id="940721859">
              <w:marLeft w:val="0"/>
              <w:marRight w:val="0"/>
              <w:marTop w:val="0"/>
              <w:marBottom w:val="0"/>
              <w:divBdr>
                <w:top w:val="none" w:sz="0" w:space="0" w:color="auto"/>
                <w:left w:val="none" w:sz="0" w:space="0" w:color="auto"/>
                <w:bottom w:val="none" w:sz="0" w:space="0" w:color="auto"/>
                <w:right w:val="none" w:sz="0" w:space="0" w:color="auto"/>
              </w:divBdr>
              <w:divsChild>
                <w:div w:id="332996318">
                  <w:marLeft w:val="0"/>
                  <w:marRight w:val="0"/>
                  <w:marTop w:val="0"/>
                  <w:marBottom w:val="0"/>
                  <w:divBdr>
                    <w:top w:val="none" w:sz="0" w:space="0" w:color="auto"/>
                    <w:left w:val="none" w:sz="0" w:space="0" w:color="auto"/>
                    <w:bottom w:val="none" w:sz="0" w:space="0" w:color="auto"/>
                    <w:right w:val="none" w:sz="0" w:space="0" w:color="auto"/>
                  </w:divBdr>
                </w:div>
              </w:divsChild>
            </w:div>
            <w:div w:id="2001959728">
              <w:marLeft w:val="0"/>
              <w:marRight w:val="0"/>
              <w:marTop w:val="0"/>
              <w:marBottom w:val="0"/>
              <w:divBdr>
                <w:top w:val="none" w:sz="0" w:space="0" w:color="auto"/>
                <w:left w:val="none" w:sz="0" w:space="0" w:color="auto"/>
                <w:bottom w:val="none" w:sz="0" w:space="0" w:color="auto"/>
                <w:right w:val="none" w:sz="0" w:space="0" w:color="auto"/>
              </w:divBdr>
              <w:divsChild>
                <w:div w:id="1100956750">
                  <w:marLeft w:val="0"/>
                  <w:marRight w:val="0"/>
                  <w:marTop w:val="0"/>
                  <w:marBottom w:val="0"/>
                  <w:divBdr>
                    <w:top w:val="none" w:sz="0" w:space="0" w:color="auto"/>
                    <w:left w:val="none" w:sz="0" w:space="0" w:color="auto"/>
                    <w:bottom w:val="none" w:sz="0" w:space="0" w:color="auto"/>
                    <w:right w:val="none" w:sz="0" w:space="0" w:color="auto"/>
                  </w:divBdr>
                </w:div>
              </w:divsChild>
            </w:div>
            <w:div w:id="2018537202">
              <w:marLeft w:val="0"/>
              <w:marRight w:val="0"/>
              <w:marTop w:val="0"/>
              <w:marBottom w:val="0"/>
              <w:divBdr>
                <w:top w:val="none" w:sz="0" w:space="0" w:color="auto"/>
                <w:left w:val="none" w:sz="0" w:space="0" w:color="auto"/>
                <w:bottom w:val="none" w:sz="0" w:space="0" w:color="auto"/>
                <w:right w:val="none" w:sz="0" w:space="0" w:color="auto"/>
              </w:divBdr>
              <w:divsChild>
                <w:div w:id="2109307672">
                  <w:marLeft w:val="0"/>
                  <w:marRight w:val="0"/>
                  <w:marTop w:val="0"/>
                  <w:marBottom w:val="0"/>
                  <w:divBdr>
                    <w:top w:val="none" w:sz="0" w:space="0" w:color="auto"/>
                    <w:left w:val="none" w:sz="0" w:space="0" w:color="auto"/>
                    <w:bottom w:val="none" w:sz="0" w:space="0" w:color="auto"/>
                    <w:right w:val="none" w:sz="0" w:space="0" w:color="auto"/>
                  </w:divBdr>
                </w:div>
              </w:divsChild>
            </w:div>
            <w:div w:id="1181360919">
              <w:marLeft w:val="0"/>
              <w:marRight w:val="0"/>
              <w:marTop w:val="0"/>
              <w:marBottom w:val="0"/>
              <w:divBdr>
                <w:top w:val="none" w:sz="0" w:space="0" w:color="auto"/>
                <w:left w:val="none" w:sz="0" w:space="0" w:color="auto"/>
                <w:bottom w:val="none" w:sz="0" w:space="0" w:color="auto"/>
                <w:right w:val="none" w:sz="0" w:space="0" w:color="auto"/>
              </w:divBdr>
              <w:divsChild>
                <w:div w:id="1375278690">
                  <w:marLeft w:val="0"/>
                  <w:marRight w:val="0"/>
                  <w:marTop w:val="0"/>
                  <w:marBottom w:val="0"/>
                  <w:divBdr>
                    <w:top w:val="none" w:sz="0" w:space="0" w:color="auto"/>
                    <w:left w:val="none" w:sz="0" w:space="0" w:color="auto"/>
                    <w:bottom w:val="none" w:sz="0" w:space="0" w:color="auto"/>
                    <w:right w:val="none" w:sz="0" w:space="0" w:color="auto"/>
                  </w:divBdr>
                </w:div>
              </w:divsChild>
            </w:div>
            <w:div w:id="172769653">
              <w:marLeft w:val="0"/>
              <w:marRight w:val="0"/>
              <w:marTop w:val="0"/>
              <w:marBottom w:val="0"/>
              <w:divBdr>
                <w:top w:val="none" w:sz="0" w:space="0" w:color="auto"/>
                <w:left w:val="none" w:sz="0" w:space="0" w:color="auto"/>
                <w:bottom w:val="none" w:sz="0" w:space="0" w:color="auto"/>
                <w:right w:val="none" w:sz="0" w:space="0" w:color="auto"/>
              </w:divBdr>
              <w:divsChild>
                <w:div w:id="1298754398">
                  <w:marLeft w:val="0"/>
                  <w:marRight w:val="0"/>
                  <w:marTop w:val="0"/>
                  <w:marBottom w:val="0"/>
                  <w:divBdr>
                    <w:top w:val="none" w:sz="0" w:space="0" w:color="auto"/>
                    <w:left w:val="none" w:sz="0" w:space="0" w:color="auto"/>
                    <w:bottom w:val="none" w:sz="0" w:space="0" w:color="auto"/>
                    <w:right w:val="none" w:sz="0" w:space="0" w:color="auto"/>
                  </w:divBdr>
                </w:div>
              </w:divsChild>
            </w:div>
            <w:div w:id="1145775536">
              <w:marLeft w:val="0"/>
              <w:marRight w:val="0"/>
              <w:marTop w:val="0"/>
              <w:marBottom w:val="0"/>
              <w:divBdr>
                <w:top w:val="none" w:sz="0" w:space="0" w:color="auto"/>
                <w:left w:val="none" w:sz="0" w:space="0" w:color="auto"/>
                <w:bottom w:val="none" w:sz="0" w:space="0" w:color="auto"/>
                <w:right w:val="none" w:sz="0" w:space="0" w:color="auto"/>
              </w:divBdr>
              <w:divsChild>
                <w:div w:id="916865951">
                  <w:marLeft w:val="0"/>
                  <w:marRight w:val="0"/>
                  <w:marTop w:val="0"/>
                  <w:marBottom w:val="0"/>
                  <w:divBdr>
                    <w:top w:val="none" w:sz="0" w:space="0" w:color="auto"/>
                    <w:left w:val="none" w:sz="0" w:space="0" w:color="auto"/>
                    <w:bottom w:val="none" w:sz="0" w:space="0" w:color="auto"/>
                    <w:right w:val="none" w:sz="0" w:space="0" w:color="auto"/>
                  </w:divBdr>
                </w:div>
              </w:divsChild>
            </w:div>
            <w:div w:id="740298085">
              <w:marLeft w:val="0"/>
              <w:marRight w:val="0"/>
              <w:marTop w:val="0"/>
              <w:marBottom w:val="0"/>
              <w:divBdr>
                <w:top w:val="none" w:sz="0" w:space="0" w:color="auto"/>
                <w:left w:val="none" w:sz="0" w:space="0" w:color="auto"/>
                <w:bottom w:val="none" w:sz="0" w:space="0" w:color="auto"/>
                <w:right w:val="none" w:sz="0" w:space="0" w:color="auto"/>
              </w:divBdr>
              <w:divsChild>
                <w:div w:id="1655792658">
                  <w:marLeft w:val="0"/>
                  <w:marRight w:val="0"/>
                  <w:marTop w:val="0"/>
                  <w:marBottom w:val="0"/>
                  <w:divBdr>
                    <w:top w:val="none" w:sz="0" w:space="0" w:color="auto"/>
                    <w:left w:val="none" w:sz="0" w:space="0" w:color="auto"/>
                    <w:bottom w:val="none" w:sz="0" w:space="0" w:color="auto"/>
                    <w:right w:val="none" w:sz="0" w:space="0" w:color="auto"/>
                  </w:divBdr>
                </w:div>
              </w:divsChild>
            </w:div>
            <w:div w:id="224415306">
              <w:marLeft w:val="0"/>
              <w:marRight w:val="0"/>
              <w:marTop w:val="0"/>
              <w:marBottom w:val="0"/>
              <w:divBdr>
                <w:top w:val="none" w:sz="0" w:space="0" w:color="auto"/>
                <w:left w:val="none" w:sz="0" w:space="0" w:color="auto"/>
                <w:bottom w:val="none" w:sz="0" w:space="0" w:color="auto"/>
                <w:right w:val="none" w:sz="0" w:space="0" w:color="auto"/>
              </w:divBdr>
              <w:divsChild>
                <w:div w:id="2028483084">
                  <w:marLeft w:val="0"/>
                  <w:marRight w:val="0"/>
                  <w:marTop w:val="0"/>
                  <w:marBottom w:val="0"/>
                  <w:divBdr>
                    <w:top w:val="none" w:sz="0" w:space="0" w:color="auto"/>
                    <w:left w:val="none" w:sz="0" w:space="0" w:color="auto"/>
                    <w:bottom w:val="none" w:sz="0" w:space="0" w:color="auto"/>
                    <w:right w:val="none" w:sz="0" w:space="0" w:color="auto"/>
                  </w:divBdr>
                </w:div>
              </w:divsChild>
            </w:div>
            <w:div w:id="1800493412">
              <w:marLeft w:val="0"/>
              <w:marRight w:val="0"/>
              <w:marTop w:val="0"/>
              <w:marBottom w:val="0"/>
              <w:divBdr>
                <w:top w:val="none" w:sz="0" w:space="0" w:color="auto"/>
                <w:left w:val="none" w:sz="0" w:space="0" w:color="auto"/>
                <w:bottom w:val="none" w:sz="0" w:space="0" w:color="auto"/>
                <w:right w:val="none" w:sz="0" w:space="0" w:color="auto"/>
              </w:divBdr>
              <w:divsChild>
                <w:div w:id="303582029">
                  <w:marLeft w:val="0"/>
                  <w:marRight w:val="0"/>
                  <w:marTop w:val="0"/>
                  <w:marBottom w:val="0"/>
                  <w:divBdr>
                    <w:top w:val="none" w:sz="0" w:space="0" w:color="auto"/>
                    <w:left w:val="none" w:sz="0" w:space="0" w:color="auto"/>
                    <w:bottom w:val="none" w:sz="0" w:space="0" w:color="auto"/>
                    <w:right w:val="none" w:sz="0" w:space="0" w:color="auto"/>
                  </w:divBdr>
                </w:div>
              </w:divsChild>
            </w:div>
            <w:div w:id="1518688060">
              <w:marLeft w:val="0"/>
              <w:marRight w:val="0"/>
              <w:marTop w:val="0"/>
              <w:marBottom w:val="0"/>
              <w:divBdr>
                <w:top w:val="none" w:sz="0" w:space="0" w:color="auto"/>
                <w:left w:val="none" w:sz="0" w:space="0" w:color="auto"/>
                <w:bottom w:val="none" w:sz="0" w:space="0" w:color="auto"/>
                <w:right w:val="none" w:sz="0" w:space="0" w:color="auto"/>
              </w:divBdr>
              <w:divsChild>
                <w:div w:id="1647053720">
                  <w:marLeft w:val="0"/>
                  <w:marRight w:val="0"/>
                  <w:marTop w:val="0"/>
                  <w:marBottom w:val="0"/>
                  <w:divBdr>
                    <w:top w:val="none" w:sz="0" w:space="0" w:color="auto"/>
                    <w:left w:val="none" w:sz="0" w:space="0" w:color="auto"/>
                    <w:bottom w:val="none" w:sz="0" w:space="0" w:color="auto"/>
                    <w:right w:val="none" w:sz="0" w:space="0" w:color="auto"/>
                  </w:divBdr>
                </w:div>
              </w:divsChild>
            </w:div>
            <w:div w:id="484509560">
              <w:marLeft w:val="0"/>
              <w:marRight w:val="0"/>
              <w:marTop w:val="0"/>
              <w:marBottom w:val="0"/>
              <w:divBdr>
                <w:top w:val="none" w:sz="0" w:space="0" w:color="auto"/>
                <w:left w:val="none" w:sz="0" w:space="0" w:color="auto"/>
                <w:bottom w:val="none" w:sz="0" w:space="0" w:color="auto"/>
                <w:right w:val="none" w:sz="0" w:space="0" w:color="auto"/>
              </w:divBdr>
              <w:divsChild>
                <w:div w:id="1274626947">
                  <w:marLeft w:val="0"/>
                  <w:marRight w:val="0"/>
                  <w:marTop w:val="0"/>
                  <w:marBottom w:val="0"/>
                  <w:divBdr>
                    <w:top w:val="none" w:sz="0" w:space="0" w:color="auto"/>
                    <w:left w:val="none" w:sz="0" w:space="0" w:color="auto"/>
                    <w:bottom w:val="none" w:sz="0" w:space="0" w:color="auto"/>
                    <w:right w:val="none" w:sz="0" w:space="0" w:color="auto"/>
                  </w:divBdr>
                </w:div>
              </w:divsChild>
            </w:div>
            <w:div w:id="436143895">
              <w:marLeft w:val="0"/>
              <w:marRight w:val="0"/>
              <w:marTop w:val="0"/>
              <w:marBottom w:val="0"/>
              <w:divBdr>
                <w:top w:val="none" w:sz="0" w:space="0" w:color="auto"/>
                <w:left w:val="none" w:sz="0" w:space="0" w:color="auto"/>
                <w:bottom w:val="none" w:sz="0" w:space="0" w:color="auto"/>
                <w:right w:val="none" w:sz="0" w:space="0" w:color="auto"/>
              </w:divBdr>
              <w:divsChild>
                <w:div w:id="238515896">
                  <w:marLeft w:val="0"/>
                  <w:marRight w:val="0"/>
                  <w:marTop w:val="0"/>
                  <w:marBottom w:val="0"/>
                  <w:divBdr>
                    <w:top w:val="none" w:sz="0" w:space="0" w:color="auto"/>
                    <w:left w:val="none" w:sz="0" w:space="0" w:color="auto"/>
                    <w:bottom w:val="none" w:sz="0" w:space="0" w:color="auto"/>
                    <w:right w:val="none" w:sz="0" w:space="0" w:color="auto"/>
                  </w:divBdr>
                </w:div>
              </w:divsChild>
            </w:div>
            <w:div w:id="25257221">
              <w:marLeft w:val="0"/>
              <w:marRight w:val="0"/>
              <w:marTop w:val="0"/>
              <w:marBottom w:val="0"/>
              <w:divBdr>
                <w:top w:val="none" w:sz="0" w:space="0" w:color="auto"/>
                <w:left w:val="none" w:sz="0" w:space="0" w:color="auto"/>
                <w:bottom w:val="none" w:sz="0" w:space="0" w:color="auto"/>
                <w:right w:val="none" w:sz="0" w:space="0" w:color="auto"/>
              </w:divBdr>
              <w:divsChild>
                <w:div w:id="1953436970">
                  <w:marLeft w:val="0"/>
                  <w:marRight w:val="0"/>
                  <w:marTop w:val="0"/>
                  <w:marBottom w:val="0"/>
                  <w:divBdr>
                    <w:top w:val="none" w:sz="0" w:space="0" w:color="auto"/>
                    <w:left w:val="none" w:sz="0" w:space="0" w:color="auto"/>
                    <w:bottom w:val="none" w:sz="0" w:space="0" w:color="auto"/>
                    <w:right w:val="none" w:sz="0" w:space="0" w:color="auto"/>
                  </w:divBdr>
                </w:div>
              </w:divsChild>
            </w:div>
            <w:div w:id="1108160511">
              <w:marLeft w:val="0"/>
              <w:marRight w:val="0"/>
              <w:marTop w:val="0"/>
              <w:marBottom w:val="0"/>
              <w:divBdr>
                <w:top w:val="none" w:sz="0" w:space="0" w:color="auto"/>
                <w:left w:val="none" w:sz="0" w:space="0" w:color="auto"/>
                <w:bottom w:val="none" w:sz="0" w:space="0" w:color="auto"/>
                <w:right w:val="none" w:sz="0" w:space="0" w:color="auto"/>
              </w:divBdr>
              <w:divsChild>
                <w:div w:id="107285760">
                  <w:marLeft w:val="0"/>
                  <w:marRight w:val="0"/>
                  <w:marTop w:val="0"/>
                  <w:marBottom w:val="0"/>
                  <w:divBdr>
                    <w:top w:val="none" w:sz="0" w:space="0" w:color="auto"/>
                    <w:left w:val="none" w:sz="0" w:space="0" w:color="auto"/>
                    <w:bottom w:val="none" w:sz="0" w:space="0" w:color="auto"/>
                    <w:right w:val="none" w:sz="0" w:space="0" w:color="auto"/>
                  </w:divBdr>
                </w:div>
              </w:divsChild>
            </w:div>
            <w:div w:id="1986008975">
              <w:marLeft w:val="0"/>
              <w:marRight w:val="0"/>
              <w:marTop w:val="0"/>
              <w:marBottom w:val="0"/>
              <w:divBdr>
                <w:top w:val="none" w:sz="0" w:space="0" w:color="auto"/>
                <w:left w:val="none" w:sz="0" w:space="0" w:color="auto"/>
                <w:bottom w:val="none" w:sz="0" w:space="0" w:color="auto"/>
                <w:right w:val="none" w:sz="0" w:space="0" w:color="auto"/>
              </w:divBdr>
              <w:divsChild>
                <w:div w:id="1409038106">
                  <w:marLeft w:val="0"/>
                  <w:marRight w:val="0"/>
                  <w:marTop w:val="0"/>
                  <w:marBottom w:val="0"/>
                  <w:divBdr>
                    <w:top w:val="none" w:sz="0" w:space="0" w:color="auto"/>
                    <w:left w:val="none" w:sz="0" w:space="0" w:color="auto"/>
                    <w:bottom w:val="none" w:sz="0" w:space="0" w:color="auto"/>
                    <w:right w:val="none" w:sz="0" w:space="0" w:color="auto"/>
                  </w:divBdr>
                </w:div>
              </w:divsChild>
            </w:div>
            <w:div w:id="322054583">
              <w:marLeft w:val="0"/>
              <w:marRight w:val="0"/>
              <w:marTop w:val="0"/>
              <w:marBottom w:val="0"/>
              <w:divBdr>
                <w:top w:val="none" w:sz="0" w:space="0" w:color="auto"/>
                <w:left w:val="none" w:sz="0" w:space="0" w:color="auto"/>
                <w:bottom w:val="none" w:sz="0" w:space="0" w:color="auto"/>
                <w:right w:val="none" w:sz="0" w:space="0" w:color="auto"/>
              </w:divBdr>
              <w:divsChild>
                <w:div w:id="1410466533">
                  <w:marLeft w:val="0"/>
                  <w:marRight w:val="0"/>
                  <w:marTop w:val="0"/>
                  <w:marBottom w:val="0"/>
                  <w:divBdr>
                    <w:top w:val="none" w:sz="0" w:space="0" w:color="auto"/>
                    <w:left w:val="none" w:sz="0" w:space="0" w:color="auto"/>
                    <w:bottom w:val="none" w:sz="0" w:space="0" w:color="auto"/>
                    <w:right w:val="none" w:sz="0" w:space="0" w:color="auto"/>
                  </w:divBdr>
                </w:div>
              </w:divsChild>
            </w:div>
            <w:div w:id="968970568">
              <w:marLeft w:val="0"/>
              <w:marRight w:val="0"/>
              <w:marTop w:val="0"/>
              <w:marBottom w:val="0"/>
              <w:divBdr>
                <w:top w:val="none" w:sz="0" w:space="0" w:color="auto"/>
                <w:left w:val="none" w:sz="0" w:space="0" w:color="auto"/>
                <w:bottom w:val="none" w:sz="0" w:space="0" w:color="auto"/>
                <w:right w:val="none" w:sz="0" w:space="0" w:color="auto"/>
              </w:divBdr>
              <w:divsChild>
                <w:div w:id="1787893920">
                  <w:marLeft w:val="0"/>
                  <w:marRight w:val="0"/>
                  <w:marTop w:val="0"/>
                  <w:marBottom w:val="0"/>
                  <w:divBdr>
                    <w:top w:val="none" w:sz="0" w:space="0" w:color="auto"/>
                    <w:left w:val="none" w:sz="0" w:space="0" w:color="auto"/>
                    <w:bottom w:val="none" w:sz="0" w:space="0" w:color="auto"/>
                    <w:right w:val="none" w:sz="0" w:space="0" w:color="auto"/>
                  </w:divBdr>
                </w:div>
              </w:divsChild>
            </w:div>
            <w:div w:id="418841356">
              <w:marLeft w:val="0"/>
              <w:marRight w:val="0"/>
              <w:marTop w:val="0"/>
              <w:marBottom w:val="0"/>
              <w:divBdr>
                <w:top w:val="none" w:sz="0" w:space="0" w:color="auto"/>
                <w:left w:val="none" w:sz="0" w:space="0" w:color="auto"/>
                <w:bottom w:val="none" w:sz="0" w:space="0" w:color="auto"/>
                <w:right w:val="none" w:sz="0" w:space="0" w:color="auto"/>
              </w:divBdr>
              <w:divsChild>
                <w:div w:id="1177424174">
                  <w:marLeft w:val="0"/>
                  <w:marRight w:val="0"/>
                  <w:marTop w:val="0"/>
                  <w:marBottom w:val="0"/>
                  <w:divBdr>
                    <w:top w:val="none" w:sz="0" w:space="0" w:color="auto"/>
                    <w:left w:val="none" w:sz="0" w:space="0" w:color="auto"/>
                    <w:bottom w:val="none" w:sz="0" w:space="0" w:color="auto"/>
                    <w:right w:val="none" w:sz="0" w:space="0" w:color="auto"/>
                  </w:divBdr>
                </w:div>
              </w:divsChild>
            </w:div>
            <w:div w:id="164902933">
              <w:marLeft w:val="0"/>
              <w:marRight w:val="0"/>
              <w:marTop w:val="0"/>
              <w:marBottom w:val="0"/>
              <w:divBdr>
                <w:top w:val="none" w:sz="0" w:space="0" w:color="auto"/>
                <w:left w:val="none" w:sz="0" w:space="0" w:color="auto"/>
                <w:bottom w:val="none" w:sz="0" w:space="0" w:color="auto"/>
                <w:right w:val="none" w:sz="0" w:space="0" w:color="auto"/>
              </w:divBdr>
              <w:divsChild>
                <w:div w:id="2018120492">
                  <w:marLeft w:val="0"/>
                  <w:marRight w:val="0"/>
                  <w:marTop w:val="0"/>
                  <w:marBottom w:val="0"/>
                  <w:divBdr>
                    <w:top w:val="none" w:sz="0" w:space="0" w:color="auto"/>
                    <w:left w:val="none" w:sz="0" w:space="0" w:color="auto"/>
                    <w:bottom w:val="none" w:sz="0" w:space="0" w:color="auto"/>
                    <w:right w:val="none" w:sz="0" w:space="0" w:color="auto"/>
                  </w:divBdr>
                </w:div>
              </w:divsChild>
            </w:div>
            <w:div w:id="123739635">
              <w:marLeft w:val="0"/>
              <w:marRight w:val="0"/>
              <w:marTop w:val="0"/>
              <w:marBottom w:val="0"/>
              <w:divBdr>
                <w:top w:val="none" w:sz="0" w:space="0" w:color="auto"/>
                <w:left w:val="none" w:sz="0" w:space="0" w:color="auto"/>
                <w:bottom w:val="none" w:sz="0" w:space="0" w:color="auto"/>
                <w:right w:val="none" w:sz="0" w:space="0" w:color="auto"/>
              </w:divBdr>
              <w:divsChild>
                <w:div w:id="357388137">
                  <w:marLeft w:val="0"/>
                  <w:marRight w:val="0"/>
                  <w:marTop w:val="0"/>
                  <w:marBottom w:val="0"/>
                  <w:divBdr>
                    <w:top w:val="none" w:sz="0" w:space="0" w:color="auto"/>
                    <w:left w:val="none" w:sz="0" w:space="0" w:color="auto"/>
                    <w:bottom w:val="none" w:sz="0" w:space="0" w:color="auto"/>
                    <w:right w:val="none" w:sz="0" w:space="0" w:color="auto"/>
                  </w:divBdr>
                </w:div>
              </w:divsChild>
            </w:div>
            <w:div w:id="416941495">
              <w:marLeft w:val="0"/>
              <w:marRight w:val="0"/>
              <w:marTop w:val="0"/>
              <w:marBottom w:val="0"/>
              <w:divBdr>
                <w:top w:val="none" w:sz="0" w:space="0" w:color="auto"/>
                <w:left w:val="none" w:sz="0" w:space="0" w:color="auto"/>
                <w:bottom w:val="none" w:sz="0" w:space="0" w:color="auto"/>
                <w:right w:val="none" w:sz="0" w:space="0" w:color="auto"/>
              </w:divBdr>
              <w:divsChild>
                <w:div w:id="1960260525">
                  <w:marLeft w:val="0"/>
                  <w:marRight w:val="0"/>
                  <w:marTop w:val="0"/>
                  <w:marBottom w:val="0"/>
                  <w:divBdr>
                    <w:top w:val="none" w:sz="0" w:space="0" w:color="auto"/>
                    <w:left w:val="none" w:sz="0" w:space="0" w:color="auto"/>
                    <w:bottom w:val="none" w:sz="0" w:space="0" w:color="auto"/>
                    <w:right w:val="none" w:sz="0" w:space="0" w:color="auto"/>
                  </w:divBdr>
                </w:div>
              </w:divsChild>
            </w:div>
            <w:div w:id="2105105568">
              <w:marLeft w:val="0"/>
              <w:marRight w:val="0"/>
              <w:marTop w:val="0"/>
              <w:marBottom w:val="0"/>
              <w:divBdr>
                <w:top w:val="none" w:sz="0" w:space="0" w:color="auto"/>
                <w:left w:val="none" w:sz="0" w:space="0" w:color="auto"/>
                <w:bottom w:val="none" w:sz="0" w:space="0" w:color="auto"/>
                <w:right w:val="none" w:sz="0" w:space="0" w:color="auto"/>
              </w:divBdr>
              <w:divsChild>
                <w:div w:id="1125391235">
                  <w:marLeft w:val="0"/>
                  <w:marRight w:val="0"/>
                  <w:marTop w:val="0"/>
                  <w:marBottom w:val="0"/>
                  <w:divBdr>
                    <w:top w:val="none" w:sz="0" w:space="0" w:color="auto"/>
                    <w:left w:val="none" w:sz="0" w:space="0" w:color="auto"/>
                    <w:bottom w:val="none" w:sz="0" w:space="0" w:color="auto"/>
                    <w:right w:val="none" w:sz="0" w:space="0" w:color="auto"/>
                  </w:divBdr>
                </w:div>
              </w:divsChild>
            </w:div>
            <w:div w:id="525753303">
              <w:marLeft w:val="0"/>
              <w:marRight w:val="0"/>
              <w:marTop w:val="0"/>
              <w:marBottom w:val="0"/>
              <w:divBdr>
                <w:top w:val="none" w:sz="0" w:space="0" w:color="auto"/>
                <w:left w:val="none" w:sz="0" w:space="0" w:color="auto"/>
                <w:bottom w:val="none" w:sz="0" w:space="0" w:color="auto"/>
                <w:right w:val="none" w:sz="0" w:space="0" w:color="auto"/>
              </w:divBdr>
              <w:divsChild>
                <w:div w:id="2064594305">
                  <w:marLeft w:val="0"/>
                  <w:marRight w:val="0"/>
                  <w:marTop w:val="0"/>
                  <w:marBottom w:val="0"/>
                  <w:divBdr>
                    <w:top w:val="none" w:sz="0" w:space="0" w:color="auto"/>
                    <w:left w:val="none" w:sz="0" w:space="0" w:color="auto"/>
                    <w:bottom w:val="none" w:sz="0" w:space="0" w:color="auto"/>
                    <w:right w:val="none" w:sz="0" w:space="0" w:color="auto"/>
                  </w:divBdr>
                </w:div>
              </w:divsChild>
            </w:div>
            <w:div w:id="130708216">
              <w:marLeft w:val="0"/>
              <w:marRight w:val="0"/>
              <w:marTop w:val="0"/>
              <w:marBottom w:val="0"/>
              <w:divBdr>
                <w:top w:val="none" w:sz="0" w:space="0" w:color="auto"/>
                <w:left w:val="none" w:sz="0" w:space="0" w:color="auto"/>
                <w:bottom w:val="none" w:sz="0" w:space="0" w:color="auto"/>
                <w:right w:val="none" w:sz="0" w:space="0" w:color="auto"/>
              </w:divBdr>
              <w:divsChild>
                <w:div w:id="1580748212">
                  <w:marLeft w:val="0"/>
                  <w:marRight w:val="0"/>
                  <w:marTop w:val="0"/>
                  <w:marBottom w:val="0"/>
                  <w:divBdr>
                    <w:top w:val="none" w:sz="0" w:space="0" w:color="auto"/>
                    <w:left w:val="none" w:sz="0" w:space="0" w:color="auto"/>
                    <w:bottom w:val="none" w:sz="0" w:space="0" w:color="auto"/>
                    <w:right w:val="none" w:sz="0" w:space="0" w:color="auto"/>
                  </w:divBdr>
                </w:div>
              </w:divsChild>
            </w:div>
            <w:div w:id="1050958105">
              <w:marLeft w:val="0"/>
              <w:marRight w:val="0"/>
              <w:marTop w:val="0"/>
              <w:marBottom w:val="0"/>
              <w:divBdr>
                <w:top w:val="none" w:sz="0" w:space="0" w:color="auto"/>
                <w:left w:val="none" w:sz="0" w:space="0" w:color="auto"/>
                <w:bottom w:val="none" w:sz="0" w:space="0" w:color="auto"/>
                <w:right w:val="none" w:sz="0" w:space="0" w:color="auto"/>
              </w:divBdr>
              <w:divsChild>
                <w:div w:id="1298686140">
                  <w:marLeft w:val="0"/>
                  <w:marRight w:val="0"/>
                  <w:marTop w:val="0"/>
                  <w:marBottom w:val="0"/>
                  <w:divBdr>
                    <w:top w:val="none" w:sz="0" w:space="0" w:color="auto"/>
                    <w:left w:val="none" w:sz="0" w:space="0" w:color="auto"/>
                    <w:bottom w:val="none" w:sz="0" w:space="0" w:color="auto"/>
                    <w:right w:val="none" w:sz="0" w:space="0" w:color="auto"/>
                  </w:divBdr>
                </w:div>
              </w:divsChild>
            </w:div>
            <w:div w:id="1856460749">
              <w:marLeft w:val="0"/>
              <w:marRight w:val="0"/>
              <w:marTop w:val="0"/>
              <w:marBottom w:val="0"/>
              <w:divBdr>
                <w:top w:val="none" w:sz="0" w:space="0" w:color="auto"/>
                <w:left w:val="none" w:sz="0" w:space="0" w:color="auto"/>
                <w:bottom w:val="none" w:sz="0" w:space="0" w:color="auto"/>
                <w:right w:val="none" w:sz="0" w:space="0" w:color="auto"/>
              </w:divBdr>
              <w:divsChild>
                <w:div w:id="621502233">
                  <w:marLeft w:val="0"/>
                  <w:marRight w:val="0"/>
                  <w:marTop w:val="0"/>
                  <w:marBottom w:val="0"/>
                  <w:divBdr>
                    <w:top w:val="none" w:sz="0" w:space="0" w:color="auto"/>
                    <w:left w:val="none" w:sz="0" w:space="0" w:color="auto"/>
                    <w:bottom w:val="none" w:sz="0" w:space="0" w:color="auto"/>
                    <w:right w:val="none" w:sz="0" w:space="0" w:color="auto"/>
                  </w:divBdr>
                </w:div>
              </w:divsChild>
            </w:div>
            <w:div w:id="1590767962">
              <w:marLeft w:val="0"/>
              <w:marRight w:val="0"/>
              <w:marTop w:val="0"/>
              <w:marBottom w:val="0"/>
              <w:divBdr>
                <w:top w:val="none" w:sz="0" w:space="0" w:color="auto"/>
                <w:left w:val="none" w:sz="0" w:space="0" w:color="auto"/>
                <w:bottom w:val="none" w:sz="0" w:space="0" w:color="auto"/>
                <w:right w:val="none" w:sz="0" w:space="0" w:color="auto"/>
              </w:divBdr>
              <w:divsChild>
                <w:div w:id="1864394018">
                  <w:marLeft w:val="0"/>
                  <w:marRight w:val="0"/>
                  <w:marTop w:val="0"/>
                  <w:marBottom w:val="0"/>
                  <w:divBdr>
                    <w:top w:val="none" w:sz="0" w:space="0" w:color="auto"/>
                    <w:left w:val="none" w:sz="0" w:space="0" w:color="auto"/>
                    <w:bottom w:val="none" w:sz="0" w:space="0" w:color="auto"/>
                    <w:right w:val="none" w:sz="0" w:space="0" w:color="auto"/>
                  </w:divBdr>
                </w:div>
              </w:divsChild>
            </w:div>
            <w:div w:id="965083752">
              <w:marLeft w:val="0"/>
              <w:marRight w:val="0"/>
              <w:marTop w:val="0"/>
              <w:marBottom w:val="0"/>
              <w:divBdr>
                <w:top w:val="none" w:sz="0" w:space="0" w:color="auto"/>
                <w:left w:val="none" w:sz="0" w:space="0" w:color="auto"/>
                <w:bottom w:val="none" w:sz="0" w:space="0" w:color="auto"/>
                <w:right w:val="none" w:sz="0" w:space="0" w:color="auto"/>
              </w:divBdr>
              <w:divsChild>
                <w:div w:id="1638416396">
                  <w:marLeft w:val="0"/>
                  <w:marRight w:val="0"/>
                  <w:marTop w:val="0"/>
                  <w:marBottom w:val="0"/>
                  <w:divBdr>
                    <w:top w:val="none" w:sz="0" w:space="0" w:color="auto"/>
                    <w:left w:val="none" w:sz="0" w:space="0" w:color="auto"/>
                    <w:bottom w:val="none" w:sz="0" w:space="0" w:color="auto"/>
                    <w:right w:val="none" w:sz="0" w:space="0" w:color="auto"/>
                  </w:divBdr>
                </w:div>
              </w:divsChild>
            </w:div>
            <w:div w:id="2113012022">
              <w:marLeft w:val="0"/>
              <w:marRight w:val="0"/>
              <w:marTop w:val="0"/>
              <w:marBottom w:val="0"/>
              <w:divBdr>
                <w:top w:val="none" w:sz="0" w:space="0" w:color="auto"/>
                <w:left w:val="none" w:sz="0" w:space="0" w:color="auto"/>
                <w:bottom w:val="none" w:sz="0" w:space="0" w:color="auto"/>
                <w:right w:val="none" w:sz="0" w:space="0" w:color="auto"/>
              </w:divBdr>
              <w:divsChild>
                <w:div w:id="1687708082">
                  <w:marLeft w:val="0"/>
                  <w:marRight w:val="0"/>
                  <w:marTop w:val="0"/>
                  <w:marBottom w:val="0"/>
                  <w:divBdr>
                    <w:top w:val="none" w:sz="0" w:space="0" w:color="auto"/>
                    <w:left w:val="none" w:sz="0" w:space="0" w:color="auto"/>
                    <w:bottom w:val="none" w:sz="0" w:space="0" w:color="auto"/>
                    <w:right w:val="none" w:sz="0" w:space="0" w:color="auto"/>
                  </w:divBdr>
                </w:div>
              </w:divsChild>
            </w:div>
            <w:div w:id="1171139090">
              <w:marLeft w:val="0"/>
              <w:marRight w:val="0"/>
              <w:marTop w:val="0"/>
              <w:marBottom w:val="0"/>
              <w:divBdr>
                <w:top w:val="none" w:sz="0" w:space="0" w:color="auto"/>
                <w:left w:val="none" w:sz="0" w:space="0" w:color="auto"/>
                <w:bottom w:val="none" w:sz="0" w:space="0" w:color="auto"/>
                <w:right w:val="none" w:sz="0" w:space="0" w:color="auto"/>
              </w:divBdr>
              <w:divsChild>
                <w:div w:id="1967661864">
                  <w:marLeft w:val="0"/>
                  <w:marRight w:val="0"/>
                  <w:marTop w:val="0"/>
                  <w:marBottom w:val="0"/>
                  <w:divBdr>
                    <w:top w:val="none" w:sz="0" w:space="0" w:color="auto"/>
                    <w:left w:val="none" w:sz="0" w:space="0" w:color="auto"/>
                    <w:bottom w:val="none" w:sz="0" w:space="0" w:color="auto"/>
                    <w:right w:val="none" w:sz="0" w:space="0" w:color="auto"/>
                  </w:divBdr>
                </w:div>
              </w:divsChild>
            </w:div>
            <w:div w:id="1119449125">
              <w:marLeft w:val="0"/>
              <w:marRight w:val="0"/>
              <w:marTop w:val="0"/>
              <w:marBottom w:val="0"/>
              <w:divBdr>
                <w:top w:val="none" w:sz="0" w:space="0" w:color="auto"/>
                <w:left w:val="none" w:sz="0" w:space="0" w:color="auto"/>
                <w:bottom w:val="none" w:sz="0" w:space="0" w:color="auto"/>
                <w:right w:val="none" w:sz="0" w:space="0" w:color="auto"/>
              </w:divBdr>
              <w:divsChild>
                <w:div w:id="2074966663">
                  <w:marLeft w:val="0"/>
                  <w:marRight w:val="0"/>
                  <w:marTop w:val="0"/>
                  <w:marBottom w:val="0"/>
                  <w:divBdr>
                    <w:top w:val="none" w:sz="0" w:space="0" w:color="auto"/>
                    <w:left w:val="none" w:sz="0" w:space="0" w:color="auto"/>
                    <w:bottom w:val="none" w:sz="0" w:space="0" w:color="auto"/>
                    <w:right w:val="none" w:sz="0" w:space="0" w:color="auto"/>
                  </w:divBdr>
                </w:div>
              </w:divsChild>
            </w:div>
            <w:div w:id="1201817214">
              <w:marLeft w:val="0"/>
              <w:marRight w:val="0"/>
              <w:marTop w:val="0"/>
              <w:marBottom w:val="0"/>
              <w:divBdr>
                <w:top w:val="none" w:sz="0" w:space="0" w:color="auto"/>
                <w:left w:val="none" w:sz="0" w:space="0" w:color="auto"/>
                <w:bottom w:val="none" w:sz="0" w:space="0" w:color="auto"/>
                <w:right w:val="none" w:sz="0" w:space="0" w:color="auto"/>
              </w:divBdr>
              <w:divsChild>
                <w:div w:id="1758945115">
                  <w:marLeft w:val="0"/>
                  <w:marRight w:val="0"/>
                  <w:marTop w:val="0"/>
                  <w:marBottom w:val="0"/>
                  <w:divBdr>
                    <w:top w:val="none" w:sz="0" w:space="0" w:color="auto"/>
                    <w:left w:val="none" w:sz="0" w:space="0" w:color="auto"/>
                    <w:bottom w:val="none" w:sz="0" w:space="0" w:color="auto"/>
                    <w:right w:val="none" w:sz="0" w:space="0" w:color="auto"/>
                  </w:divBdr>
                </w:div>
              </w:divsChild>
            </w:div>
            <w:div w:id="405499903">
              <w:marLeft w:val="0"/>
              <w:marRight w:val="0"/>
              <w:marTop w:val="0"/>
              <w:marBottom w:val="0"/>
              <w:divBdr>
                <w:top w:val="none" w:sz="0" w:space="0" w:color="auto"/>
                <w:left w:val="none" w:sz="0" w:space="0" w:color="auto"/>
                <w:bottom w:val="none" w:sz="0" w:space="0" w:color="auto"/>
                <w:right w:val="none" w:sz="0" w:space="0" w:color="auto"/>
              </w:divBdr>
              <w:divsChild>
                <w:div w:id="1904369504">
                  <w:marLeft w:val="0"/>
                  <w:marRight w:val="0"/>
                  <w:marTop w:val="0"/>
                  <w:marBottom w:val="0"/>
                  <w:divBdr>
                    <w:top w:val="none" w:sz="0" w:space="0" w:color="auto"/>
                    <w:left w:val="none" w:sz="0" w:space="0" w:color="auto"/>
                    <w:bottom w:val="none" w:sz="0" w:space="0" w:color="auto"/>
                    <w:right w:val="none" w:sz="0" w:space="0" w:color="auto"/>
                  </w:divBdr>
                </w:div>
              </w:divsChild>
            </w:div>
            <w:div w:id="1818911185">
              <w:marLeft w:val="0"/>
              <w:marRight w:val="0"/>
              <w:marTop w:val="0"/>
              <w:marBottom w:val="0"/>
              <w:divBdr>
                <w:top w:val="none" w:sz="0" w:space="0" w:color="auto"/>
                <w:left w:val="none" w:sz="0" w:space="0" w:color="auto"/>
                <w:bottom w:val="none" w:sz="0" w:space="0" w:color="auto"/>
                <w:right w:val="none" w:sz="0" w:space="0" w:color="auto"/>
              </w:divBdr>
              <w:divsChild>
                <w:div w:id="931816901">
                  <w:marLeft w:val="0"/>
                  <w:marRight w:val="0"/>
                  <w:marTop w:val="0"/>
                  <w:marBottom w:val="0"/>
                  <w:divBdr>
                    <w:top w:val="none" w:sz="0" w:space="0" w:color="auto"/>
                    <w:left w:val="none" w:sz="0" w:space="0" w:color="auto"/>
                    <w:bottom w:val="none" w:sz="0" w:space="0" w:color="auto"/>
                    <w:right w:val="none" w:sz="0" w:space="0" w:color="auto"/>
                  </w:divBdr>
                </w:div>
              </w:divsChild>
            </w:div>
            <w:div w:id="222718001">
              <w:marLeft w:val="0"/>
              <w:marRight w:val="0"/>
              <w:marTop w:val="0"/>
              <w:marBottom w:val="0"/>
              <w:divBdr>
                <w:top w:val="none" w:sz="0" w:space="0" w:color="auto"/>
                <w:left w:val="none" w:sz="0" w:space="0" w:color="auto"/>
                <w:bottom w:val="none" w:sz="0" w:space="0" w:color="auto"/>
                <w:right w:val="none" w:sz="0" w:space="0" w:color="auto"/>
              </w:divBdr>
              <w:divsChild>
                <w:div w:id="606893982">
                  <w:marLeft w:val="0"/>
                  <w:marRight w:val="0"/>
                  <w:marTop w:val="0"/>
                  <w:marBottom w:val="0"/>
                  <w:divBdr>
                    <w:top w:val="none" w:sz="0" w:space="0" w:color="auto"/>
                    <w:left w:val="none" w:sz="0" w:space="0" w:color="auto"/>
                    <w:bottom w:val="none" w:sz="0" w:space="0" w:color="auto"/>
                    <w:right w:val="none" w:sz="0" w:space="0" w:color="auto"/>
                  </w:divBdr>
                </w:div>
              </w:divsChild>
            </w:div>
            <w:div w:id="1309939230">
              <w:marLeft w:val="0"/>
              <w:marRight w:val="0"/>
              <w:marTop w:val="0"/>
              <w:marBottom w:val="0"/>
              <w:divBdr>
                <w:top w:val="none" w:sz="0" w:space="0" w:color="auto"/>
                <w:left w:val="none" w:sz="0" w:space="0" w:color="auto"/>
                <w:bottom w:val="none" w:sz="0" w:space="0" w:color="auto"/>
                <w:right w:val="none" w:sz="0" w:space="0" w:color="auto"/>
              </w:divBdr>
              <w:divsChild>
                <w:div w:id="1285384528">
                  <w:marLeft w:val="0"/>
                  <w:marRight w:val="0"/>
                  <w:marTop w:val="0"/>
                  <w:marBottom w:val="0"/>
                  <w:divBdr>
                    <w:top w:val="none" w:sz="0" w:space="0" w:color="auto"/>
                    <w:left w:val="none" w:sz="0" w:space="0" w:color="auto"/>
                    <w:bottom w:val="none" w:sz="0" w:space="0" w:color="auto"/>
                    <w:right w:val="none" w:sz="0" w:space="0" w:color="auto"/>
                  </w:divBdr>
                </w:div>
              </w:divsChild>
            </w:div>
            <w:div w:id="489250361">
              <w:marLeft w:val="0"/>
              <w:marRight w:val="0"/>
              <w:marTop w:val="0"/>
              <w:marBottom w:val="0"/>
              <w:divBdr>
                <w:top w:val="none" w:sz="0" w:space="0" w:color="auto"/>
                <w:left w:val="none" w:sz="0" w:space="0" w:color="auto"/>
                <w:bottom w:val="none" w:sz="0" w:space="0" w:color="auto"/>
                <w:right w:val="none" w:sz="0" w:space="0" w:color="auto"/>
              </w:divBdr>
              <w:divsChild>
                <w:div w:id="105469045">
                  <w:marLeft w:val="0"/>
                  <w:marRight w:val="0"/>
                  <w:marTop w:val="0"/>
                  <w:marBottom w:val="0"/>
                  <w:divBdr>
                    <w:top w:val="none" w:sz="0" w:space="0" w:color="auto"/>
                    <w:left w:val="none" w:sz="0" w:space="0" w:color="auto"/>
                    <w:bottom w:val="none" w:sz="0" w:space="0" w:color="auto"/>
                    <w:right w:val="none" w:sz="0" w:space="0" w:color="auto"/>
                  </w:divBdr>
                </w:div>
              </w:divsChild>
            </w:div>
            <w:div w:id="1578200520">
              <w:marLeft w:val="0"/>
              <w:marRight w:val="0"/>
              <w:marTop w:val="0"/>
              <w:marBottom w:val="0"/>
              <w:divBdr>
                <w:top w:val="none" w:sz="0" w:space="0" w:color="auto"/>
                <w:left w:val="none" w:sz="0" w:space="0" w:color="auto"/>
                <w:bottom w:val="none" w:sz="0" w:space="0" w:color="auto"/>
                <w:right w:val="none" w:sz="0" w:space="0" w:color="auto"/>
              </w:divBdr>
              <w:divsChild>
                <w:div w:id="1691909375">
                  <w:marLeft w:val="0"/>
                  <w:marRight w:val="0"/>
                  <w:marTop w:val="0"/>
                  <w:marBottom w:val="0"/>
                  <w:divBdr>
                    <w:top w:val="none" w:sz="0" w:space="0" w:color="auto"/>
                    <w:left w:val="none" w:sz="0" w:space="0" w:color="auto"/>
                    <w:bottom w:val="none" w:sz="0" w:space="0" w:color="auto"/>
                    <w:right w:val="none" w:sz="0" w:space="0" w:color="auto"/>
                  </w:divBdr>
                </w:div>
              </w:divsChild>
            </w:div>
            <w:div w:id="1052121175">
              <w:marLeft w:val="0"/>
              <w:marRight w:val="0"/>
              <w:marTop w:val="0"/>
              <w:marBottom w:val="0"/>
              <w:divBdr>
                <w:top w:val="none" w:sz="0" w:space="0" w:color="auto"/>
                <w:left w:val="none" w:sz="0" w:space="0" w:color="auto"/>
                <w:bottom w:val="none" w:sz="0" w:space="0" w:color="auto"/>
                <w:right w:val="none" w:sz="0" w:space="0" w:color="auto"/>
              </w:divBdr>
              <w:divsChild>
                <w:div w:id="976688051">
                  <w:marLeft w:val="0"/>
                  <w:marRight w:val="0"/>
                  <w:marTop w:val="0"/>
                  <w:marBottom w:val="0"/>
                  <w:divBdr>
                    <w:top w:val="none" w:sz="0" w:space="0" w:color="auto"/>
                    <w:left w:val="none" w:sz="0" w:space="0" w:color="auto"/>
                    <w:bottom w:val="none" w:sz="0" w:space="0" w:color="auto"/>
                    <w:right w:val="none" w:sz="0" w:space="0" w:color="auto"/>
                  </w:divBdr>
                </w:div>
              </w:divsChild>
            </w:div>
            <w:div w:id="146018956">
              <w:marLeft w:val="0"/>
              <w:marRight w:val="0"/>
              <w:marTop w:val="0"/>
              <w:marBottom w:val="0"/>
              <w:divBdr>
                <w:top w:val="none" w:sz="0" w:space="0" w:color="auto"/>
                <w:left w:val="none" w:sz="0" w:space="0" w:color="auto"/>
                <w:bottom w:val="none" w:sz="0" w:space="0" w:color="auto"/>
                <w:right w:val="none" w:sz="0" w:space="0" w:color="auto"/>
              </w:divBdr>
              <w:divsChild>
                <w:div w:id="1602568770">
                  <w:marLeft w:val="0"/>
                  <w:marRight w:val="0"/>
                  <w:marTop w:val="0"/>
                  <w:marBottom w:val="0"/>
                  <w:divBdr>
                    <w:top w:val="none" w:sz="0" w:space="0" w:color="auto"/>
                    <w:left w:val="none" w:sz="0" w:space="0" w:color="auto"/>
                    <w:bottom w:val="none" w:sz="0" w:space="0" w:color="auto"/>
                    <w:right w:val="none" w:sz="0" w:space="0" w:color="auto"/>
                  </w:divBdr>
                </w:div>
              </w:divsChild>
            </w:div>
            <w:div w:id="468210392">
              <w:marLeft w:val="0"/>
              <w:marRight w:val="0"/>
              <w:marTop w:val="0"/>
              <w:marBottom w:val="0"/>
              <w:divBdr>
                <w:top w:val="none" w:sz="0" w:space="0" w:color="auto"/>
                <w:left w:val="none" w:sz="0" w:space="0" w:color="auto"/>
                <w:bottom w:val="none" w:sz="0" w:space="0" w:color="auto"/>
                <w:right w:val="none" w:sz="0" w:space="0" w:color="auto"/>
              </w:divBdr>
              <w:divsChild>
                <w:div w:id="100419443">
                  <w:marLeft w:val="0"/>
                  <w:marRight w:val="0"/>
                  <w:marTop w:val="0"/>
                  <w:marBottom w:val="0"/>
                  <w:divBdr>
                    <w:top w:val="none" w:sz="0" w:space="0" w:color="auto"/>
                    <w:left w:val="none" w:sz="0" w:space="0" w:color="auto"/>
                    <w:bottom w:val="none" w:sz="0" w:space="0" w:color="auto"/>
                    <w:right w:val="none" w:sz="0" w:space="0" w:color="auto"/>
                  </w:divBdr>
                </w:div>
              </w:divsChild>
            </w:div>
            <w:div w:id="739640001">
              <w:marLeft w:val="0"/>
              <w:marRight w:val="0"/>
              <w:marTop w:val="0"/>
              <w:marBottom w:val="0"/>
              <w:divBdr>
                <w:top w:val="none" w:sz="0" w:space="0" w:color="auto"/>
                <w:left w:val="none" w:sz="0" w:space="0" w:color="auto"/>
                <w:bottom w:val="none" w:sz="0" w:space="0" w:color="auto"/>
                <w:right w:val="none" w:sz="0" w:space="0" w:color="auto"/>
              </w:divBdr>
              <w:divsChild>
                <w:div w:id="1264072055">
                  <w:marLeft w:val="0"/>
                  <w:marRight w:val="0"/>
                  <w:marTop w:val="0"/>
                  <w:marBottom w:val="0"/>
                  <w:divBdr>
                    <w:top w:val="none" w:sz="0" w:space="0" w:color="auto"/>
                    <w:left w:val="none" w:sz="0" w:space="0" w:color="auto"/>
                    <w:bottom w:val="none" w:sz="0" w:space="0" w:color="auto"/>
                    <w:right w:val="none" w:sz="0" w:space="0" w:color="auto"/>
                  </w:divBdr>
                </w:div>
              </w:divsChild>
            </w:div>
            <w:div w:id="1162089639">
              <w:marLeft w:val="0"/>
              <w:marRight w:val="0"/>
              <w:marTop w:val="0"/>
              <w:marBottom w:val="0"/>
              <w:divBdr>
                <w:top w:val="none" w:sz="0" w:space="0" w:color="auto"/>
                <w:left w:val="none" w:sz="0" w:space="0" w:color="auto"/>
                <w:bottom w:val="none" w:sz="0" w:space="0" w:color="auto"/>
                <w:right w:val="none" w:sz="0" w:space="0" w:color="auto"/>
              </w:divBdr>
              <w:divsChild>
                <w:div w:id="1019166042">
                  <w:marLeft w:val="0"/>
                  <w:marRight w:val="0"/>
                  <w:marTop w:val="0"/>
                  <w:marBottom w:val="0"/>
                  <w:divBdr>
                    <w:top w:val="none" w:sz="0" w:space="0" w:color="auto"/>
                    <w:left w:val="none" w:sz="0" w:space="0" w:color="auto"/>
                    <w:bottom w:val="none" w:sz="0" w:space="0" w:color="auto"/>
                    <w:right w:val="none" w:sz="0" w:space="0" w:color="auto"/>
                  </w:divBdr>
                </w:div>
              </w:divsChild>
            </w:div>
            <w:div w:id="1670861537">
              <w:marLeft w:val="0"/>
              <w:marRight w:val="0"/>
              <w:marTop w:val="0"/>
              <w:marBottom w:val="0"/>
              <w:divBdr>
                <w:top w:val="none" w:sz="0" w:space="0" w:color="auto"/>
                <w:left w:val="none" w:sz="0" w:space="0" w:color="auto"/>
                <w:bottom w:val="none" w:sz="0" w:space="0" w:color="auto"/>
                <w:right w:val="none" w:sz="0" w:space="0" w:color="auto"/>
              </w:divBdr>
              <w:divsChild>
                <w:div w:id="1301963929">
                  <w:marLeft w:val="0"/>
                  <w:marRight w:val="0"/>
                  <w:marTop w:val="0"/>
                  <w:marBottom w:val="0"/>
                  <w:divBdr>
                    <w:top w:val="none" w:sz="0" w:space="0" w:color="auto"/>
                    <w:left w:val="none" w:sz="0" w:space="0" w:color="auto"/>
                    <w:bottom w:val="none" w:sz="0" w:space="0" w:color="auto"/>
                    <w:right w:val="none" w:sz="0" w:space="0" w:color="auto"/>
                  </w:divBdr>
                </w:div>
              </w:divsChild>
            </w:div>
            <w:div w:id="1922716093">
              <w:marLeft w:val="0"/>
              <w:marRight w:val="0"/>
              <w:marTop w:val="0"/>
              <w:marBottom w:val="0"/>
              <w:divBdr>
                <w:top w:val="none" w:sz="0" w:space="0" w:color="auto"/>
                <w:left w:val="none" w:sz="0" w:space="0" w:color="auto"/>
                <w:bottom w:val="none" w:sz="0" w:space="0" w:color="auto"/>
                <w:right w:val="none" w:sz="0" w:space="0" w:color="auto"/>
              </w:divBdr>
              <w:divsChild>
                <w:div w:id="435832626">
                  <w:marLeft w:val="0"/>
                  <w:marRight w:val="0"/>
                  <w:marTop w:val="0"/>
                  <w:marBottom w:val="0"/>
                  <w:divBdr>
                    <w:top w:val="none" w:sz="0" w:space="0" w:color="auto"/>
                    <w:left w:val="none" w:sz="0" w:space="0" w:color="auto"/>
                    <w:bottom w:val="none" w:sz="0" w:space="0" w:color="auto"/>
                    <w:right w:val="none" w:sz="0" w:space="0" w:color="auto"/>
                  </w:divBdr>
                </w:div>
              </w:divsChild>
            </w:div>
            <w:div w:id="1869105680">
              <w:marLeft w:val="0"/>
              <w:marRight w:val="0"/>
              <w:marTop w:val="0"/>
              <w:marBottom w:val="0"/>
              <w:divBdr>
                <w:top w:val="none" w:sz="0" w:space="0" w:color="auto"/>
                <w:left w:val="none" w:sz="0" w:space="0" w:color="auto"/>
                <w:bottom w:val="none" w:sz="0" w:space="0" w:color="auto"/>
                <w:right w:val="none" w:sz="0" w:space="0" w:color="auto"/>
              </w:divBdr>
              <w:divsChild>
                <w:div w:id="1823807536">
                  <w:marLeft w:val="0"/>
                  <w:marRight w:val="0"/>
                  <w:marTop w:val="0"/>
                  <w:marBottom w:val="0"/>
                  <w:divBdr>
                    <w:top w:val="none" w:sz="0" w:space="0" w:color="auto"/>
                    <w:left w:val="none" w:sz="0" w:space="0" w:color="auto"/>
                    <w:bottom w:val="none" w:sz="0" w:space="0" w:color="auto"/>
                    <w:right w:val="none" w:sz="0" w:space="0" w:color="auto"/>
                  </w:divBdr>
                </w:div>
              </w:divsChild>
            </w:div>
            <w:div w:id="1371227738">
              <w:marLeft w:val="0"/>
              <w:marRight w:val="0"/>
              <w:marTop w:val="0"/>
              <w:marBottom w:val="0"/>
              <w:divBdr>
                <w:top w:val="none" w:sz="0" w:space="0" w:color="auto"/>
                <w:left w:val="none" w:sz="0" w:space="0" w:color="auto"/>
                <w:bottom w:val="none" w:sz="0" w:space="0" w:color="auto"/>
                <w:right w:val="none" w:sz="0" w:space="0" w:color="auto"/>
              </w:divBdr>
              <w:divsChild>
                <w:div w:id="1755013836">
                  <w:marLeft w:val="0"/>
                  <w:marRight w:val="0"/>
                  <w:marTop w:val="0"/>
                  <w:marBottom w:val="0"/>
                  <w:divBdr>
                    <w:top w:val="none" w:sz="0" w:space="0" w:color="auto"/>
                    <w:left w:val="none" w:sz="0" w:space="0" w:color="auto"/>
                    <w:bottom w:val="none" w:sz="0" w:space="0" w:color="auto"/>
                    <w:right w:val="none" w:sz="0" w:space="0" w:color="auto"/>
                  </w:divBdr>
                </w:div>
              </w:divsChild>
            </w:div>
            <w:div w:id="415127329">
              <w:marLeft w:val="0"/>
              <w:marRight w:val="0"/>
              <w:marTop w:val="0"/>
              <w:marBottom w:val="0"/>
              <w:divBdr>
                <w:top w:val="none" w:sz="0" w:space="0" w:color="auto"/>
                <w:left w:val="none" w:sz="0" w:space="0" w:color="auto"/>
                <w:bottom w:val="none" w:sz="0" w:space="0" w:color="auto"/>
                <w:right w:val="none" w:sz="0" w:space="0" w:color="auto"/>
              </w:divBdr>
              <w:divsChild>
                <w:div w:id="278875552">
                  <w:marLeft w:val="0"/>
                  <w:marRight w:val="0"/>
                  <w:marTop w:val="0"/>
                  <w:marBottom w:val="0"/>
                  <w:divBdr>
                    <w:top w:val="none" w:sz="0" w:space="0" w:color="auto"/>
                    <w:left w:val="none" w:sz="0" w:space="0" w:color="auto"/>
                    <w:bottom w:val="none" w:sz="0" w:space="0" w:color="auto"/>
                    <w:right w:val="none" w:sz="0" w:space="0" w:color="auto"/>
                  </w:divBdr>
                </w:div>
              </w:divsChild>
            </w:div>
            <w:div w:id="1023673618">
              <w:marLeft w:val="0"/>
              <w:marRight w:val="0"/>
              <w:marTop w:val="0"/>
              <w:marBottom w:val="0"/>
              <w:divBdr>
                <w:top w:val="none" w:sz="0" w:space="0" w:color="auto"/>
                <w:left w:val="none" w:sz="0" w:space="0" w:color="auto"/>
                <w:bottom w:val="none" w:sz="0" w:space="0" w:color="auto"/>
                <w:right w:val="none" w:sz="0" w:space="0" w:color="auto"/>
              </w:divBdr>
              <w:divsChild>
                <w:div w:id="1024479046">
                  <w:marLeft w:val="0"/>
                  <w:marRight w:val="0"/>
                  <w:marTop w:val="0"/>
                  <w:marBottom w:val="0"/>
                  <w:divBdr>
                    <w:top w:val="none" w:sz="0" w:space="0" w:color="auto"/>
                    <w:left w:val="none" w:sz="0" w:space="0" w:color="auto"/>
                    <w:bottom w:val="none" w:sz="0" w:space="0" w:color="auto"/>
                    <w:right w:val="none" w:sz="0" w:space="0" w:color="auto"/>
                  </w:divBdr>
                </w:div>
              </w:divsChild>
            </w:div>
            <w:div w:id="374816722">
              <w:marLeft w:val="0"/>
              <w:marRight w:val="0"/>
              <w:marTop w:val="0"/>
              <w:marBottom w:val="0"/>
              <w:divBdr>
                <w:top w:val="none" w:sz="0" w:space="0" w:color="auto"/>
                <w:left w:val="none" w:sz="0" w:space="0" w:color="auto"/>
                <w:bottom w:val="none" w:sz="0" w:space="0" w:color="auto"/>
                <w:right w:val="none" w:sz="0" w:space="0" w:color="auto"/>
              </w:divBdr>
              <w:divsChild>
                <w:div w:id="476799564">
                  <w:marLeft w:val="0"/>
                  <w:marRight w:val="0"/>
                  <w:marTop w:val="0"/>
                  <w:marBottom w:val="0"/>
                  <w:divBdr>
                    <w:top w:val="none" w:sz="0" w:space="0" w:color="auto"/>
                    <w:left w:val="none" w:sz="0" w:space="0" w:color="auto"/>
                    <w:bottom w:val="none" w:sz="0" w:space="0" w:color="auto"/>
                    <w:right w:val="none" w:sz="0" w:space="0" w:color="auto"/>
                  </w:divBdr>
                </w:div>
              </w:divsChild>
            </w:div>
            <w:div w:id="701326505">
              <w:marLeft w:val="0"/>
              <w:marRight w:val="0"/>
              <w:marTop w:val="0"/>
              <w:marBottom w:val="0"/>
              <w:divBdr>
                <w:top w:val="none" w:sz="0" w:space="0" w:color="auto"/>
                <w:left w:val="none" w:sz="0" w:space="0" w:color="auto"/>
                <w:bottom w:val="none" w:sz="0" w:space="0" w:color="auto"/>
                <w:right w:val="none" w:sz="0" w:space="0" w:color="auto"/>
              </w:divBdr>
              <w:divsChild>
                <w:div w:id="1851486253">
                  <w:marLeft w:val="0"/>
                  <w:marRight w:val="0"/>
                  <w:marTop w:val="0"/>
                  <w:marBottom w:val="0"/>
                  <w:divBdr>
                    <w:top w:val="none" w:sz="0" w:space="0" w:color="auto"/>
                    <w:left w:val="none" w:sz="0" w:space="0" w:color="auto"/>
                    <w:bottom w:val="none" w:sz="0" w:space="0" w:color="auto"/>
                    <w:right w:val="none" w:sz="0" w:space="0" w:color="auto"/>
                  </w:divBdr>
                </w:div>
              </w:divsChild>
            </w:div>
            <w:div w:id="789936890">
              <w:marLeft w:val="0"/>
              <w:marRight w:val="0"/>
              <w:marTop w:val="0"/>
              <w:marBottom w:val="0"/>
              <w:divBdr>
                <w:top w:val="none" w:sz="0" w:space="0" w:color="auto"/>
                <w:left w:val="none" w:sz="0" w:space="0" w:color="auto"/>
                <w:bottom w:val="none" w:sz="0" w:space="0" w:color="auto"/>
                <w:right w:val="none" w:sz="0" w:space="0" w:color="auto"/>
              </w:divBdr>
              <w:divsChild>
                <w:div w:id="11123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jpeg"/><Relationship Id="rId16"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image" Target="media/image64.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3" Type="http://schemas.microsoft.com/office/2007/relationships/hdphoto" Target="media/hdphoto1.wdp"/><Relationship Id="rId18" Type="http://schemas.openxmlformats.org/officeDocument/2006/relationships/footer" Target="footer1.xm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2D93B3B-07B3-0942-8265-36313E96C98F}"/>
      </w:docPartPr>
      <w:docPartBody>
        <w:p w:rsidR="0093549E" w:rsidRDefault="006678C4">
          <w:r w:rsidRPr="00B7795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1"/>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8C4"/>
    <w:rsid w:val="00503309"/>
    <w:rsid w:val="006678C4"/>
    <w:rsid w:val="0093549E"/>
    <w:rsid w:val="00B7795F"/>
    <w:rsid w:val="00B844BE"/>
    <w:rsid w:val="00C52FB0"/>
    <w:rsid w:val="00E4531A"/>
    <w:rsid w:val="00EA6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8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B4477-0101-BE47-81BD-F9F50500AD52}">
  <we:reference id="wa104382081" version="1.55.1.0" store="en-US" storeType="OMEX"/>
  <we:alternateReferences>
    <we:reference id="wa104382081" version="1.55.1.0" store="" storeType="OMEX"/>
  </we:alternateReferences>
  <we:properties>
    <we:property name="MENDELEY_CITATIONS" value="[{&quot;citationID&quot;:&quot;MENDELEY_CITATION_719fd175-37c9-468c-aed8-8f9d8dd84831&quot;,&quot;properties&quot;:{&quot;noteIndex&quot;:0},&quot;isEdited&quot;:false,&quot;manualOverride&quot;:{&quot;isManuallyOverridden&quot;:false,&quot;citeprocText&quot;:&quot;(Halpern, 2010)&quot;,&quot;manualOverrideText&quot;:&quot;&quot;},&quot;citationTag&quot;:&quot;MENDELEY_CITATION_v3_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&quot;,&quot;citationItems&quot;:[{&quot;id&quot;:&quot;6d783456-8b93-3657-9fd8-a8f91d1ce2cc&quot;,&quot;itemData&quot;:{&quot;type&quot;:&quot;article-journal&quot;,&quot;id&quot;:&quot;6d783456-8b93-3657-9fd8-a8f91d1ce2cc&quot;,&quot;title&quot;:&quot;Medicinal mushrooms&quot;,&quot;author&quot;:[{&quot;family&quot;:&quot;Halpern&quot;,&quot;given&quot;:&quot;G. M.&quot;,&quot;parse-names&quot;:false,&quot;dropping-particle&quot;:&quot;&quot;,&quot;non-dropping-particle&quot;:&quot;&quot;}],&quot;container-title&quot;:&quot;Progress in Nutrition&quot;,&quot;issued&quot;:{&quot;date-parts&quot;:[[2010]]},&quot;page&quot;:&quot;29-36&quot;,&quot;abstract&quot;:&quot;Mushrooms have been used as medicines by humans for 5,000 years or more. This article deals with five healing mushrooms: maitake, reishi/lingzhi, shiitake, Cordyceps sinensis, and Trametes versicolor [yunzhi]. Many claims are made for medicinal mushrooms. Out of sheer enthusiasm and/or for commercial motives, authors make exaggerated claims. No medicinal mushroom is a cure-all and no mushroom can make the body unassailable to disease. What mushrooms can do is stimulate the immune response, and/or the functions of the body that are already in place for preventing and fighting disease. Maitake is a culinary mushroom that lowers cholesterol, normalizes blood pressure, curbs appetite and helps against diabetes; shiitake, a delicious culinary mushroom, may help prevent AIDS; reishi/lingzhi, the \&quot;mushroom of immortality\&quot;, has antitumor and antioxidant effects. Cordyceps sinensis is anti-aging and stamina-building, as well at anti-diabetic, and lowers cholesterol. Trametes versicolor, from which Krestin and PSP, anticancer drugs, are derived is being used clinically. These are fascinating providers of health benefits for patients with chronic conditions, and should help a growing aging population without side-effects or obscene pricing.&quot;,&quot;issue&quot;:&quot;1&quot;,&quot;volume&quot;:&quot;12&quot;,&quot;container-title-short&quot;:&quot;&quot;},&quot;isTemporary&quot;:false}]},{&quot;citationID&quot;:&quot;MENDELEY_CITATION_26e1caf7-cacc-4c1c-835c-33d8c1499cc4&quot;,&quot;properties&quot;:{&quot;noteIndex&quot;:0},&quot;isEdited&quot;:false,&quot;manualOverride&quot;:{&quot;isManuallyOverridden&quot;:false,&quot;citeprocText&quot;:&quot;(Wang et al., 2014)&quot;,&quot;manualOverrideText&quot;:&quot;&quot;},&quot;citationTag&quot;:&quot;MENDELEY_CITATION_v3_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&quot;,&quot;citationItems&quot;:[{&quot;id&quot;:&quot;0b01f3b6-5167-3fc9-82e8-9b1fd05def3f&quot;,&quot;itemData&quot;:{&quot;type&quot;:&quot;article-journal&quot;,&quot;id&quot;:&quot;0b01f3b6-5167-3fc9-82e8-9b1fd05def3f&quot;,&quot;title&quot;:&quot;A mini-review of chemical composition and nutritional value of edible wild-grown mushroom from China&quot;,&quot;author&quot;:[{&quot;family&quot;:&quot;Wang&quot;,&quot;given&quot;:&quot;Xue-Mei&quot;,&quot;parse-names&quot;:false,&quot;dropping-particle&quot;:&quot;&quot;,&quot;non-dropping-particle&quot;:&quot;&quot;},{&quot;family&quot;:&quot;Zhang&quot;,&quot;given&quot;:&quot;Ji&quot;,&quot;parse-names&quot;:false,&quot;dropping-particle&quot;:&quot;&quot;,&quot;non-dropping-particle&quot;:&quot;&quot;},{&quot;family&quot;:&quot;Wu&quot;,&quot;given&quot;:&quot;Li-Hua&quot;,&quot;parse-names&quot;:false,&quot;dropping-particle&quot;:&quot;&quot;,&quot;non-dropping-particle&quot;:&quot;&quot;},{&quot;family&quot;:&quot;Zhao&quot;,&quot;given&quot;:&quot;Yan-Li&quot;,&quot;parse-names&quot;:false,&quot;dropping-particle&quot;:&quot;&quot;,&quot;non-dropping-particle&quot;:&quot;&quot;},{&quot;family&quot;:&quot;Li&quot;,&quot;given&quot;:&quot;Tao&quot;,&quot;parse-names&quot;:false,&quot;dropping-particle&quot;:&quot;&quot;,&quot;non-dropping-particle&quot;:&quot;&quot;},{&quot;family&quot;:&quot;Li&quot;,&quot;given&quot;:&quot;Jie-Qing&quot;,&quot;parse-names&quot;:false,&quot;dropping-particle&quot;:&quot;&quot;,&quot;non-dropping-particle&quot;:&quot;&quot;},{&quot;family&quot;:&quot;Wang&quot;,&quot;given&quot;:&quot;Yuan-Zhong&quot;,&quot;parse-names&quot;:false,&quot;dropping-particle&quot;:&quot;&quot;,&quot;non-dropping-particle&quot;:&quot;&quot;},{&quot;family&quot;:&quot;Liu&quot;,&quot;given&quot;:&quot;Hong-Gao&quot;,&quot;parse-names&quot;:false,&quot;dropping-particle&quot;:&quot;&quot;,&quot;non-dropping-particle&quot;:&quot;&quot;}],&quot;container-title&quot;:&quot;Food Chemistry&quot;,&quot;container-title-short&quot;:&quot;Food Chem&quot;,&quot;DOI&quot;:&quot;10.1016/j.foodchem.2013.11.062&quot;,&quot;ISSN&quot;:&quot;03088146&quot;,&quot;issued&quot;:{&quot;date-parts&quot;:[[2014,5]]},&quot;page&quot;:&quot;279-285&quot;,&quot;volume&quot;:&quot;151&quot;},&quot;isTemporary&quot;:false}]},{&quot;citationID&quot;:&quot;MENDELEY_CITATION_3da87a0c-d90b-4652-b0f5-8e1e45795fc7&quot;,&quot;properties&quot;:{&quot;noteIndex&quot;:0},&quot;isEdited&quot;:false,&quot;manualOverride&quot;:{&quot;isManuallyOverridden&quot;:false,&quot;citeprocText&quot;:&quot;(Roy Chowdhury &amp;#38; Ojha, 2017)&quot;,&quot;manualOverrideText&quot;:&quot;&quot;},&quot;citationTag&quot;:&quot;MENDELEY_CITATION_v3_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&quot;,&quot;citationItems&quot;:[{&quot;id&quot;:&quot;3a5d0452-a96e-3239-b4fb-6d5cecd84f41&quot;,&quot;itemData&quot;:{&quot;type&quot;:&quot;report&quot;,&quot;id&quot;:&quot;3a5d0452-a96e-3239-b4fb-6d5cecd84f41&quot;,&quot;title&quot;:&quot;An Empirical Study on Mushroom Disease Diagnosis: A Data Mining Approach An Empirical Study on Mushroom Disease Diagnosis: A Data Mining Approach View project An Empirical Study on Mushroom Disease Diagnosis: A Data Mining Approach&quot;,&quot;author&quot;:[{&quot;family&quot;:&quot;Roy Chowdhury&quot;,&quot;given&quot;:&quot;Dilip&quot;,&quot;parse-names&quot;:false,&quot;dropping-particle&quot;:&quot;&quot;,&quot;non-dropping-particle&quot;:&quot;&quot;},{&quot;family&quot;:&quot;Ojha&quot;,&quot;given&quot;:&quot;Subhashish&quot;,&quot;parse-names&quot;:false,&quot;dropping-particle&quot;:&quot;&quot;,&quot;non-dropping-particle&quot;:&quot;&quot;}],&quot;container-title&quot;:&quot;International Research Journal of Engineering and Technology&quot;,&quot;URL&quot;:&quot;www.irjet.net&quot;,&quot;issued&quot;:{&quot;date-parts&quot;:[[2017]]},&quot;abstract&quot;:&quot;In this paper, a data mining application is introduced for selecting highly effective factors or symptom of different disease diagnosis in mushroom yield. The study also focuses on several factors causing a specific mushroom disease. Highly potential symptoms among several factors were focused out for better management in this regard. That's why data mining techniques are being used for ranking among symptoms. This paper focuses on identifying specific diseases among several diseases using a data mining classification based approaches. Real data has been taken from mushroom farm and thereafter purification of potential factors is done through data mining approaches. The classification technique and disease prediction of mushroom dataset were prepared using Naïve Bayes, SMO and RIDOR algorithms. A statistical comparison has been produced in order to find the best symptoms needed for mushroom disease diagnosis. Besides this, it searches the best performing classification algorithm among all.&quot;,&quot;container-title-short&quot;:&quot;&quot;},&quot;isTemporary&quot;:false}]},{&quot;citationID&quot;:&quot;MENDELEY_CITATION_4ff4f91a-2ec6-49c7-b253-bc0ae4c53f55&quot;,&quot;properties&quot;:{&quot;noteIndex&quot;:0},&quot;isEdited&quot;:false,&quot;manualOverride&quot;:{&quot;isManuallyOverridden&quot;:false,&quot;citeprocText&quot;:&quot;(Chen et al., 2014)&quot;,&quot;manualOverrideText&quot;:&quot;&quot;},&quot;citationTag&quot;:&quot;MENDELEY_CITATION_v3_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&quot;,&quot;citationItems&quot;:[{&quot;id&quot;:&quot;1268c330-24ef-3547-9656-f379d3829074&quot;,&quot;itemData&quot;:{&quot;type&quot;:&quot;article-journal&quot;,&quot;id&quot;:&quot;1268c330-24ef-3547-9656-f379d3829074&quot;,&quot;title&quot;:&quot;Investigation and analysis of 102 mushroom poisoning cases in Southern China from 1994 to 2012&quot;,&quot;author&quot;:[{&quot;family&quot;:&quot;Chen&quot;,&quot;given&quot;:&quot;Zuohong&quot;,&quot;parse-names&quot;:false,&quot;dropping-particle&quot;:&quot;&quot;,&quot;non-dropping-particle&quot;:&quot;&quot;},{&quot;family&quot;:&quot;Zhang&quot;,&quot;given&quot;:&quot;Ping&quot;,&quot;parse-names&quot;:false,&quot;dropping-particle&quot;:&quot;&quot;,&quot;non-dropping-particle&quot;:&quot;&quot;},{&quot;family&quot;:&quot;Zhang&quot;,&quot;given&quot;:&quot;Zhiguang&quot;,&quot;parse-names&quot;:false,&quot;dropping-particle&quot;:&quot;&quot;,&quot;non-dropping-particle&quot;:&quot;&quot;}],&quot;container-title&quot;:&quot;Fungal Diversity&quot;,&quot;container-title-short&quot;:&quot;Fungal Divers&quot;,&quot;DOI&quot;:&quot;10.1007/s13225-013-0260-7&quot;,&quot;ISSN&quot;:&quot;1560-2745&quot;,&quot;issued&quot;:{&quot;date-parts&quot;:[[2014,1,15]]},&quot;page&quot;:&quot;123-131&quot;,&quot;issue&quot;:&quot;1&quot;,&quot;volume&quot;:&quot;64&quot;},&quot;isTemporary&quot;:false}]},{&quot;citationID&quot;:&quot;MENDELEY_CITATION_5240e7a7-689b-414d-84bf-e27b8cc68f3a&quot;,&quot;properties&quot;:{&quot;noteIndex&quot;:0},&quot;isEdited&quot;:false,&quot;manualOverride&quot;:{&quot;isManuallyOverridden&quot;:false,&quot;citeprocText&quot;:&quot;(Soltaninejad, 2018)&quot;,&quot;manualOverrideText&quot;:&quot;&quot;},&quot;citationTag&quot;:&quot;MENDELEY_CITATION_v3_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&quot;,&quot;citationItems&quot;:[{&quot;id&quot;:&quot;08dfab55-ae3e-3368-8870-b3317cde2df9&quot;,&quot;itemData&quot;:{&quot;type&quot;:&quot;article-journal&quot;,&quot;id&quot;:&quot;08dfab55-ae3e-3368-8870-b3317cde2df9&quot;,&quot;title&quot;:&quot;Outbreak of Mushroom Poisoning in Iran: April–May, 2018&quot;,&quot;author&quot;:[{&quot;family&quot;:&quot;Soltaninejad&quot;,&quot;given&quot;:&quot;Kambiz&quot;,&quot;parse-names&quot;:false,&quot;dropping-particle&quot;:&quot;&quot;,&quot;non-dropping-particle&quot;:&quot;&quot;}],&quot;container-title&quot;:&quot;The International Journal of Occupational and Environmental Medicine&quot;,&quot;container-title-short&quot;:&quot;Int J Occup Environ Med&quot;,&quot;DOI&quot;:&quot;10.15171/ijoem.2018.1380&quot;,&quot;ISSN&quot;:&quot;2008-6520&quot;,&quot;issued&quot;:{&quot;date-parts&quot;:[[2018,7,1]]},&quot;page&quot;:&quot;152-156&quot;,&quot;issue&quot;:&quot;3&quot;,&quot;volume&quot;:&quot;9&quot;},&quot;isTemporary&quot;:false}]},{&quot;citationID&quot;:&quot;MENDELEY_CITATION_ee60240c-7cda-4853-bdb9-95d95666f9a3&quot;,&quot;properties&quot;:{&quot;noteIndex&quot;:0},&quot;isEdited&quot;:false,&quot;manualOverride&quot;:{&quot;isManuallyOverridden&quot;:false,&quot;citeprocText&quot;:&quot;(Gonmori &amp;#38; Yoshioka, n.d.)&quot;,&quot;manualOverrideText&quot;:&quot;&quot;},&quot;citationTag&quot;:&quot;MENDELEY_CITATION_v3_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&quot;,&quot;citationItems&quot;:[{&quot;id&quot;:&quot;928bc789-0122-398f-98d6-da4d0a4dd5c9&quot;,&quot;itemData&quot;:{&quot;type&quot;:&quot;chapter&quot;,&quot;id&quot;:&quot;928bc789-0122-398f-98d6-da4d0a4dd5c9&quot;,&quot;title&quot;:&quot;Mushroom toxins&quot;,&quot;author&quot;:[{&quot;family&quot;:&quot;Gonmori&quot;,&quot;given&quot;:&quot;Kunio&quot;,&quot;parse-names&quot;:false,&quot;dropping-particle&quot;:&quot;&quot;,&quot;non-dropping-particle&quot;:&quot;&quot;},{&quot;family&quot;:&quot;Yoshioka&quot;,&quot;given&quot;:&quot;Naofumi&quot;,&quot;parse-names&quot;:false,&quot;dropping-particle&quot;:&quot;&quot;,&quot;non-dropping-particle&quot;:&quot;&quot;}],&quot;container-title&quot;:&quot;Drugs and Poisons in Humans&quot;,&quot;DOI&quot;:&quot;10.1007/3-540-27579-7_53&quot;,&quot;publisher-place&quot;:&quot;Berlin/Heidelberg&quot;,&quot;page&quot;:&quot;469-480&quot;,&quot;publisher&quot;:&quot;Springer-Verlag&quot;,&quot;container-title-short&quot;:&quot;&quot;},&quot;isTemporary&quot;:false}]},{&quot;citationID&quot;:&quot;MENDELEY_CITATION_00e963dd-ea11-407e-ba94-cd0776c6694c&quot;,&quot;properties&quot;:{&quot;noteIndex&quot;:0},&quot;isEdited&quot;:false,&quot;manualOverride&quot;:{&quot;isManuallyOverridden&quot;:false,&quot;citeprocText&quot;:&quot;(Holsen &amp;#38; Aarebrot, 1997)&quot;,&quot;manualOverrideText&quot;:&quot;&quot;},&quot;citationTag&quot;:&quot;MENDELEY_CITATION_v3_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&quot;,&quot;citationItems&quot;:[{&quot;id&quot;:&quot;06673228-36f2-327e-bc50-517c1e379652&quot;,&quot;itemData&quot;:{&quot;type&quot;:&quot;article-journal&quot;,&quot;id&quot;:&quot;06673228-36f2-327e-bc50-517c1e379652&quot;,&quot;title&quot;:&quot;[Poisonous mushrooms, mushroom poisons and mushroom poisoning. A review].&quot;,&quot;author&quot;:[{&quot;family&quot;:&quot;Holsen&quot;,&quot;given&quot;:&quot;D S&quot;,&quot;parse-names&quot;:false,&quot;dropping-particle&quot;:&quot;&quot;,&quot;non-dropping-particle&quot;:&quot;&quot;},{&quot;family&quot;:&quot;Aarebrot&quot;,&quot;given&quot;:&quot;S&quot;,&quot;parse-names&quot;:false,&quot;dropping-particle&quot;:&quot;&quot;,&quot;non-dropping-particle&quot;:&quot;&quot;}],&quot;container-title&quot;:&quot;Tidsskrift for den Norske laegeforening : tidsskrift for praktisk medicin, ny raekke&quot;,&quot;container-title-short&quot;:&quot;Tidsskr Nor Laegeforen&quot;,&quot;ISSN&quot;:&quot;0029-2001&quot;,&quot;PMID&quot;:&quot;9411893&quot;,&quot;issued&quot;:{&quot;date-parts&quot;:[[1997,9,30]]},&quot;page&quot;:&quot;3385-8&quot;,&quot;abstract&quot;:&quot;Of 1,500 different types of Norwegian mushrooms, 60-100 are considered poisonous. Fatal intoxications occur very infrequently. Lack of knowledge of picking and preparing mushrooms and accidental or deliberate consumption are recognised causes of mushroom poisoning. Delayed onset of symptoms (&gt; 5-6 hrs) indicates serious poisoning, and these patients must be admitted to hospital. Cytotoxic toxins (e.g. amatoxin, orellanin) cause serious damage to the visceral organs (liver, kidney) and require intensive treatment, including hemoperfusion. Neurotoxic toxins may cause dramatic, but less harmful peripheral or central symptoms affecting the peripheral and central nervous systems, including hallucinations. Some mushrooms cause gastroenteritis of low clinical significance within a few hours after consumption. Interaction between mushrooms and alcohol may lead to a disulfiram-like effect. Induced vomiting and activated charcoal are important initial therapeutic measures. The precise history of the patient and the collecting of mushroom remnants, including vomitus, may help to identify the particular mushroom. In Norway, the National Poison Information Centre may be contacted for further advice.&quot;,&quot;issue&quot;:&quot;23&quot;,&quot;volume&quot;:&quot;117&quot;},&quot;isTemporary&quot;:false}]},{&quot;citationID&quot;:&quot;MENDELEY_CITATION_40c2ffba-e66c-4e20-bed0-cb8319c0c6f2&quot;,&quot;properties&quot;:{&quot;noteIndex&quot;:0},&quot;isEdited&quot;:false,&quot;manualOverride&quot;:{&quot;isManuallyOverridden&quot;:false,&quot;citeprocText&quot;:&quot;(Sönmez, 2015)&quot;,&quot;manualOverrideText&quot;:&quot;&quot;},&quot;citationTag&quot;:&quot;MENDELEY_CITATION_v3_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&quot;,&quot;citationItems&quot;:[{&quot;id&quot;:&quot;0d14351a-d6e7-336f-8694-8509c956405c&quot;,&quot;itemData&quot;:{&quot;type&quot;:&quot;article-journal&quot;,&quot;id&quot;:&quot;0d14351a-d6e7-336f-8694-8509c956405c&quot;,&quot;title&quot;:&quot;Demographic and Clinical Characteristics of Mushroom Poisonings Presenting to Emergency Department&quot;,&quot;author&quot;:[{&quot;family&quot;:&quot;Sönmez&quot;,&quot;given&quot;:&quot;B.M., Yılmaz, F., Karakılıç, M.E., Durdu, T., Şahin, T., Cebiçci, H., Beydilli, İ., Yücel, M.&quot;,&quot;parse-names&quot;:false,&quot;dropping-particle&quot;:&quot;&quot;,&quot;non-dropping-particle&quot;:&quot;&quot;}],&quot;container-title&quot;:&quot;Annals of Clinical and Analytical Medicine&quot;,&quot;DOI&quot;:&quot;10.4328/JCAM.2176&quot;,&quot;ISSN&quot;:&quot;2667663X&quot;,&quot;issued&quot;:{&quot;date-parts&quot;:[[2015]]},&quot;issue&quot;:&quot;04&quot;,&quot;volume&quot;:&quot;06&quot;,&quot;container-title-short&quot;:&quot;&quot;},&quot;isTemporary&quot;:false}]},{&quot;citationID&quot;:&quot;MENDELEY_CITATION_8ceb6693-2cb2-49f6-8c30-6cb3cc76f5c4&quot;,&quot;properties&quot;:{&quot;noteIndex&quot;:0},&quot;isEdited&quot;:false,&quot;manualOverride&quot;:{&quot;isManuallyOverridden&quot;:false,&quot;citeprocText&quot;:&quot;(Broussard, 2001)&quot;,&quot;manualOverrideText&quot;:&quot;&quot;},&quot;citationTag&quot;:&quot;MENDELEY_CITATION_v3_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&quot;,&quot;citationItems&quot;:[{&quot;id&quot;:&quot;363b5c23-3474-31df-9548-c906bc14108d&quot;,&quot;itemData&quot;:{&quot;type&quot;:&quot;article-journal&quot;,&quot;id&quot;:&quot;363b5c23-3474-31df-9548-c906bc14108d&quot;,&quot;title&quot;:&quot;Mushroom poisoning—from diarrhea to liver transplantation&quot;,&quot;author&quot;:[{&quot;family&quot;:&quot;Broussard&quot;,&quot;given&quot;:&quot;C&quot;,&quot;parse-names&quot;:false,&quot;dropping-particle&quot;:&quot;&quot;,&quot;non-dropping-particle&quot;:&quot;&quot;}],&quot;container-title&quot;:&quot;The American Journal of Gastroenterology&quot;,&quot;container-title-short&quot;:&quot;Am J Gastroenterol&quot;,&quot;DOI&quot;:&quot;10.1016/S0002-9270(01)03845-X&quot;,&quot;ISSN&quot;:&quot;00029270&quot;,&quot;issued&quot;:{&quot;date-parts&quot;:[[2001,11]]},&quot;page&quot;:&quot;3195-3198&quot;,&quot;issue&quot;:&quot;11&quot;,&quot;volume&quot;:&quot;96&quot;},&quot;isTemporary&quot;:false}]},{&quot;citationID&quot;:&quot;MENDELEY_CITATION_41aaa4ee-856e-491a-b25b-32c5d20fe6dc&quot;,&quot;properties&quot;:{&quot;noteIndex&quot;:0},&quot;isEdited&quot;:false,&quot;manualOverride&quot;:{&quot;isManuallyOverridden&quot;:false,&quot;citeprocText&quot;:&quot;(Schmutz et al., 2018)&quot;,&quot;manualOverrideText&quot;:&quot;&quot;},&quot;citationTag&quot;:&quot;MENDELEY_CITATION_v3_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&quot;,&quot;citationItems&quot;:[{&quot;id&quot;:&quot;b533b74e-2ecf-3377-939f-36bc1f6d7b44&quot;,&quot;itemData&quot;:{&quot;type&quot;:&quot;article-journal&quot;,&quot;id&quot;:&quot;b533b74e-2ecf-3377-939f-36bc1f6d7b44&quot;,&quot;title&quot;:&quot;Mushroom poisoning: a retrospective study concerning 11-years of admissions in a Swiss Emergency Department&quot;,&quot;author&quot;:[{&quot;family&quot;:&quot;Schmutz&quot;,&quot;given&quot;:&quot;Maxime&quot;,&quot;parse-names&quot;:false,&quot;dropping-particle&quot;:&quot;&quot;,&quot;non-dropping-particle&quot;:&quot;&quot;},{&quot;family&quot;:&quot;Carron&quot;,&quot;given&quot;:&quot;Pierre-Nicolas&quot;,&quot;parse-names&quot;:false,&quot;dropping-particle&quot;:&quot;&quot;,&quot;non-dropping-particle&quot;:&quot;&quot;},{&quot;family&quot;:&quot;Yersin&quot;,&quot;given&quot;:&quot;Bertrand&quot;,&quot;parse-names&quot;:false,&quot;dropping-particle&quot;:&quot;&quot;,&quot;non-dropping-particle&quot;:&quot;&quot;},{&quot;family&quot;:&quot;Trueb&quot;,&quot;given&quot;:&quot;Lionel&quot;,&quot;parse-names&quot;:false,&quot;dropping-particle&quot;:&quot;&quot;,&quot;non-dropping-particle&quot;:&quot;&quot;}],&quot;container-title&quot;:&quot;Internal and Emergency Medicine&quot;,&quot;container-title-short&quot;:&quot;Intern Emerg Med&quot;,&quot;DOI&quot;:&quot;10.1007/s11739-016-1585-5&quot;,&quot;ISSN&quot;:&quot;1828-0447&quot;,&quot;issued&quot;:{&quot;date-parts&quot;:[[2018,1,17]]},&quot;page&quot;:&quot;59-67&quot;,&quot;issue&quot;:&quot;1&quot;,&quot;volume&quot;:&quot;13&quot;},&quot;isTemporary&quot;:false}]},{&quot;citationID&quot;:&quot;MENDELEY_CITATION_caf0ffbc-f6da-4d91-b793-9dd4fe3d209e&quot;,&quot;properties&quot;:{&quot;noteIndex&quot;:0},&quot;isEdited&quot;:false,&quot;manualOverride&quot;:{&quot;isManuallyOverridden&quot;:false,&quot;citeprocText&quot;:&quot;(Kieslichova et al., 2018)&quot;,&quot;manualOverrideText&quot;:&quot;&quot;},&quot;citationTag&quot;:&quot;MENDELEY_CITATION_v3_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&quot;,&quot;citationItems&quot;:[{&quot;id&quot;:&quot;2ec32811-8e17-3725-bf35-4a5f166ae2c6&quot;,&quot;itemData&quot;:{&quot;type&quot;:&quot;article-journal&quot;,&quot;id&quot;:&quot;2ec32811-8e17-3725-bf35-4a5f166ae2c6&quot;,&quot;title&quot;:&quot;Acute Liver Failure due to Amanita phalloides Poisoning: Therapeutic Approach and Outcome&quot;,&quot;author&quot;:[{&quot;family&quot;:&quot;Kieslichova&quot;,&quot;given&quot;:&quot;E.&quot;,&quot;parse-names&quot;:false,&quot;dropping-particle&quot;:&quot;&quot;,&quot;non-dropping-particle&quot;:&quot;&quot;},{&quot;family&quot;:&quot;Frankova&quot;,&quot;given&quot;:&quot;S.&quot;,&quot;parse-names&quot;:false,&quot;dropping-particle&quot;:&quot;&quot;,&quot;non-dropping-particle&quot;:&quot;&quot;},{&quot;family&quot;:&quot;Protus&quot;,&quot;given&quot;:&quot;M.&quot;,&quot;parse-names&quot;:false,&quot;dropping-particle&quot;:&quot;&quot;,&quot;non-dropping-particle&quot;:&quot;&quot;},{&quot;family&quot;:&quot;Merta&quot;,&quot;given&quot;:&quot;D.&quot;,&quot;parse-names&quot;:false,&quot;dropping-particle&quot;:&quot;&quot;,&quot;non-dropping-particle&quot;:&quot;&quot;},{&quot;family&quot;:&quot;Uchytilova&quot;,&quot;given&quot;:&quot;E.&quot;,&quot;parse-names&quot;:false,&quot;dropping-particle&quot;:&quot;&quot;,&quot;non-dropping-particle&quot;:&quot;&quot;},{&quot;family&quot;:&quot;Fronek&quot;,&quot;given&quot;:&quot;J.&quot;,&quot;parse-names&quot;:false,&quot;dropping-particle&quot;:&quot;&quot;,&quot;non-dropping-particle&quot;:&quot;&quot;},{&quot;family&quot;:&quot;Sperl&quot;,&quot;given&quot;:&quot;J.&quot;,&quot;parse-names&quot;:false,&quot;dropping-particle&quot;:&quot;&quot;,&quot;non-dropping-particle&quot;:&quot;&quot;}],&quot;container-title&quot;:&quot;Transplantation Proceedings&quot;,&quot;container-title-short&quot;:&quot;Transplant Proc&quot;,&quot;DOI&quot;:&quot;10.1016/j.transproceed.2017.11.032&quot;,&quot;ISSN&quot;:&quot;00411345&quot;,&quot;issued&quot;:{&quot;date-parts&quot;:[[2018,1]]},&quot;page&quot;:&quot;192-197&quot;,&quot;issue&quot;:&quot;1&quot;,&quot;volume&quot;:&quot;50&quot;},&quot;isTemporary&quot;:false}]},{&quot;citationID&quot;:&quot;MENDELEY_CITATION_12b4e724-074f-4b04-8684-124d63b5550a&quot;,&quot;properties&quot;:{&quot;noteIndex&quot;:0},&quot;isEdited&quot;:false,&quot;manualOverride&quot;:{&quot;isManuallyOverridden&quot;:false,&quot;citeprocText&quot;:&quot;(Sun et al., 2018)&quot;,&quot;manualOverrideText&quot;:&quot;&quot;},&quot;citationTag&quot;:&quot;MENDELEY_CITATION_v3_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&quot;,&quot;citationItems&quot;:[{&quot;id&quot;:&quot;77e9da2f-c5e2-3b86-ad6b-5786f7bf684c&quot;,&quot;itemData&quot;:{&quot;type&quot;:&quot;article-journal&quot;,&quot;id&quot;:&quot;77e9da2f-c5e2-3b86-ad6b-5786f7bf684c&quot;,&quot;title&quot;:&quot;Investigating and analyzing three cohorts of mushroom poisoning caused by &lt;i&gt;Amanita exitialis&lt;/i&gt; in Yunnan, China&quot;,&quot;author&quot;:[{&quot;family&quot;:&quot;Sun&quot;,&quot;given&quot;:&quot;J&quot;,&quot;parse-names&quot;:false,&quot;dropping-particle&quot;:&quot;&quot;,&quot;non-dropping-particle&quot;:&quot;&quot;},{&quot;family&quot;:&quot;Li&quot;,&quot;given&quot;:&quot;H-J&quot;,&quot;parse-names&quot;:false,&quot;dropping-particle&quot;:&quot;&quot;,&quot;non-dropping-particle&quot;:&quot;&quot;},{&quot;family&quot;:&quot;Zhang&quot;,&quot;given&quot;:&quot;H-S&quot;,&quot;parse-names&quot;:false,&quot;dropping-particle&quot;:&quot;&quot;,&quot;non-dropping-particle&quot;:&quot;&quot;},{&quot;family&quot;:&quot;Zhang&quot;,&quot;given&quot;:&quot;Y-Z&quot;,&quot;parse-names&quot;:false,&quot;dropping-particle&quot;:&quot;&quot;,&quot;non-dropping-particle&quot;:&quot;&quot;},{&quot;family&quot;:&quot;Xie&quot;,&quot;given&quot;:&quot;J-W&quot;,&quot;parse-names&quot;:false,&quot;dropping-particle&quot;:&quot;&quot;,&quot;non-dropping-particle&quot;:&quot;&quot;},{&quot;family&quot;:&quot;Ma&quot;,&quot;given&quot;:&quot;P-B&quot;,&quot;parse-names&quot;:false,&quot;dropping-particle&quot;:&quot;&quot;,&quot;non-dropping-particle&quot;:&quot;&quot;},{&quot;family&quot;:&quot;Guo&quot;,&quot;given&quot;:&quot;C&quot;,&quot;parse-names&quot;:false,&quot;dropping-particle&quot;:&quot;&quot;,&quot;non-dropping-particle&quot;:&quot;&quot;},{&quot;family&quot;:&quot;Sun&quot;,&quot;given&quot;:&quot;CY&quot;,&quot;parse-names&quot;:false,&quot;dropping-particle&quot;:&quot;&quot;,&quot;non-dropping-particle&quot;:&quot;&quot;}],&quot;container-title&quot;:&quot;Human &amp; Experimental Toxicology&quot;,&quot;container-title-short&quot;:&quot;Hum Exp Toxicol&quot;,&quot;DOI&quot;:&quot;10.1177/0960327117721960&quot;,&quot;ISSN&quot;:&quot;0960-3271&quot;,&quot;issued&quot;:{&quot;date-parts&quot;:[[2018,7,22]]},&quot;page&quot;:&quot;665-678&quot;,&quot;abstract&quot;:&quot;&lt;p&gt;Amanita exitialis is a lethal mushroom found in China. Knowledge regarding taxonomic characterization, toxin detection, general poisoning conditions, clinical manifestations, laboratory examinations, and clinical treatments for this species is currently lacking. We investigated three A. exitialis mushroom poisoning cohorts in Yunnan Province in 2014 and 2015, involving 10 patients. Mushroom samples were identified by morphological and molecular studies. Ultra performance liquid chromatography-electrospray ionization tandem mass spectrometry was used to detect the peptide toxins in the mushroom samples. Epidemiological information, clinical data, and results of laboratory examinations were collected and analyzed. The mushroom samples were all identified as A. exitialis. The average toxin concentration decreased from the cap to the stipe to the volva, and the average concentration of the peptide toxins decreased in the order of α-amanitin &amp;gt; phallacidin &amp;gt; β-amanitin &amp;gt; γ-amanitin. The latency period between ingestion and the onset of symptoms was 13.9 ± 2.1 h, and the time from ingestion to hospitalization was 49.6 ± 8.5 h. The most common symptoms were nausea and vomiting (100%). Four patients died from fulminant hepatic failure. Laboratory examinations showed that the alanine transaminase, aspartate transaminase, prothrombin time, and activated partial thromboplastin time levels peaked on the third day post-ingestion. Total bilirubin and direct bilirubin values peaked on day 7. The death group and the survival group had a similar variation trend of serological indexes, but the death group had a greater change. A. exitialis is an extremely dangerous mushroom and there is a need to educate the public to avoid picking and eating wild mushrooms that have not been definitively identified.&lt;/p&gt;&quot;,&quot;issue&quot;:&quot;7&quot;,&quot;volume&quot;:&quot;37&quot;},&quot;isTemporary&quot;:false}]},{&quot;citationID&quot;:&quot;MENDELEY_CITATION_8f759b61-f386-412a-8de3-21774051a012&quot;,&quot;properties&quot;:{&quot;noteIndex&quot;:0},&quot;isEdited&quot;:false,&quot;manualOverride&quot;:{&quot;isManuallyOverridden&quot;:false,&quot;citeprocText&quot;:&quot;(Ruiz-González et al., 2017)&quot;,&quot;manualOverrideText&quot;:&quot;&quot;},&quot;citationTag&quot;:&quot;MENDELEY_CITATION_v3_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&quot;,&quot;citationItems&quot;:[{&quot;id&quot;:&quot;928908e2-e5e6-3a17-9e18-b044745d81bf&quot;,&quot;itemData&quot;:{&quot;type&quot;:&quot;article-journal&quot;,&quot;id&quot;:&quot;928908e2-e5e6-3a17-9e18-b044745d81bf&quot;,&quot;title&quot;:&quot;Evaluación del efecto tóxico de hongos Basidiomycota en la eclosión de quistes de Artemia franciscana&quot;,&quot;author&quot;:[{&quot;family&quot;:&quot;Ruiz-González&quot;,&quot;given&quot;:&quot;Luis Eduardo&quot;,&quot;parse-names&quot;:false,&quot;dropping-particle&quot;:&quot;&quot;,&quot;non-dropping-particle&quot;:&quot;&quot;},{&quot;family&quot;:&quot;Vázquez-Zea&quot;,&quot;given&quot;:&quot;Juan Antonio&quot;,&quot;parse-names&quot;:false,&quot;dropping-particle&quot;:&quot;&quot;,&quot;non-dropping-particle&quot;:&quot;&quot;},{&quot;family&quot;:&quot;Vega-Villasante&quot;,&quot;given&quot;:&quot;Fernando&quot;,&quot;parse-names&quot;:false,&quot;dropping-particle&quot;:&quot;&quot;,&quot;non-dropping-particle&quot;:&quot;&quot;},{&quot;family&quot;:&quot;Guzmán-Dávalos&quot;,&quot;given&quot;:&quot;Laura&quot;,&quot;parse-names&quot;:false,&quot;dropping-particle&quot;:&quot;&quot;,&quot;non-dropping-particle&quot;:&quot;&quot;},{&quot;family&quot;:&quot;Guerrero-Galván&quot;,&quot;given&quot;:&quot;Saúl Rogelio&quot;,&quot;parse-names&quot;:false,&quot;dropping-particle&quot;:&quot;&quot;,&quot;non-dropping-particle&quot;:&quot;&quot;}],&quot;container-title&quot;:&quot;Revista Iberoamericana de Micología&quot;,&quot;container-title-short&quot;:&quot;Rev Iberoam Micol&quot;,&quot;DOI&quot;:&quot;10.1016/j.riam.2017.03.007&quot;,&quot;ISSN&quot;:&quot;11301406&quot;,&quot;issued&quot;:{&quot;date-parts&quot;:[[2017,10]]},&quot;page&quot;:&quot;220-224&quot;,&quot;issue&quot;:&quot;4&quot;,&quot;volume&quot;:&quot;34&quot;},&quot;isTemporary&quot;:false}]},{&quot;citationID&quot;:&quot;MENDELEY_CITATION_30dfd80b-7b26-40bf-9867-0b12c0cc63a1&quot;,&quot;properties&quot;:{&quot;noteIndex&quot;:0},&quot;isEdited&quot;:false,&quot;manualOverride&quot;:{&quot;isManuallyOverridden&quot;:false,&quot;citeprocText&quot;:&quot;(Krakowiak et al., 2017)&quot;,&quot;manualOverrideText&quot;:&quot;&quot;},&quot;citationTag&quot;:&quot;MENDELEY_CITATION_v3_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&quot;,&quot;citationItems&quot;:[{&quot;id&quot;:&quot;1ac89a47-a3ff-3b69-8b30-b659e13ceb49&quot;,&quot;itemData&quot;:{&quot;type&quot;:&quot;article-journal&quot;,&quot;id&quot;:&quot;1ac89a47-a3ff-3b69-8b30-b659e13ceb49&quot;,&quot;title&quot;:&quot;Poisoning deaths in Poland: Types and frequencies reported in Łódź, Kraków, Sosnowiec, Gdańsk, Wrocław and Poznań during 2009–2013&quot;,&quot;author&quot;:[{&quot;family&quot;:&quot;Krakowiak&quot;,&quot;given&quot;:&quot;Anna&quot;,&quot;parse-names&quot;:false,&quot;dropping-particle&quot;:&quot;&quot;,&quot;non-dropping-particle&quot;:&quot;&quot;},{&quot;family&quot;:&quot;Piekarska-Wijatkowska&quot;,&quot;given&quot;:&quot;Anna&quot;,&quot;parse-names&quot;:false,&quot;dropping-particle&quot;:&quot;&quot;,&quot;non-dropping-particle&quot;:&quot;&quot;},{&quot;family&quot;:&quot;Kobza-Sindlewska&quot;,&quot;given&quot;:&quot;Katarzyna&quot;,&quot;parse-names&quot;:false,&quot;dropping-particle&quot;:&quot;&quot;,&quot;non-dropping-particle&quot;:&quot;&quot;},{&quot;family&quot;:&quot;Rogaczewska&quot;,&quot;given&quot;:&quot;Anna&quot;,&quot;parse-names&quot;:false,&quot;dropping-particle&quot;:&quot;&quot;,&quot;non-dropping-particle&quot;:&quot;&quot;},{&quot;family&quot;:&quot;Politański&quot;,&quot;given&quot;:&quot;Piotr&quot;,&quot;parse-names&quot;:false,&quot;dropping-particle&quot;:&quot;&quot;,&quot;non-dropping-particle&quot;:&quot;&quot;},{&quot;family&quot;:&quot;Hydzik&quot;,&quot;given&quot;:&quot;Piotr&quot;,&quot;parse-names&quot;:false,&quot;dropping-particle&quot;:&quot;&quot;,&quot;non-dropping-particle&quot;:&quot;&quot;},{&quot;family&quot;:&quot;Szkolnicka&quot;,&quot;given&quot;:&quot;Beata&quot;,&quot;parse-names&quot;:false,&quot;dropping-particle&quot;:&quot;&quot;,&quot;non-dropping-particle&quot;:&quot;&quot;},{&quot;family&quot;:&quot;Kłopotowski&quot;,&quot;given&quot;:&quot;Tomasz&quot;,&quot;parse-names&quot;:false,&quot;dropping-particle&quot;:&quot;&quot;,&quot;non-dropping-particle&quot;:&quot;&quot;},{&quot;family&quot;:&quot;Picheta&quot;,&quot;given&quot;:&quot;Sebastian&quot;,&quot;parse-names&quot;:false,&quot;dropping-particle&quot;:&quot;&quot;,&quot;non-dropping-particle&quot;:&quot;&quot;},{&quot;family&quot;:&quot;Porębska&quot;,&quot;given&quot;:&quot;Barbara&quot;,&quot;parse-names&quot;:false,&quot;dropping-particle&quot;:&quot;&quot;,&quot;non-dropping-particle&quot;:&quot;&quot;},{&quot;family&quot;:&quot;Antończyk&quot;,&quot;given&quot;:&quot;Andrzej&quot;,&quot;parse-names&quot;:false,&quot;dropping-particle&quot;:&quot;&quot;,&quot;non-dropping-particle&quot;:&quot;&quot;},{&quot;family&quot;:&quot;Waldman&quot;,&quot;given&quot;:&quot;Wojciech&quot;,&quot;parse-names&quot;:false,&quot;dropping-particle&quot;:&quot;&quot;,&quot;non-dropping-particle&quot;:&quot;&quot;},{&quot;family&quot;:&quot;Sein Anand&quot;,&quot;given&quot;:&quot;Jacek&quot;,&quot;parse-names&quot;:false,&quot;dropping-particle&quot;:&quot;&quot;,&quot;non-dropping-particle&quot;:&quot;&quot;},{&quot;family&quot;:&quot;Matuszkiewicz&quot;,&quot;given&quot;:&quot;Eryk&quot;,&quot;parse-names&quot;:false,&quot;dropping-particle&quot;:&quot;&quot;,&quot;non-dropping-particle&quot;:&quot;&quot;},{&quot;family&quot;:&quot;Łukasik-Głębocka&quot;,&quot;given&quot;:&quot;Magdalena&quot;,&quot;parse-names&quot;:false,&quot;dropping-particle&quot;:&quot;&quot;,&quot;non-dropping-particle&quot;:&quot;&quot;}],&quot;container-title&quot;:&quot;International Journal of Occupational Medicine and Environmental Health&quot;,&quot;container-title-short&quot;:&quot;Int J Occup Med Environ Health&quot;,&quot;DOI&quot;:&quot;10.13075/ijomeh.1896.01063&quot;,&quot;ISSN&quot;:&quot;1232-1087&quot;,&quot;issued&quot;:{&quot;date-parts&quot;:[[2017,8,22]]}},&quot;isTemporary&quot;:false}]},{&quot;citationID&quot;:&quot;MENDELEY_CITATION_45ae5295-4ec0-4dbc-8e59-b42bee1f2c9f&quot;,&quot;citationItems&quot;:[{&quot;id&quot;:&quot;63bd57ea-3cba-5581-afa8-b406c731f0ba&quot;,&quot;itemData&quot;:{&quot;DOI&quot;:&quot;10.30534/ijatcse/2020/7191.32020&quot;,&quot;abstract&quot;:&quot;Mushroom possesses potential benefits in terms of antioxidants, which are essential to the body. There are various health benefits one can get on consuming mushrooms, but not all types are said to be editable. There are types of mushrooms that are poisonous. The research aims to classify which among the mushroom are edible and poisonous based on given attributes such as odor, shape, texture, and color. The data set is originally donated from the Machine Learning Repository Department of the University of California in Irvine. This research focuses on analyzing the performance of the classification algorithms in mushroom poisonous detection. The researchers utilized the Knowledge Discovery in Databases processes in performing pattern extraction and performance analysis of algorithms. The decision tree method that is based on the entropy and information gain calculations has the highest computed accuracy result compare to other classification algorithms.&quot;,&quot;author&quot;:[{&quot;dropping-particle&quot;:&quot;&quot;,&quot;family&quot;:&quot;C. Ortega&quot;,&quot;given&quot;:&quot;John Heland Jasper&quot;,&quot;non-dropping-particle&quot;:&quot;&quot;,&quot;parse-names&quot;:false,&quot;suffix&quot;:&quot;&quot;}],&quot;container-title&quot;:&quot;International Journal of Advanced Trends in Computer Science and Engineering&quot;,&quot;id&quot;:&quot;63bd57ea-3cba-5581-afa8-b406c731f0ba&quot;,&quot;issue&quot;:&quot;1.3&quot;,&quot;issued&quot;:{&quot;date-parts&quot;:[[&quot;2020&quot;]]},&quot;page&quot;:&quot;451-456&quot;,&quot;title&quot;:&quot;Analysis of Performance of Classification Algorithms in Mushroom Poisonous Detection using Confusion Matrix Analysis&quot;,&quot;type&quot;:&quot;article-journal&quot;,&quot;volume&quot;:&quot;9&quot;},&quot;uris&quot;:[&quot;http://www.mendeley.com/documents/?uuid=acbad74f-623b-4ac0-ad26-4eb077dc6e94&quot;],&quot;isTemporary&quot;:false,&quot;legacyDesktopId&quot;:&quot;acbad74f-623b-4ac0-ad26-4eb077dc6e94&quot;}],&quot;properties&quot;:{&quot;noteIndex&quot;:0},&quot;isEdited&quot;:false,&quot;manualOverride&quot;:{&quot;citeprocText&quot;:&quot;(C. Ortega, 2020)&quot;,&quot;isManuallyOverridden&quot;:false,&quot;manualOverrideText&quot;:&quot;&quot;},&quot;citationTag&quot;:&quot;MENDELEY_CITATION_v3_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&quot;},{&quot;citationID&quot;:&quot;MENDELEY_CITATION_bfc81225-93b8-45d1-9d3d-245c93ace077&quot;,&quot;citationItems&quot;:[{&quot;id&quot;:&quot;d1ca6b74-25dc-507c-b02d-c421b7ad180d&quot;,&quot;itemData&quot;:{&quot;author&quot;:[{&quot;dropping-particle&quot;:&quot;De&quot;,&quot;family&quot;:&quot;Coimbra&quot;,&quot;given&quot;:&quot;Universidade&quot;,&quot;non-dropping-particle&quot;:&quot;&quot;,&quot;parse-names&quot;:false,&quot;suffix&quot;:&quot;&quot;}],&quot;id&quot;:&quot;d1ca6b74-25dc-507c-b02d-c421b7ad180d&quot;,&quot;issued&quot;:{&quot;date-parts&quot;:[[&quot;2017&quot;]]},&quot;page&quot;:&quot;50&quot;,&quot;title&quot;:&quot;Attribute Information :&quot;,&quot;type&quot;:&quot;article-journal&quot;},&quot;uris&quot;:[&quot;http://www.mendeley.com/documents/?uuid=4280f255-ede3-4f8a-bc48-ed76e7a57e19&quot;],&quot;isTemporary&quot;:false,&quot;legacyDesktopId&quot;:&quot;4280f255-ede3-4f8a-bc48-ed76e7a57e19&quot;}],&quot;properties&quot;:{&quot;noteIndex&quot;:0},&quot;isEdited&quot;:false,&quot;manualOverride&quot;:{&quot;citeprocText&quot;:&quot;(Coimbra, 2017)&quot;,&quot;isManuallyOverridden&quot;:false,&quot;manualOverrideText&quot;:&quot;&quot;},&quot;citationTag&quot;:&quot;MENDELEY_CITATION_v3_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&quot;},{&quot;citationID&quot;:&quot;MENDELEY_CITATION_9bac9a4e-bd94-4b0b-a38b-cbd9b462f6c4&quot;,&quot;citationItems&quot;:[{&quot;id&quot;:&quot;63bd57ea-3cba-5581-afa8-b406c731f0ba&quot;,&quot;itemData&quot;:{&quot;DOI&quot;:&quot;10.30534/ijatcse/2020/7191.32020&quot;,&quot;abstract&quot;:&quot;Mushroom possesses potential benefits in terms of antioxidants, which are essential to the body. There are various health benefits one can get on consuming mushrooms, but not all types are said to be editable. There are types of mushrooms that are poisonous. The research aims to classify which among the mushroom are edible and poisonous based on given attributes such as odor, shape, texture, and color. The data set is originally donated from the Machine Learning Repository Department of the University of California in Irvine. This research focuses on analyzing the performance of the classification algorithms in mushroom poisonous detection. The researchers utilized the Knowledge Discovery in Databases processes in performing pattern extraction and performance analysis of algorithms. The decision tree method that is based on the entropy and information gain calculations has the highest computed accuracy result compare to other classification algorithms.&quot;,&quot;author&quot;:[{&quot;dropping-particle&quot;:&quot;&quot;,&quot;family&quot;:&quot;C. Ortega&quot;,&quot;given&quot;:&quot;John Heland Jasper&quot;,&quot;non-dropping-particle&quot;:&quot;&quot;,&quot;parse-names&quot;:false,&quot;suffix&quot;:&quot;&quot;}],&quot;container-title&quot;:&quot;International Journal of Advanced Trends in Computer Science and Engineering&quot;,&quot;id&quot;:&quot;63bd57ea-3cba-5581-afa8-b406c731f0ba&quot;,&quot;issue&quot;:&quot;1.3&quot;,&quot;issued&quot;:{&quot;date-parts&quot;:[[&quot;2020&quot;]]},&quot;page&quot;:&quot;451-456&quot;,&quot;title&quot;:&quot;Analysis of Performance of Classification Algorithms in Mushroom Poisonous Detection using Confusion Matrix Analysis&quot;,&quot;type&quot;:&quot;article-journal&quot;,&quot;volume&quot;:&quot;9&quot;},&quot;uris&quot;:[&quot;http://www.mendeley.com/documents/?uuid=acbad74f-623b-4ac0-ad26-4eb077dc6e94&quot;],&quot;isTemporary&quot;:false,&quot;legacyDesktopId&quot;:&quot;acbad74f-623b-4ac0-ad26-4eb077dc6e94&quot;}],&quot;properties&quot;:{&quot;noteIndex&quot;:0},&quot;isEdited&quot;:false,&quot;manualOverride&quot;:{&quot;citeprocText&quot;:&quot;(C. Ortega, 2020)&quot;,&quot;isManuallyOverridden&quot;:false,&quot;manualOverrideText&quot;:&quot;&quot;},&quot;citationTag&quot;:&quot;MENDELEY_CITATION_v3_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&quot;},{&quot;citationID&quot;:&quot;MENDELEY_CITATION_ec03a398-7028-49f4-ba18-89e481026ebb&quot;,&quot;citationItems&quot;:[{&quot;id&quot;:&quot;632dfcae-a985-5181-8195-243b095bfb39&quot;,&quot;itemData&quot;:{&quot;DOI&quot;:&quot;10.3390/electronics12061429&quot;,&quot;ISSN&quot;:&quot;20799292&quot;,&quot;abstract&quot;:&quot;With services in cloud manufacturing expanding, cloud manufacturers increasingly use service level agreements (SLAs) to guarantee business processing cooperation between CSPs and CSCs (cloud service providers and cloud service consumers). Although blockchain and smart contract technologies are critical innovations in cloud computing, consensus algorithms in Blockchain as a Service (BaaS) systems often overlook the importance of SLAs. In fact, SLAs play a crucial role in establishing clear commitments between a service provider and a customer. There are currently no effective consensus algorithms that can monitor the SLA and provide service level priority. To address this issue, we propose a novel KNN-based consensus algorithm that classifies transactions based on their priority. Any factor that impacts the priority of the transaction can be used to calculate the distance in the KNN algorithm, including the SLA definition, the smart contract type, the CSC type, and the account type. This paper demonstrates the full functionality of the enhanced consensus algorithm. With this new method, the CSP in BaaS systems can provide improved services to the CSC. Experimental results obtained by adopting the enhanced consensus algorithm show that the SLA is better satisfied in the BaaS systems.&quot;,&quot;author&quot;:[{&quot;dropping-particle&quot;:&quot;&quot;,&quot;family&quot;:&quot;Zheng&quot;,&quot;given&quot;:&quot;Qingxiao&quot;,&quot;non-dropping-particle&quot;:&quot;&quot;,&quot;parse-names&quot;:false,&quot;suffix&quot;:&quot;&quot;},{&quot;dropping-particle&quot;:&quot;&quot;,&quot;family&quot;:&quot;Wang&quot;,&quot;given&quot;:&quot;Lingfeng&quot;,&quot;non-dropping-particle&quot;:&quot;&quot;,&quot;parse-names&quot;:false,&quot;suffix&quot;:&quot;&quot;},{&quot;dropping-particle&quot;:&quot;&quot;,&quot;family&quot;:&quot;He&quot;,&quot;given&quot;:&quot;Jin&quot;,&quot;non-dropping-particle&quot;:&quot;&quot;,&quot;parse-names&quot;:false,&quot;suffix&quot;:&quot;&quot;},{&quot;dropping-particle&quot;:&quot;&quot;,&quot;family&quot;:&quot;Li&quot;,&quot;given&quot;:&quot;Taiyong&quot;,&quot;non-dropping-particle&quot;:&quot;&quot;,&quot;parse-names&quot;:false,&quot;suffix&quot;:&quot;&quot;}],&quot;container-title&quot;:&quot;Electronics (Switzerland)&quot;,&quot;id&quot;:&quot;632dfcae-a985-5181-8195-243b095bfb39&quot;,&quot;issue&quot;:&quot;6&quot;,&quot;issued&quot;:{&quot;date-parts&quot;:[[&quot;2023&quot;]]},&quot;page&quot;:&quot;1-21&quot;,&quot;title&quot;:&quot;KNN-Based Consensus Algorithm for Better Service Level Agreement in Blockchain as a Service (BaaS) Systems&quot;,&quot;type&quot;:&quot;article-journal&quot;,&quot;volume&quot;:&quot;12&quot;},&quot;uris&quot;:[&quot;http://www.mendeley.com/documents/?uuid=c46b840c-b65f-479c-871e-7f3b0c4c5af7&quot;],&quot;isTemporary&quot;:false,&quot;legacyDesktopId&quot;:&quot;c46b840c-b65f-479c-871e-7f3b0c4c5af7&quot;}],&quot;properties&quot;:{&quot;noteIndex&quot;:0},&quot;isEdited&quot;:false,&quot;manualOverride&quot;:{&quot;citeprocText&quot;:&quot;(Zheng et al., 2023)&quot;,&quot;isManuallyOverridden&quot;:false,&quot;manualOverrideText&quot;:&quot;&quot;},&quot;citationTag&quot;:&quot;MENDELEY_CITATION_v3_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UCI16</b:Tag>
    <b:SourceType>InternetSite</b:SourceType>
    <b:Guid>{57E48BC1-B7D4-4FC9-B077-2374E066DF46}</b:Guid>
    <b:Title>Mushroom Classification</b:Title>
    <b:Year>2016</b:Year>
    <b:Author>
      <b:Author>
        <b:Corporate>UCI MACHINE LEARNING</b:Corporate>
      </b:Author>
    </b:Author>
    <b:InternetSiteTitle>Kaggle</b:InternetSiteTitle>
    <b:URL>https://www.kaggle.com/datasets/uciml/mushroom-classification</b:URL>
    <b:RefOrder>1</b:RefOrder>
  </b:Source>
</b:Sources>
</file>

<file path=customXml/itemProps1.xml><?xml version="1.0" encoding="utf-8"?>
<ds:datastoreItem xmlns:ds="http://schemas.openxmlformats.org/officeDocument/2006/customXml" ds:itemID="{258DA5A4-95ED-46CF-AAB0-435A60D78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34</Pages>
  <Words>6855</Words>
  <Characters>39074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Ekanayake, E R Mudiyanselage Samanthi Chathurani</dc:creator>
  <cp:keywords/>
  <dc:description/>
  <cp:lastModifiedBy>Liu, Tammy</cp:lastModifiedBy>
  <cp:revision>196</cp:revision>
  <dcterms:created xsi:type="dcterms:W3CDTF">2023-07-31T18:10:00Z</dcterms:created>
  <dcterms:modified xsi:type="dcterms:W3CDTF">2023-08-01T09:54:00Z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dbe1c160-3111-423f-86dd-88f0b1652d6c</vt:lpwstr>
  </property>
  <property fmtid="{D5CDD505-2E9C-101B-9397-08002B2CF9AE}" pid="3" name="Mendeley Recent Style Id 0_1">
    <vt:lpwstr>http://www.zotero.org/styles/acs-applied-materials-and-interfaces</vt:lpwstr>
  </property>
  <property fmtid="{D5CDD505-2E9C-101B-9397-08002B2CF9AE}" pid="4" name="Mendeley Recent Style Name 0_1">
    <vt:lpwstr>ACS Applied Materials &amp; Interfaces</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 11th edition</vt:lpwstr>
  </property>
  <property fmtid="{D5CDD505-2E9C-101B-9397-08002B2CF9AE}" pid="7" name="Mendeley Recent Style Id 2_1">
    <vt:lpwstr>http://www.zotero.org/styles/american-political-science-association</vt:lpwstr>
  </property>
  <property fmtid="{D5CDD505-2E9C-101B-9397-08002B2CF9AE}" pid="8" name="Mendeley Recent Style Name 2_1">
    <vt:lpwstr>American Political Science Association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http://www.zotero.org/styles/nature-communications</vt:lpwstr>
  </property>
  <property fmtid="{D5CDD505-2E9C-101B-9397-08002B2CF9AE}" pid="20" name="Mendeley Recent Style Name 8_1">
    <vt:lpwstr>Nature Communications</vt:lpwstr>
  </property>
  <property fmtid="{D5CDD505-2E9C-101B-9397-08002B2CF9AE}" pid="21" name="Mendeley Recent Style Id 9_1">
    <vt:lpwstr>http://www.zotero.org/styles/norsk-apa-manual</vt:lpwstr>
  </property>
  <property fmtid="{D5CDD505-2E9C-101B-9397-08002B2CF9AE}" pid="22" name="Mendeley Recent Style Name 9_1">
    <vt:lpwstr>Norsk APA-manual - APA 7th edition (author-date)</vt:lpwstr>
  </property>
  <property fmtid="{D5CDD505-2E9C-101B-9397-08002B2CF9AE}" pid="23" name="Mendeley Document_1">
    <vt:lpwstr>True</vt:lpwstr>
  </property>
  <property fmtid="{D5CDD505-2E9C-101B-9397-08002B2CF9AE}" pid="24" name="Mendeley Unique User Id_1">
    <vt:lpwstr>ef16f95e-5654-3a29-a74b-590f770d6712</vt:lpwstr>
  </property>
  <property fmtid="{D5CDD505-2E9C-101B-9397-08002B2CF9AE}" pid="25" name="Mendeley Citation Style_1">
    <vt:lpwstr>http://www.zotero.org/styles/norsk-apa-manual</vt:lpwstr>
  </property>
</Properties>
</file>