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78D6" w14:textId="77777777" w:rsidR="00387C43" w:rsidRPr="00387C43" w:rsidRDefault="00387C43" w:rsidP="00387C43">
      <w:pPr>
        <w:spacing w:after="60" w:line="240" w:lineRule="auto"/>
        <w:jc w:val="center"/>
        <w:rPr>
          <w:rFonts w:ascii="Arial" w:eastAsia="Times New Roman" w:hAnsi="Arial" w:cs="Arial"/>
          <w:sz w:val="32"/>
          <w:szCs w:val="32"/>
          <w:lang w:eastAsia="es-CO"/>
        </w:rPr>
      </w:pPr>
      <w:r w:rsidRPr="00387C43">
        <w:rPr>
          <w:rFonts w:ascii="Arial" w:eastAsia="Times New Roman" w:hAnsi="Arial" w:cs="Arial"/>
          <w:color w:val="000000"/>
          <w:sz w:val="32"/>
          <w:szCs w:val="32"/>
          <w:lang w:eastAsia="es-CO"/>
        </w:rPr>
        <w:t>Agencia de Viajes</w:t>
      </w:r>
    </w:p>
    <w:p w14:paraId="450B1061" w14:textId="05F73657" w:rsidR="00E3698D" w:rsidRPr="00E3698D" w:rsidRDefault="00E3698D" w:rsidP="00BC2794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Integrantes: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Estefania Motta Gonzalez.</w:t>
      </w:r>
    </w:p>
    <w:p w14:paraId="105DDFA1" w14:textId="7C82E7FF" w:rsidR="00BC2794" w:rsidRPr="00BC2794" w:rsidRDefault="00BC2794" w:rsidP="00BC2794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BC2794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Enunciado:</w:t>
      </w:r>
    </w:p>
    <w:p w14:paraId="5B11E5A5" w14:textId="2C626E89" w:rsidR="00B23E71" w:rsidRDefault="00D2223A" w:rsidP="00387C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Viajando</w:t>
      </w:r>
      <w:r w:rsidR="000128DB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Gozando</w:t>
      </w:r>
      <w:r w:rsidR="00452A03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es una agencia de viajes que </w:t>
      </w:r>
      <w:r w:rsidR="00A857E2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surgió</w:t>
      </w:r>
      <w:r w:rsidR="00452A03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A857E2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recientemente con el objetivo con </w:t>
      </w:r>
      <w:r w:rsidR="005730F9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objetivo de ofrecer viajes económicos a destinos exóticos</w:t>
      </w:r>
      <w:r w:rsidR="00067740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dirigido principalmente a</w:t>
      </w:r>
      <w:r w:rsidR="005606EF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72C71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parejas jóvenes o grandes familias.</w:t>
      </w:r>
      <w:r w:rsidR="00FB04B4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ayudar a incrementar su clientela, idearon una aplicación que facili</w:t>
      </w:r>
      <w:r w:rsidR="00ED1A48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te </w:t>
      </w:r>
      <w:r w:rsidR="0031650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 usuario reservar un vuelo para aquellos</w:t>
      </w:r>
      <w:r w:rsidR="00F65CAB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que no puedan hacerlo de forma presencial.</w:t>
      </w:r>
    </w:p>
    <w:p w14:paraId="573743D4" w14:textId="7E31EF7B" w:rsidR="00316508" w:rsidRDefault="00316508" w:rsidP="00387C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D6507DE" w14:textId="77EC59BB" w:rsidR="006766FB" w:rsidRDefault="00316508" w:rsidP="006766F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Los usuarios cuentan con nombre de usuario</w:t>
      </w:r>
      <w:r w:rsidR="006766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contraseña</w:t>
      </w:r>
      <w:r w:rsidR="006766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Al ingresar los usuarios tendrán acceso con un menú de inicio sencillo de tres opciones. La primera opción es para reservar un vuelo, la segunda opción es para cancelar el vuelo y la tercera opción es para salir del programa. </w:t>
      </w:r>
    </w:p>
    <w:p w14:paraId="3CE55357" w14:textId="77777777" w:rsidR="005B40D4" w:rsidRDefault="005B40D4" w:rsidP="005B40D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3C05DED2" w14:textId="424F3E6D" w:rsidR="00387C43" w:rsidRPr="00B0048A" w:rsidRDefault="005B40D4" w:rsidP="00387C4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sistema </w:t>
      </w:r>
      <w:r w:rsidRPr="005B40D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debe permitir cambiar el estado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del vuelo entre EN ESPERA, EN LINEA, RETRASADO y CANCELADO. 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Todos los vuelos tienen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un límite de 30 pasajeros por avión, así como a su vez 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 lugar de 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salida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destino, 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número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acompañantes y </w:t>
      </w:r>
      <w:r w:rsidR="008C150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hora de </w:t>
      </w:r>
      <w:r w:rsidR="00E3698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despegue.</w:t>
      </w:r>
    </w:p>
    <w:p w14:paraId="23EA71E8" w14:textId="77777777" w:rsidR="00387C43" w:rsidRPr="00BC2794" w:rsidRDefault="00387C43" w:rsidP="00387C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14:paraId="463CF5A0" w14:textId="74554DEB" w:rsidR="00B0048A" w:rsidRPr="00BC2794" w:rsidRDefault="00387C43" w:rsidP="00B0048A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  <w:r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Todos los pasajeros tienen un nombre, apellido, ID, teléfono, correo electrónico</w:t>
      </w:r>
      <w:r w:rsidR="006824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numero de acompañantes</w:t>
      </w:r>
      <w:r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número de equipaje.</w:t>
      </w:r>
      <w:r w:rsidR="00B0048A" w:rsidRPr="00B0048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0048A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sistema debe estar en la capacidad de agregar</w:t>
      </w:r>
      <w:r w:rsidR="00B0048A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</w:t>
      </w:r>
      <w:r w:rsidR="00B0048A" w:rsidRPr="00BC27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eliminar el estado de los pasajeros. </w:t>
      </w:r>
    </w:p>
    <w:p w14:paraId="74209696" w14:textId="2BA7C994" w:rsidR="00387C43" w:rsidRPr="00BC2794" w:rsidRDefault="00387C43" w:rsidP="00387C43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s-CO"/>
        </w:rPr>
      </w:pPr>
    </w:p>
    <w:p w14:paraId="213DF95F" w14:textId="77777777" w:rsidR="00387C43" w:rsidRPr="00387C43" w:rsidRDefault="00387C43" w:rsidP="00387C4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C2794">
        <w:rPr>
          <w:rFonts w:ascii="Arial" w:eastAsia="Times New Roman" w:hAnsi="Arial" w:cs="Arial"/>
          <w:sz w:val="28"/>
          <w:szCs w:val="28"/>
          <w:lang w:eastAsia="es-CO"/>
        </w:rPr>
        <w:br/>
      </w:r>
      <w:r w:rsidRPr="00BC2794">
        <w:rPr>
          <w:rFonts w:ascii="Arial" w:eastAsia="Times New Roman" w:hAnsi="Arial" w:cs="Arial"/>
          <w:sz w:val="28"/>
          <w:szCs w:val="28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194752C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Información del vuelo: fecha y hora de ida o ida y vuelta, número de pasajeros, cantidad de maletas y su peso límite.</w:t>
      </w:r>
    </w:p>
    <w:p w14:paraId="175FF3A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12F8E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Si el vuelo dura más de dos horas, se les ofrece comida a los pasajeros.</w:t>
      </w:r>
    </w:p>
    <w:p w14:paraId="0DE38858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CF243F3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 xml:space="preserve">El vuelo puede ser en </w:t>
      </w:r>
      <w:proofErr w:type="gramStart"/>
      <w:r w:rsidRPr="00387C43">
        <w:rPr>
          <w:rFonts w:ascii="Arial" w:eastAsia="Times New Roman" w:hAnsi="Arial" w:cs="Arial"/>
          <w:color w:val="000000"/>
          <w:lang w:eastAsia="es-CO"/>
        </w:rPr>
        <w:t>jet  privado</w:t>
      </w:r>
      <w:proofErr w:type="gramEnd"/>
      <w:r w:rsidRPr="00387C43">
        <w:rPr>
          <w:rFonts w:ascii="Arial" w:eastAsia="Times New Roman" w:hAnsi="Arial" w:cs="Arial"/>
          <w:color w:val="000000"/>
          <w:lang w:eastAsia="es-CO"/>
        </w:rPr>
        <w:t xml:space="preserve"> o comercial con su respectivo número de vuelo y número de asientos disponibles. </w:t>
      </w:r>
    </w:p>
    <w:p w14:paraId="2525B305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251967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Tipo de asiento del avión: Primera clase, Segunda clase. Ventana o Pasillo.</w:t>
      </w:r>
    </w:p>
    <w:p w14:paraId="7F06304A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B7777A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lastRenderedPageBreak/>
        <w:t>Si el usuario va a viajar con un niño o más, al viaje se le hace un 20% de descuento.</w:t>
      </w:r>
    </w:p>
    <w:p w14:paraId="21360362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02C858B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Límite de venta de alcohol a los pasajeros.</w:t>
      </w:r>
    </w:p>
    <w:p w14:paraId="370BEF2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E273D9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 xml:space="preserve">Clases </w:t>
      </w:r>
      <w:proofErr w:type="gramStart"/>
      <w:r w:rsidRPr="00387C43">
        <w:rPr>
          <w:rFonts w:ascii="Arial" w:eastAsia="Times New Roman" w:hAnsi="Arial" w:cs="Arial"/>
          <w:color w:val="000000"/>
          <w:lang w:eastAsia="es-CO"/>
        </w:rPr>
        <w:t>Principal :</w:t>
      </w:r>
      <w:proofErr w:type="gramEnd"/>
      <w:r w:rsidRPr="00387C43">
        <w:rPr>
          <w:rFonts w:ascii="Arial" w:eastAsia="Times New Roman" w:hAnsi="Arial" w:cs="Arial"/>
          <w:color w:val="000000"/>
          <w:lang w:eastAsia="es-CO"/>
        </w:rPr>
        <w:t xml:space="preserve"> Agencia(pública o privada)</w:t>
      </w:r>
    </w:p>
    <w:p w14:paraId="0D832D04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62BC7B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 xml:space="preserve">Clases secundarias: Vuelos, </w:t>
      </w:r>
      <w:proofErr w:type="spellStart"/>
      <w:r w:rsidRPr="00387C43">
        <w:rPr>
          <w:rFonts w:ascii="Arial" w:eastAsia="Times New Roman" w:hAnsi="Arial" w:cs="Arial"/>
          <w:color w:val="000000"/>
          <w:lang w:eastAsia="es-CO"/>
        </w:rPr>
        <w:t>Menu</w:t>
      </w:r>
      <w:proofErr w:type="spellEnd"/>
      <w:r w:rsidRPr="00387C43">
        <w:rPr>
          <w:rFonts w:ascii="Arial" w:eastAsia="Times New Roman" w:hAnsi="Arial" w:cs="Arial"/>
          <w:color w:val="000000"/>
          <w:lang w:eastAsia="es-CO"/>
        </w:rPr>
        <w:t>, Usuarios, Equipaje,</w:t>
      </w:r>
    </w:p>
    <w:p w14:paraId="72E5A634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F260BE7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Mientras más costoso el vuelo el pasajero tendrá más beneficios.</w:t>
      </w:r>
    </w:p>
    <w:p w14:paraId="21A3963B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BC70BE9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Ordenar a los pasajeros por el número de asiento.</w:t>
      </w:r>
    </w:p>
    <w:p w14:paraId="3E209F25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4861C72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El usuario puede cancelar el vuelo.  </w:t>
      </w:r>
    </w:p>
    <w:p w14:paraId="27FDF843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Si el equipaje sobrepasa el límite de peso, se le cobra una penalización de 10.000 pesos por cada kilogramo extra.</w:t>
      </w:r>
    </w:p>
    <w:p w14:paraId="5529FAAE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82C4F8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Estado del vuelo.</w:t>
      </w:r>
    </w:p>
    <w:p w14:paraId="21CB3D2E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F6D472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El piloto tiene un inventario sobre los artículos de seguridad del avión.</w:t>
      </w:r>
    </w:p>
    <w:p w14:paraId="7440DEDF" w14:textId="77777777" w:rsidR="00387C43" w:rsidRPr="00387C43" w:rsidRDefault="00387C43" w:rsidP="00387C4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7B2F975" w14:textId="77777777" w:rsidR="00387C43" w:rsidRPr="00387C43" w:rsidRDefault="00387C43" w:rsidP="00387C4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lang w:eastAsia="es-CO"/>
        </w:rPr>
        <w:t>Número limitados de asientos en primera fila</w:t>
      </w:r>
    </w:p>
    <w:p w14:paraId="281905CD" w14:textId="77777777" w:rsidR="00387C43" w:rsidRPr="00387C43" w:rsidRDefault="00387C43" w:rsidP="00387C4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387C4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3004C88" w14:textId="77777777" w:rsidR="00387C43" w:rsidRPr="00387C43" w:rsidRDefault="00387C43" w:rsidP="00387C43">
      <w:pPr>
        <w:spacing w:after="6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87C43">
        <w:rPr>
          <w:rFonts w:ascii="Arial" w:eastAsia="Times New Roman" w:hAnsi="Arial" w:cs="Arial"/>
          <w:color w:val="000000"/>
          <w:sz w:val="52"/>
          <w:szCs w:val="52"/>
          <w:lang w:eastAsia="es-CO"/>
        </w:rPr>
        <w:t>Requerimientos funcionales </w:t>
      </w:r>
    </w:p>
    <w:p w14:paraId="1D84ED0D" w14:textId="77777777" w:rsidR="00306A79" w:rsidRPr="006B60F7" w:rsidRDefault="00306A79">
      <w:pPr>
        <w:rPr>
          <w:rFonts w:ascii="Arial" w:hAnsi="Arial" w:cs="Arial"/>
        </w:rPr>
      </w:pPr>
    </w:p>
    <w:sectPr w:rsidR="00306A79" w:rsidRPr="006B6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43"/>
    <w:rsid w:val="00002719"/>
    <w:rsid w:val="000128DB"/>
    <w:rsid w:val="00033239"/>
    <w:rsid w:val="00067740"/>
    <w:rsid w:val="000B4C54"/>
    <w:rsid w:val="00306A79"/>
    <w:rsid w:val="00316508"/>
    <w:rsid w:val="00387C43"/>
    <w:rsid w:val="00452A03"/>
    <w:rsid w:val="00471321"/>
    <w:rsid w:val="00555F7E"/>
    <w:rsid w:val="005606EF"/>
    <w:rsid w:val="00566E61"/>
    <w:rsid w:val="005730F9"/>
    <w:rsid w:val="005B40D4"/>
    <w:rsid w:val="00672C71"/>
    <w:rsid w:val="006766FB"/>
    <w:rsid w:val="00682464"/>
    <w:rsid w:val="006B60F7"/>
    <w:rsid w:val="006C4236"/>
    <w:rsid w:val="007D4B9F"/>
    <w:rsid w:val="008C150C"/>
    <w:rsid w:val="008F72CD"/>
    <w:rsid w:val="00A857E2"/>
    <w:rsid w:val="00AA0C9B"/>
    <w:rsid w:val="00B0048A"/>
    <w:rsid w:val="00B23E71"/>
    <w:rsid w:val="00B76F37"/>
    <w:rsid w:val="00BC2794"/>
    <w:rsid w:val="00D2223A"/>
    <w:rsid w:val="00DF5567"/>
    <w:rsid w:val="00E3698D"/>
    <w:rsid w:val="00ED1A48"/>
    <w:rsid w:val="00F65CAB"/>
    <w:rsid w:val="00FB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D23C6"/>
  <w15:chartTrackingRefBased/>
  <w15:docId w15:val="{7861F6CE-0915-495C-89D7-96A20B31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Motta Gonzalez</dc:creator>
  <cp:keywords/>
  <dc:description/>
  <cp:lastModifiedBy>Estefania Motta Gonzalez</cp:lastModifiedBy>
  <cp:revision>23</cp:revision>
  <dcterms:created xsi:type="dcterms:W3CDTF">2021-05-17T00:37:00Z</dcterms:created>
  <dcterms:modified xsi:type="dcterms:W3CDTF">2021-06-06T19:47:00Z</dcterms:modified>
</cp:coreProperties>
</file>