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- Demo Guide</w:t>
      </w:r>
    </w:p>
    <w:p>
      <w:r>
        <w:t>Auditable AI analysis. Every answer is traceable to the evidence behind it. Deterministic code owns the record; models only propose; a human verifier decides.</w:t>
      </w:r>
    </w:p>
    <w:p>
      <w:pPr>
        <w:pStyle w:val="Heading1"/>
      </w:pPr>
      <w:r>
        <w:t>1. What you need before starting</w:t>
      </w:r>
    </w:p>
    <w:p>
      <w:r>
        <w:t xml:space="preserve">Docker Desktop running (MySQL container prism-dev on port 3307). </w:t>
      </w:r>
    </w:p>
    <w:p>
      <w:r>
        <w:t xml:space="preserve">Backend on http://localhost:8080 and frontend on http://localhost:5173. </w:t>
      </w:r>
    </w:p>
    <w:p>
      <w:r>
        <w:t xml:space="preserve">Two accounts exist out of the box: </w:t>
      </w:r>
    </w:p>
    <w:p>
      <w:pPr>
        <w:pStyle w:val="ListBullet"/>
      </w:pPr>
      <w:r>
        <w:t>Operator (VERIFIER): demo_operator_1790944169073 / DemoOperator!2026x</w:t>
      </w:r>
    </w:p>
    <w:p>
      <w:pPr>
        <w:pStyle w:val="ListBullet"/>
      </w:pPr>
      <w:r>
        <w:t>Admin (ADMIN): admin / ChangeMe!123</w:t>
      </w:r>
    </w:p>
    <w:p>
      <w:r>
        <w:rPr>
          <w:i/>
        </w:rPr>
        <w:t>Note: Do not swap them: the username is the long demo_operator_... string and the password is DemoOperator!2026x. A failed sign-in returns Authentication required with a trace id.</w:t>
      </w:r>
    </w:p>
    <w:p>
      <w:pPr>
        <w:pStyle w:val="Heading1"/>
      </w:pPr>
      <w:r>
        <w:t>2. Start the stack</w:t>
      </w:r>
    </w:p>
    <w:p>
      <w:pPr>
        <w:pStyle w:val="ListNumber"/>
      </w:pPr>
      <w:r>
        <w:t>Step 1: Start Docker Desktop, then: docker start prism-dev.</w:t>
      </w:r>
    </w:p>
    <w:p>
      <w:pPr>
        <w:pStyle w:val="ListNumber"/>
      </w:pPr>
      <w:r>
        <w:t>Step 2: Backend: set DB_URL to jdbc:mysql://localhost:3307/prism?useSSL=false&amp;allowPublicKeyRetrieval=true&amp;serverTimezone=UTC&amp;characterEncoding=utf8, DB_USERNAME=prism, DB_PASSWORD=prism, a long JWT_SECRET, LLM_PROVIDER=fake, CORS_ALLOWED_ORIGINS=http://localhost:5173 - then: cd backend &amp;&amp; mvn spring-boot:run.</w:t>
      </w:r>
    </w:p>
    <w:p>
      <w:pPr>
        <w:pStyle w:val="ListNumber"/>
      </w:pPr>
      <w:r>
        <w:t>Step 3: Frontend: cd frontend &amp;&amp; npm run dev -- --port 5173 --strictPort.</w:t>
      </w:r>
    </w:p>
    <w:p>
      <w:pPr>
        <w:pStyle w:val="ListNumber"/>
      </w:pPr>
      <w:r>
        <w:t>Step 4: Check http://localhost:8080/actuator/health returns 200.</w:t>
      </w:r>
    </w:p>
    <w:p>
      <w:pPr>
        <w:pStyle w:val="Heading1"/>
      </w:pPr>
      <w:r>
        <w:t>3. Login</w:t>
      </w:r>
    </w:p>
    <w:p>
      <w:pPr>
        <w:pStyle w:val="ListNumber"/>
      </w:pPr>
      <w:r>
        <w:t>Step 1: Open http://localhost:5173.</w:t>
      </w:r>
    </w:p>
    <w:p>
      <w:pPr>
        <w:pStyle w:val="ListNumber"/>
      </w:pPr>
      <w:r>
        <w:t>Step 2: Sign in as the operator. You land on the corpora list.</w:t>
      </w:r>
    </w:p>
    <w:p>
      <w:pPr>
        <w:pStyle w:val="ListNumber"/>
      </w:pPr>
      <w:r>
        <w:t>Step 3: Two corpora exist: Meridian Group demo corpus (id 1, 24 documents, the full story) and Prose evaluation corpus (id 8, the measurement fixture).</w:t>
      </w:r>
    </w:p>
    <w:p>
      <w:pPr>
        <w:pStyle w:val="Heading1"/>
      </w:pPr>
      <w:r>
        <w:t>4. The demo journey, screen by screen</w:t>
      </w:r>
    </w:p>
    <w:p>
      <w:r>
        <w:t>Follow in order. Each step names what to look at and what good looks like.</w:t>
      </w:r>
    </w:p>
    <w:p>
      <w:pPr>
        <w:pStyle w:val="Heading2"/>
      </w:pPr>
      <w:r>
        <w:t>Corpus</w:t>
      </w:r>
    </w:p>
    <w:p>
      <w:pPr>
        <w:pStyle w:val="ListBullet"/>
      </w:pPr>
      <w:r>
        <w:t>Pick Meridian Group demo corpus.</w:t>
      </w:r>
    </w:p>
    <w:p>
      <w:pPr>
        <w:pStyle w:val="ListBullet"/>
      </w:pPr>
      <w:r>
        <w:t>Good: document count 24+, triples approved 58, contradictions 10.</w:t>
      </w:r>
    </w:p>
    <w:p>
      <w:pPr>
        <w:pStyle w:val="Heading2"/>
      </w:pPr>
      <w:r>
        <w:t>Document upload</w:t>
      </w:r>
    </w:p>
    <w:p>
      <w:pPr>
        <w:pStyle w:val="ListBullet"/>
      </w:pPr>
      <w:r>
        <w:t>Documents &gt; upload a .md memo (or create-from-text).</w:t>
      </w:r>
    </w:p>
    <w:p>
      <w:pPr>
        <w:pStyle w:val="ListBullet"/>
      </w:pPr>
      <w:r>
        <w:t>Good: status moves UPLOADED &gt; CHUNKING &gt; EXTRACTING &gt; AWAITING_APPROVAL within seconds.</w:t>
      </w:r>
    </w:p>
    <w:p>
      <w:pPr>
        <w:pStyle w:val="Heading2"/>
      </w:pPr>
      <w:r>
        <w:t>Pipeline progress</w:t>
      </w:r>
    </w:p>
    <w:p>
      <w:pPr>
        <w:pStyle w:val="ListBullet"/>
      </w:pPr>
      <w:r>
        <w:t>Open the document &gt; progress.</w:t>
      </w:r>
    </w:p>
    <w:p>
      <w:pPr>
        <w:pStyle w:val="ListBullet"/>
      </w:pPr>
      <w:r>
        <w:t>Good: chunk/triple/claim counters climb; quarantined stays 0 on clean text.</w:t>
      </w:r>
    </w:p>
    <w:p>
      <w:pPr>
        <w:pStyle w:val="Heading2"/>
      </w:pPr>
      <w:r>
        <w:t>Extraction</w:t>
      </w:r>
    </w:p>
    <w:p>
      <w:pPr>
        <w:pStyle w:val="ListBullet"/>
      </w:pPr>
      <w:r>
        <w:t>Triples tab shows proposals with source sentence + chunk link.</w:t>
      </w:r>
    </w:p>
    <w:p>
      <w:pPr>
        <w:pStyle w:val="ListBullet"/>
      </w:pPr>
      <w:r>
        <w:t>Good: every row quotes the document verbatim.</w:t>
      </w:r>
    </w:p>
    <w:p>
      <w:pPr>
        <w:pStyle w:val="Heading2"/>
      </w:pPr>
      <w:r>
        <w:t>Quarantine</w:t>
      </w:r>
    </w:p>
    <w:p>
      <w:pPr>
        <w:pStyle w:val="ListBullet"/>
      </w:pPr>
      <w:r>
        <w:t>Documents &gt; quarantine tab.</w:t>
      </w:r>
    </w:p>
    <w:p>
      <w:pPr>
        <w:pStyle w:val="ListBullet"/>
      </w:pPr>
      <w:r>
        <w:t>Good: empty on the demo corpus; each rejected model response would show its reason here.</w:t>
      </w:r>
    </w:p>
    <w:p>
      <w:pPr>
        <w:pStyle w:val="Heading2"/>
      </w:pPr>
      <w:r>
        <w:t>Approval</w:t>
      </w:r>
    </w:p>
    <w:p>
      <w:pPr>
        <w:pStyle w:val="ListBullet"/>
      </w:pPr>
      <w:r>
        <w:t>Approval queue &gt; Approve one triple.</w:t>
      </w:r>
    </w:p>
    <w:p>
      <w:pPr>
        <w:pStyle w:val="ListBullet"/>
      </w:pPr>
      <w:r>
        <w:t>Good: status APPROVED with your name and timestamp. Approve the same triple again: refused with 409.</w:t>
      </w:r>
    </w:p>
    <w:p>
      <w:pPr>
        <w:pStyle w:val="Heading2"/>
      </w:pPr>
      <w:r>
        <w:t>Graph</w:t>
      </w:r>
    </w:p>
    <w:p>
      <w:pPr>
        <w:pStyle w:val="ListBullet"/>
      </w:pPr>
      <w:r>
        <w:t>Graph page.</w:t>
      </w:r>
    </w:p>
    <w:p>
      <w:pPr>
        <w:pStyle w:val="ListBullet"/>
      </w:pPr>
      <w:r>
        <w:t>Good: nodes and edges; try scope VERIFIED_ONLY (empty offline - correct, no SUPPORTED verdicts exist).</w:t>
      </w:r>
    </w:p>
    <w:p>
      <w:pPr>
        <w:pStyle w:val="Heading2"/>
      </w:pPr>
      <w:r>
        <w:t>Claims</w:t>
      </w:r>
    </w:p>
    <w:p>
      <w:pPr>
        <w:pStyle w:val="ListBullet"/>
      </w:pPr>
      <w:r>
        <w:t>Claims tab.</w:t>
      </w:r>
    </w:p>
    <w:p>
      <w:pPr>
        <w:pStyle w:val="ListBullet"/>
      </w:pPr>
      <w:r>
        <w:t>Good: polarities POSITIVE/NEGATIVE/NEUTRAL; approve one.</w:t>
      </w:r>
    </w:p>
    <w:p>
      <w:pPr>
        <w:pStyle w:val="Heading2"/>
      </w:pPr>
      <w:r>
        <w:t>Verification</w:t>
      </w:r>
    </w:p>
    <w:p>
      <w:pPr>
        <w:pStyle w:val="ListBullet"/>
      </w:pPr>
      <w:r>
        <w:t>Verification page &gt; verify a claim.</w:t>
      </w:r>
    </w:p>
    <w:p>
      <w:pPr>
        <w:pStyle w:val="ListBullet"/>
      </w:pPr>
      <w:r>
        <w:t>Good: a verdict appears with machine type, fused score, and cited passages.</w:t>
      </w:r>
    </w:p>
    <w:p>
      <w:pPr>
        <w:pStyle w:val="Heading2"/>
      </w:pPr>
      <w:r>
        <w:t>Adjudication</w:t>
      </w:r>
    </w:p>
    <w:p>
      <w:pPr>
        <w:pStyle w:val="ListBullet"/>
      </w:pPr>
      <w:r>
        <w:t>Open a verdict &gt; adjudicate (human decision).</w:t>
      </w:r>
    </w:p>
    <w:p>
      <w:pPr>
        <w:pStyle w:val="ListBullet"/>
      </w:pPr>
      <w:r>
        <w:t>Good: your verdict recorded AND the machine verdict still visible beside it.</w:t>
      </w:r>
    </w:p>
    <w:p>
      <w:pPr>
        <w:pStyle w:val="Heading2"/>
      </w:pPr>
      <w:r>
        <w:t>Contradictions</w:t>
      </w:r>
    </w:p>
    <w:p>
      <w:pPr>
        <w:pStyle w:val="ListBullet"/>
      </w:pPr>
      <w:r>
        <w:t>Contradictions page.</w:t>
      </w:r>
    </w:p>
    <w:p>
      <w:pPr>
        <w:pStyle w:val="ListBullet"/>
      </w:pPr>
      <w:r>
        <w:t>Good: 10 rows incl. the 5 planted ones; each opens its debate (Councils section).</w:t>
      </w:r>
    </w:p>
    <w:p>
      <w:pPr>
        <w:pStyle w:val="Heading2"/>
      </w:pPr>
      <w:r>
        <w:t>Debate</w:t>
      </w:r>
    </w:p>
    <w:p>
      <w:pPr>
        <w:pStyle w:val="ListBullet"/>
      </w:pPr>
      <w:r>
        <w:t>Open debate 2 &gt; Start &gt; watch round 1 arguments.</w:t>
      </w:r>
    </w:p>
    <w:p>
      <w:pPr>
        <w:pStyle w:val="ListBullet"/>
      </w:pPr>
      <w:r>
        <w:t>Good: HAWK/DOVE/SKEPTIC arguments, state AWAITING_CHAIR.</w:t>
      </w:r>
    </w:p>
    <w:p>
      <w:pPr>
        <w:pStyle w:val="Heading2"/>
      </w:pPr>
      <w:r>
        <w:t>Chair</w:t>
      </w:r>
    </w:p>
    <w:p>
      <w:pPr>
        <w:pStyle w:val="ListBullet"/>
      </w:pPr>
      <w:r>
        <w:t>Weight each argument 1-5 &gt; Advance.</w:t>
      </w:r>
    </w:p>
    <w:p>
      <w:pPr>
        <w:pStyle w:val="ListBullet"/>
      </w:pPr>
      <w:r>
        <w:t>Good: round 2 opens; a second simultaneous advance gets 409.</w:t>
      </w:r>
    </w:p>
    <w:p>
      <w:pPr>
        <w:pStyle w:val="Heading2"/>
      </w:pPr>
      <w:r>
        <w:t>Synthesis + Report</w:t>
      </w:r>
    </w:p>
    <w:p>
      <w:pPr>
        <w:pStyle w:val="ListBullet"/>
      </w:pPr>
      <w:r>
        <w:t>Advance to the ceiling &gt; Synthesize.</w:t>
      </w:r>
    </w:p>
    <w:p>
      <w:pPr>
        <w:pStyle w:val="ListBullet"/>
      </w:pPr>
      <w:r>
        <w:t>Good: a report whose every block carries citations.</w:t>
      </w:r>
    </w:p>
    <w:p>
      <w:pPr>
        <w:pStyle w:val="Heading2"/>
      </w:pPr>
      <w:r>
        <w:t>Glass Box</w:t>
      </w:r>
    </w:p>
    <w:p>
      <w:pPr>
        <w:pStyle w:val="ListBullet"/>
      </w:pPr>
      <w:r>
        <w:t>Glass Box &gt; open any run.</w:t>
      </w:r>
    </w:p>
    <w:p>
      <w:pPr>
        <w:pStyle w:val="ListBullet"/>
      </w:pPr>
      <w:r>
        <w:t>Good: header shows a real Trace number; steps ordered with ENGINE/LLM/HUMAN actors. Replay shows stored history.</w:t>
      </w:r>
    </w:p>
    <w:p>
      <w:pPr>
        <w:pStyle w:val="Heading2"/>
      </w:pPr>
      <w:r>
        <w:t>Chat</w:t>
      </w:r>
    </w:p>
    <w:p>
      <w:pPr>
        <w:pStyle w:val="ListBullet"/>
      </w:pPr>
      <w:r>
        <w:t>Chat &gt; ask what the corpus supports.</w:t>
      </w:r>
    </w:p>
    <w:p>
      <w:pPr>
        <w:pStyle w:val="ListBullet"/>
      </w:pPr>
      <w:r>
        <w:t>Good: grounded answer with citations, or an honest cannot-answer.</w:t>
      </w:r>
    </w:p>
    <w:p>
      <w:pPr>
        <w:pStyle w:val="Heading2"/>
      </w:pPr>
      <w:r>
        <w:t>Logout</w:t>
      </w:r>
    </w:p>
    <w:p>
      <w:pPr>
        <w:pStyle w:val="ListBullet"/>
      </w:pPr>
      <w:r>
        <w:t>User menu &gt; logout.</w:t>
      </w:r>
    </w:p>
    <w:p>
      <w:pPr>
        <w:pStyle w:val="ListBullet"/>
      </w:pPr>
      <w:r>
        <w:t>Good: back at the login screen; token cleared.</w:t>
      </w:r>
    </w:p>
    <w:p>
      <w:pPr>
        <w:pStyle w:val="Heading1"/>
      </w:pPr>
      <w:r>
        <w:t>5. What the numbers mean (say this out loud)</w:t>
      </w:r>
    </w:p>
    <w:p>
      <w:r>
        <w:t>The offline fixture proves the pipeline works and says nothing about any model. Canonical gold: triples P 0.97 / R 1.00. Prose gold: 0.0000 everywhere - the correct answer, proving the canonical set flattered the fixture. Retrieval: frozen 11-query gold, R@5 up to 1.0 with honest causal uncertainty. No real model has been evaluated: REAL_MODEL_EVALUATION_PENDING, so status is NOT RELEASE CANDIDATE.</w:t>
      </w:r>
    </w:p>
    <w:p>
      <w:r>
        <w:rPr>
          <w:i/>
        </w:rPr>
        <w:t>Note: Never call fixture numbers model quality. Never present the prose zeros as failure - they are the harness working.</w:t>
      </w:r>
    </w:p>
    <w:p>
      <w:pPr>
        <w:pStyle w:val="Heading1"/>
      </w:pPr>
      <w:r>
        <w:t>6. One-command checks (for the Q&amp;A)</w:t>
      </w:r>
    </w:p>
    <w:p>
      <w:pPr>
        <w:pStyle w:val="ListBullet"/>
      </w:pPr>
      <w:r>
        <w:t>cd backend &amp;&amp; mvn test   # 248 tests, 0 skipped</w:t>
      </w:r>
    </w:p>
    <w:p>
      <w:pPr>
        <w:pStyle w:val="ListBullet"/>
      </w:pPr>
      <w:r>
        <w:t>scripts/security-probe.ps1 -OwnerUsername &lt;u&gt;   # 31 checks</w:t>
      </w:r>
    </w:p>
    <w:p>
      <w:pPr>
        <w:pStyle w:val="ListBullet"/>
      </w:pPr>
      <w:r>
        <w:t>scripts/auth-sweep.ps1 -OwnerUsername &lt;u&gt; -OwnerPassword &lt;p&gt;   # 127 checks</w:t>
      </w:r>
    </w:p>
    <w:p>
      <w:pPr>
        <w:pStyle w:val="ListBullet"/>
      </w:pPr>
      <w:r>
        <w:t>scripts/contract-check.ps1 -Username &lt;u&gt; -CorpusId 1   # 22 endpoints</w:t>
      </w:r>
    </w:p>
    <w:p>
      <w:pPr>
        <w:pStyle w:val="ListBullet"/>
      </w:pPr>
      <w:r>
        <w:t>scripts/council-test.ps1 -CorpusId 1 -Username &lt;u&gt; -Password &lt;p&gt;   # 78 checks</w:t>
      </w:r>
    </w:p>
    <w:p>
      <w:pPr>
        <w:pStyle w:val="Heading1"/>
      </w:pPr>
      <w:r>
        <w:t>7. When something looks wrong</w:t>
      </w:r>
    </w:p>
    <w:p>
      <w:pPr>
        <w:pStyle w:val="ListBullet"/>
      </w:pPr>
      <w:r>
        <w:t>Login fails: username/password swapped (see section 1) or backend down.</w:t>
      </w:r>
    </w:p>
    <w:p>
      <w:pPr>
        <w:pStyle w:val="ListBullet"/>
      </w:pPr>
      <w:r>
        <w:t>Empty graph/tables: wrong corpus selected, or VERIFIED_ONLY offline (correct).</w:t>
      </w:r>
    </w:p>
    <w:p>
      <w:pPr>
        <w:pStyle w:val="ListBullet"/>
      </w:pPr>
      <w:r>
        <w:t>Stuck in EXTRACTING: restart the backend; RecoveryService requeues orphans and marks stale runs.</w:t>
      </w:r>
    </w:p>
    <w:p>
      <w:pPr>
        <w:pStyle w:val="ListBullet"/>
      </w:pPr>
      <w:r>
        <w:t>Port busy: a previous java/vite process survived; free 8080/5173 and restart.</w:t>
      </w:r>
    </w:p>
    <w:p/>
    <w:p>
      <w:r>
        <w:t>Generated for the PRISM release-validation state. Status: NOT RELEASE CANDIDATE (REAL_MODEL_EVALUATION_PENDING).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