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1758" w14:textId="77777777" w:rsidR="00E303C9" w:rsidRPr="00E303C9" w:rsidRDefault="00E303C9" w:rsidP="00E303C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proofErr w:type="spellStart"/>
      <w:r w:rsidRPr="00E303C9">
        <w:rPr>
          <w:rFonts w:ascii="Times New Roman" w:hAnsi="Times New Roman" w:cs="Times New Roman"/>
          <w:b/>
          <w:bCs/>
          <w:i/>
          <w:iCs/>
          <w:sz w:val="40"/>
          <w:szCs w:val="40"/>
        </w:rPr>
        <w:t>Travelopia</w:t>
      </w:r>
      <w:proofErr w:type="spellEnd"/>
      <w:r w:rsidRPr="00E303C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Website Documentation</w:t>
      </w:r>
    </w:p>
    <w:p w14:paraId="7F7E7D66" w14:textId="77777777" w:rsidR="00E303C9" w:rsidRPr="00E303C9" w:rsidRDefault="00E303C9" w:rsidP="00E303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03C9">
        <w:rPr>
          <w:rFonts w:ascii="Times New Roman" w:hAnsi="Times New Roman" w:cs="Times New Roman"/>
          <w:b/>
          <w:bCs/>
          <w:sz w:val="28"/>
          <w:szCs w:val="28"/>
        </w:rPr>
        <w:t>HTML Structure</w:t>
      </w:r>
      <w:r w:rsidRPr="00E303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C15B84" w14:textId="0DB1F7DC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 xml:space="preserve"> The HTML structure of the </w:t>
      </w:r>
      <w:proofErr w:type="spellStart"/>
      <w:r w:rsidRPr="00E303C9">
        <w:rPr>
          <w:rFonts w:ascii="Times New Roman" w:hAnsi="Times New Roman" w:cs="Times New Roman"/>
          <w:sz w:val="24"/>
          <w:szCs w:val="24"/>
        </w:rPr>
        <w:t>Travelopia</w:t>
      </w:r>
      <w:proofErr w:type="spellEnd"/>
      <w:r w:rsidRPr="00E303C9">
        <w:rPr>
          <w:rFonts w:ascii="Times New Roman" w:hAnsi="Times New Roman" w:cs="Times New Roman"/>
          <w:sz w:val="24"/>
          <w:szCs w:val="24"/>
        </w:rPr>
        <w:t xml:space="preserve"> website is straightforward, organized into three main sections: Header, Main Content, and Footer.</w:t>
      </w:r>
    </w:p>
    <w:p w14:paraId="75E0BAE8" w14:textId="77777777" w:rsidR="00E303C9" w:rsidRPr="00E303C9" w:rsidRDefault="00E303C9" w:rsidP="00E303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3C9">
        <w:rPr>
          <w:rFonts w:ascii="Times New Roman" w:hAnsi="Times New Roman" w:cs="Times New Roman"/>
          <w:b/>
          <w:bCs/>
          <w:sz w:val="24"/>
          <w:szCs w:val="24"/>
        </w:rPr>
        <w:t>Header:</w:t>
      </w:r>
    </w:p>
    <w:p w14:paraId="496F3BF5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>The header contains a navigation bar, consisting of a logo, menu links, and a sign-up button.</w:t>
      </w:r>
    </w:p>
    <w:p w14:paraId="4B5C1293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>The logo is represented by a simple text "</w:t>
      </w:r>
      <w:proofErr w:type="spellStart"/>
      <w:r w:rsidRPr="00E303C9">
        <w:rPr>
          <w:rFonts w:ascii="Times New Roman" w:hAnsi="Times New Roman" w:cs="Times New Roman"/>
          <w:sz w:val="24"/>
          <w:szCs w:val="24"/>
        </w:rPr>
        <w:t>Travelopia</w:t>
      </w:r>
      <w:proofErr w:type="spellEnd"/>
      <w:r w:rsidRPr="00E303C9">
        <w:rPr>
          <w:rFonts w:ascii="Times New Roman" w:hAnsi="Times New Roman" w:cs="Times New Roman"/>
          <w:sz w:val="24"/>
          <w:szCs w:val="24"/>
        </w:rPr>
        <w:t>".</w:t>
      </w:r>
    </w:p>
    <w:p w14:paraId="264172D0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>Menu links include "Home", "Services", and "Contact", styled with CSS to remove default list styles and improve readability.</w:t>
      </w:r>
    </w:p>
    <w:p w14:paraId="37DE4E22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>The sign-up button is styled with CSS for better visibility and interactivity.</w:t>
      </w:r>
    </w:p>
    <w:p w14:paraId="66684D82" w14:textId="77777777" w:rsidR="00E303C9" w:rsidRPr="00E303C9" w:rsidRDefault="00E303C9" w:rsidP="00E303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3C9">
        <w:rPr>
          <w:rFonts w:ascii="Times New Roman" w:hAnsi="Times New Roman" w:cs="Times New Roman"/>
          <w:b/>
          <w:bCs/>
          <w:sz w:val="24"/>
          <w:szCs w:val="24"/>
        </w:rPr>
        <w:t>Main Content:</w:t>
      </w:r>
    </w:p>
    <w:p w14:paraId="4A72684A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 xml:space="preserve">The main content section begins with a heading "Travel </w:t>
      </w:r>
      <w:proofErr w:type="gramStart"/>
      <w:r w:rsidRPr="00E303C9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E303C9">
        <w:rPr>
          <w:rFonts w:ascii="Times New Roman" w:hAnsi="Times New Roman" w:cs="Times New Roman"/>
          <w:sz w:val="24"/>
          <w:szCs w:val="24"/>
        </w:rPr>
        <w:t xml:space="preserve"> Us" followed by a paragraph describing the website's purpose.</w:t>
      </w:r>
    </w:p>
    <w:p w14:paraId="2217C696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 xml:space="preserve">A button </w:t>
      </w:r>
      <w:proofErr w:type="spellStart"/>
      <w:r w:rsidRPr="00E303C9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E303C9">
        <w:rPr>
          <w:rFonts w:ascii="Times New Roman" w:hAnsi="Times New Roman" w:cs="Times New Roman"/>
          <w:sz w:val="24"/>
          <w:szCs w:val="24"/>
        </w:rPr>
        <w:t xml:space="preserve"> "Click Here" is included, triggering a JavaScript function on click.</w:t>
      </w:r>
    </w:p>
    <w:p w14:paraId="052A2AF5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>Below the heading, there are tour sections showcasing different destinations such as Australia, New York, and Thailand, each with an image, title, and booking link.</w:t>
      </w:r>
    </w:p>
    <w:p w14:paraId="3DBEB0E7" w14:textId="77777777" w:rsidR="00E303C9" w:rsidRPr="00E303C9" w:rsidRDefault="00E303C9" w:rsidP="00E303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3C9">
        <w:rPr>
          <w:rFonts w:ascii="Times New Roman" w:hAnsi="Times New Roman" w:cs="Times New Roman"/>
          <w:b/>
          <w:bCs/>
          <w:sz w:val="24"/>
          <w:szCs w:val="24"/>
        </w:rPr>
        <w:t>Footer:</w:t>
      </w:r>
    </w:p>
    <w:p w14:paraId="579554B9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>The footer section includes copyright information and links to Terms and Conditions, Privacy Policy, Cookies, and Complaints.</w:t>
      </w:r>
    </w:p>
    <w:p w14:paraId="16E03000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 xml:space="preserve">Links in the footer are styled to match the </w:t>
      </w:r>
      <w:proofErr w:type="spellStart"/>
      <w:r w:rsidRPr="00E303C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303C9">
        <w:rPr>
          <w:rFonts w:ascii="Times New Roman" w:hAnsi="Times New Roman" w:cs="Times New Roman"/>
          <w:sz w:val="24"/>
          <w:szCs w:val="24"/>
        </w:rPr>
        <w:t xml:space="preserve"> scheme of the website and provide a consistent user experience.</w:t>
      </w:r>
    </w:p>
    <w:p w14:paraId="134BC0F1" w14:textId="77777777" w:rsidR="00E303C9" w:rsidRPr="00E303C9" w:rsidRDefault="00E303C9" w:rsidP="00E303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03C9">
        <w:rPr>
          <w:rFonts w:ascii="Times New Roman" w:hAnsi="Times New Roman" w:cs="Times New Roman"/>
          <w:b/>
          <w:bCs/>
          <w:sz w:val="28"/>
          <w:szCs w:val="28"/>
        </w:rPr>
        <w:t xml:space="preserve">CSS </w:t>
      </w:r>
      <w:proofErr w:type="gramStart"/>
      <w:r w:rsidRPr="00E303C9">
        <w:rPr>
          <w:rFonts w:ascii="Times New Roman" w:hAnsi="Times New Roman" w:cs="Times New Roman"/>
          <w:b/>
          <w:bCs/>
          <w:sz w:val="28"/>
          <w:szCs w:val="28"/>
        </w:rPr>
        <w:t xml:space="preserve">Styles </w:t>
      </w:r>
      <w:r w:rsidRPr="00E303C9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319E2DF8" w14:textId="0F5D8F36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>CSS is used to style the visual elements of the website for a cohesive and attractive design.</w:t>
      </w:r>
    </w:p>
    <w:p w14:paraId="1C563EE4" w14:textId="77777777" w:rsidR="00E303C9" w:rsidRPr="00E303C9" w:rsidRDefault="00E303C9" w:rsidP="00E303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3C9">
        <w:rPr>
          <w:rFonts w:ascii="Times New Roman" w:hAnsi="Times New Roman" w:cs="Times New Roman"/>
          <w:b/>
          <w:bCs/>
          <w:sz w:val="24"/>
          <w:szCs w:val="24"/>
        </w:rPr>
        <w:t>Global Styles:</w:t>
      </w:r>
    </w:p>
    <w:p w14:paraId="33B7625B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>Resets default padding, margin, and box-sizing for consistency across browsers.</w:t>
      </w:r>
    </w:p>
    <w:p w14:paraId="1D45195F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>Sets the background image, size, and repeat properties for the body.</w:t>
      </w:r>
    </w:p>
    <w:p w14:paraId="7EEB22F5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>Defines font styles and layout properties for the entire document.</w:t>
      </w:r>
    </w:p>
    <w:p w14:paraId="1DA8FBDB" w14:textId="77777777" w:rsidR="00E303C9" w:rsidRPr="00E303C9" w:rsidRDefault="00E303C9" w:rsidP="00E303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3C9">
        <w:rPr>
          <w:rFonts w:ascii="Times New Roman" w:hAnsi="Times New Roman" w:cs="Times New Roman"/>
          <w:b/>
          <w:bCs/>
          <w:sz w:val="24"/>
          <w:szCs w:val="24"/>
        </w:rPr>
        <w:t>Header and Footer Styles:</w:t>
      </w:r>
    </w:p>
    <w:p w14:paraId="76D2B4EE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 xml:space="preserve">Sets height, background </w:t>
      </w:r>
      <w:proofErr w:type="spellStart"/>
      <w:r w:rsidRPr="00E303C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303C9">
        <w:rPr>
          <w:rFonts w:ascii="Times New Roman" w:hAnsi="Times New Roman" w:cs="Times New Roman"/>
          <w:sz w:val="24"/>
          <w:szCs w:val="24"/>
        </w:rPr>
        <w:t>, and alignment for the header and footer sections.</w:t>
      </w:r>
    </w:p>
    <w:p w14:paraId="0C740D65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>Styles navigation links, logo, and sign-up button for better visibility and aesthetics.</w:t>
      </w:r>
    </w:p>
    <w:p w14:paraId="5B3283C7" w14:textId="77777777" w:rsidR="00E303C9" w:rsidRPr="00E303C9" w:rsidRDefault="00E303C9" w:rsidP="00E303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3C9">
        <w:rPr>
          <w:rFonts w:ascii="Times New Roman" w:hAnsi="Times New Roman" w:cs="Times New Roman"/>
          <w:b/>
          <w:bCs/>
          <w:sz w:val="24"/>
          <w:szCs w:val="24"/>
        </w:rPr>
        <w:t>Main Section Styles:</w:t>
      </w:r>
    </w:p>
    <w:p w14:paraId="3BF649F3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>Applies background image and overlay for the main content section.</w:t>
      </w:r>
    </w:p>
    <w:p w14:paraId="727FD541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lastRenderedPageBreak/>
        <w:t>Styles heading, paragraph, and button for the central content area.</w:t>
      </w:r>
    </w:p>
    <w:p w14:paraId="2D25009F" w14:textId="77777777" w:rsidR="00E303C9" w:rsidRPr="00E303C9" w:rsidRDefault="00E303C9" w:rsidP="00E303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3C9">
        <w:rPr>
          <w:rFonts w:ascii="Times New Roman" w:hAnsi="Times New Roman" w:cs="Times New Roman"/>
          <w:b/>
          <w:bCs/>
          <w:sz w:val="24"/>
          <w:szCs w:val="24"/>
        </w:rPr>
        <w:t>Button Styles:</w:t>
      </w:r>
    </w:p>
    <w:p w14:paraId="7F959DB6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 xml:space="preserve">Defines padding, font size, border-radius, and background </w:t>
      </w:r>
      <w:proofErr w:type="spellStart"/>
      <w:r w:rsidRPr="00E303C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303C9">
        <w:rPr>
          <w:rFonts w:ascii="Times New Roman" w:hAnsi="Times New Roman" w:cs="Times New Roman"/>
          <w:sz w:val="24"/>
          <w:szCs w:val="24"/>
        </w:rPr>
        <w:t xml:space="preserve"> for buttons.</w:t>
      </w:r>
    </w:p>
    <w:p w14:paraId="29D05A09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>Adds hover effects for interactivity.</w:t>
      </w:r>
    </w:p>
    <w:p w14:paraId="2E4699C7" w14:textId="77777777" w:rsidR="00E303C9" w:rsidRPr="00E303C9" w:rsidRDefault="00E303C9" w:rsidP="00E303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03C9">
        <w:rPr>
          <w:rFonts w:ascii="Times New Roman" w:hAnsi="Times New Roman" w:cs="Times New Roman"/>
          <w:b/>
          <w:bCs/>
          <w:sz w:val="28"/>
          <w:szCs w:val="28"/>
        </w:rPr>
        <w:t xml:space="preserve">JavaScript </w:t>
      </w:r>
      <w:proofErr w:type="gramStart"/>
      <w:r w:rsidRPr="00E303C9">
        <w:rPr>
          <w:rFonts w:ascii="Times New Roman" w:hAnsi="Times New Roman" w:cs="Times New Roman"/>
          <w:b/>
          <w:bCs/>
          <w:sz w:val="28"/>
          <w:szCs w:val="28"/>
        </w:rPr>
        <w:t xml:space="preserve">Function </w:t>
      </w:r>
      <w:r w:rsidRPr="00E303C9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391ADC1E" w14:textId="12003D91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 xml:space="preserve">A simple JavaScript function named </w:t>
      </w:r>
      <w:proofErr w:type="spellStart"/>
      <w:proofErr w:type="gramStart"/>
      <w:r w:rsidRPr="00E303C9">
        <w:rPr>
          <w:rFonts w:ascii="Times New Roman" w:hAnsi="Times New Roman" w:cs="Times New Roman"/>
          <w:sz w:val="24"/>
          <w:szCs w:val="24"/>
        </w:rPr>
        <w:t>showAlert</w:t>
      </w:r>
      <w:proofErr w:type="spellEnd"/>
      <w:r w:rsidRPr="00E30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03C9">
        <w:rPr>
          <w:rFonts w:ascii="Times New Roman" w:hAnsi="Times New Roman" w:cs="Times New Roman"/>
          <w:sz w:val="24"/>
          <w:szCs w:val="24"/>
        </w:rPr>
        <w:t>) is included to demonstrate basic functionality.</w:t>
      </w:r>
    </w:p>
    <w:p w14:paraId="567B445D" w14:textId="77777777" w:rsidR="00E303C9" w:rsidRPr="00E303C9" w:rsidRDefault="00E303C9" w:rsidP="00E303C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303C9">
        <w:rPr>
          <w:rFonts w:ascii="Times New Roman" w:hAnsi="Times New Roman" w:cs="Times New Roman"/>
          <w:b/>
          <w:bCs/>
          <w:sz w:val="24"/>
          <w:szCs w:val="24"/>
        </w:rPr>
        <w:t>showAlert</w:t>
      </w:r>
      <w:proofErr w:type="spellEnd"/>
      <w:r w:rsidRPr="00E303C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303C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1FA78FA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>Displays an alert with the message "Hello, world!" when called.</w:t>
      </w:r>
    </w:p>
    <w:p w14:paraId="10FFFCD1" w14:textId="77777777" w:rsidR="00E303C9" w:rsidRPr="00E303C9" w:rsidRDefault="00E303C9" w:rsidP="00E303C9">
      <w:pPr>
        <w:rPr>
          <w:rFonts w:ascii="Times New Roman" w:hAnsi="Times New Roman" w:cs="Times New Roman"/>
          <w:sz w:val="24"/>
          <w:szCs w:val="24"/>
        </w:rPr>
      </w:pPr>
      <w:r w:rsidRPr="00E303C9">
        <w:rPr>
          <w:rFonts w:ascii="Times New Roman" w:hAnsi="Times New Roman" w:cs="Times New Roman"/>
          <w:sz w:val="24"/>
          <w:szCs w:val="24"/>
        </w:rPr>
        <w:t>Attached to the button in the main content section to trigger on click.</w:t>
      </w:r>
    </w:p>
    <w:p w14:paraId="4BED6C62" w14:textId="5EDB1B74" w:rsidR="005749EC" w:rsidRPr="00E303C9" w:rsidRDefault="005749EC" w:rsidP="00E303C9">
      <w:pPr>
        <w:rPr>
          <w:sz w:val="24"/>
          <w:szCs w:val="24"/>
        </w:rPr>
      </w:pPr>
    </w:p>
    <w:sectPr w:rsidR="005749EC" w:rsidRPr="00E30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589"/>
    <w:multiLevelType w:val="hybridMultilevel"/>
    <w:tmpl w:val="85C0B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05949"/>
    <w:multiLevelType w:val="hybridMultilevel"/>
    <w:tmpl w:val="FAC2A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76D1F"/>
    <w:multiLevelType w:val="hybridMultilevel"/>
    <w:tmpl w:val="3BCC5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97892">
    <w:abstractNumId w:val="2"/>
  </w:num>
  <w:num w:numId="2" w16cid:durableId="762383430">
    <w:abstractNumId w:val="1"/>
  </w:num>
  <w:num w:numId="3" w16cid:durableId="212789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EC"/>
    <w:rsid w:val="005749EC"/>
    <w:rsid w:val="00E3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AABE"/>
  <w15:chartTrackingRefBased/>
  <w15:docId w15:val="{F7343DE9-E3C8-4929-8D63-0BC58ECF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531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0996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Vejendla chaturyasri</dc:creator>
  <cp:keywords/>
  <dc:description/>
  <cp:lastModifiedBy>Vejendla chaturyasri</cp:lastModifiedBy>
  <cp:revision>2</cp:revision>
  <dcterms:created xsi:type="dcterms:W3CDTF">2024-02-21T05:18:00Z</dcterms:created>
  <dcterms:modified xsi:type="dcterms:W3CDTF">2024-02-21T05:18:00Z</dcterms:modified>
</cp:coreProperties>
</file>