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48E028" w14:textId="77777777" w:rsidR="00B13DFD" w:rsidRDefault="00000000">
      <w:pPr>
        <w:spacing w:after="339" w:line="259" w:lineRule="auto"/>
        <w:ind w:left="0" w:right="1232" w:firstLine="0"/>
        <w:jc w:val="right"/>
      </w:pPr>
      <w:r>
        <w:rPr>
          <w:noProof/>
        </w:rPr>
        <w:drawing>
          <wp:inline distT="0" distB="0" distL="0" distR="0" wp14:anchorId="3FFBABD3" wp14:editId="34FB9206">
            <wp:extent cx="5724526" cy="1057275"/>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5"/>
                    <a:stretch>
                      <a:fillRect/>
                    </a:stretch>
                  </pic:blipFill>
                  <pic:spPr>
                    <a:xfrm>
                      <a:off x="0" y="0"/>
                      <a:ext cx="5724526" cy="1057275"/>
                    </a:xfrm>
                    <a:prstGeom prst="rect">
                      <a:avLst/>
                    </a:prstGeom>
                  </pic:spPr>
                </pic:pic>
              </a:graphicData>
            </a:graphic>
          </wp:inline>
        </w:drawing>
      </w:r>
      <w:r>
        <w:rPr>
          <w:rFonts w:ascii="Calibri" w:eastAsia="Calibri" w:hAnsi="Calibri" w:cs="Calibri"/>
          <w:sz w:val="22"/>
        </w:rPr>
        <w:t xml:space="preserve">  </w:t>
      </w:r>
      <w:r>
        <w:t xml:space="preserve">  </w:t>
      </w:r>
    </w:p>
    <w:p w14:paraId="21CC4C74" w14:textId="77777777" w:rsidR="00B13DFD" w:rsidRDefault="00000000">
      <w:pPr>
        <w:spacing w:after="336" w:line="259" w:lineRule="auto"/>
        <w:ind w:left="2300"/>
      </w:pPr>
      <w:r>
        <w:rPr>
          <w:b/>
          <w:sz w:val="32"/>
        </w:rPr>
        <w:t>Bachelor of Computer Applications</w:t>
      </w:r>
      <w:r>
        <w:rPr>
          <w:sz w:val="32"/>
        </w:rPr>
        <w:t xml:space="preserve"> </w:t>
      </w:r>
      <w:r>
        <w:t xml:space="preserve">  </w:t>
      </w:r>
    </w:p>
    <w:p w14:paraId="359DC386" w14:textId="77777777" w:rsidR="00B13DFD" w:rsidRDefault="00000000">
      <w:pPr>
        <w:spacing w:after="336" w:line="259" w:lineRule="auto"/>
        <w:ind w:left="3831"/>
      </w:pPr>
      <w:r>
        <w:rPr>
          <w:b/>
          <w:sz w:val="32"/>
        </w:rPr>
        <w:t xml:space="preserve">Semester – V </w:t>
      </w:r>
      <w:r>
        <w:t xml:space="preserve"> </w:t>
      </w:r>
    </w:p>
    <w:p w14:paraId="0062CD2A" w14:textId="77777777" w:rsidR="00B13DFD" w:rsidRDefault="00000000">
      <w:pPr>
        <w:spacing w:after="336" w:line="259" w:lineRule="auto"/>
        <w:ind w:left="3447"/>
      </w:pPr>
      <w:r>
        <w:rPr>
          <w:b/>
          <w:sz w:val="32"/>
        </w:rPr>
        <w:t>Business Analytics</w:t>
      </w:r>
      <w:r>
        <w:t xml:space="preserve">   </w:t>
      </w:r>
    </w:p>
    <w:p w14:paraId="696583CB" w14:textId="3F0F0916" w:rsidR="00B13DFD" w:rsidRDefault="00000000">
      <w:pPr>
        <w:spacing w:after="336" w:line="259" w:lineRule="auto"/>
        <w:ind w:left="3447"/>
      </w:pPr>
      <w:r>
        <w:rPr>
          <w:b/>
          <w:sz w:val="32"/>
        </w:rPr>
        <w:t xml:space="preserve">Experiment No.: </w:t>
      </w:r>
      <w:r w:rsidR="00B90C69">
        <w:rPr>
          <w:b/>
          <w:sz w:val="32"/>
        </w:rPr>
        <w:t>3</w:t>
      </w:r>
      <w:r>
        <w:rPr>
          <w:b/>
          <w:sz w:val="32"/>
        </w:rPr>
        <w:t xml:space="preserve"> </w:t>
      </w:r>
      <w:r>
        <w:t xml:space="preserve">  </w:t>
      </w:r>
    </w:p>
    <w:p w14:paraId="5B720244" w14:textId="23BA29CD" w:rsidR="00B13DFD" w:rsidRDefault="00000000" w:rsidP="00B90C69">
      <w:pPr>
        <w:spacing w:after="10" w:line="259" w:lineRule="auto"/>
        <w:ind w:left="476"/>
      </w:pPr>
      <w:r>
        <w:rPr>
          <w:b/>
          <w:sz w:val="32"/>
        </w:rPr>
        <w:t xml:space="preserve">Title: </w:t>
      </w:r>
      <w:r w:rsidR="00B90C69">
        <w:rPr>
          <w:b/>
          <w:sz w:val="32"/>
        </w:rPr>
        <w:t xml:space="preserve">Importing and Integrating Business Datasets from Files &amp; </w:t>
      </w:r>
      <w:r w:rsidR="00B90C69">
        <w:rPr>
          <w:b/>
          <w:sz w:val="32"/>
        </w:rPr>
        <w:br/>
        <w:t xml:space="preserve">                                   MySQL into </w:t>
      </w:r>
      <w:proofErr w:type="spellStart"/>
      <w:r w:rsidR="00B90C69">
        <w:rPr>
          <w:b/>
          <w:sz w:val="32"/>
        </w:rPr>
        <w:t>PowerBI</w:t>
      </w:r>
      <w:proofErr w:type="spellEnd"/>
    </w:p>
    <w:p w14:paraId="3FCDCA16" w14:textId="77777777" w:rsidR="00B13DFD" w:rsidRDefault="00000000">
      <w:pPr>
        <w:spacing w:after="87" w:line="259" w:lineRule="auto"/>
        <w:ind w:left="0" w:right="990" w:firstLine="0"/>
        <w:jc w:val="center"/>
      </w:pPr>
      <w:r>
        <w:rPr>
          <w:b/>
          <w:sz w:val="32"/>
        </w:rPr>
        <w:t xml:space="preserve"> </w:t>
      </w:r>
      <w:r>
        <w:t xml:space="preserve">  </w:t>
      </w:r>
    </w:p>
    <w:p w14:paraId="54CE9099" w14:textId="77777777" w:rsidR="00B13DFD" w:rsidRDefault="00000000">
      <w:pPr>
        <w:spacing w:after="116" w:line="259" w:lineRule="auto"/>
        <w:ind w:left="3975"/>
      </w:pPr>
      <w:r>
        <w:rPr>
          <w:b/>
        </w:rPr>
        <w:t>Submitted By:</w:t>
      </w:r>
      <w:r>
        <w:t xml:space="preserve">   </w:t>
      </w:r>
    </w:p>
    <w:p w14:paraId="138E18EC" w14:textId="3F267857" w:rsidR="00B13DFD" w:rsidRDefault="00000000">
      <w:pPr>
        <w:spacing w:after="116" w:line="259" w:lineRule="auto"/>
        <w:ind w:left="2799"/>
      </w:pPr>
      <w:r>
        <w:rPr>
          <w:b/>
        </w:rPr>
        <w:t xml:space="preserve">Name: </w:t>
      </w:r>
      <w:r w:rsidR="00B90C69" w:rsidRPr="00B90C69">
        <w:rPr>
          <w:b/>
          <w:sz w:val="28"/>
          <w:szCs w:val="28"/>
        </w:rPr>
        <w:t>Thukivakam Chaturya</w:t>
      </w:r>
      <w:r>
        <w:rPr>
          <w:b/>
        </w:rPr>
        <w:t xml:space="preserve"> </w:t>
      </w:r>
      <w:r>
        <w:t xml:space="preserve"> </w:t>
      </w:r>
    </w:p>
    <w:p w14:paraId="4D5ED952" w14:textId="4BFEB269" w:rsidR="00B13DFD" w:rsidRDefault="00000000">
      <w:pPr>
        <w:spacing w:after="116" w:line="259" w:lineRule="auto"/>
        <w:ind w:left="3467"/>
      </w:pPr>
      <w:r>
        <w:rPr>
          <w:b/>
        </w:rPr>
        <w:t>Reg. No: 24110212400</w:t>
      </w:r>
      <w:r w:rsidR="00B90C69">
        <w:rPr>
          <w:b/>
        </w:rPr>
        <w:t>45</w:t>
      </w:r>
      <w:r>
        <w:t xml:space="preserve">  </w:t>
      </w:r>
    </w:p>
    <w:p w14:paraId="4AC3F27C" w14:textId="2D7107DE" w:rsidR="00B13DFD" w:rsidRDefault="00000000">
      <w:pPr>
        <w:spacing w:after="116" w:line="259" w:lineRule="auto"/>
        <w:ind w:left="3848"/>
      </w:pPr>
      <w:r>
        <w:rPr>
          <w:b/>
        </w:rPr>
        <w:t xml:space="preserve">Date: </w:t>
      </w:r>
      <w:r w:rsidR="00B90C69">
        <w:rPr>
          <w:b/>
        </w:rPr>
        <w:t>04</w:t>
      </w:r>
      <w:r>
        <w:rPr>
          <w:b/>
        </w:rPr>
        <w:t>-0</w:t>
      </w:r>
      <w:r w:rsidR="00B90C69">
        <w:rPr>
          <w:b/>
        </w:rPr>
        <w:t>9</w:t>
      </w:r>
      <w:r>
        <w:rPr>
          <w:b/>
        </w:rPr>
        <w:t xml:space="preserve">-2026 </w:t>
      </w:r>
      <w:r>
        <w:t xml:space="preserve">  </w:t>
      </w:r>
    </w:p>
    <w:p w14:paraId="5A3A54C3" w14:textId="77777777" w:rsidR="00B13DFD" w:rsidRDefault="00000000">
      <w:pPr>
        <w:spacing w:after="394" w:line="259" w:lineRule="auto"/>
        <w:ind w:left="34" w:firstLine="0"/>
        <w:jc w:val="center"/>
      </w:pPr>
      <w:r>
        <w:rPr>
          <w:b/>
        </w:rPr>
        <w:t xml:space="preserve">      </w:t>
      </w:r>
      <w:r>
        <w:t xml:space="preserve">   </w:t>
      </w:r>
    </w:p>
    <w:p w14:paraId="0AD2B541" w14:textId="77777777" w:rsidR="00B13DFD" w:rsidRDefault="00000000">
      <w:pPr>
        <w:spacing w:after="114" w:line="259" w:lineRule="auto"/>
        <w:ind w:left="0" w:right="1412" w:firstLine="0"/>
        <w:jc w:val="center"/>
      </w:pPr>
      <w:r>
        <w:rPr>
          <w:b/>
        </w:rPr>
        <w:t xml:space="preserve">Submitted To:  </w:t>
      </w:r>
      <w:r>
        <w:t xml:space="preserve">   </w:t>
      </w:r>
    </w:p>
    <w:p w14:paraId="50802E1E" w14:textId="77777777" w:rsidR="00B13DFD" w:rsidRDefault="00000000">
      <w:pPr>
        <w:spacing w:after="111"/>
        <w:ind w:right="1277"/>
      </w:pPr>
      <w:r>
        <w:rPr>
          <w:b/>
        </w:rPr>
        <w:t>Faculty Name:</w:t>
      </w:r>
      <w:r>
        <w:t xml:space="preserve"> Mr. Aman Kumar Sharma   </w:t>
      </w:r>
    </w:p>
    <w:p w14:paraId="607614E1" w14:textId="77777777" w:rsidR="00B13DFD" w:rsidRDefault="00000000">
      <w:pPr>
        <w:spacing w:after="12" w:line="259" w:lineRule="auto"/>
        <w:ind w:left="0" w:right="-9" w:firstLine="0"/>
        <w:jc w:val="right"/>
      </w:pPr>
      <w:r>
        <w:rPr>
          <w:b/>
        </w:rPr>
        <w:t xml:space="preserve">                                                         </w:t>
      </w:r>
      <w:r>
        <w:t xml:space="preserve">                                             </w:t>
      </w:r>
    </w:p>
    <w:p w14:paraId="2D0BEFBB" w14:textId="77777777" w:rsidR="00B13DFD" w:rsidRDefault="00000000">
      <w:pPr>
        <w:spacing w:after="196" w:line="259" w:lineRule="auto"/>
        <w:ind w:left="2972" w:firstLine="0"/>
        <w:jc w:val="center"/>
      </w:pPr>
      <w:r>
        <w:rPr>
          <w:sz w:val="22"/>
        </w:rPr>
        <w:t xml:space="preserve">                                </w:t>
      </w:r>
      <w:r>
        <w:t xml:space="preserve">  </w:t>
      </w:r>
    </w:p>
    <w:p w14:paraId="3DF8934E" w14:textId="77777777" w:rsidR="00B13DFD" w:rsidRDefault="00000000">
      <w:pPr>
        <w:spacing w:after="0" w:line="259" w:lineRule="auto"/>
        <w:ind w:left="29" w:firstLine="0"/>
      </w:pPr>
      <w:r>
        <w:t xml:space="preserve">   </w:t>
      </w:r>
    </w:p>
    <w:p w14:paraId="0437DDEC" w14:textId="77777777" w:rsidR="00B13DFD" w:rsidRDefault="00000000">
      <w:pPr>
        <w:spacing w:after="0"/>
        <w:ind w:left="2924" w:right="1277"/>
      </w:pPr>
      <w:r>
        <w:t xml:space="preserve">Department of Computer Application   </w:t>
      </w:r>
    </w:p>
    <w:p w14:paraId="6E495E41" w14:textId="77777777" w:rsidR="00B13DFD" w:rsidRDefault="00000000">
      <w:pPr>
        <w:spacing w:after="0"/>
        <w:ind w:left="3776" w:right="1277"/>
      </w:pPr>
      <w:r>
        <w:t xml:space="preserve">Alliance University   </w:t>
      </w:r>
    </w:p>
    <w:p w14:paraId="0FB1D44F" w14:textId="77777777" w:rsidR="00B13DFD" w:rsidRDefault="00000000">
      <w:pPr>
        <w:spacing w:after="0"/>
        <w:ind w:left="2732" w:right="1277"/>
      </w:pPr>
      <w:proofErr w:type="spellStart"/>
      <w:r>
        <w:t>Chandapura</w:t>
      </w:r>
      <w:proofErr w:type="spellEnd"/>
      <w:r>
        <w:t xml:space="preserve"> - </w:t>
      </w:r>
      <w:proofErr w:type="spellStart"/>
      <w:r>
        <w:t>Anekal</w:t>
      </w:r>
      <w:proofErr w:type="spellEnd"/>
      <w:r>
        <w:t xml:space="preserve"> Main Road, </w:t>
      </w:r>
      <w:proofErr w:type="spellStart"/>
      <w:r>
        <w:t>Anekal</w:t>
      </w:r>
      <w:proofErr w:type="spellEnd"/>
      <w:r>
        <w:t xml:space="preserve">   </w:t>
      </w:r>
    </w:p>
    <w:p w14:paraId="342A955E" w14:textId="77777777" w:rsidR="00B13DFD" w:rsidRDefault="00000000">
      <w:pPr>
        <w:spacing w:after="0"/>
        <w:ind w:left="3738" w:right="1277"/>
      </w:pPr>
      <w:r>
        <w:t xml:space="preserve">Bengaluru – 562106   </w:t>
      </w:r>
    </w:p>
    <w:p w14:paraId="60B1199A" w14:textId="77777777" w:rsidR="00B13DFD" w:rsidRDefault="00000000">
      <w:pPr>
        <w:spacing w:after="0" w:line="259" w:lineRule="auto"/>
        <w:ind w:left="0" w:right="1047" w:firstLine="0"/>
        <w:jc w:val="center"/>
      </w:pPr>
      <w:r>
        <w:t xml:space="preserve">   </w:t>
      </w:r>
    </w:p>
    <w:p w14:paraId="05301CB7" w14:textId="77777777" w:rsidR="00B13DFD" w:rsidRDefault="00000000">
      <w:pPr>
        <w:spacing w:after="141" w:line="259" w:lineRule="auto"/>
        <w:ind w:left="0" w:right="1047" w:firstLine="0"/>
        <w:jc w:val="center"/>
      </w:pPr>
      <w:r>
        <w:t xml:space="preserve">   </w:t>
      </w:r>
    </w:p>
    <w:p w14:paraId="21CA3DF2" w14:textId="77777777" w:rsidR="00B13DFD" w:rsidRDefault="00000000">
      <w:pPr>
        <w:spacing w:after="0" w:line="259" w:lineRule="auto"/>
        <w:ind w:left="0" w:right="1189" w:firstLine="0"/>
        <w:jc w:val="center"/>
      </w:pPr>
      <w:r>
        <w:rPr>
          <w:b/>
          <w:sz w:val="32"/>
        </w:rPr>
        <w:lastRenderedPageBreak/>
        <w:t xml:space="preserve"> </w:t>
      </w:r>
      <w:r>
        <w:t xml:space="preserve"> </w:t>
      </w:r>
    </w:p>
    <w:p w14:paraId="66B73FDC" w14:textId="26747C27" w:rsidR="00B13DFD" w:rsidRDefault="00000000">
      <w:pPr>
        <w:spacing w:after="333" w:line="261" w:lineRule="auto"/>
        <w:ind w:left="10" w:right="1412"/>
        <w:jc w:val="center"/>
      </w:pPr>
      <w:r>
        <w:rPr>
          <w:b/>
          <w:sz w:val="32"/>
        </w:rPr>
        <w:t xml:space="preserve">Experiment No.: </w:t>
      </w:r>
      <w:r w:rsidR="00B90C69">
        <w:rPr>
          <w:b/>
          <w:sz w:val="32"/>
        </w:rPr>
        <w:t>3</w:t>
      </w:r>
      <w:r>
        <w:rPr>
          <w:b/>
          <w:sz w:val="32"/>
        </w:rPr>
        <w:t xml:space="preserve"> </w:t>
      </w:r>
      <w:r>
        <w:t xml:space="preserve">  </w:t>
      </w:r>
    </w:p>
    <w:p w14:paraId="7BE0BDF1" w14:textId="77777777" w:rsidR="00B90C69" w:rsidRDefault="00B90C69" w:rsidP="00B90C69">
      <w:pPr>
        <w:spacing w:after="10" w:line="259" w:lineRule="auto"/>
        <w:ind w:left="476"/>
      </w:pPr>
      <w:r>
        <w:rPr>
          <w:b/>
          <w:sz w:val="32"/>
        </w:rPr>
        <w:t xml:space="preserve">Importing and Integrating Business Datasets from Files &amp; </w:t>
      </w:r>
      <w:r>
        <w:rPr>
          <w:b/>
          <w:sz w:val="32"/>
        </w:rPr>
        <w:br/>
        <w:t xml:space="preserve">                                   MySQL into </w:t>
      </w:r>
      <w:proofErr w:type="spellStart"/>
      <w:r>
        <w:rPr>
          <w:b/>
          <w:sz w:val="32"/>
        </w:rPr>
        <w:t>PowerBI</w:t>
      </w:r>
      <w:proofErr w:type="spellEnd"/>
    </w:p>
    <w:p w14:paraId="38A88978" w14:textId="7DC47A3E" w:rsidR="00B13DFD" w:rsidRDefault="00000000">
      <w:pPr>
        <w:spacing w:after="181" w:line="259" w:lineRule="auto"/>
        <w:ind w:left="29" w:firstLine="0"/>
      </w:pPr>
      <w:proofErr w:type="spellStart"/>
      <w:r>
        <w:rPr>
          <w:b/>
          <w:sz w:val="28"/>
        </w:rPr>
        <w:t>Github</w:t>
      </w:r>
      <w:proofErr w:type="spellEnd"/>
      <w:r>
        <w:rPr>
          <w:b/>
          <w:sz w:val="28"/>
        </w:rPr>
        <w:t xml:space="preserve"> Link: </w:t>
      </w:r>
      <w:r w:rsidR="00B90C69" w:rsidRPr="00B90C69">
        <w:rPr>
          <w:b/>
          <w:sz w:val="28"/>
        </w:rPr>
        <w:t>https://github.com/Chaturyathukivakam/Business-Analytics</w:t>
      </w:r>
    </w:p>
    <w:p w14:paraId="34AE92B7" w14:textId="77777777" w:rsidR="00B13DFD" w:rsidRDefault="00000000">
      <w:pPr>
        <w:pStyle w:val="Heading1"/>
        <w:spacing w:after="57"/>
        <w:ind w:left="-5"/>
      </w:pPr>
      <w:r>
        <w:t xml:space="preserve">Problem Statement   </w:t>
      </w:r>
    </w:p>
    <w:p w14:paraId="283F5352" w14:textId="77777777" w:rsidR="00B13DFD" w:rsidRDefault="00000000">
      <w:pPr>
        <w:spacing w:after="174"/>
        <w:ind w:left="39" w:right="1277"/>
      </w:pPr>
      <w:r>
        <w:t xml:space="preserve">As a Data Analyst in a retail company, I worked on integrating business data from different sources into Power BI Desktop. The main objective of the project was to connect Power BI with Excel/CSV files and a MySQL database, prepare the data, and create basic visualizations to analysis retail sales performance.   </w:t>
      </w:r>
    </w:p>
    <w:p w14:paraId="206C264A" w14:textId="77777777" w:rsidR="00B13DFD" w:rsidRDefault="00000000">
      <w:pPr>
        <w:spacing w:after="213"/>
        <w:ind w:left="39" w:right="1277"/>
      </w:pPr>
      <w:r>
        <w:t xml:space="preserve">For the MySQL source, I created my own SQL database, tables, and queries to store and retrieve the required retail data.   </w:t>
      </w:r>
    </w:p>
    <w:p w14:paraId="7005B2E1" w14:textId="77777777" w:rsidR="00B13DFD" w:rsidRDefault="00000000">
      <w:pPr>
        <w:pStyle w:val="Heading1"/>
        <w:spacing w:after="61"/>
        <w:ind w:left="-5"/>
      </w:pPr>
      <w:r>
        <w:t>Steps Followed</w:t>
      </w:r>
      <w:r>
        <w:rPr>
          <w:b w:val="0"/>
          <w:sz w:val="24"/>
        </w:rPr>
        <w:t xml:space="preserve"> </w:t>
      </w:r>
      <w:r>
        <w:t xml:space="preserve">  </w:t>
      </w:r>
    </w:p>
    <w:p w14:paraId="25AC6550" w14:textId="77777777" w:rsidR="00B13DFD" w:rsidRDefault="00000000">
      <w:pPr>
        <w:spacing w:after="17" w:line="259" w:lineRule="auto"/>
        <w:ind w:left="-5"/>
      </w:pPr>
      <w:r>
        <w:rPr>
          <w:b/>
        </w:rPr>
        <w:t xml:space="preserve">Step 1: Data Collection </w:t>
      </w:r>
      <w:r>
        <w:t xml:space="preserve">  </w:t>
      </w:r>
    </w:p>
    <w:p w14:paraId="61B78667" w14:textId="77777777" w:rsidR="00B13DFD" w:rsidRDefault="00000000">
      <w:pPr>
        <w:spacing w:after="179"/>
        <w:ind w:left="39" w:right="1277"/>
      </w:pPr>
      <w:r>
        <w:t>For this project, I used two main data sources:</w:t>
      </w:r>
      <w:r>
        <w:rPr>
          <w:b/>
        </w:rPr>
        <w:t xml:space="preserve"> </w:t>
      </w:r>
      <w:r>
        <w:t xml:space="preserve">  </w:t>
      </w:r>
    </w:p>
    <w:p w14:paraId="58ABFD2D" w14:textId="77777777" w:rsidR="00B13DFD" w:rsidRDefault="00000000">
      <w:pPr>
        <w:numPr>
          <w:ilvl w:val="0"/>
          <w:numId w:val="1"/>
        </w:numPr>
        <w:spacing w:after="174"/>
        <w:ind w:right="1277" w:hanging="360"/>
      </w:pPr>
      <w:r>
        <w:t xml:space="preserve">MySQL Database – I created my own database, tables, and records using SQL queries.    </w:t>
      </w:r>
    </w:p>
    <w:p w14:paraId="591C866E" w14:textId="77777777" w:rsidR="00B13DFD" w:rsidRDefault="00000000">
      <w:pPr>
        <w:numPr>
          <w:ilvl w:val="0"/>
          <w:numId w:val="1"/>
        </w:numPr>
        <w:spacing w:after="174"/>
        <w:ind w:right="1277" w:hanging="360"/>
      </w:pPr>
      <w:r>
        <w:t xml:space="preserve">CSV File – I imported additional retail data stored in CSV format.    </w:t>
      </w:r>
    </w:p>
    <w:p w14:paraId="365E170F" w14:textId="77777777" w:rsidR="00B13DFD" w:rsidRDefault="00000000">
      <w:pPr>
        <w:spacing w:after="182"/>
        <w:ind w:left="39" w:right="1277"/>
      </w:pPr>
      <w:r>
        <w:t xml:space="preserve">The data included information related to products, customers, stores, and sales transactions.   </w:t>
      </w:r>
    </w:p>
    <w:p w14:paraId="52A75FE8" w14:textId="77777777" w:rsidR="00B13DFD" w:rsidRDefault="00000000">
      <w:pPr>
        <w:spacing w:after="116" w:line="259" w:lineRule="auto"/>
        <w:ind w:left="-5"/>
      </w:pPr>
      <w:r>
        <w:rPr>
          <w:b/>
        </w:rPr>
        <w:t xml:space="preserve">Step 2: Data Import and Connection  </w:t>
      </w:r>
      <w:r>
        <w:t xml:space="preserve">  </w:t>
      </w:r>
    </w:p>
    <w:p w14:paraId="7A172FBA" w14:textId="77777777" w:rsidR="00B13DFD" w:rsidRDefault="00000000">
      <w:pPr>
        <w:numPr>
          <w:ilvl w:val="0"/>
          <w:numId w:val="1"/>
        </w:numPr>
        <w:spacing w:after="141"/>
        <w:ind w:right="1277" w:hanging="360"/>
      </w:pPr>
      <w:r>
        <w:t xml:space="preserve">Opened Power BI Desktop.    </w:t>
      </w:r>
    </w:p>
    <w:p w14:paraId="668EFAB7" w14:textId="77777777" w:rsidR="00B13DFD" w:rsidRDefault="00000000">
      <w:pPr>
        <w:numPr>
          <w:ilvl w:val="0"/>
          <w:numId w:val="1"/>
        </w:numPr>
        <w:spacing w:after="140"/>
        <w:ind w:right="1277" w:hanging="360"/>
      </w:pPr>
      <w:r>
        <w:t xml:space="preserve">Imported Excel and CSV files using Get Data.    </w:t>
      </w:r>
    </w:p>
    <w:p w14:paraId="163519F9" w14:textId="77777777" w:rsidR="00B13DFD" w:rsidRDefault="00000000">
      <w:pPr>
        <w:numPr>
          <w:ilvl w:val="0"/>
          <w:numId w:val="1"/>
        </w:numPr>
        <w:spacing w:after="138"/>
        <w:ind w:right="1277" w:hanging="360"/>
      </w:pPr>
      <w:r>
        <w:t xml:space="preserve">Connected Power BI to my MySQL database. </w:t>
      </w:r>
      <w:r>
        <w:rPr>
          <w:b/>
        </w:rPr>
        <w:t xml:space="preserve">                              </w:t>
      </w:r>
      <w:r>
        <w:t xml:space="preserve">   </w:t>
      </w:r>
    </w:p>
    <w:p w14:paraId="0E32109E" w14:textId="77777777" w:rsidR="00B13DFD" w:rsidRDefault="00000000">
      <w:pPr>
        <w:numPr>
          <w:ilvl w:val="0"/>
          <w:numId w:val="1"/>
        </w:numPr>
        <w:spacing w:after="341"/>
        <w:ind w:right="1277" w:hanging="360"/>
      </w:pPr>
      <w:r>
        <w:t xml:space="preserve">Imported the required MySQL tables created using my own SQL queries.    </w:t>
      </w:r>
    </w:p>
    <w:p w14:paraId="31B448DA" w14:textId="77777777" w:rsidR="00B13DFD" w:rsidRDefault="00000000">
      <w:pPr>
        <w:numPr>
          <w:ilvl w:val="0"/>
          <w:numId w:val="1"/>
        </w:numPr>
        <w:spacing w:after="0"/>
        <w:ind w:right="1277" w:hanging="360"/>
      </w:pPr>
      <w:r>
        <w:t>Verified that all data was loaded successfully</w:t>
      </w:r>
      <w:r>
        <w:rPr>
          <w:sz w:val="28"/>
        </w:rPr>
        <w:t xml:space="preserve">. </w:t>
      </w:r>
      <w:r>
        <w:t xml:space="preserve">  </w:t>
      </w:r>
    </w:p>
    <w:p w14:paraId="6C5BA9A9" w14:textId="77777777" w:rsidR="00B13DFD" w:rsidRDefault="00000000">
      <w:pPr>
        <w:spacing w:after="0" w:line="259" w:lineRule="auto"/>
        <w:ind w:left="29" w:firstLine="0"/>
      </w:pPr>
      <w:r>
        <w:t xml:space="preserve">                                   </w:t>
      </w:r>
      <w:r>
        <w:rPr>
          <w:rFonts w:ascii="Calibri" w:eastAsia="Calibri" w:hAnsi="Calibri" w:cs="Calibri"/>
          <w:noProof/>
          <w:sz w:val="22"/>
        </w:rPr>
        <mc:AlternateContent>
          <mc:Choice Requires="wpg">
            <w:drawing>
              <wp:inline distT="0" distB="0" distL="0" distR="0" wp14:anchorId="321DB7E3" wp14:editId="392452C9">
                <wp:extent cx="2426970" cy="1087755"/>
                <wp:effectExtent l="0" t="0" r="0" b="0"/>
                <wp:docPr id="3502" name="Group 3502"/>
                <wp:cNvGraphicFramePr/>
                <a:graphic xmlns:a="http://schemas.openxmlformats.org/drawingml/2006/main">
                  <a:graphicData uri="http://schemas.microsoft.com/office/word/2010/wordprocessingGroup">
                    <wpg:wgp>
                      <wpg:cNvGrpSpPr/>
                      <wpg:grpSpPr>
                        <a:xfrm>
                          <a:off x="0" y="0"/>
                          <a:ext cx="2426970" cy="1087755"/>
                          <a:chOff x="0" y="0"/>
                          <a:chExt cx="2426970" cy="1087755"/>
                        </a:xfrm>
                      </wpg:grpSpPr>
                      <pic:pic xmlns:pic="http://schemas.openxmlformats.org/drawingml/2006/picture">
                        <pic:nvPicPr>
                          <pic:cNvPr id="503" name="Picture 503"/>
                          <pic:cNvPicPr/>
                        </pic:nvPicPr>
                        <pic:blipFill>
                          <a:blip r:embed="rId6"/>
                          <a:stretch>
                            <a:fillRect/>
                          </a:stretch>
                        </pic:blipFill>
                        <pic:spPr>
                          <a:xfrm>
                            <a:off x="0" y="0"/>
                            <a:ext cx="1155700" cy="1087501"/>
                          </a:xfrm>
                          <a:prstGeom prst="rect">
                            <a:avLst/>
                          </a:prstGeom>
                        </pic:spPr>
                      </pic:pic>
                      <pic:pic xmlns:pic="http://schemas.openxmlformats.org/drawingml/2006/picture">
                        <pic:nvPicPr>
                          <pic:cNvPr id="505" name="Picture 505"/>
                          <pic:cNvPicPr/>
                        </pic:nvPicPr>
                        <pic:blipFill>
                          <a:blip r:embed="rId7"/>
                          <a:stretch>
                            <a:fillRect/>
                          </a:stretch>
                        </pic:blipFill>
                        <pic:spPr>
                          <a:xfrm>
                            <a:off x="1162050" y="224789"/>
                            <a:ext cx="1264920" cy="862965"/>
                          </a:xfrm>
                          <a:prstGeom prst="rect">
                            <a:avLst/>
                          </a:prstGeom>
                        </pic:spPr>
                      </pic:pic>
                    </wpg:wgp>
                  </a:graphicData>
                </a:graphic>
              </wp:inline>
            </w:drawing>
          </mc:Choice>
          <mc:Fallback xmlns:a="http://schemas.openxmlformats.org/drawingml/2006/main">
            <w:pict>
              <v:group id="Group 3502" style="width:191.1pt;height:85.65pt;mso-position-horizontal-relative:char;mso-position-vertical-relative:line" coordsize="24269,10877">
                <v:shape id="Picture 503" style="position:absolute;width:11557;height:10875;left:0;top:0;" filled="f">
                  <v:imagedata r:id="rId8"/>
                </v:shape>
                <v:shape id="Picture 505" style="position:absolute;width:12649;height:8629;left:11620;top:2247;" filled="f">
                  <v:imagedata r:id="rId9"/>
                </v:shape>
              </v:group>
            </w:pict>
          </mc:Fallback>
        </mc:AlternateContent>
      </w:r>
      <w:r>
        <w:t xml:space="preserve">   </w:t>
      </w:r>
    </w:p>
    <w:p w14:paraId="1388A9C4" w14:textId="77777777" w:rsidR="00B13DFD" w:rsidRDefault="00000000">
      <w:pPr>
        <w:spacing w:after="0" w:line="259" w:lineRule="auto"/>
        <w:ind w:left="29" w:firstLine="0"/>
      </w:pPr>
      <w:r>
        <w:rPr>
          <w:sz w:val="28"/>
        </w:rPr>
        <w:t xml:space="preserve"> </w:t>
      </w:r>
      <w:r>
        <w:t xml:space="preserve">  </w:t>
      </w:r>
    </w:p>
    <w:p w14:paraId="7CE570EF" w14:textId="77777777" w:rsidR="00B13DFD" w:rsidRDefault="00000000">
      <w:pPr>
        <w:pStyle w:val="Heading1"/>
        <w:ind w:left="-5"/>
      </w:pPr>
      <w:r>
        <w:lastRenderedPageBreak/>
        <w:t xml:space="preserve">Step 3: Data Cleaning and Transformation   </w:t>
      </w:r>
    </w:p>
    <w:p w14:paraId="092A6B87" w14:textId="77777777" w:rsidR="00B13DFD" w:rsidRDefault="00000000">
      <w:pPr>
        <w:numPr>
          <w:ilvl w:val="0"/>
          <w:numId w:val="2"/>
        </w:numPr>
        <w:ind w:right="1277" w:hanging="360"/>
      </w:pPr>
      <w:r>
        <w:t xml:space="preserve">Opened Power Query Editor.    </w:t>
      </w:r>
    </w:p>
    <w:p w14:paraId="3B6BC055" w14:textId="77777777" w:rsidR="00B13DFD" w:rsidRDefault="00000000">
      <w:pPr>
        <w:numPr>
          <w:ilvl w:val="0"/>
          <w:numId w:val="2"/>
        </w:numPr>
        <w:spacing w:after="19"/>
        <w:ind w:right="1277" w:hanging="360"/>
      </w:pPr>
      <w:r>
        <w:t xml:space="preserve">Checked data types and removed unnecessary/duplicate data.    </w:t>
      </w:r>
    </w:p>
    <w:p w14:paraId="2FBE4FC0" w14:textId="77777777" w:rsidR="00B13DFD" w:rsidRDefault="00000000">
      <w:pPr>
        <w:numPr>
          <w:ilvl w:val="0"/>
          <w:numId w:val="2"/>
        </w:numPr>
        <w:spacing w:after="297"/>
        <w:ind w:right="1277" w:hanging="360"/>
      </w:pPr>
      <w:r>
        <w:t xml:space="preserve">Cleaned and applied the changes.   </w:t>
      </w:r>
    </w:p>
    <w:p w14:paraId="33064E8B" w14:textId="77777777" w:rsidR="00B13DFD" w:rsidRDefault="00000000">
      <w:pPr>
        <w:pStyle w:val="Heading1"/>
        <w:spacing w:after="69"/>
        <w:ind w:left="-5"/>
      </w:pPr>
      <w:r>
        <w:t xml:space="preserve">Step 4: Data </w:t>
      </w:r>
      <w:proofErr w:type="spellStart"/>
      <w:r>
        <w:t>Modeling</w:t>
      </w:r>
      <w:proofErr w:type="spellEnd"/>
      <w:r>
        <w:t xml:space="preserve">   </w:t>
      </w:r>
    </w:p>
    <w:p w14:paraId="14000384" w14:textId="77777777" w:rsidR="00B13DFD" w:rsidRDefault="00000000">
      <w:pPr>
        <w:numPr>
          <w:ilvl w:val="0"/>
          <w:numId w:val="3"/>
        </w:numPr>
        <w:spacing w:after="75"/>
        <w:ind w:right="1277" w:hanging="360"/>
      </w:pPr>
      <w:r>
        <w:t xml:space="preserve">Created relationships between Sales, Customer, and Product tables.   </w:t>
      </w:r>
    </w:p>
    <w:p w14:paraId="5F938A56" w14:textId="77777777" w:rsidR="00B13DFD" w:rsidRDefault="00000000">
      <w:pPr>
        <w:numPr>
          <w:ilvl w:val="0"/>
          <w:numId w:val="3"/>
        </w:numPr>
        <w:spacing w:after="0"/>
        <w:ind w:right="1277" w:hanging="360"/>
      </w:pPr>
      <w:r>
        <w:t xml:space="preserve">Verified one-to-many relationships.   </w:t>
      </w:r>
    </w:p>
    <w:p w14:paraId="3A2EE59A" w14:textId="77777777" w:rsidR="00B13DFD" w:rsidRDefault="00000000">
      <w:pPr>
        <w:spacing w:after="134" w:line="259" w:lineRule="auto"/>
        <w:ind w:left="0" w:right="972" w:firstLine="0"/>
        <w:jc w:val="right"/>
      </w:pPr>
      <w:r>
        <w:rPr>
          <w:noProof/>
        </w:rPr>
        <w:drawing>
          <wp:inline distT="0" distB="0" distL="0" distR="0" wp14:anchorId="4188C242" wp14:editId="3A00C69D">
            <wp:extent cx="6134100" cy="3273514"/>
            <wp:effectExtent l="0" t="0" r="0" b="3175"/>
            <wp:docPr id="630" name="Picture 630"/>
            <wp:cNvGraphicFramePr/>
            <a:graphic xmlns:a="http://schemas.openxmlformats.org/drawingml/2006/main">
              <a:graphicData uri="http://schemas.openxmlformats.org/drawingml/2006/picture">
                <pic:pic xmlns:pic="http://schemas.openxmlformats.org/drawingml/2006/picture">
                  <pic:nvPicPr>
                    <pic:cNvPr id="630" name="Picture 630"/>
                    <pic:cNvPicPr/>
                  </pic:nvPicPr>
                  <pic:blipFill>
                    <a:blip r:embed="rId10"/>
                    <a:stretch>
                      <a:fillRect/>
                    </a:stretch>
                  </pic:blipFill>
                  <pic:spPr>
                    <a:xfrm>
                      <a:off x="0" y="0"/>
                      <a:ext cx="6148171" cy="3281023"/>
                    </a:xfrm>
                    <a:prstGeom prst="rect">
                      <a:avLst/>
                    </a:prstGeom>
                  </pic:spPr>
                </pic:pic>
              </a:graphicData>
            </a:graphic>
          </wp:inline>
        </w:drawing>
      </w:r>
      <w:r>
        <w:t xml:space="preserve">   </w:t>
      </w:r>
    </w:p>
    <w:p w14:paraId="342B0F0D" w14:textId="77777777" w:rsidR="00B13DFD" w:rsidRDefault="00000000">
      <w:pPr>
        <w:pStyle w:val="Heading1"/>
        <w:spacing w:after="72"/>
        <w:ind w:left="-5"/>
      </w:pPr>
      <w:r>
        <w:t xml:space="preserve">Step 5: Dashboard Development   </w:t>
      </w:r>
    </w:p>
    <w:p w14:paraId="72ED31D9" w14:textId="77777777" w:rsidR="00B13DFD" w:rsidRDefault="00000000">
      <w:pPr>
        <w:numPr>
          <w:ilvl w:val="0"/>
          <w:numId w:val="4"/>
        </w:numPr>
        <w:spacing w:after="76"/>
        <w:ind w:right="1277" w:hanging="360"/>
      </w:pPr>
      <w:r>
        <w:rPr>
          <w:b/>
        </w:rPr>
        <w:t>KPI Cards:</w:t>
      </w:r>
      <w:r>
        <w:t xml:space="preserve"> Total Sales, Quantity, Orders, and Customers.    </w:t>
      </w:r>
    </w:p>
    <w:p w14:paraId="109E40A7" w14:textId="77777777" w:rsidR="00B13DFD" w:rsidRDefault="00000000">
      <w:pPr>
        <w:numPr>
          <w:ilvl w:val="0"/>
          <w:numId w:val="4"/>
        </w:numPr>
        <w:spacing w:after="79"/>
        <w:ind w:right="1277" w:hanging="360"/>
      </w:pPr>
      <w:r>
        <w:rPr>
          <w:b/>
        </w:rPr>
        <w:t>Sales Analysis:</w:t>
      </w:r>
      <w:r>
        <w:t xml:space="preserve"> Product, City, and Category-wise sales.    </w:t>
      </w:r>
    </w:p>
    <w:p w14:paraId="22231306" w14:textId="77777777" w:rsidR="00B13DFD" w:rsidRDefault="00000000">
      <w:pPr>
        <w:numPr>
          <w:ilvl w:val="0"/>
          <w:numId w:val="4"/>
        </w:numPr>
        <w:spacing w:after="77"/>
        <w:ind w:right="1277" w:hanging="360"/>
      </w:pPr>
      <w:r>
        <w:rPr>
          <w:b/>
        </w:rPr>
        <w:t>Customer Analysis:</w:t>
      </w:r>
      <w:r>
        <w:t xml:space="preserve"> Gender, Payment Method, Age Group, and Customer Segment.    </w:t>
      </w:r>
    </w:p>
    <w:p w14:paraId="369D842E" w14:textId="77777777" w:rsidR="00B13DFD" w:rsidRDefault="00000000">
      <w:pPr>
        <w:numPr>
          <w:ilvl w:val="0"/>
          <w:numId w:val="4"/>
        </w:numPr>
        <w:spacing w:after="76"/>
        <w:ind w:right="1277" w:hanging="360"/>
      </w:pPr>
      <w:r>
        <w:rPr>
          <w:b/>
        </w:rPr>
        <w:t>Regional Analysis:</w:t>
      </w:r>
      <w:r>
        <w:t xml:space="preserve"> Sales and Orders by City.    </w:t>
      </w:r>
    </w:p>
    <w:p w14:paraId="53E498A0" w14:textId="77777777" w:rsidR="00B13DFD" w:rsidRDefault="00000000">
      <w:pPr>
        <w:numPr>
          <w:ilvl w:val="0"/>
          <w:numId w:val="4"/>
        </w:numPr>
        <w:spacing w:after="77"/>
        <w:ind w:right="1277" w:hanging="360"/>
      </w:pPr>
      <w:r>
        <w:rPr>
          <w:b/>
        </w:rPr>
        <w:t>Store Analysis:</w:t>
      </w:r>
      <w:r>
        <w:t xml:space="preserve"> Mall vs. Standalone stores.    </w:t>
      </w:r>
    </w:p>
    <w:p w14:paraId="03C009A5" w14:textId="77777777" w:rsidR="00B13DFD" w:rsidRDefault="00000000">
      <w:pPr>
        <w:numPr>
          <w:ilvl w:val="0"/>
          <w:numId w:val="4"/>
        </w:numPr>
        <w:spacing w:after="79"/>
        <w:ind w:right="1277" w:hanging="360"/>
      </w:pPr>
      <w:r>
        <w:rPr>
          <w:b/>
        </w:rPr>
        <w:t>Interactive Filters:</w:t>
      </w:r>
      <w:r>
        <w:t xml:space="preserve"> Month-Year and Category slicers.    </w:t>
      </w:r>
    </w:p>
    <w:p w14:paraId="793EB869" w14:textId="77777777" w:rsidR="00B13DFD" w:rsidRDefault="00000000">
      <w:pPr>
        <w:numPr>
          <w:ilvl w:val="0"/>
          <w:numId w:val="4"/>
        </w:numPr>
        <w:spacing w:after="262"/>
        <w:ind w:right="1277" w:hanging="360"/>
      </w:pPr>
      <w:r>
        <w:rPr>
          <w:b/>
        </w:rPr>
        <w:t>3-Page Dashboard:</w:t>
      </w:r>
      <w:r>
        <w:t xml:space="preserve"> Sales, Customer, and Store/Regional analysis.   </w:t>
      </w:r>
    </w:p>
    <w:p w14:paraId="76357A32" w14:textId="77777777" w:rsidR="00B13DFD" w:rsidRDefault="00000000">
      <w:pPr>
        <w:pStyle w:val="Heading1"/>
        <w:spacing w:after="38"/>
        <w:ind w:left="-5"/>
      </w:pPr>
      <w:r>
        <w:t xml:space="preserve">Output   </w:t>
      </w:r>
    </w:p>
    <w:p w14:paraId="7C9DB923" w14:textId="77777777" w:rsidR="00B13DFD" w:rsidRDefault="00000000">
      <w:pPr>
        <w:numPr>
          <w:ilvl w:val="0"/>
          <w:numId w:val="5"/>
        </w:numPr>
        <w:ind w:right="1277" w:hanging="360"/>
      </w:pPr>
      <w:r>
        <w:t xml:space="preserve">The final Power BI dashboard provides:   </w:t>
      </w:r>
    </w:p>
    <w:p w14:paraId="49D45FFC" w14:textId="77777777" w:rsidR="00B13DFD" w:rsidRDefault="00000000">
      <w:pPr>
        <w:numPr>
          <w:ilvl w:val="0"/>
          <w:numId w:val="5"/>
        </w:numPr>
        <w:ind w:right="1277" w:hanging="360"/>
      </w:pPr>
      <w:r>
        <w:t xml:space="preserve">Total Sales Performance    </w:t>
      </w:r>
    </w:p>
    <w:p w14:paraId="73733284" w14:textId="77777777" w:rsidR="00B13DFD" w:rsidRDefault="00000000">
      <w:pPr>
        <w:numPr>
          <w:ilvl w:val="0"/>
          <w:numId w:val="5"/>
        </w:numPr>
        <w:ind w:right="1277" w:hanging="360"/>
      </w:pPr>
      <w:r>
        <w:t xml:space="preserve">Customer Analysis    </w:t>
      </w:r>
    </w:p>
    <w:p w14:paraId="2565E857" w14:textId="77777777" w:rsidR="00B13DFD" w:rsidRDefault="00000000">
      <w:pPr>
        <w:numPr>
          <w:ilvl w:val="0"/>
          <w:numId w:val="5"/>
        </w:numPr>
        <w:ind w:right="1277" w:hanging="360"/>
      </w:pPr>
      <w:r>
        <w:lastRenderedPageBreak/>
        <w:t xml:space="preserve">Product-wise Sales Analysis    </w:t>
      </w:r>
    </w:p>
    <w:p w14:paraId="518F2B25" w14:textId="77777777" w:rsidR="00B13DFD" w:rsidRDefault="00000000">
      <w:pPr>
        <w:numPr>
          <w:ilvl w:val="0"/>
          <w:numId w:val="5"/>
        </w:numPr>
        <w:ind w:right="1277" w:hanging="360"/>
      </w:pPr>
      <w:r>
        <w:t xml:space="preserve">Store-wise Sales Performance    </w:t>
      </w:r>
    </w:p>
    <w:p w14:paraId="7C77069A" w14:textId="77777777" w:rsidR="00B13DFD" w:rsidRDefault="00000000">
      <w:pPr>
        <w:numPr>
          <w:ilvl w:val="0"/>
          <w:numId w:val="5"/>
        </w:numPr>
        <w:ind w:right="1277" w:hanging="360"/>
      </w:pPr>
      <w:r>
        <w:t xml:space="preserve">Monthly Sales Trends    </w:t>
      </w:r>
    </w:p>
    <w:p w14:paraId="7D452BD1" w14:textId="77777777" w:rsidR="00B13DFD" w:rsidRDefault="00000000">
      <w:pPr>
        <w:numPr>
          <w:ilvl w:val="0"/>
          <w:numId w:val="5"/>
        </w:numPr>
        <w:ind w:right="1277" w:hanging="360"/>
      </w:pPr>
      <w:r>
        <w:t xml:space="preserve">Interactive Filters and Slicers    </w:t>
      </w:r>
    </w:p>
    <w:p w14:paraId="61AEE417" w14:textId="77777777" w:rsidR="00B13DFD" w:rsidRDefault="00000000">
      <w:pPr>
        <w:spacing w:after="119"/>
        <w:ind w:left="39" w:right="1277"/>
      </w:pPr>
      <w:r>
        <w:t xml:space="preserve">The dashboard enables management to monitor business performance and make data-driven decisions effectively.   </w:t>
      </w:r>
    </w:p>
    <w:p w14:paraId="0D71273E" w14:textId="77777777" w:rsidR="00B13DFD" w:rsidRDefault="00000000">
      <w:pPr>
        <w:spacing w:after="0" w:line="259" w:lineRule="auto"/>
        <w:ind w:left="0" w:right="1169" w:firstLine="0"/>
        <w:jc w:val="right"/>
      </w:pPr>
      <w:r>
        <w:rPr>
          <w:noProof/>
        </w:rPr>
        <w:drawing>
          <wp:inline distT="0" distB="0" distL="0" distR="0" wp14:anchorId="7E02A87B" wp14:editId="47066846">
            <wp:extent cx="6068060" cy="3413125"/>
            <wp:effectExtent l="0" t="0" r="0" b="0"/>
            <wp:docPr id="665" name="Picture 665"/>
            <wp:cNvGraphicFramePr/>
            <a:graphic xmlns:a="http://schemas.openxmlformats.org/drawingml/2006/main">
              <a:graphicData uri="http://schemas.openxmlformats.org/drawingml/2006/picture">
                <pic:pic xmlns:pic="http://schemas.openxmlformats.org/drawingml/2006/picture">
                  <pic:nvPicPr>
                    <pic:cNvPr id="665" name="Picture 665"/>
                    <pic:cNvPicPr/>
                  </pic:nvPicPr>
                  <pic:blipFill>
                    <a:blip r:embed="rId11"/>
                    <a:stretch>
                      <a:fillRect/>
                    </a:stretch>
                  </pic:blipFill>
                  <pic:spPr>
                    <a:xfrm>
                      <a:off x="0" y="0"/>
                      <a:ext cx="6068060" cy="3413125"/>
                    </a:xfrm>
                    <a:prstGeom prst="rect">
                      <a:avLst/>
                    </a:prstGeom>
                  </pic:spPr>
                </pic:pic>
              </a:graphicData>
            </a:graphic>
          </wp:inline>
        </w:drawing>
      </w:r>
      <w:r>
        <w:t xml:space="preserve"> </w:t>
      </w:r>
    </w:p>
    <w:p w14:paraId="48FB23AE" w14:textId="77777777" w:rsidR="00B13DFD" w:rsidRDefault="00000000">
      <w:pPr>
        <w:spacing w:after="177" w:line="259" w:lineRule="auto"/>
        <w:ind w:left="38" w:firstLine="0"/>
      </w:pPr>
      <w:r>
        <w:t xml:space="preserve"> </w:t>
      </w:r>
    </w:p>
    <w:p w14:paraId="65949FDA" w14:textId="77777777" w:rsidR="00B13DFD" w:rsidRDefault="00000000">
      <w:pPr>
        <w:spacing w:after="60" w:line="259" w:lineRule="auto"/>
        <w:ind w:left="29" w:firstLine="0"/>
      </w:pPr>
      <w:r>
        <w:t xml:space="preserve">   </w:t>
      </w:r>
    </w:p>
    <w:p w14:paraId="11C55FA4" w14:textId="77777777" w:rsidR="00B13DFD" w:rsidRDefault="00000000">
      <w:pPr>
        <w:spacing w:after="0" w:line="259" w:lineRule="auto"/>
        <w:ind w:left="0" w:right="1016" w:firstLine="0"/>
        <w:jc w:val="right"/>
      </w:pPr>
      <w:r>
        <w:t xml:space="preserve">    </w:t>
      </w:r>
    </w:p>
    <w:p w14:paraId="5BF2CA34" w14:textId="77777777" w:rsidR="00B13DFD" w:rsidRDefault="00000000">
      <w:pPr>
        <w:spacing w:after="0" w:line="259" w:lineRule="auto"/>
        <w:ind w:left="29" w:firstLine="0"/>
      </w:pPr>
      <w:r>
        <w:t xml:space="preserve"> </w:t>
      </w:r>
    </w:p>
    <w:p w14:paraId="0C440C81" w14:textId="77777777" w:rsidR="00B13DFD" w:rsidRDefault="00000000">
      <w:pPr>
        <w:spacing w:after="12" w:line="259" w:lineRule="auto"/>
        <w:ind w:left="0" w:right="1169" w:firstLine="0"/>
        <w:jc w:val="right"/>
      </w:pPr>
      <w:r>
        <w:rPr>
          <w:noProof/>
        </w:rPr>
        <w:lastRenderedPageBreak/>
        <w:drawing>
          <wp:inline distT="0" distB="0" distL="0" distR="0" wp14:anchorId="5BDB2D5B" wp14:editId="0267D36E">
            <wp:extent cx="6068060" cy="3413125"/>
            <wp:effectExtent l="0" t="0" r="0" b="0"/>
            <wp:docPr id="681" name="Picture 681"/>
            <wp:cNvGraphicFramePr/>
            <a:graphic xmlns:a="http://schemas.openxmlformats.org/drawingml/2006/main">
              <a:graphicData uri="http://schemas.openxmlformats.org/drawingml/2006/picture">
                <pic:pic xmlns:pic="http://schemas.openxmlformats.org/drawingml/2006/picture">
                  <pic:nvPicPr>
                    <pic:cNvPr id="681" name="Picture 681"/>
                    <pic:cNvPicPr/>
                  </pic:nvPicPr>
                  <pic:blipFill>
                    <a:blip r:embed="rId12"/>
                    <a:stretch>
                      <a:fillRect/>
                    </a:stretch>
                  </pic:blipFill>
                  <pic:spPr>
                    <a:xfrm>
                      <a:off x="0" y="0"/>
                      <a:ext cx="6068060" cy="3413125"/>
                    </a:xfrm>
                    <a:prstGeom prst="rect">
                      <a:avLst/>
                    </a:prstGeom>
                  </pic:spPr>
                </pic:pic>
              </a:graphicData>
            </a:graphic>
          </wp:inline>
        </w:drawing>
      </w:r>
      <w:r>
        <w:t xml:space="preserve"> </w:t>
      </w:r>
    </w:p>
    <w:p w14:paraId="29A05BA6" w14:textId="77777777" w:rsidR="00B13DFD" w:rsidRDefault="00000000">
      <w:pPr>
        <w:spacing w:after="69" w:line="259" w:lineRule="auto"/>
        <w:ind w:left="0" w:right="1256" w:firstLine="0"/>
        <w:jc w:val="right"/>
      </w:pPr>
      <w:r>
        <w:t xml:space="preserve">  </w:t>
      </w:r>
    </w:p>
    <w:p w14:paraId="07E8BE48" w14:textId="77777777" w:rsidR="00B13DFD" w:rsidRDefault="00000000">
      <w:pPr>
        <w:spacing w:after="0" w:line="259" w:lineRule="auto"/>
        <w:ind w:left="29" w:firstLine="0"/>
      </w:pPr>
      <w:r>
        <w:t xml:space="preserve"> </w:t>
      </w:r>
    </w:p>
    <w:p w14:paraId="06D894DF" w14:textId="77777777" w:rsidR="00B13DFD" w:rsidRDefault="00000000">
      <w:pPr>
        <w:spacing w:after="72" w:line="259" w:lineRule="auto"/>
        <w:ind w:left="0" w:right="1169" w:firstLine="0"/>
        <w:jc w:val="right"/>
      </w:pPr>
      <w:r>
        <w:rPr>
          <w:noProof/>
        </w:rPr>
        <w:drawing>
          <wp:inline distT="0" distB="0" distL="0" distR="0" wp14:anchorId="6426CE7E" wp14:editId="3FCCA612">
            <wp:extent cx="6068060" cy="3413125"/>
            <wp:effectExtent l="0" t="0" r="0" b="0"/>
            <wp:docPr id="683" name="Picture 683"/>
            <wp:cNvGraphicFramePr/>
            <a:graphic xmlns:a="http://schemas.openxmlformats.org/drawingml/2006/main">
              <a:graphicData uri="http://schemas.openxmlformats.org/drawingml/2006/picture">
                <pic:pic xmlns:pic="http://schemas.openxmlformats.org/drawingml/2006/picture">
                  <pic:nvPicPr>
                    <pic:cNvPr id="683" name="Picture 683"/>
                    <pic:cNvPicPr/>
                  </pic:nvPicPr>
                  <pic:blipFill>
                    <a:blip r:embed="rId13"/>
                    <a:stretch>
                      <a:fillRect/>
                    </a:stretch>
                  </pic:blipFill>
                  <pic:spPr>
                    <a:xfrm>
                      <a:off x="0" y="0"/>
                      <a:ext cx="6068060" cy="3413125"/>
                    </a:xfrm>
                    <a:prstGeom prst="rect">
                      <a:avLst/>
                    </a:prstGeom>
                  </pic:spPr>
                </pic:pic>
              </a:graphicData>
            </a:graphic>
          </wp:inline>
        </w:drawing>
      </w:r>
      <w:r>
        <w:t xml:space="preserve"> </w:t>
      </w:r>
    </w:p>
    <w:p w14:paraId="3DD3D1C7" w14:textId="77777777" w:rsidR="00B13DFD" w:rsidRDefault="00000000">
      <w:pPr>
        <w:spacing w:after="12" w:line="259" w:lineRule="auto"/>
        <w:ind w:left="29" w:firstLine="0"/>
      </w:pPr>
      <w:r>
        <w:t xml:space="preserve">   </w:t>
      </w:r>
    </w:p>
    <w:p w14:paraId="0223A3ED" w14:textId="77777777" w:rsidR="00B13DFD" w:rsidRDefault="00000000">
      <w:pPr>
        <w:spacing w:after="0" w:line="259" w:lineRule="auto"/>
        <w:ind w:left="29" w:firstLine="0"/>
      </w:pPr>
      <w:r>
        <w:rPr>
          <w:b/>
          <w:sz w:val="28"/>
        </w:rPr>
        <w:t xml:space="preserve"> </w:t>
      </w:r>
      <w:r>
        <w:t xml:space="preserve">  </w:t>
      </w:r>
    </w:p>
    <w:p w14:paraId="2C546C67" w14:textId="77777777" w:rsidR="00B13DFD" w:rsidRDefault="00000000">
      <w:pPr>
        <w:spacing w:after="0" w:line="259" w:lineRule="auto"/>
        <w:ind w:left="0" w:right="1251" w:firstLine="0"/>
        <w:jc w:val="right"/>
      </w:pPr>
      <w:r>
        <w:rPr>
          <w:b/>
          <w:sz w:val="28"/>
        </w:rPr>
        <w:t xml:space="preserve"> </w:t>
      </w:r>
      <w:r>
        <w:t xml:space="preserve"> </w:t>
      </w:r>
    </w:p>
    <w:p w14:paraId="3DCF72D4" w14:textId="77777777" w:rsidR="00B13DFD" w:rsidRDefault="00000000">
      <w:pPr>
        <w:pStyle w:val="Heading1"/>
        <w:ind w:left="-5"/>
      </w:pPr>
      <w:r>
        <w:lastRenderedPageBreak/>
        <w:t xml:space="preserve">Conclusion   </w:t>
      </w:r>
    </w:p>
    <w:p w14:paraId="5A74FD77" w14:textId="77777777" w:rsidR="00B13DFD" w:rsidRDefault="00000000">
      <w:pPr>
        <w:spacing w:after="171"/>
        <w:ind w:left="39" w:right="1277"/>
      </w:pPr>
      <w:r>
        <w:t xml:space="preserve">This project successfully integrated data from multiple sources into Power BI and transformed it into meaningful business insights. Data cleaning, transformation, and modeling techniques were applied to ensure accurate reporting. The developed dashboard provides a centralized view of business performance and supports better decision-making.   </w:t>
      </w:r>
    </w:p>
    <w:p w14:paraId="552C9EE3" w14:textId="77777777" w:rsidR="00B13DFD" w:rsidRDefault="00000000">
      <w:pPr>
        <w:spacing w:after="175" w:line="259" w:lineRule="auto"/>
        <w:ind w:left="29" w:firstLine="0"/>
      </w:pPr>
      <w:r>
        <w:t xml:space="preserve">   </w:t>
      </w:r>
    </w:p>
    <w:p w14:paraId="2BD85072" w14:textId="77777777" w:rsidR="00B13DFD" w:rsidRDefault="00000000">
      <w:pPr>
        <w:ind w:left="39" w:right="1277"/>
      </w:pPr>
      <w:r>
        <w:t xml:space="preserve">Business Insights   </w:t>
      </w:r>
    </w:p>
    <w:p w14:paraId="2492E10F" w14:textId="77777777" w:rsidR="00B13DFD" w:rsidRDefault="00000000">
      <w:pPr>
        <w:numPr>
          <w:ilvl w:val="0"/>
          <w:numId w:val="6"/>
        </w:numPr>
        <w:ind w:right="1277" w:hanging="360"/>
      </w:pPr>
      <w:r>
        <w:t xml:space="preserve">Product Performance: Identified top-selling and low-selling products.    </w:t>
      </w:r>
    </w:p>
    <w:p w14:paraId="31D0C668" w14:textId="77777777" w:rsidR="00B13DFD" w:rsidRDefault="00000000">
      <w:pPr>
        <w:numPr>
          <w:ilvl w:val="0"/>
          <w:numId w:val="6"/>
        </w:numPr>
        <w:ind w:right="1277" w:hanging="360"/>
      </w:pPr>
      <w:r>
        <w:t xml:space="preserve">Store Performance: Compared sales across different stores.    </w:t>
      </w:r>
    </w:p>
    <w:p w14:paraId="315841F9" w14:textId="77777777" w:rsidR="00B13DFD" w:rsidRDefault="00000000">
      <w:pPr>
        <w:numPr>
          <w:ilvl w:val="0"/>
          <w:numId w:val="6"/>
        </w:numPr>
        <w:ind w:right="1277" w:hanging="360"/>
      </w:pPr>
      <w:r>
        <w:t xml:space="preserve">Customer Analysis: Identified high-value customers and their sales contribution.    </w:t>
      </w:r>
    </w:p>
    <w:p w14:paraId="21E7BE28" w14:textId="77777777" w:rsidR="00B13DFD" w:rsidRDefault="00000000">
      <w:pPr>
        <w:numPr>
          <w:ilvl w:val="0"/>
          <w:numId w:val="6"/>
        </w:numPr>
        <w:ind w:right="1277" w:hanging="360"/>
      </w:pPr>
      <w:r>
        <w:t xml:space="preserve">Sales Trends: Analysis sales patterns across different time periods.    </w:t>
      </w:r>
    </w:p>
    <w:p w14:paraId="5276D00F" w14:textId="77777777" w:rsidR="00B13DFD" w:rsidRDefault="00000000">
      <w:pPr>
        <w:numPr>
          <w:ilvl w:val="0"/>
          <w:numId w:val="6"/>
        </w:numPr>
        <w:spacing w:after="13"/>
        <w:ind w:right="1277" w:hanging="360"/>
      </w:pPr>
      <w:r>
        <w:t xml:space="preserve">Business Growth: Helped identify opportunities to improve sales, inventory, and customer targeting.    </w:t>
      </w:r>
    </w:p>
    <w:p w14:paraId="3318ACE3" w14:textId="77777777" w:rsidR="00B13DFD" w:rsidRDefault="00000000">
      <w:pPr>
        <w:spacing w:after="0" w:line="259" w:lineRule="auto"/>
        <w:ind w:left="29" w:firstLine="0"/>
      </w:pPr>
      <w:r>
        <w:t xml:space="preserve">   </w:t>
      </w:r>
    </w:p>
    <w:p w14:paraId="54AD4759" w14:textId="77777777" w:rsidR="00B13DFD" w:rsidRDefault="00000000">
      <w:pPr>
        <w:spacing w:after="0" w:line="259" w:lineRule="auto"/>
        <w:ind w:left="29" w:firstLine="0"/>
      </w:pPr>
      <w:r>
        <w:t xml:space="preserve">   </w:t>
      </w:r>
    </w:p>
    <w:p w14:paraId="1696F4BB" w14:textId="77777777" w:rsidR="00B13DFD" w:rsidRDefault="00000000">
      <w:pPr>
        <w:spacing w:after="0" w:line="259" w:lineRule="auto"/>
        <w:ind w:left="29" w:firstLine="0"/>
      </w:pPr>
      <w:r>
        <w:t xml:space="preserve">   </w:t>
      </w:r>
    </w:p>
    <w:p w14:paraId="383763C7" w14:textId="77777777" w:rsidR="00B13DFD" w:rsidRDefault="00000000">
      <w:pPr>
        <w:spacing w:after="0" w:line="259" w:lineRule="auto"/>
        <w:ind w:left="29" w:firstLine="0"/>
      </w:pPr>
      <w:r>
        <w:t xml:space="preserve">   </w:t>
      </w:r>
    </w:p>
    <w:sectPr w:rsidR="00B13DFD">
      <w:pgSz w:w="12240" w:h="15840"/>
      <w:pgMar w:top="1440" w:right="0" w:bottom="1732"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0C2248"/>
    <w:multiLevelType w:val="hybridMultilevel"/>
    <w:tmpl w:val="A7DE6552"/>
    <w:lvl w:ilvl="0" w:tplc="94BEB1DA">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E9ECA66">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726B606">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E26BFC">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EAE9FE">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AEEC76">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F4A934">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C60E16">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8B89F12">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8B06D8C"/>
    <w:multiLevelType w:val="hybridMultilevel"/>
    <w:tmpl w:val="E670DEEA"/>
    <w:lvl w:ilvl="0" w:tplc="461E6BBA">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1AE14B0">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D2D688">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336A42A">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56A35C">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AF63144">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FCE550">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B4D06E">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2C6D76C">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66310D6"/>
    <w:multiLevelType w:val="hybridMultilevel"/>
    <w:tmpl w:val="33385DDA"/>
    <w:lvl w:ilvl="0" w:tplc="CAEAF48A">
      <w:start w:val="1"/>
      <w:numFmt w:val="bullet"/>
      <w:lvlText w:val="•"/>
      <w:lvlJc w:val="left"/>
      <w:pPr>
        <w:ind w:left="8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C0DA38">
      <w:start w:val="1"/>
      <w:numFmt w:val="bullet"/>
      <w:lvlText w:val="o"/>
      <w:lvlJc w:val="left"/>
      <w:pPr>
        <w:ind w:left="15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686612">
      <w:start w:val="1"/>
      <w:numFmt w:val="bullet"/>
      <w:lvlText w:val="▪"/>
      <w:lvlJc w:val="left"/>
      <w:pPr>
        <w:ind w:left="22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30FE5C">
      <w:start w:val="1"/>
      <w:numFmt w:val="bullet"/>
      <w:lvlText w:val="•"/>
      <w:lvlJc w:val="left"/>
      <w:pPr>
        <w:ind w:left="30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526556">
      <w:start w:val="1"/>
      <w:numFmt w:val="bullet"/>
      <w:lvlText w:val="o"/>
      <w:lvlJc w:val="left"/>
      <w:pPr>
        <w:ind w:left="3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C1451B0">
      <w:start w:val="1"/>
      <w:numFmt w:val="bullet"/>
      <w:lvlText w:val="▪"/>
      <w:lvlJc w:val="left"/>
      <w:pPr>
        <w:ind w:left="44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A869B96">
      <w:start w:val="1"/>
      <w:numFmt w:val="bullet"/>
      <w:lvlText w:val="•"/>
      <w:lvlJc w:val="left"/>
      <w:pPr>
        <w:ind w:left="5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0888BC">
      <w:start w:val="1"/>
      <w:numFmt w:val="bullet"/>
      <w:lvlText w:val="o"/>
      <w:lvlJc w:val="left"/>
      <w:pPr>
        <w:ind w:left="5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8AEBF4">
      <w:start w:val="1"/>
      <w:numFmt w:val="bullet"/>
      <w:lvlText w:val="▪"/>
      <w:lvlJc w:val="left"/>
      <w:pPr>
        <w:ind w:left="660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8412EDE"/>
    <w:multiLevelType w:val="hybridMultilevel"/>
    <w:tmpl w:val="6382D678"/>
    <w:lvl w:ilvl="0" w:tplc="3A9CC1A4">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C0033A">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9EDB86">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98AE06">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60B622">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F4FA9A">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44DAAC">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821116">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28FE4A">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8B620FF"/>
    <w:multiLevelType w:val="hybridMultilevel"/>
    <w:tmpl w:val="270C47BE"/>
    <w:lvl w:ilvl="0" w:tplc="9CA86C2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84F01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40A6A9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7C8915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6EA0E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F8DCBA">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71469E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7A7136">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BCB1C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D603149"/>
    <w:multiLevelType w:val="hybridMultilevel"/>
    <w:tmpl w:val="E5C2DA08"/>
    <w:lvl w:ilvl="0" w:tplc="DD5490F4">
      <w:start w:val="1"/>
      <w:numFmt w:val="bullet"/>
      <w:lvlText w:val="•"/>
      <w:lvlJc w:val="left"/>
      <w:pPr>
        <w:ind w:left="7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5E0FFF6">
      <w:start w:val="1"/>
      <w:numFmt w:val="bullet"/>
      <w:lvlText w:val="o"/>
      <w:lvlJc w:val="left"/>
      <w:pPr>
        <w:ind w:left="14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FA0080">
      <w:start w:val="1"/>
      <w:numFmt w:val="bullet"/>
      <w:lvlText w:val="▪"/>
      <w:lvlJc w:val="left"/>
      <w:pPr>
        <w:ind w:left="21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C7E5836">
      <w:start w:val="1"/>
      <w:numFmt w:val="bullet"/>
      <w:lvlText w:val="•"/>
      <w:lvlJc w:val="left"/>
      <w:pPr>
        <w:ind w:left="28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62A3158">
      <w:start w:val="1"/>
      <w:numFmt w:val="bullet"/>
      <w:lvlText w:val="o"/>
      <w:lvlJc w:val="left"/>
      <w:pPr>
        <w:ind w:left="3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94A074C">
      <w:start w:val="1"/>
      <w:numFmt w:val="bullet"/>
      <w:lvlText w:val="▪"/>
      <w:lvlJc w:val="left"/>
      <w:pPr>
        <w:ind w:left="43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2AE4542">
      <w:start w:val="1"/>
      <w:numFmt w:val="bullet"/>
      <w:lvlText w:val="•"/>
      <w:lvlJc w:val="left"/>
      <w:pPr>
        <w:ind w:left="50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FCAC2A">
      <w:start w:val="1"/>
      <w:numFmt w:val="bullet"/>
      <w:lvlText w:val="o"/>
      <w:lvlJc w:val="left"/>
      <w:pPr>
        <w:ind w:left="5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42893E">
      <w:start w:val="1"/>
      <w:numFmt w:val="bullet"/>
      <w:lvlText w:val="▪"/>
      <w:lvlJc w:val="left"/>
      <w:pPr>
        <w:ind w:left="64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67662847">
    <w:abstractNumId w:val="2"/>
  </w:num>
  <w:num w:numId="2" w16cid:durableId="2037264697">
    <w:abstractNumId w:val="4"/>
  </w:num>
  <w:num w:numId="3" w16cid:durableId="692071536">
    <w:abstractNumId w:val="1"/>
  </w:num>
  <w:num w:numId="4" w16cid:durableId="324674073">
    <w:abstractNumId w:val="0"/>
  </w:num>
  <w:num w:numId="5" w16cid:durableId="1524172087">
    <w:abstractNumId w:val="5"/>
  </w:num>
  <w:num w:numId="6" w16cid:durableId="129644797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DFD"/>
    <w:rsid w:val="008C118D"/>
    <w:rsid w:val="00997836"/>
    <w:rsid w:val="00B13DFD"/>
    <w:rsid w:val="00B90C69"/>
    <w:rsid w:val="00E86B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0F705"/>
  <w15:docId w15:val="{AD7DE71C-53E4-1047-B2AA-9BE62AD5D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1" w:line="260" w:lineRule="auto"/>
      <w:ind w:left="2684" w:hanging="10"/>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594</Words>
  <Characters>3386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Kumar Sharma</dc:creator>
  <cp:keywords/>
  <cp:lastModifiedBy>THUKIVAKAM CHATURYA</cp:lastModifiedBy>
  <cp:revision>2</cp:revision>
  <dcterms:created xsi:type="dcterms:W3CDTF">2026-09-04T04:15:00Z</dcterms:created>
  <dcterms:modified xsi:type="dcterms:W3CDTF">2026-09-04T04:15:00Z</dcterms:modified>
</cp:coreProperties>
</file>