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8ECADD" w14:textId="7700BEC6" w:rsidR="00614DD0" w:rsidRDefault="00443C3A">
      <w:pPr>
        <w:rPr>
          <w:rFonts w:ascii="Times New Roman" w:hAnsi="Times New Roman" w:cs="Times New Roman"/>
          <w:b/>
          <w:bCs/>
          <w:sz w:val="30"/>
          <w:szCs w:val="30"/>
        </w:rPr>
      </w:pPr>
      <w:r w:rsidRPr="00443C3A">
        <w:rPr>
          <w:rFonts w:ascii="Times New Roman" w:hAnsi="Times New Roman" w:cs="Times New Roman"/>
          <w:b/>
          <w:bCs/>
          <w:sz w:val="30"/>
          <w:szCs w:val="30"/>
        </w:rPr>
        <w:t xml:space="preserve">BÁO CÁO THỰC HÀNH LAB 1.2: BẮT GÓI TIN TELNET </w:t>
      </w:r>
      <w:r>
        <w:rPr>
          <w:rFonts w:ascii="Times New Roman" w:hAnsi="Times New Roman" w:cs="Times New Roman"/>
          <w:b/>
          <w:bCs/>
          <w:sz w:val="30"/>
          <w:szCs w:val="30"/>
        </w:rPr>
        <w:t>–</w:t>
      </w:r>
      <w:r w:rsidRPr="00443C3A">
        <w:rPr>
          <w:rFonts w:ascii="Times New Roman" w:hAnsi="Times New Roman" w:cs="Times New Roman"/>
          <w:b/>
          <w:bCs/>
          <w:sz w:val="30"/>
          <w:szCs w:val="30"/>
        </w:rPr>
        <w:t xml:space="preserve"> SSH</w:t>
      </w:r>
    </w:p>
    <w:p w14:paraId="09983588" w14:textId="61CC6CA3" w:rsidR="00443C3A" w:rsidRPr="00443C3A" w:rsidRDefault="00443C3A" w:rsidP="00443C3A">
      <w:pPr>
        <w:pStyle w:val="NormalWeb"/>
        <w:rPr>
          <w:sz w:val="30"/>
          <w:szCs w:val="30"/>
        </w:rPr>
      </w:pPr>
      <w:r w:rsidRPr="00443C3A">
        <w:rPr>
          <w:sz w:val="30"/>
          <w:szCs w:val="30"/>
        </w:rPr>
        <w:t>Họ và tên: Ngô Ngọc Bảo Châu</w:t>
      </w:r>
    </w:p>
    <w:p w14:paraId="2F4A6060" w14:textId="165EC905" w:rsidR="00443C3A" w:rsidRPr="00443C3A" w:rsidRDefault="00443C3A" w:rsidP="00443C3A">
      <w:pPr>
        <w:pStyle w:val="NormalWeb"/>
        <w:rPr>
          <w:sz w:val="30"/>
          <w:szCs w:val="30"/>
        </w:rPr>
      </w:pPr>
      <w:r w:rsidRPr="00443C3A">
        <w:rPr>
          <w:sz w:val="30"/>
          <w:szCs w:val="30"/>
        </w:rPr>
        <w:t>Mã số sinh viên: 1150080044</w:t>
      </w:r>
    </w:p>
    <w:p w14:paraId="535FFEAB" w14:textId="7FE0315E" w:rsidR="00443C3A" w:rsidRPr="00443C3A" w:rsidRDefault="00443C3A" w:rsidP="00443C3A">
      <w:pPr>
        <w:pStyle w:val="NormalWeb"/>
        <w:rPr>
          <w:sz w:val="30"/>
          <w:szCs w:val="30"/>
        </w:rPr>
      </w:pPr>
      <w:r w:rsidRPr="00443C3A">
        <w:rPr>
          <w:sz w:val="30"/>
          <w:szCs w:val="30"/>
        </w:rPr>
        <w:t>Lớp: K11_THMT</w:t>
      </w:r>
    </w:p>
    <w:p w14:paraId="24B9BE04" w14:textId="668C2968" w:rsidR="00443C3A" w:rsidRDefault="00443C3A" w:rsidP="00443C3A">
      <w:pPr>
        <w:pStyle w:val="NormalWeb"/>
        <w:rPr>
          <w:sz w:val="30"/>
          <w:szCs w:val="30"/>
        </w:rPr>
      </w:pPr>
      <w:r w:rsidRPr="00443C3A">
        <w:rPr>
          <w:sz w:val="30"/>
          <w:szCs w:val="30"/>
        </w:rPr>
        <w:t>Đường dẫn Video thực hành (YouTube):</w:t>
      </w:r>
      <w:r>
        <w:rPr>
          <w:sz w:val="30"/>
          <w:szCs w:val="30"/>
        </w:rPr>
        <w:t xml:space="preserve"> </w:t>
      </w:r>
      <w:hyperlink r:id="rId6" w:history="1">
        <w:r w:rsidRPr="00A52AF8">
          <w:rPr>
            <w:rStyle w:val="Hyperlink"/>
            <w:sz w:val="30"/>
            <w:szCs w:val="30"/>
          </w:rPr>
          <w:t>https://youtu.be/NmJyagAGjt0</w:t>
        </w:r>
      </w:hyperlink>
    </w:p>
    <w:p w14:paraId="55716CCF" w14:textId="77777777" w:rsidR="00443C3A" w:rsidRPr="00443C3A" w:rsidRDefault="00443C3A" w:rsidP="00443C3A">
      <w:pPr>
        <w:pStyle w:val="NormalWeb"/>
        <w:rPr>
          <w:b/>
          <w:bCs/>
          <w:sz w:val="30"/>
          <w:szCs w:val="30"/>
        </w:rPr>
      </w:pPr>
      <w:r w:rsidRPr="00443C3A">
        <w:rPr>
          <w:b/>
          <w:bCs/>
          <w:sz w:val="30"/>
          <w:szCs w:val="30"/>
        </w:rPr>
        <w:t>Môi trường thực hành:</w:t>
      </w:r>
    </w:p>
    <w:p w14:paraId="7B6834E3" w14:textId="77777777" w:rsidR="00443C3A" w:rsidRPr="00443C3A" w:rsidRDefault="00443C3A" w:rsidP="00443C3A">
      <w:pPr>
        <w:pStyle w:val="NormalWeb"/>
        <w:numPr>
          <w:ilvl w:val="0"/>
          <w:numId w:val="2"/>
        </w:numPr>
        <w:rPr>
          <w:sz w:val="30"/>
          <w:szCs w:val="30"/>
        </w:rPr>
      </w:pPr>
      <w:r w:rsidRPr="00443C3A">
        <w:rPr>
          <w:sz w:val="30"/>
          <w:szCs w:val="30"/>
        </w:rPr>
        <w:t>Máy chủ (Server): Kali Linux (IP: 192.168.253.128)</w:t>
      </w:r>
    </w:p>
    <w:p w14:paraId="67C1D3AF" w14:textId="77777777" w:rsidR="00443C3A" w:rsidRPr="00443C3A" w:rsidRDefault="00443C3A" w:rsidP="00443C3A">
      <w:pPr>
        <w:pStyle w:val="NormalWeb"/>
        <w:numPr>
          <w:ilvl w:val="0"/>
          <w:numId w:val="2"/>
        </w:numPr>
        <w:rPr>
          <w:sz w:val="30"/>
          <w:szCs w:val="30"/>
        </w:rPr>
      </w:pPr>
      <w:r w:rsidRPr="00443C3A">
        <w:rPr>
          <w:sz w:val="30"/>
          <w:szCs w:val="30"/>
        </w:rPr>
        <w:t>Máy trạm (Client): Windows 10 (IP: 192.168.253.129)</w:t>
      </w:r>
    </w:p>
    <w:p w14:paraId="11E2DE15" w14:textId="1F90073A" w:rsidR="00443C3A" w:rsidRDefault="00443C3A" w:rsidP="00443C3A">
      <w:pPr>
        <w:pStyle w:val="NormalWeb"/>
        <w:numPr>
          <w:ilvl w:val="0"/>
          <w:numId w:val="2"/>
        </w:numPr>
        <w:rPr>
          <w:sz w:val="30"/>
          <w:szCs w:val="30"/>
        </w:rPr>
      </w:pPr>
      <w:r w:rsidRPr="00443C3A">
        <w:rPr>
          <w:sz w:val="30"/>
          <w:szCs w:val="30"/>
        </w:rPr>
        <w:t>Công cụ: PuTTY, Wireshark</w:t>
      </w:r>
    </w:p>
    <w:p w14:paraId="2280CDCF" w14:textId="068E31A5" w:rsidR="00443C3A" w:rsidRPr="00443C3A" w:rsidRDefault="00443C3A" w:rsidP="00443C3A">
      <w:pPr>
        <w:pStyle w:val="NormalWeb"/>
        <w:rPr>
          <w:b/>
          <w:bCs/>
          <w:sz w:val="30"/>
          <w:szCs w:val="30"/>
        </w:rPr>
      </w:pPr>
      <w:r w:rsidRPr="00443C3A">
        <w:rPr>
          <w:b/>
          <w:bCs/>
          <w:sz w:val="30"/>
          <w:szCs w:val="30"/>
        </w:rPr>
        <w:t>1.</w:t>
      </w:r>
      <w:r w:rsidRPr="00443C3A">
        <w:rPr>
          <w:b/>
          <w:bCs/>
          <w:sz w:val="30"/>
          <w:szCs w:val="30"/>
        </w:rPr>
        <w:t>Thực nghiệm với SSH (Port 22)</w:t>
      </w:r>
    </w:p>
    <w:p w14:paraId="4264357F" w14:textId="18133819" w:rsidR="00443C3A" w:rsidRDefault="00443C3A" w:rsidP="00443C3A">
      <w:pPr>
        <w:pStyle w:val="NormalWeb"/>
        <w:rPr>
          <w:sz w:val="30"/>
          <w:szCs w:val="30"/>
        </w:rPr>
      </w:pPr>
      <w:r w:rsidRPr="00443C3A">
        <w:rPr>
          <w:sz w:val="30"/>
          <w:szCs w:val="30"/>
        </w:rPr>
        <w:t>Thao tác: Dùng PuTTY kết nối SSH qua cổng 22, nhập tài khoản baochau, mật khẩu, thực thi lệnh ls và exit.</w:t>
      </w:r>
    </w:p>
    <w:p w14:paraId="345BD08E" w14:textId="1C5FF5FD" w:rsidR="00443C3A" w:rsidRDefault="00443C3A" w:rsidP="00443C3A">
      <w:pPr>
        <w:pStyle w:val="NormalWeb"/>
        <w:rPr>
          <w:sz w:val="30"/>
          <w:szCs w:val="30"/>
        </w:rPr>
      </w:pPr>
      <w:r>
        <w:rPr>
          <w:noProof/>
          <w:sz w:val="30"/>
          <w:szCs w:val="30"/>
        </w:rPr>
        <w:drawing>
          <wp:inline distT="0" distB="0" distL="0" distR="0" wp14:anchorId="41EDF89D" wp14:editId="04250C92">
            <wp:extent cx="5943600" cy="35077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507740"/>
                    </a:xfrm>
                    <a:prstGeom prst="rect">
                      <a:avLst/>
                    </a:prstGeom>
                  </pic:spPr>
                </pic:pic>
              </a:graphicData>
            </a:graphic>
          </wp:inline>
        </w:drawing>
      </w:r>
    </w:p>
    <w:p w14:paraId="286CA030" w14:textId="39AFA361" w:rsidR="00443C3A" w:rsidRDefault="00443C3A" w:rsidP="00443C3A">
      <w:pPr>
        <w:pStyle w:val="NormalWeb"/>
        <w:rPr>
          <w:sz w:val="30"/>
          <w:szCs w:val="30"/>
        </w:rPr>
      </w:pPr>
    </w:p>
    <w:p w14:paraId="7C323184" w14:textId="231C391F" w:rsidR="00443C3A" w:rsidRPr="00443C3A" w:rsidRDefault="00443C3A" w:rsidP="00443C3A">
      <w:pPr>
        <w:pStyle w:val="NormalWeb"/>
        <w:rPr>
          <w:b/>
          <w:bCs/>
          <w:sz w:val="30"/>
          <w:szCs w:val="30"/>
        </w:rPr>
      </w:pPr>
      <w:r>
        <w:rPr>
          <w:b/>
          <w:bCs/>
          <w:sz w:val="30"/>
          <w:szCs w:val="30"/>
        </w:rPr>
        <w:lastRenderedPageBreak/>
        <w:t>2.</w:t>
      </w:r>
      <w:r w:rsidRPr="00443C3A">
        <w:rPr>
          <w:b/>
          <w:bCs/>
          <w:sz w:val="30"/>
          <w:szCs w:val="30"/>
        </w:rPr>
        <w:t>Thực nghiệm với Telnet (Port 23)</w:t>
      </w:r>
    </w:p>
    <w:p w14:paraId="2CA28D97" w14:textId="0CC82711" w:rsidR="00443C3A" w:rsidRDefault="00443C3A" w:rsidP="00443C3A">
      <w:pPr>
        <w:pStyle w:val="NormalWeb"/>
        <w:rPr>
          <w:sz w:val="30"/>
          <w:szCs w:val="30"/>
        </w:rPr>
      </w:pPr>
      <w:r w:rsidRPr="00443C3A">
        <w:rPr>
          <w:sz w:val="30"/>
          <w:szCs w:val="30"/>
        </w:rPr>
        <w:t>Thao tác: Dùng PuTTY kết nối Telnet qua cổng 23, nhập tài khoản baochau, thực thi lệnh ls và exit.</w:t>
      </w:r>
    </w:p>
    <w:p w14:paraId="758F719E" w14:textId="6A5A0CE6" w:rsidR="00443C3A" w:rsidRPr="00443C3A" w:rsidRDefault="00443C3A" w:rsidP="00443C3A">
      <w:pPr>
        <w:pStyle w:val="NormalWeb"/>
        <w:rPr>
          <w:sz w:val="30"/>
          <w:szCs w:val="30"/>
        </w:rPr>
      </w:pPr>
      <w:r>
        <w:rPr>
          <w:noProof/>
          <w:sz w:val="30"/>
          <w:szCs w:val="30"/>
        </w:rPr>
        <w:drawing>
          <wp:inline distT="0" distB="0" distL="0" distR="0" wp14:anchorId="1BADCB98" wp14:editId="6769C849">
            <wp:extent cx="5943600" cy="33743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74390"/>
                    </a:xfrm>
                    <a:prstGeom prst="rect">
                      <a:avLst/>
                    </a:prstGeom>
                  </pic:spPr>
                </pic:pic>
              </a:graphicData>
            </a:graphic>
          </wp:inline>
        </w:drawing>
      </w:r>
    </w:p>
    <w:p w14:paraId="221B907D" w14:textId="133C9099" w:rsidR="00443C3A" w:rsidRDefault="00CD40DE" w:rsidP="00443C3A">
      <w:pPr>
        <w:pStyle w:val="NormalWeb"/>
        <w:rPr>
          <w:sz w:val="30"/>
          <w:szCs w:val="30"/>
        </w:rPr>
      </w:pPr>
      <w:r>
        <w:rPr>
          <w:sz w:val="30"/>
          <w:szCs w:val="30"/>
        </w:rPr>
        <w:t>Phần câu hỏi:</w:t>
      </w:r>
    </w:p>
    <w:p w14:paraId="24E39DB9" w14:textId="77777777" w:rsidR="00CD40DE" w:rsidRPr="00CD40DE" w:rsidRDefault="00CD40DE" w:rsidP="00CD40DE">
      <w:pPr>
        <w:pStyle w:val="NormalWeb"/>
        <w:rPr>
          <w:sz w:val="30"/>
          <w:szCs w:val="30"/>
        </w:rPr>
      </w:pPr>
      <w:r w:rsidRPr="00CD40DE">
        <w:rPr>
          <w:sz w:val="30"/>
          <w:szCs w:val="30"/>
        </w:rPr>
        <w:t>Câu 1: Khái niệm và ứng dụng</w:t>
      </w:r>
    </w:p>
    <w:p w14:paraId="4B26977A" w14:textId="77777777" w:rsidR="00CD40DE" w:rsidRPr="00CD40DE" w:rsidRDefault="00CD40DE" w:rsidP="00CD40DE">
      <w:pPr>
        <w:pStyle w:val="NormalWeb"/>
        <w:numPr>
          <w:ilvl w:val="0"/>
          <w:numId w:val="6"/>
        </w:numPr>
        <w:rPr>
          <w:sz w:val="30"/>
          <w:szCs w:val="30"/>
        </w:rPr>
      </w:pPr>
      <w:r w:rsidRPr="00CD40DE">
        <w:rPr>
          <w:sz w:val="30"/>
          <w:szCs w:val="30"/>
        </w:rPr>
        <w:t>Telnet: Giao thức dòng lệnh truyền văn bản thô qua cổng 23, hiện chỉ dùng trong mạng lab nội bộ hoặc kiểm tra mở cổng mạng (telnet IP Port).</w:t>
      </w:r>
    </w:p>
    <w:p w14:paraId="228DF1EC" w14:textId="6A94087D" w:rsidR="00CD40DE" w:rsidRDefault="00CD40DE" w:rsidP="00CD40DE">
      <w:pPr>
        <w:pStyle w:val="NormalWeb"/>
        <w:numPr>
          <w:ilvl w:val="0"/>
          <w:numId w:val="6"/>
        </w:numPr>
        <w:rPr>
          <w:sz w:val="30"/>
          <w:szCs w:val="30"/>
        </w:rPr>
      </w:pPr>
      <w:r w:rsidRPr="00CD40DE">
        <w:rPr>
          <w:sz w:val="30"/>
          <w:szCs w:val="30"/>
        </w:rPr>
        <w:t xml:space="preserve">SSH: Giao thức điều khiển từ xa có mã hóa qua cổng 22, dùng để quản trị máy chủ, truyền file </w:t>
      </w:r>
      <w:r>
        <w:rPr>
          <w:sz w:val="30"/>
          <w:szCs w:val="30"/>
        </w:rPr>
        <w:t>an</w:t>
      </w:r>
      <w:r w:rsidRPr="00CD40DE">
        <w:rPr>
          <w:sz w:val="30"/>
          <w:szCs w:val="30"/>
        </w:rPr>
        <w:t xml:space="preserve"> toàn và tạo SSH tunnel.</w:t>
      </w:r>
    </w:p>
    <w:p w14:paraId="298DDA94" w14:textId="77777777" w:rsidR="00CD40DE" w:rsidRPr="00CD40DE" w:rsidRDefault="00CD40DE" w:rsidP="00CD40DE">
      <w:pPr>
        <w:pStyle w:val="NormalWeb"/>
        <w:rPr>
          <w:sz w:val="30"/>
          <w:szCs w:val="30"/>
        </w:rPr>
      </w:pPr>
      <w:r w:rsidRPr="00CD40DE">
        <w:rPr>
          <w:sz w:val="30"/>
          <w:szCs w:val="30"/>
        </w:rPr>
        <w:t xml:space="preserve">Câu 2: So sánh Telnet và SSH </w:t>
      </w:r>
    </w:p>
    <w:p w14:paraId="42072407" w14:textId="77777777" w:rsidR="00CD40DE" w:rsidRPr="00CD40DE" w:rsidRDefault="00CD40DE" w:rsidP="00CD40DE">
      <w:pPr>
        <w:pStyle w:val="NormalWeb"/>
        <w:numPr>
          <w:ilvl w:val="0"/>
          <w:numId w:val="17"/>
        </w:numPr>
        <w:rPr>
          <w:sz w:val="30"/>
          <w:szCs w:val="30"/>
        </w:rPr>
      </w:pPr>
      <w:r w:rsidRPr="00CD40DE">
        <w:rPr>
          <w:sz w:val="30"/>
          <w:szCs w:val="30"/>
        </w:rPr>
        <w:t xml:space="preserve">Cổng mặc định: Telnet dùng port 23; SSH dùng port 22. </w:t>
      </w:r>
    </w:p>
    <w:p w14:paraId="26FDE63A" w14:textId="77777777" w:rsidR="00CD40DE" w:rsidRPr="00CD40DE" w:rsidRDefault="00CD40DE" w:rsidP="00CD40DE">
      <w:pPr>
        <w:pStyle w:val="NormalWeb"/>
        <w:numPr>
          <w:ilvl w:val="0"/>
          <w:numId w:val="17"/>
        </w:numPr>
        <w:rPr>
          <w:sz w:val="30"/>
          <w:szCs w:val="30"/>
        </w:rPr>
      </w:pPr>
      <w:r w:rsidRPr="00CD40DE">
        <w:rPr>
          <w:sz w:val="30"/>
          <w:szCs w:val="30"/>
        </w:rPr>
        <w:t xml:space="preserve">Mã hóa: Telnet hoàn toàn không mã hóa (Plaintext); SSH mã hóa toàn bộ dữ liệu (AES, ChaCha20). </w:t>
      </w:r>
    </w:p>
    <w:p w14:paraId="7576160F" w14:textId="77777777" w:rsidR="00CD40DE" w:rsidRPr="00CD40DE" w:rsidRDefault="00CD40DE" w:rsidP="00CD40DE">
      <w:pPr>
        <w:pStyle w:val="NormalWeb"/>
        <w:numPr>
          <w:ilvl w:val="0"/>
          <w:numId w:val="17"/>
        </w:numPr>
        <w:rPr>
          <w:sz w:val="30"/>
          <w:szCs w:val="30"/>
        </w:rPr>
      </w:pPr>
      <w:r w:rsidRPr="00CD40DE">
        <w:rPr>
          <w:sz w:val="30"/>
          <w:szCs w:val="30"/>
        </w:rPr>
        <w:t xml:space="preserve">Bảo mật: Telnet gửi mật khẩu dạng rõ; SSH hỗ trợ xác thực khóa công khai và mã kiểm tra toàn vẹn HMAC. </w:t>
      </w:r>
    </w:p>
    <w:p w14:paraId="4E39393B" w14:textId="77777777" w:rsidR="00CD40DE" w:rsidRPr="00CD40DE" w:rsidRDefault="00CD40DE" w:rsidP="00CD40DE">
      <w:pPr>
        <w:pStyle w:val="NormalWeb"/>
        <w:rPr>
          <w:sz w:val="30"/>
          <w:szCs w:val="30"/>
        </w:rPr>
      </w:pPr>
      <w:r w:rsidRPr="00CD40DE">
        <w:rPr>
          <w:sz w:val="30"/>
          <w:szCs w:val="30"/>
        </w:rPr>
        <w:lastRenderedPageBreak/>
        <w:t xml:space="preserve">Câu 3: Cách đăng nhập SSH khác và demo </w:t>
      </w:r>
    </w:p>
    <w:p w14:paraId="045568F9" w14:textId="77777777" w:rsidR="00CD40DE" w:rsidRPr="00CD40DE" w:rsidRDefault="00CD40DE" w:rsidP="00CD40DE">
      <w:pPr>
        <w:pStyle w:val="NormalWeb"/>
        <w:numPr>
          <w:ilvl w:val="0"/>
          <w:numId w:val="18"/>
        </w:numPr>
        <w:rPr>
          <w:sz w:val="30"/>
          <w:szCs w:val="30"/>
        </w:rPr>
      </w:pPr>
      <w:r w:rsidRPr="00CD40DE">
        <w:rPr>
          <w:sz w:val="30"/>
          <w:szCs w:val="30"/>
        </w:rPr>
        <w:t xml:space="preserve">Ngoài mật khẩu, SSH hỗ trợ xác thực bằng cặp khóa (SSH Key - Public/Private Key) và chứng chỉ số (Certificate). </w:t>
      </w:r>
    </w:p>
    <w:p w14:paraId="64C4BD6E" w14:textId="41893999" w:rsidR="00F742F4" w:rsidRPr="00F742F4" w:rsidRDefault="00CD40DE" w:rsidP="00F742F4">
      <w:pPr>
        <w:pStyle w:val="NormalWeb"/>
        <w:numPr>
          <w:ilvl w:val="0"/>
          <w:numId w:val="18"/>
        </w:numPr>
        <w:rPr>
          <w:sz w:val="30"/>
          <w:szCs w:val="30"/>
        </w:rPr>
      </w:pPr>
      <w:r w:rsidRPr="00CD40DE">
        <w:rPr>
          <w:sz w:val="30"/>
          <w:szCs w:val="30"/>
        </w:rPr>
        <w:t>Demo cấu hình SSH Key:</w:t>
      </w:r>
    </w:p>
    <w:p w14:paraId="087B3EFB" w14:textId="0C5645E9" w:rsidR="00B33956" w:rsidRPr="00CD40DE" w:rsidRDefault="00B33956" w:rsidP="00B33956">
      <w:pPr>
        <w:pStyle w:val="NormalWeb"/>
        <w:ind w:left="720"/>
        <w:rPr>
          <w:sz w:val="30"/>
          <w:szCs w:val="30"/>
        </w:rPr>
      </w:pPr>
      <w:r w:rsidRPr="00B33956">
        <w:rPr>
          <w:sz w:val="30"/>
          <w:szCs w:val="30"/>
        </w:rPr>
        <w:drawing>
          <wp:inline distT="0" distB="0" distL="0" distR="0" wp14:anchorId="075FFBB8" wp14:editId="00A67154">
            <wp:extent cx="5719011" cy="31522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3779" b="9462"/>
                    <a:stretch/>
                  </pic:blipFill>
                  <pic:spPr bwMode="auto">
                    <a:xfrm>
                      <a:off x="0" y="0"/>
                      <a:ext cx="5719011" cy="3152274"/>
                    </a:xfrm>
                    <a:prstGeom prst="rect">
                      <a:avLst/>
                    </a:prstGeom>
                    <a:ln>
                      <a:noFill/>
                    </a:ln>
                    <a:extLst>
                      <a:ext uri="{53640926-AAD7-44D8-BBD7-CCE9431645EC}">
                        <a14:shadowObscured xmlns:a14="http://schemas.microsoft.com/office/drawing/2010/main"/>
                      </a:ext>
                    </a:extLst>
                  </pic:spPr>
                </pic:pic>
              </a:graphicData>
            </a:graphic>
          </wp:inline>
        </w:drawing>
      </w:r>
    </w:p>
    <w:p w14:paraId="77846BE5" w14:textId="77777777" w:rsidR="00CD40DE" w:rsidRPr="00CD40DE" w:rsidRDefault="00CD40DE" w:rsidP="007B2C77">
      <w:pPr>
        <w:pStyle w:val="NormalWeb"/>
        <w:numPr>
          <w:ilvl w:val="1"/>
          <w:numId w:val="18"/>
        </w:numPr>
        <w:rPr>
          <w:sz w:val="30"/>
          <w:szCs w:val="30"/>
        </w:rPr>
      </w:pPr>
      <w:r w:rsidRPr="00CD40DE">
        <w:rPr>
          <w:sz w:val="30"/>
          <w:szCs w:val="30"/>
        </w:rPr>
        <w:t>Tạo cặp khóa trên Client: ssh-keygen -t ed25519</w:t>
      </w:r>
    </w:p>
    <w:p w14:paraId="2E2C3245" w14:textId="12580F86" w:rsidR="00CD40DE" w:rsidRPr="00CD40DE" w:rsidRDefault="00CD40DE" w:rsidP="007B2C77">
      <w:pPr>
        <w:pStyle w:val="NormalWeb"/>
        <w:numPr>
          <w:ilvl w:val="1"/>
          <w:numId w:val="18"/>
        </w:numPr>
        <w:rPr>
          <w:sz w:val="30"/>
          <w:szCs w:val="30"/>
        </w:rPr>
      </w:pPr>
      <w:r w:rsidRPr="00CD40DE">
        <w:rPr>
          <w:sz w:val="30"/>
          <w:szCs w:val="30"/>
        </w:rPr>
        <w:t xml:space="preserve">Sao chép Public Key lên Server: </w:t>
      </w:r>
      <w:r w:rsidR="00F50B9D" w:rsidRPr="00F50B9D">
        <w:rPr>
          <w:sz w:val="30"/>
          <w:szCs w:val="30"/>
        </w:rPr>
        <w:t>ssh-copy-id baochau@192.168.253.128</w:t>
      </w:r>
      <w:r w:rsidRPr="00CD40DE">
        <w:rPr>
          <w:sz w:val="30"/>
          <w:szCs w:val="30"/>
        </w:rPr>
        <w:t xml:space="preserve"> </w:t>
      </w:r>
    </w:p>
    <w:p w14:paraId="70914121" w14:textId="2CA0AD3B" w:rsidR="00CD40DE" w:rsidRPr="00CD40DE" w:rsidRDefault="00CD40DE" w:rsidP="007B2C77">
      <w:pPr>
        <w:pStyle w:val="NormalWeb"/>
        <w:numPr>
          <w:ilvl w:val="1"/>
          <w:numId w:val="18"/>
        </w:numPr>
        <w:rPr>
          <w:sz w:val="30"/>
          <w:szCs w:val="30"/>
        </w:rPr>
      </w:pPr>
      <w:r w:rsidRPr="00CD40DE">
        <w:rPr>
          <w:sz w:val="30"/>
          <w:szCs w:val="30"/>
        </w:rPr>
        <w:t>Đăng nhập trực tiếp không cần mật khẩu: s</w:t>
      </w:r>
      <w:r w:rsidR="00F50B9D" w:rsidRPr="00F50B9D">
        <w:rPr>
          <w:sz w:val="30"/>
          <w:szCs w:val="30"/>
        </w:rPr>
        <w:t>sh baochau@192.168.253.128</w:t>
      </w:r>
      <w:r w:rsidRPr="00CD40DE">
        <w:rPr>
          <w:sz w:val="30"/>
          <w:szCs w:val="30"/>
        </w:rPr>
        <w:t xml:space="preserve"> </w:t>
      </w:r>
    </w:p>
    <w:p w14:paraId="0F7C7472" w14:textId="77777777" w:rsidR="00CD40DE" w:rsidRPr="00CD40DE" w:rsidRDefault="00CD40DE" w:rsidP="00CD40DE">
      <w:pPr>
        <w:pStyle w:val="NormalWeb"/>
        <w:rPr>
          <w:sz w:val="30"/>
          <w:szCs w:val="30"/>
        </w:rPr>
      </w:pPr>
      <w:r w:rsidRPr="00CD40DE">
        <w:rPr>
          <w:sz w:val="30"/>
          <w:szCs w:val="30"/>
        </w:rPr>
        <w:t xml:space="preserve">Câu 4: Góc độ bảo mật (Confidentiality, Integrity, Authentication) </w:t>
      </w:r>
    </w:p>
    <w:p w14:paraId="348BEACB" w14:textId="77777777" w:rsidR="00CD40DE" w:rsidRPr="00CD40DE" w:rsidRDefault="00CD40DE" w:rsidP="00CD40DE">
      <w:pPr>
        <w:pStyle w:val="NormalWeb"/>
        <w:numPr>
          <w:ilvl w:val="0"/>
          <w:numId w:val="19"/>
        </w:numPr>
        <w:rPr>
          <w:sz w:val="30"/>
          <w:szCs w:val="30"/>
        </w:rPr>
      </w:pPr>
      <w:r w:rsidRPr="00CD40DE">
        <w:rPr>
          <w:sz w:val="30"/>
          <w:szCs w:val="30"/>
        </w:rPr>
        <w:t xml:space="preserve">Tính bí mật (Confidentiality): Telnet bằng 0 (lộ thông tin khi bị bắt gói); SSH mã hóa dữ liệu phiên làm việc, chống nghe lén. </w:t>
      </w:r>
    </w:p>
    <w:p w14:paraId="76BB3C1E" w14:textId="77777777" w:rsidR="00CD40DE" w:rsidRPr="00CD40DE" w:rsidRDefault="00CD40DE" w:rsidP="00CD40DE">
      <w:pPr>
        <w:pStyle w:val="NormalWeb"/>
        <w:numPr>
          <w:ilvl w:val="0"/>
          <w:numId w:val="19"/>
        </w:numPr>
        <w:rPr>
          <w:sz w:val="30"/>
          <w:szCs w:val="30"/>
        </w:rPr>
      </w:pPr>
      <w:r w:rsidRPr="00CD40DE">
        <w:rPr>
          <w:sz w:val="30"/>
          <w:szCs w:val="30"/>
        </w:rPr>
        <w:t xml:space="preserve">Tính toàn vẹn (Integrity): Telnet không kiểm soát (dễ bị chèn sửa gói tin); SSH dùng mã HMAC xác thực từng gói, phát hiện ngay sửa đổi. </w:t>
      </w:r>
    </w:p>
    <w:p w14:paraId="07FE4AF4" w14:textId="77777777" w:rsidR="00CD40DE" w:rsidRPr="00CD40DE" w:rsidRDefault="00CD40DE" w:rsidP="00CD40DE">
      <w:pPr>
        <w:pStyle w:val="NormalWeb"/>
        <w:numPr>
          <w:ilvl w:val="0"/>
          <w:numId w:val="19"/>
        </w:numPr>
        <w:rPr>
          <w:sz w:val="30"/>
          <w:szCs w:val="30"/>
        </w:rPr>
      </w:pPr>
      <w:r w:rsidRPr="00CD40DE">
        <w:rPr>
          <w:sz w:val="30"/>
          <w:szCs w:val="30"/>
        </w:rPr>
        <w:t xml:space="preserve">Xác thực (Authentication): Telnet chỉ có xác thực một chiều bằng mật khẩu thô; SSH xác thực hai chiều (xác thực máy khách và kiểm tra danh tính máy chủ qua Host Key). </w:t>
      </w:r>
    </w:p>
    <w:p w14:paraId="418E3673" w14:textId="77777777" w:rsidR="00CD40DE" w:rsidRPr="00CD40DE" w:rsidRDefault="00CD40DE" w:rsidP="00CD40DE">
      <w:pPr>
        <w:pStyle w:val="NormalWeb"/>
        <w:rPr>
          <w:sz w:val="30"/>
          <w:szCs w:val="30"/>
        </w:rPr>
      </w:pPr>
      <w:r w:rsidRPr="00CD40DE">
        <w:rPr>
          <w:sz w:val="30"/>
          <w:szCs w:val="30"/>
        </w:rPr>
        <w:t xml:space="preserve">Câu 5: Thông tin bắt được từ Wireshark </w:t>
      </w:r>
    </w:p>
    <w:p w14:paraId="07CBC262" w14:textId="77777777" w:rsidR="00CD40DE" w:rsidRPr="00CD40DE" w:rsidRDefault="00CD40DE" w:rsidP="00CD40DE">
      <w:pPr>
        <w:pStyle w:val="NormalWeb"/>
        <w:numPr>
          <w:ilvl w:val="0"/>
          <w:numId w:val="20"/>
        </w:numPr>
        <w:rPr>
          <w:sz w:val="30"/>
          <w:szCs w:val="30"/>
        </w:rPr>
      </w:pPr>
      <w:r w:rsidRPr="00CD40DE">
        <w:rPr>
          <w:sz w:val="30"/>
          <w:szCs w:val="30"/>
        </w:rPr>
        <w:lastRenderedPageBreak/>
        <w:t xml:space="preserve">Telnet: Lộ hoàn toàn tên tài khoản baochau, các lệnh thao tác (ls, exit) và dữ liệu trả về ở dạng văn bản thô trong cửa sổ TCP Stream. </w:t>
      </w:r>
    </w:p>
    <w:p w14:paraId="2EECCC98" w14:textId="77777777" w:rsidR="00CD40DE" w:rsidRPr="00CD40DE" w:rsidRDefault="00CD40DE" w:rsidP="00CD40DE">
      <w:pPr>
        <w:pStyle w:val="NormalWeb"/>
        <w:numPr>
          <w:ilvl w:val="0"/>
          <w:numId w:val="20"/>
        </w:numPr>
        <w:rPr>
          <w:sz w:val="30"/>
          <w:szCs w:val="30"/>
        </w:rPr>
      </w:pPr>
      <w:r w:rsidRPr="00CD40DE">
        <w:rPr>
          <w:sz w:val="30"/>
          <w:szCs w:val="30"/>
        </w:rPr>
        <w:t xml:space="preserve">SSH: Chỉ thấy phiên bản phần mềm chào hỏi ban đầu (SSH-2.0-PuTTY), còn toàn bộ tài khoản, mật khẩu và nội dung lệnh đều bị mã hóa thành ký tự nhị phân ngẫu nhiên. </w:t>
      </w:r>
    </w:p>
    <w:p w14:paraId="4D71B663" w14:textId="77777777" w:rsidR="00CD40DE" w:rsidRPr="00CD40DE" w:rsidRDefault="00CD40DE" w:rsidP="00CD40DE">
      <w:pPr>
        <w:pStyle w:val="NormalWeb"/>
        <w:rPr>
          <w:sz w:val="30"/>
          <w:szCs w:val="30"/>
        </w:rPr>
      </w:pPr>
      <w:r w:rsidRPr="00CD40DE">
        <w:rPr>
          <w:sz w:val="30"/>
          <w:szCs w:val="30"/>
        </w:rPr>
        <w:t xml:space="preserve">Câu 6: Tại sao mật khẩu dài/phức tạp không cứu được Telnet? </w:t>
      </w:r>
    </w:p>
    <w:p w14:paraId="1E6EE5A2" w14:textId="77777777" w:rsidR="00CD40DE" w:rsidRPr="00CD40DE" w:rsidRDefault="00CD40DE" w:rsidP="00CD40DE">
      <w:pPr>
        <w:pStyle w:val="NormalWeb"/>
        <w:numPr>
          <w:ilvl w:val="0"/>
          <w:numId w:val="21"/>
        </w:numPr>
        <w:rPr>
          <w:sz w:val="30"/>
          <w:szCs w:val="30"/>
        </w:rPr>
      </w:pPr>
      <w:r w:rsidRPr="00CD40DE">
        <w:rPr>
          <w:sz w:val="30"/>
          <w:szCs w:val="30"/>
        </w:rPr>
        <w:t xml:space="preserve">Mật khẩu dài chỉ chống tấn công đoán mật khẩu (Brute-force). </w:t>
      </w:r>
    </w:p>
    <w:p w14:paraId="1F6C4062" w14:textId="77777777" w:rsidR="00CD40DE" w:rsidRPr="00CD40DE" w:rsidRDefault="00CD40DE" w:rsidP="00CD40DE">
      <w:pPr>
        <w:pStyle w:val="NormalWeb"/>
        <w:numPr>
          <w:ilvl w:val="0"/>
          <w:numId w:val="21"/>
        </w:numPr>
        <w:rPr>
          <w:sz w:val="30"/>
          <w:szCs w:val="30"/>
        </w:rPr>
      </w:pPr>
      <w:r w:rsidRPr="00CD40DE">
        <w:rPr>
          <w:sz w:val="30"/>
          <w:szCs w:val="30"/>
        </w:rPr>
        <w:t xml:space="preserve">Kênh truyền Telnet gửi trực tiếp từng ký tự dưới dạng văn bản thô (Plaintext) vào gói tin, nên Wireshark vẫn bắt trọn vẹn toàn bộ chuỗi mật khẩu dù dài hay phức tạp đến đâu. </w:t>
      </w:r>
    </w:p>
    <w:p w14:paraId="16EEC2DA" w14:textId="77777777" w:rsidR="00CD40DE" w:rsidRPr="00CD40DE" w:rsidRDefault="00CD40DE" w:rsidP="00CD40DE">
      <w:pPr>
        <w:pStyle w:val="NormalWeb"/>
        <w:rPr>
          <w:sz w:val="30"/>
          <w:szCs w:val="30"/>
        </w:rPr>
      </w:pPr>
      <w:r w:rsidRPr="00CD40DE">
        <w:rPr>
          <w:sz w:val="30"/>
          <w:szCs w:val="30"/>
        </w:rPr>
        <w:t xml:space="preserve">Câu 7: Metadata quan sát được ở SSH và rủi ro </w:t>
      </w:r>
    </w:p>
    <w:p w14:paraId="60B5D11A" w14:textId="77777777" w:rsidR="00CD40DE" w:rsidRPr="00CD40DE" w:rsidRDefault="00CD40DE" w:rsidP="00CD40DE">
      <w:pPr>
        <w:pStyle w:val="NormalWeb"/>
        <w:numPr>
          <w:ilvl w:val="0"/>
          <w:numId w:val="22"/>
        </w:numPr>
        <w:rPr>
          <w:sz w:val="30"/>
          <w:szCs w:val="30"/>
        </w:rPr>
      </w:pPr>
      <w:r w:rsidRPr="00CD40DE">
        <w:rPr>
          <w:sz w:val="30"/>
          <w:szCs w:val="30"/>
        </w:rPr>
        <w:t xml:space="preserve">Thông tin quan sát được: IP nguồn, IP đích, cổng dịch vụ (22), kích thước gói tin, tần suất gửi và phiên bản phần mềm SSH. </w:t>
      </w:r>
    </w:p>
    <w:p w14:paraId="3A23BD38" w14:textId="77777777" w:rsidR="00CD40DE" w:rsidRPr="00CD40DE" w:rsidRDefault="00CD40DE" w:rsidP="00CD40DE">
      <w:pPr>
        <w:pStyle w:val="NormalWeb"/>
        <w:numPr>
          <w:ilvl w:val="0"/>
          <w:numId w:val="22"/>
        </w:numPr>
        <w:rPr>
          <w:sz w:val="30"/>
          <w:szCs w:val="30"/>
        </w:rPr>
      </w:pPr>
      <w:r w:rsidRPr="00CD40DE">
        <w:rPr>
          <w:sz w:val="30"/>
          <w:szCs w:val="30"/>
        </w:rPr>
        <w:t xml:space="preserve">Rủi ro: Kẻ tấn công biết phiên bản để dò lỗ hổng đã công bố (Banner grabbing) hoặc phân tích lưu lượng/thời gian gõ phím để suy đoán thao tác người dùng. </w:t>
      </w:r>
    </w:p>
    <w:p w14:paraId="081EE0F8" w14:textId="77777777" w:rsidR="00CD40DE" w:rsidRPr="00CD40DE" w:rsidRDefault="00CD40DE" w:rsidP="00CD40DE">
      <w:pPr>
        <w:pStyle w:val="NormalWeb"/>
        <w:rPr>
          <w:sz w:val="30"/>
          <w:szCs w:val="30"/>
        </w:rPr>
      </w:pPr>
      <w:r w:rsidRPr="00CD40DE">
        <w:rPr>
          <w:sz w:val="30"/>
          <w:szCs w:val="30"/>
        </w:rPr>
        <w:t xml:space="preserve">Câu 8: Vai trò của Host-key fingerprint </w:t>
      </w:r>
    </w:p>
    <w:p w14:paraId="23A9327B" w14:textId="77777777" w:rsidR="00CD40DE" w:rsidRPr="00CD40DE" w:rsidRDefault="00CD40DE" w:rsidP="00CD40DE">
      <w:pPr>
        <w:pStyle w:val="NormalWeb"/>
        <w:numPr>
          <w:ilvl w:val="0"/>
          <w:numId w:val="23"/>
        </w:numPr>
        <w:rPr>
          <w:sz w:val="30"/>
          <w:szCs w:val="30"/>
        </w:rPr>
      </w:pPr>
      <w:r w:rsidRPr="00CD40DE">
        <w:rPr>
          <w:sz w:val="30"/>
          <w:szCs w:val="30"/>
        </w:rPr>
        <w:t xml:space="preserve">Vai trò: Định danh và xác thực tính chính danh của Server, đảm bảo Client đang kết nối đúng máy chủ thật. </w:t>
      </w:r>
    </w:p>
    <w:p w14:paraId="2D026EDA" w14:textId="77777777" w:rsidR="00CD40DE" w:rsidRPr="00CD40DE" w:rsidRDefault="00CD40DE" w:rsidP="00CD40DE">
      <w:pPr>
        <w:pStyle w:val="NormalWeb"/>
        <w:numPr>
          <w:ilvl w:val="0"/>
          <w:numId w:val="23"/>
        </w:numPr>
        <w:rPr>
          <w:sz w:val="30"/>
          <w:szCs w:val="30"/>
        </w:rPr>
      </w:pPr>
      <w:r w:rsidRPr="00CD40DE">
        <w:rPr>
          <w:sz w:val="30"/>
          <w:szCs w:val="30"/>
        </w:rPr>
        <w:t xml:space="preserve">Rủi ro nếu bỏ qua: Dễ dính tấn công kẻ đứng giữa (Man-In-The-Middle - MITM), bị kẻ tấn công mạo danh máy chủ để đánh cắp phiên làm việc. </w:t>
      </w:r>
    </w:p>
    <w:p w14:paraId="516376B0" w14:textId="77777777" w:rsidR="00CD40DE" w:rsidRPr="00CD40DE" w:rsidRDefault="00CD40DE" w:rsidP="00CD40DE">
      <w:pPr>
        <w:pStyle w:val="NormalWeb"/>
        <w:rPr>
          <w:sz w:val="30"/>
          <w:szCs w:val="30"/>
        </w:rPr>
      </w:pPr>
      <w:r w:rsidRPr="00CD40DE">
        <w:rPr>
          <w:sz w:val="30"/>
          <w:szCs w:val="30"/>
        </w:rPr>
        <w:t xml:space="preserve">Câu 9: Tại sao máy Attacker chưa chắc bắt được gói tin và kỹ thuật khắc phục? </w:t>
      </w:r>
    </w:p>
    <w:p w14:paraId="6FCD2171" w14:textId="77777777" w:rsidR="00CD40DE" w:rsidRPr="00CD40DE" w:rsidRDefault="00CD40DE" w:rsidP="00CD40DE">
      <w:pPr>
        <w:pStyle w:val="NormalWeb"/>
        <w:numPr>
          <w:ilvl w:val="0"/>
          <w:numId w:val="24"/>
        </w:numPr>
        <w:rPr>
          <w:sz w:val="30"/>
          <w:szCs w:val="30"/>
        </w:rPr>
      </w:pPr>
      <w:r w:rsidRPr="00CD40DE">
        <w:rPr>
          <w:sz w:val="30"/>
          <w:szCs w:val="30"/>
        </w:rPr>
        <w:t xml:space="preserve">Nguyên nhân: Thiết bị Switch định tuyến dữ liệu unicast theo bảng địa chỉ MAC, chỉ gửi gói tin đến đúng cổng nối máy nhận chứ không phát tán sang cổng của Attacker. </w:t>
      </w:r>
    </w:p>
    <w:p w14:paraId="2B88CE49" w14:textId="77777777" w:rsidR="00CD40DE" w:rsidRPr="00CD40DE" w:rsidRDefault="00CD40DE" w:rsidP="00CD40DE">
      <w:pPr>
        <w:pStyle w:val="NormalWeb"/>
        <w:numPr>
          <w:ilvl w:val="0"/>
          <w:numId w:val="24"/>
        </w:numPr>
        <w:rPr>
          <w:sz w:val="30"/>
          <w:szCs w:val="30"/>
        </w:rPr>
      </w:pPr>
      <w:r w:rsidRPr="00CD40DE">
        <w:rPr>
          <w:sz w:val="30"/>
          <w:szCs w:val="30"/>
        </w:rPr>
        <w:t xml:space="preserve">Kỹ thuật quan sát: Thực hiện tấn công đầu độc bảng ARP (ARP Spoofing), cấu hình Port Mirroring (SPAN) trên Switch, hoặc gắn thiết bị phần cứng Network TAP. </w:t>
      </w:r>
    </w:p>
    <w:p w14:paraId="3A5E7F17" w14:textId="77777777" w:rsidR="00CD40DE" w:rsidRPr="00CD40DE" w:rsidRDefault="00CD40DE" w:rsidP="00CD40DE">
      <w:pPr>
        <w:pStyle w:val="NormalWeb"/>
        <w:rPr>
          <w:sz w:val="30"/>
          <w:szCs w:val="30"/>
        </w:rPr>
      </w:pPr>
      <w:r w:rsidRPr="00CD40DE">
        <w:rPr>
          <w:sz w:val="30"/>
          <w:szCs w:val="30"/>
        </w:rPr>
        <w:lastRenderedPageBreak/>
        <w:t xml:space="preserve">Câu 10: Nguyên lý Public-key Authentication và ưu điểm </w:t>
      </w:r>
    </w:p>
    <w:p w14:paraId="563E7483" w14:textId="77777777" w:rsidR="00CD40DE" w:rsidRPr="00CD40DE" w:rsidRDefault="00CD40DE" w:rsidP="00CD40DE">
      <w:pPr>
        <w:pStyle w:val="NormalWeb"/>
        <w:numPr>
          <w:ilvl w:val="0"/>
          <w:numId w:val="25"/>
        </w:numPr>
        <w:rPr>
          <w:sz w:val="30"/>
          <w:szCs w:val="30"/>
        </w:rPr>
      </w:pPr>
      <w:r w:rsidRPr="00CD40DE">
        <w:rPr>
          <w:sz w:val="30"/>
          <w:szCs w:val="30"/>
        </w:rPr>
        <w:t xml:space="preserve">Nguyên lý: Hoạt động theo cơ chế Thách thức - Đáp ứng (Challenge - Response). Server dùng Public Key gửi thông điệp mã hóa đến Client; Client dùng Private Key giải mã rồi ký xác nhận gửi lại để Server kiểm tra. </w:t>
      </w:r>
    </w:p>
    <w:p w14:paraId="3508B9A8" w14:textId="77777777" w:rsidR="00CD40DE" w:rsidRPr="00CD40DE" w:rsidRDefault="00CD40DE" w:rsidP="00CD40DE">
      <w:pPr>
        <w:pStyle w:val="NormalWeb"/>
        <w:numPr>
          <w:ilvl w:val="0"/>
          <w:numId w:val="25"/>
        </w:numPr>
        <w:rPr>
          <w:sz w:val="30"/>
          <w:szCs w:val="30"/>
        </w:rPr>
      </w:pPr>
      <w:r w:rsidRPr="00CD40DE">
        <w:rPr>
          <w:sz w:val="30"/>
          <w:szCs w:val="30"/>
        </w:rPr>
        <w:t xml:space="preserve">Ưu điểm: Khóa mã hóa phức tạp miễn nhiễm với Brute-force; Private Key lưu cục bộ và không bao giờ gửi qua mạng nên không sợ bị đánh cắp trên đường truyền. </w:t>
      </w:r>
    </w:p>
    <w:p w14:paraId="2AC7235F" w14:textId="77777777" w:rsidR="00CD40DE" w:rsidRPr="00CD40DE" w:rsidRDefault="00CD40DE" w:rsidP="00CD40DE">
      <w:pPr>
        <w:pStyle w:val="NormalWeb"/>
        <w:rPr>
          <w:sz w:val="30"/>
          <w:szCs w:val="30"/>
        </w:rPr>
      </w:pPr>
      <w:r w:rsidRPr="00CD40DE">
        <w:rPr>
          <w:sz w:val="30"/>
          <w:szCs w:val="30"/>
        </w:rPr>
        <w:t xml:space="preserve">Câu 11: Ba biện pháp làm cứng (Hardening) SSH </w:t>
      </w:r>
    </w:p>
    <w:p w14:paraId="34A4B5F9" w14:textId="77777777" w:rsidR="00CD40DE" w:rsidRPr="00CD40DE" w:rsidRDefault="00CD40DE" w:rsidP="00CD40DE">
      <w:pPr>
        <w:pStyle w:val="NormalWeb"/>
        <w:numPr>
          <w:ilvl w:val="0"/>
          <w:numId w:val="26"/>
        </w:numPr>
        <w:rPr>
          <w:sz w:val="30"/>
          <w:szCs w:val="30"/>
        </w:rPr>
      </w:pPr>
      <w:r w:rsidRPr="00CD40DE">
        <w:rPr>
          <w:sz w:val="30"/>
          <w:szCs w:val="30"/>
        </w:rPr>
        <w:t>Tắt đăng nhập bằng mật khẩu (PasswordAuthentication no): Buộc dùng SSH Key, triệt tiêu tấn công Brute-force mật khẩu.</w:t>
      </w:r>
    </w:p>
    <w:p w14:paraId="2DE5EFB8" w14:textId="77777777" w:rsidR="00CD40DE" w:rsidRPr="00CD40DE" w:rsidRDefault="00CD40DE" w:rsidP="00CD40DE">
      <w:pPr>
        <w:pStyle w:val="NormalWeb"/>
        <w:numPr>
          <w:ilvl w:val="0"/>
          <w:numId w:val="26"/>
        </w:numPr>
        <w:rPr>
          <w:sz w:val="30"/>
          <w:szCs w:val="30"/>
        </w:rPr>
      </w:pPr>
      <w:r w:rsidRPr="00CD40DE">
        <w:rPr>
          <w:sz w:val="30"/>
          <w:szCs w:val="30"/>
        </w:rPr>
        <w:t>Cấm đăng nhập trực tiếp bằng quyền root (PermitRootLogin no): Buộc quản trị viên dùng tài khoản thường rồi mới nâng quyền, giúp ghi vết kiểm toán (audit log) rõ ràng.</w:t>
      </w:r>
    </w:p>
    <w:p w14:paraId="692A2CA6" w14:textId="77777777" w:rsidR="00CD40DE" w:rsidRPr="00CD40DE" w:rsidRDefault="00CD40DE" w:rsidP="00CD40DE">
      <w:pPr>
        <w:pStyle w:val="NormalWeb"/>
        <w:numPr>
          <w:ilvl w:val="0"/>
          <w:numId w:val="26"/>
        </w:numPr>
        <w:rPr>
          <w:sz w:val="30"/>
          <w:szCs w:val="30"/>
        </w:rPr>
      </w:pPr>
      <w:r w:rsidRPr="00CD40DE">
        <w:rPr>
          <w:sz w:val="30"/>
          <w:szCs w:val="30"/>
        </w:rPr>
        <w:t>Đổi cổng mặc định (ví dụ đổi Port 22 sang 2222) và dùng Fail2ban: Hạn chế botnet quét tự động và tự động chặn IP khi phát hiện dò quét trái phép.</w:t>
      </w:r>
    </w:p>
    <w:p w14:paraId="4C168A83" w14:textId="77777777" w:rsidR="00CD40DE" w:rsidRPr="00CD40DE" w:rsidRDefault="00CD40DE" w:rsidP="00CD40DE">
      <w:pPr>
        <w:pStyle w:val="NormalWeb"/>
        <w:rPr>
          <w:sz w:val="30"/>
          <w:szCs w:val="30"/>
        </w:rPr>
      </w:pPr>
    </w:p>
    <w:p w14:paraId="158402BE" w14:textId="77777777" w:rsidR="00CD40DE" w:rsidRPr="00443C3A" w:rsidRDefault="00CD40DE" w:rsidP="00443C3A">
      <w:pPr>
        <w:pStyle w:val="NormalWeb"/>
        <w:rPr>
          <w:sz w:val="30"/>
          <w:szCs w:val="30"/>
        </w:rPr>
      </w:pPr>
    </w:p>
    <w:p w14:paraId="73720233" w14:textId="77777777" w:rsidR="00443C3A" w:rsidRPr="00443C3A" w:rsidRDefault="00443C3A" w:rsidP="00443C3A">
      <w:pPr>
        <w:pStyle w:val="NormalWeb"/>
        <w:rPr>
          <w:sz w:val="30"/>
          <w:szCs w:val="30"/>
        </w:rPr>
      </w:pPr>
    </w:p>
    <w:p w14:paraId="2CBC08AF" w14:textId="77777777" w:rsidR="00443C3A" w:rsidRPr="00443C3A" w:rsidRDefault="00443C3A" w:rsidP="00443C3A">
      <w:pPr>
        <w:pStyle w:val="NormalWeb"/>
        <w:rPr>
          <w:sz w:val="30"/>
          <w:szCs w:val="30"/>
        </w:rPr>
      </w:pPr>
    </w:p>
    <w:p w14:paraId="79A1886A" w14:textId="77777777" w:rsidR="00443C3A" w:rsidRPr="00443C3A" w:rsidRDefault="00443C3A">
      <w:pPr>
        <w:rPr>
          <w:rFonts w:ascii="Times New Roman" w:hAnsi="Times New Roman" w:cs="Times New Roman"/>
          <w:b/>
          <w:bCs/>
          <w:sz w:val="26"/>
          <w:szCs w:val="26"/>
        </w:rPr>
      </w:pPr>
    </w:p>
    <w:sectPr w:rsidR="00443C3A" w:rsidRPr="00443C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2FF" w:usb1="5000205B" w:usb2="00000020" w:usb3="00000000" w:csb0="000001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07E1"/>
    <w:multiLevelType w:val="multilevel"/>
    <w:tmpl w:val="FFD0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00C3C"/>
    <w:multiLevelType w:val="multilevel"/>
    <w:tmpl w:val="F788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C53A4"/>
    <w:multiLevelType w:val="multilevel"/>
    <w:tmpl w:val="2372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75FBA"/>
    <w:multiLevelType w:val="multilevel"/>
    <w:tmpl w:val="8100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44DD6"/>
    <w:multiLevelType w:val="hybridMultilevel"/>
    <w:tmpl w:val="96664986"/>
    <w:lvl w:ilvl="0" w:tplc="7AAEE7FE">
      <w:start w:val="1"/>
      <w:numFmt w:val="bullet"/>
      <w:lvlText w:val="-"/>
      <w:lvlJc w:val="left"/>
      <w:pPr>
        <w:ind w:left="720" w:hanging="360"/>
      </w:pPr>
      <w:rPr>
        <w:rFonts w:ascii="Roboto" w:hAnsi="Robo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E404AF"/>
    <w:multiLevelType w:val="multilevel"/>
    <w:tmpl w:val="C738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C4998"/>
    <w:multiLevelType w:val="multilevel"/>
    <w:tmpl w:val="1FD8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54258C"/>
    <w:multiLevelType w:val="hybridMultilevel"/>
    <w:tmpl w:val="2E34E8CC"/>
    <w:lvl w:ilvl="0" w:tplc="7AAEE7FE">
      <w:start w:val="1"/>
      <w:numFmt w:val="bullet"/>
      <w:lvlText w:val="-"/>
      <w:lvlJc w:val="left"/>
      <w:pPr>
        <w:ind w:left="720" w:hanging="360"/>
      </w:pPr>
      <w:rPr>
        <w:rFonts w:ascii="Roboto" w:hAnsi="Robo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D360BD"/>
    <w:multiLevelType w:val="hybridMultilevel"/>
    <w:tmpl w:val="08EE0A76"/>
    <w:lvl w:ilvl="0" w:tplc="7AAEE7FE">
      <w:start w:val="1"/>
      <w:numFmt w:val="bullet"/>
      <w:lvlText w:val="-"/>
      <w:lvlJc w:val="left"/>
      <w:pPr>
        <w:ind w:left="720" w:hanging="360"/>
      </w:pPr>
      <w:rPr>
        <w:rFonts w:ascii="Roboto" w:hAnsi="Robo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BD0A42"/>
    <w:multiLevelType w:val="hybridMultilevel"/>
    <w:tmpl w:val="93E66EB6"/>
    <w:lvl w:ilvl="0" w:tplc="7AAEE7FE">
      <w:start w:val="1"/>
      <w:numFmt w:val="bullet"/>
      <w:lvlText w:val="-"/>
      <w:lvlJc w:val="left"/>
      <w:pPr>
        <w:ind w:left="720" w:hanging="360"/>
      </w:pPr>
      <w:rPr>
        <w:rFonts w:ascii="Roboto" w:hAnsi="Robo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D21BA7"/>
    <w:multiLevelType w:val="hybridMultilevel"/>
    <w:tmpl w:val="F4923D5A"/>
    <w:lvl w:ilvl="0" w:tplc="7AAEE7FE">
      <w:start w:val="1"/>
      <w:numFmt w:val="bullet"/>
      <w:lvlText w:val="-"/>
      <w:lvlJc w:val="left"/>
      <w:pPr>
        <w:ind w:left="720" w:hanging="360"/>
      </w:pPr>
      <w:rPr>
        <w:rFonts w:ascii="Roboto" w:hAnsi="Robo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E84340"/>
    <w:multiLevelType w:val="hybridMultilevel"/>
    <w:tmpl w:val="56CC2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322609"/>
    <w:multiLevelType w:val="hybridMultilevel"/>
    <w:tmpl w:val="AE64D5C6"/>
    <w:lvl w:ilvl="0" w:tplc="7AAEE7FE">
      <w:start w:val="1"/>
      <w:numFmt w:val="bullet"/>
      <w:lvlText w:val="-"/>
      <w:lvlJc w:val="left"/>
      <w:pPr>
        <w:ind w:left="720" w:hanging="360"/>
      </w:pPr>
      <w:rPr>
        <w:rFonts w:ascii="Roboto" w:hAnsi="Roboto"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CC30CF"/>
    <w:multiLevelType w:val="multilevel"/>
    <w:tmpl w:val="3FA4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CB74AE"/>
    <w:multiLevelType w:val="multilevel"/>
    <w:tmpl w:val="2600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B50577"/>
    <w:multiLevelType w:val="multilevel"/>
    <w:tmpl w:val="BD14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E63CCC"/>
    <w:multiLevelType w:val="hybridMultilevel"/>
    <w:tmpl w:val="5EB02416"/>
    <w:lvl w:ilvl="0" w:tplc="7AAEE7FE">
      <w:start w:val="1"/>
      <w:numFmt w:val="bullet"/>
      <w:lvlText w:val="-"/>
      <w:lvlJc w:val="left"/>
      <w:pPr>
        <w:ind w:left="720" w:hanging="360"/>
      </w:pPr>
      <w:rPr>
        <w:rFonts w:ascii="Roboto" w:hAnsi="Robo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456557"/>
    <w:multiLevelType w:val="multilevel"/>
    <w:tmpl w:val="185E46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2C6FF4"/>
    <w:multiLevelType w:val="multilevel"/>
    <w:tmpl w:val="47E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6A6FEE"/>
    <w:multiLevelType w:val="multilevel"/>
    <w:tmpl w:val="A10C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F90F2D"/>
    <w:multiLevelType w:val="hybridMultilevel"/>
    <w:tmpl w:val="B532ED4C"/>
    <w:lvl w:ilvl="0" w:tplc="7AAEE7FE">
      <w:start w:val="1"/>
      <w:numFmt w:val="bullet"/>
      <w:lvlText w:val="-"/>
      <w:lvlJc w:val="left"/>
      <w:pPr>
        <w:ind w:left="720" w:hanging="360"/>
      </w:pPr>
      <w:rPr>
        <w:rFonts w:ascii="Roboto" w:hAnsi="Robo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FA2849"/>
    <w:multiLevelType w:val="multilevel"/>
    <w:tmpl w:val="84B8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1C1935"/>
    <w:multiLevelType w:val="hybridMultilevel"/>
    <w:tmpl w:val="7248BF30"/>
    <w:lvl w:ilvl="0" w:tplc="7AAEE7FE">
      <w:start w:val="1"/>
      <w:numFmt w:val="bullet"/>
      <w:lvlText w:val="-"/>
      <w:lvlJc w:val="left"/>
      <w:pPr>
        <w:ind w:left="720" w:hanging="360"/>
      </w:pPr>
      <w:rPr>
        <w:rFonts w:ascii="Roboto" w:hAnsi="Robo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6CD5B3F"/>
    <w:multiLevelType w:val="hybridMultilevel"/>
    <w:tmpl w:val="818EAB98"/>
    <w:lvl w:ilvl="0" w:tplc="7AAEE7FE">
      <w:start w:val="1"/>
      <w:numFmt w:val="bullet"/>
      <w:lvlText w:val="-"/>
      <w:lvlJc w:val="left"/>
      <w:pPr>
        <w:ind w:left="720" w:hanging="360"/>
      </w:pPr>
      <w:rPr>
        <w:rFonts w:ascii="Roboto" w:hAnsi="Robo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480105"/>
    <w:multiLevelType w:val="hybridMultilevel"/>
    <w:tmpl w:val="ACB06882"/>
    <w:lvl w:ilvl="0" w:tplc="7AAEE7FE">
      <w:start w:val="1"/>
      <w:numFmt w:val="bullet"/>
      <w:lvlText w:val="-"/>
      <w:lvlJc w:val="left"/>
      <w:pPr>
        <w:ind w:left="720" w:hanging="360"/>
      </w:pPr>
      <w:rPr>
        <w:rFonts w:ascii="Roboto" w:hAnsi="Robo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FD7C05"/>
    <w:multiLevelType w:val="multilevel"/>
    <w:tmpl w:val="1E88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1"/>
  </w:num>
  <w:num w:numId="3">
    <w:abstractNumId w:val="18"/>
  </w:num>
  <w:num w:numId="4">
    <w:abstractNumId w:val="19"/>
  </w:num>
  <w:num w:numId="5">
    <w:abstractNumId w:val="14"/>
  </w:num>
  <w:num w:numId="6">
    <w:abstractNumId w:val="8"/>
  </w:num>
  <w:num w:numId="7">
    <w:abstractNumId w:val="21"/>
  </w:num>
  <w:num w:numId="8">
    <w:abstractNumId w:val="17"/>
  </w:num>
  <w:num w:numId="9">
    <w:abstractNumId w:val="5"/>
  </w:num>
  <w:num w:numId="10">
    <w:abstractNumId w:val="1"/>
  </w:num>
  <w:num w:numId="11">
    <w:abstractNumId w:val="15"/>
  </w:num>
  <w:num w:numId="12">
    <w:abstractNumId w:val="0"/>
  </w:num>
  <w:num w:numId="13">
    <w:abstractNumId w:val="25"/>
  </w:num>
  <w:num w:numId="14">
    <w:abstractNumId w:val="2"/>
  </w:num>
  <w:num w:numId="15">
    <w:abstractNumId w:val="13"/>
  </w:num>
  <w:num w:numId="16">
    <w:abstractNumId w:val="3"/>
  </w:num>
  <w:num w:numId="17">
    <w:abstractNumId w:val="24"/>
  </w:num>
  <w:num w:numId="18">
    <w:abstractNumId w:val="12"/>
  </w:num>
  <w:num w:numId="19">
    <w:abstractNumId w:val="22"/>
  </w:num>
  <w:num w:numId="20">
    <w:abstractNumId w:val="16"/>
  </w:num>
  <w:num w:numId="21">
    <w:abstractNumId w:val="7"/>
  </w:num>
  <w:num w:numId="22">
    <w:abstractNumId w:val="9"/>
  </w:num>
  <w:num w:numId="23">
    <w:abstractNumId w:val="20"/>
  </w:num>
  <w:num w:numId="24">
    <w:abstractNumId w:val="4"/>
  </w:num>
  <w:num w:numId="25">
    <w:abstractNumId w:val="23"/>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C3A"/>
    <w:rsid w:val="00156762"/>
    <w:rsid w:val="00443C3A"/>
    <w:rsid w:val="00514BFF"/>
    <w:rsid w:val="00532DB1"/>
    <w:rsid w:val="00614DD0"/>
    <w:rsid w:val="007B2C77"/>
    <w:rsid w:val="00801F82"/>
    <w:rsid w:val="0089713F"/>
    <w:rsid w:val="00B33956"/>
    <w:rsid w:val="00BA786F"/>
    <w:rsid w:val="00CD40DE"/>
    <w:rsid w:val="00E4241E"/>
    <w:rsid w:val="00E44402"/>
    <w:rsid w:val="00EC7B14"/>
    <w:rsid w:val="00F50B9D"/>
    <w:rsid w:val="00F742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D23BA"/>
  <w15:chartTrackingRefBased/>
  <w15:docId w15:val="{1F4F0F48-600F-4AF9-A11D-BB87ABC96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43C3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43C3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43C3A"/>
    <w:rPr>
      <w:color w:val="0563C1" w:themeColor="hyperlink"/>
      <w:u w:val="single"/>
    </w:rPr>
  </w:style>
  <w:style w:type="character" w:styleId="UnresolvedMention">
    <w:name w:val="Unresolved Mention"/>
    <w:basedOn w:val="DefaultParagraphFont"/>
    <w:uiPriority w:val="99"/>
    <w:semiHidden/>
    <w:unhideWhenUsed/>
    <w:rsid w:val="00443C3A"/>
    <w:rPr>
      <w:color w:val="605E5C"/>
      <w:shd w:val="clear" w:color="auto" w:fill="E1DFDD"/>
    </w:rPr>
  </w:style>
  <w:style w:type="character" w:customStyle="1" w:styleId="Heading3Char">
    <w:name w:val="Heading 3 Char"/>
    <w:basedOn w:val="DefaultParagraphFont"/>
    <w:link w:val="Heading3"/>
    <w:uiPriority w:val="9"/>
    <w:rsid w:val="00443C3A"/>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443C3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7898911">
      <w:bodyDiv w:val="1"/>
      <w:marLeft w:val="0"/>
      <w:marRight w:val="0"/>
      <w:marTop w:val="0"/>
      <w:marBottom w:val="0"/>
      <w:divBdr>
        <w:top w:val="none" w:sz="0" w:space="0" w:color="auto"/>
        <w:left w:val="none" w:sz="0" w:space="0" w:color="auto"/>
        <w:bottom w:val="none" w:sz="0" w:space="0" w:color="auto"/>
        <w:right w:val="none" w:sz="0" w:space="0" w:color="auto"/>
      </w:divBdr>
    </w:div>
    <w:div w:id="659388485">
      <w:bodyDiv w:val="1"/>
      <w:marLeft w:val="0"/>
      <w:marRight w:val="0"/>
      <w:marTop w:val="0"/>
      <w:marBottom w:val="0"/>
      <w:divBdr>
        <w:top w:val="none" w:sz="0" w:space="0" w:color="auto"/>
        <w:left w:val="none" w:sz="0" w:space="0" w:color="auto"/>
        <w:bottom w:val="none" w:sz="0" w:space="0" w:color="auto"/>
        <w:right w:val="none" w:sz="0" w:space="0" w:color="auto"/>
      </w:divBdr>
    </w:div>
    <w:div w:id="1438059016">
      <w:bodyDiv w:val="1"/>
      <w:marLeft w:val="0"/>
      <w:marRight w:val="0"/>
      <w:marTop w:val="0"/>
      <w:marBottom w:val="0"/>
      <w:divBdr>
        <w:top w:val="none" w:sz="0" w:space="0" w:color="auto"/>
        <w:left w:val="none" w:sz="0" w:space="0" w:color="auto"/>
        <w:bottom w:val="none" w:sz="0" w:space="0" w:color="auto"/>
        <w:right w:val="none" w:sz="0" w:space="0" w:color="auto"/>
      </w:divBdr>
    </w:div>
    <w:div w:id="1626232437">
      <w:bodyDiv w:val="1"/>
      <w:marLeft w:val="0"/>
      <w:marRight w:val="0"/>
      <w:marTop w:val="0"/>
      <w:marBottom w:val="0"/>
      <w:divBdr>
        <w:top w:val="none" w:sz="0" w:space="0" w:color="auto"/>
        <w:left w:val="none" w:sz="0" w:space="0" w:color="auto"/>
        <w:bottom w:val="none" w:sz="0" w:space="0" w:color="auto"/>
        <w:right w:val="none" w:sz="0" w:space="0" w:color="auto"/>
      </w:divBdr>
    </w:div>
    <w:div w:id="1981692626">
      <w:bodyDiv w:val="1"/>
      <w:marLeft w:val="0"/>
      <w:marRight w:val="0"/>
      <w:marTop w:val="0"/>
      <w:marBottom w:val="0"/>
      <w:divBdr>
        <w:top w:val="none" w:sz="0" w:space="0" w:color="auto"/>
        <w:left w:val="none" w:sz="0" w:space="0" w:color="auto"/>
        <w:bottom w:val="none" w:sz="0" w:space="0" w:color="auto"/>
        <w:right w:val="none" w:sz="0" w:space="0" w:color="auto"/>
      </w:divBdr>
    </w:div>
    <w:div w:id="2122140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youtu.be/NmJyagAGjt0"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D6F27A-1041-443F-AADC-1266977C64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Pages>
  <Words>697</Words>
  <Characters>3978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Châu Ngô</dc:creator>
  <cp:keywords/>
  <dc:description/>
  <cp:lastModifiedBy>Châu Ngô</cp:lastModifiedBy>
  <cp:revision>3</cp:revision>
  <dcterms:created xsi:type="dcterms:W3CDTF">2026-09-15T12:50:00Z</dcterms:created>
  <dcterms:modified xsi:type="dcterms:W3CDTF">2026-09-15T13:13:00Z</dcterms:modified>
</cp:coreProperties>
</file>