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BBE69" w14:textId="757A75A1" w:rsidR="00B64531" w:rsidRPr="00B64531" w:rsidRDefault="0022212A" w:rsidP="00B64531">
      <w:pPr>
        <w:rPr>
          <w:rFonts w:ascii="Cambria" w:eastAsiaTheme="minorEastAsia" w:hAnsi="Cambria"/>
          <w:b/>
          <w:sz w:val="28"/>
          <w:lang w:val="vi-VN"/>
        </w:rPr>
      </w:pPr>
      <w:r>
        <w:rPr>
          <w:rFonts w:ascii="Cambria" w:eastAsiaTheme="minorEastAsia" w:hAnsi="Cambria"/>
          <w:b/>
          <w:sz w:val="28"/>
        </w:rPr>
        <w:t>Bài 2</w:t>
      </w:r>
      <w:r w:rsidR="00B64531">
        <w:rPr>
          <w:rFonts w:ascii="Cambria" w:eastAsiaTheme="minorEastAsia" w:hAnsi="Cambria"/>
          <w:b/>
          <w:sz w:val="28"/>
          <w:lang w:val="vi-VN"/>
        </w:rPr>
        <w:t>1</w:t>
      </w:r>
      <w:r w:rsidRPr="00EF0333">
        <w:rPr>
          <w:rFonts w:ascii="Cambria" w:eastAsiaTheme="minorEastAsia" w:hAnsi="Cambria"/>
          <w:b/>
          <w:sz w:val="28"/>
        </w:rPr>
        <w:t>:</w:t>
      </w:r>
    </w:p>
    <w:p w14:paraId="5BF49D7B" w14:textId="0D458950" w:rsidR="00B64531" w:rsidRPr="00B64531" w:rsidRDefault="00B64531" w:rsidP="00FF2C15">
      <w:pPr>
        <w:jc w:val="both"/>
        <w:rPr>
          <w:rFonts w:ascii="Cambria" w:eastAsiaTheme="minorEastAsia" w:hAnsi="Cambria"/>
          <w:bCs/>
          <w:sz w:val="28"/>
          <w:lang w:val="vi-VN"/>
        </w:rPr>
      </w:pPr>
      <w:r w:rsidRPr="00B64531">
        <w:rPr>
          <w:rFonts w:ascii="Cambria" w:eastAsiaTheme="minorEastAsia" w:hAnsi="Cambria"/>
          <w:bCs/>
          <w:sz w:val="28"/>
          <w:lang w:val="vi-VN"/>
        </w:rPr>
        <w:t xml:space="preserve">Ở quốc gia SSS, có </w:t>
      </w:r>
      <m:oMath>
        <m:r>
          <w:rPr>
            <w:rFonts w:ascii="Cambria Math" w:eastAsiaTheme="minorEastAsia" w:hAnsi="Cambria Math"/>
            <w:sz w:val="28"/>
            <w:lang w:val="vi-VN"/>
          </w:rPr>
          <m:t>N</m:t>
        </m:r>
      </m:oMath>
      <w:r w:rsidRPr="00B64531">
        <w:rPr>
          <w:rFonts w:ascii="Cambria" w:eastAsiaTheme="minorEastAsia" w:hAnsi="Cambria"/>
          <w:bCs/>
          <w:sz w:val="28"/>
          <w:lang w:val="vi-VN"/>
        </w:rPr>
        <w:t xml:space="preserve"> thành phố và </w:t>
      </w:r>
      <m:oMath>
        <m:r>
          <w:rPr>
            <w:rFonts w:ascii="Cambria Math" w:eastAsiaTheme="minorEastAsia" w:hAnsi="Cambria Math"/>
            <w:sz w:val="28"/>
            <w:lang w:val="vi-VN"/>
          </w:rPr>
          <m:t>M</m:t>
        </m:r>
      </m:oMath>
      <w:r w:rsidRPr="00B64531">
        <w:rPr>
          <w:rFonts w:ascii="Cambria" w:eastAsiaTheme="minorEastAsia" w:hAnsi="Cambria"/>
          <w:bCs/>
          <w:sz w:val="28"/>
          <w:lang w:val="vi-VN"/>
        </w:rPr>
        <w:t xml:space="preserve"> tuyến đường tàu hỏa kết nối chúng với nhau. Độ dài của mỗi tuyến đường là khác nhau, và đảm bảo rằng giữa bất kỳ cặp thành phố nào cũng tồn tại ít nhất một tuyến đường (trực tiếp hoặc gián tiếp) nối chúng.</w:t>
      </w:r>
    </w:p>
    <w:p w14:paraId="524A61A2" w14:textId="77777777" w:rsidR="00B64531" w:rsidRPr="00B64531" w:rsidRDefault="00B64531" w:rsidP="00FF2C15">
      <w:pPr>
        <w:jc w:val="both"/>
        <w:rPr>
          <w:rFonts w:ascii="Cambria" w:eastAsiaTheme="minorEastAsia" w:hAnsi="Cambria"/>
          <w:bCs/>
          <w:sz w:val="28"/>
          <w:lang w:val="vi-VN"/>
        </w:rPr>
      </w:pPr>
      <w:r w:rsidRPr="00B64531">
        <w:rPr>
          <w:rFonts w:ascii="Cambria" w:eastAsiaTheme="minorEastAsia" w:hAnsi="Cambria"/>
          <w:bCs/>
          <w:sz w:val="28"/>
          <w:lang w:val="vi-VN"/>
        </w:rPr>
        <w:t>Chính phủ quyết định nâng cấp các tuyến đường thành hệ thống tàu siêu tốc mới, đảm bảo rằng giữa mỗi cặp thành phố luôn tồn tại ít nhất một tuyến đường sử dụng công nghệ mới này. Mục tiêu của chính phủ là tìm ra kế hoạch tối ưu sao cho tổng độ dài của các tuyến đường cần nâng cấp là ít nhất.</w:t>
      </w:r>
    </w:p>
    <w:p w14:paraId="5E7B6B93" w14:textId="5C4F25F7" w:rsidR="00B64531" w:rsidRPr="00B64531" w:rsidRDefault="00B64531" w:rsidP="00FF2C15">
      <w:pPr>
        <w:jc w:val="both"/>
        <w:rPr>
          <w:rFonts w:ascii="Cambria" w:eastAsiaTheme="minorEastAsia" w:hAnsi="Cambria"/>
          <w:bCs/>
          <w:sz w:val="28"/>
          <w:lang w:val="vi-VN"/>
        </w:rPr>
      </w:pPr>
      <w:r w:rsidRPr="00B64531">
        <w:rPr>
          <w:rFonts w:ascii="Cambria" w:eastAsiaTheme="minorEastAsia" w:hAnsi="Cambria"/>
          <w:bCs/>
          <w:sz w:val="28"/>
          <w:lang w:val="vi-VN"/>
        </w:rPr>
        <w:t xml:space="preserve">Tuy nhiên, để đối phó với tình huống có thể xảy ra sự cố, chính phủ cũng muốn xác định </w:t>
      </w:r>
      <m:oMath>
        <m:r>
          <w:rPr>
            <w:rFonts w:ascii="Cambria Math" w:eastAsiaTheme="minorEastAsia" w:hAnsi="Cambria Math"/>
            <w:sz w:val="28"/>
            <w:lang w:val="vi-VN"/>
          </w:rPr>
          <m:t>K</m:t>
        </m:r>
      </m:oMath>
      <w:r w:rsidRPr="00B64531">
        <w:rPr>
          <w:rFonts w:ascii="Cambria" w:eastAsiaTheme="minorEastAsia" w:hAnsi="Cambria"/>
          <w:bCs/>
          <w:sz w:val="28"/>
          <w:lang w:val="vi-VN"/>
        </w:rPr>
        <w:t xml:space="preserve"> kế hoạch khác nhau. Hai kế hoạch được coi là khác nhau nếu ít nhất một tuyến đường được nâng cấp trong một kế hoạch nhưng không được nâng cấp trong kế hoạch khác, và ngược lại. Mục tiêu là tìm ra </w:t>
      </w:r>
      <m:oMath>
        <m:r>
          <w:rPr>
            <w:rFonts w:ascii="Cambria Math" w:eastAsiaTheme="minorEastAsia" w:hAnsi="Cambria Math"/>
            <w:sz w:val="28"/>
            <w:lang w:val="vi-VN"/>
          </w:rPr>
          <m:t>K</m:t>
        </m:r>
      </m:oMath>
      <w:r w:rsidRPr="00B64531">
        <w:rPr>
          <w:rFonts w:ascii="Cambria" w:eastAsiaTheme="minorEastAsia" w:hAnsi="Cambria"/>
          <w:bCs/>
          <w:sz w:val="28"/>
          <w:lang w:val="vi-VN"/>
        </w:rPr>
        <w:t xml:space="preserve"> kế hoạch dự phòng đảm bảo an toàn và tin cậy cho hệ thống tàu hỏa siêu tốc mới của quốc gia.</w:t>
      </w:r>
    </w:p>
    <w:p w14:paraId="4BC1DF94" w14:textId="77777777" w:rsidR="0022212A" w:rsidRPr="00EF0333" w:rsidRDefault="0022212A" w:rsidP="0022212A">
      <w:pPr>
        <w:jc w:val="both"/>
        <w:rPr>
          <w:rFonts w:ascii="Cambria" w:hAnsi="Cambria"/>
          <w:b/>
          <w:sz w:val="28"/>
        </w:rPr>
      </w:pPr>
      <w:r w:rsidRPr="00EF0333">
        <w:rPr>
          <w:rFonts w:ascii="Cambria" w:hAnsi="Cambria"/>
          <w:b/>
          <w:sz w:val="28"/>
        </w:rPr>
        <w:t xml:space="preserve">Dữ liệu vào: </w:t>
      </w:r>
    </w:p>
    <w:p w14:paraId="35B91F87" w14:textId="7CD6FB61" w:rsidR="00B64531" w:rsidRPr="00B64531" w:rsidRDefault="00B64531" w:rsidP="00B64531">
      <w:pPr>
        <w:pStyle w:val="ListParagraph"/>
        <w:numPr>
          <w:ilvl w:val="0"/>
          <w:numId w:val="1"/>
        </w:numPr>
        <w:rPr>
          <w:rFonts w:ascii="Cambria" w:eastAsiaTheme="minorEastAsia" w:hAnsi="Cambria"/>
          <w:bCs/>
          <w:sz w:val="28"/>
          <w:lang w:val="vi-VN"/>
        </w:rPr>
      </w:pPr>
      <w:r w:rsidRPr="00B64531">
        <w:rPr>
          <w:rFonts w:ascii="Cambria" w:eastAsiaTheme="minorEastAsia" w:hAnsi="Cambria"/>
          <w:bCs/>
          <w:sz w:val="28"/>
          <w:lang w:val="vi-VN"/>
        </w:rPr>
        <w:t xml:space="preserve">Dòng đầu chứa 3 số </w:t>
      </w:r>
      <m:oMath>
        <m:r>
          <w:rPr>
            <w:rFonts w:ascii="Cambria Math" w:eastAsiaTheme="minorEastAsia" w:hAnsi="Cambria Math"/>
            <w:sz w:val="28"/>
            <w:lang w:val="vi-VN"/>
          </w:rPr>
          <m:t>N, M, K</m:t>
        </m:r>
      </m:oMath>
    </w:p>
    <w:p w14:paraId="275852C4" w14:textId="461EA21F" w:rsidR="0022212A" w:rsidRPr="00EA6F3F" w:rsidRDefault="00B64531" w:rsidP="00B64531">
      <w:pPr>
        <w:pStyle w:val="ListParagraph"/>
        <w:numPr>
          <w:ilvl w:val="0"/>
          <w:numId w:val="1"/>
        </w:numPr>
        <w:jc w:val="both"/>
        <w:rPr>
          <w:rFonts w:ascii="Cambria" w:hAnsi="Cambria"/>
          <w:sz w:val="28"/>
        </w:rPr>
      </w:pPr>
      <w:r w:rsidRPr="00B64531">
        <w:rPr>
          <w:rFonts w:ascii="Cambria" w:eastAsiaTheme="minorEastAsia" w:hAnsi="Cambria"/>
          <w:bCs/>
          <w:sz w:val="28"/>
          <w:lang w:val="vi-VN"/>
        </w:rPr>
        <w:t xml:space="preserve">M dòng tiếp theo, mỗi dòng chứa 3 số </w:t>
      </w:r>
      <m:oMath>
        <m:r>
          <w:rPr>
            <w:rFonts w:ascii="Cambria Math" w:eastAsiaTheme="minorEastAsia" w:hAnsi="Cambria Math"/>
            <w:sz w:val="28"/>
            <w:lang w:val="vi-VN"/>
          </w:rPr>
          <m:t>u, v, c</m:t>
        </m:r>
      </m:oMath>
      <w:r w:rsidRPr="00B64531">
        <w:rPr>
          <w:rFonts w:ascii="Cambria" w:eastAsiaTheme="minorEastAsia" w:hAnsi="Cambria"/>
          <w:bCs/>
          <w:sz w:val="28"/>
          <w:lang w:val="vi-VN"/>
        </w:rPr>
        <w:t xml:space="preserve"> (cạnh nối từ </w:t>
      </w:r>
      <m:oMath>
        <m:r>
          <w:rPr>
            <w:rFonts w:ascii="Cambria Math" w:eastAsiaTheme="minorEastAsia" w:hAnsi="Cambria Math"/>
            <w:sz w:val="28"/>
            <w:lang w:val="vi-VN"/>
          </w:rPr>
          <m:t>u</m:t>
        </m:r>
      </m:oMath>
      <w:r w:rsidRPr="00B64531">
        <w:rPr>
          <w:rFonts w:ascii="Cambria" w:eastAsiaTheme="minorEastAsia" w:hAnsi="Cambria"/>
          <w:bCs/>
          <w:sz w:val="28"/>
          <w:lang w:val="vi-VN"/>
        </w:rPr>
        <w:t xml:space="preserve"> đến </w:t>
      </w:r>
      <m:oMath>
        <m:r>
          <w:rPr>
            <w:rFonts w:ascii="Cambria Math" w:eastAsiaTheme="minorEastAsia" w:hAnsi="Cambria Math"/>
            <w:sz w:val="28"/>
            <w:lang w:val="vi-VN"/>
          </w:rPr>
          <m:t>v</m:t>
        </m:r>
      </m:oMath>
      <w:r w:rsidRPr="00B64531">
        <w:rPr>
          <w:rFonts w:ascii="Cambria" w:eastAsiaTheme="minorEastAsia" w:hAnsi="Cambria"/>
          <w:bCs/>
          <w:sz w:val="28"/>
          <w:lang w:val="vi-VN"/>
        </w:rPr>
        <w:t xml:space="preserve"> có độ dài là </w:t>
      </w:r>
      <m:oMath>
        <m:r>
          <w:rPr>
            <w:rFonts w:ascii="Cambria Math" w:eastAsiaTheme="minorEastAsia" w:hAnsi="Cambria Math"/>
            <w:sz w:val="28"/>
            <w:lang w:val="vi-VN"/>
          </w:rPr>
          <m:t>c</m:t>
        </m:r>
      </m:oMath>
      <w:r w:rsidRPr="00B64531">
        <w:rPr>
          <w:rFonts w:ascii="Cambria" w:eastAsiaTheme="minorEastAsia" w:hAnsi="Cambria"/>
          <w:bCs/>
          <w:sz w:val="28"/>
          <w:lang w:val="vi-VN"/>
        </w:rPr>
        <w:t>)</w:t>
      </w:r>
      <w:r w:rsidR="0022212A" w:rsidRPr="00EA6F3F">
        <w:rPr>
          <w:rFonts w:ascii="Cambria" w:hAnsi="Cambria"/>
          <w:sz w:val="28"/>
        </w:rPr>
        <w:t xml:space="preserve"> </w:t>
      </w:r>
    </w:p>
    <w:p w14:paraId="026C019F" w14:textId="77777777" w:rsidR="0022212A" w:rsidRPr="00EF0333" w:rsidRDefault="0022212A" w:rsidP="0022212A">
      <w:pPr>
        <w:jc w:val="both"/>
        <w:rPr>
          <w:rFonts w:ascii="Cambria" w:hAnsi="Cambria"/>
          <w:b/>
          <w:sz w:val="28"/>
        </w:rPr>
      </w:pPr>
      <w:r w:rsidRPr="00EF0333">
        <w:rPr>
          <w:rFonts w:ascii="Cambria" w:hAnsi="Cambria"/>
          <w:b/>
          <w:sz w:val="28"/>
        </w:rPr>
        <w:t xml:space="preserve">Kết quả: </w:t>
      </w:r>
    </w:p>
    <w:p w14:paraId="31D6EDB9" w14:textId="14402610" w:rsidR="004020CE" w:rsidRPr="004020CE" w:rsidRDefault="003F6ED6" w:rsidP="004020CE">
      <w:pPr>
        <w:pStyle w:val="ListParagraph"/>
        <w:numPr>
          <w:ilvl w:val="0"/>
          <w:numId w:val="2"/>
        </w:numPr>
        <w:jc w:val="both"/>
        <w:rPr>
          <w:rFonts w:ascii="Cambria" w:hAnsi="Cambria"/>
          <w:b/>
          <w:sz w:val="28"/>
        </w:rPr>
      </w:pPr>
      <w:r>
        <w:rPr>
          <w:rFonts w:ascii="Cambria" w:hAnsi="Cambria"/>
          <w:sz w:val="28"/>
        </w:rPr>
        <w:t>In</w:t>
      </w:r>
      <w:r>
        <w:rPr>
          <w:rFonts w:ascii="Cambria" w:hAnsi="Cambria"/>
          <w:sz w:val="28"/>
          <w:lang w:val="vi-VN"/>
        </w:rPr>
        <w:t xml:space="preserve"> ra một số nguyên là tổng độ dài của các tuyến đường cần nâng cấp của kế hoạch dự phòng thứ </w:t>
      </w:r>
      <m:oMath>
        <m:r>
          <w:rPr>
            <w:rFonts w:ascii="Cambria Math" w:hAnsi="Cambria Math"/>
            <w:sz w:val="28"/>
            <w:lang w:val="vi-VN"/>
          </w:rPr>
          <m:t>K</m:t>
        </m:r>
      </m:oMath>
      <w:r>
        <w:rPr>
          <w:rFonts w:ascii="Cambria" w:eastAsiaTheme="minorEastAsia" w:hAnsi="Cambria"/>
          <w:sz w:val="28"/>
          <w:lang w:val="vi-VN"/>
        </w:rPr>
        <w:t>.</w:t>
      </w:r>
    </w:p>
    <w:p w14:paraId="0C1105F7" w14:textId="1033E4A3" w:rsidR="0022212A" w:rsidRPr="004020CE" w:rsidRDefault="0022212A" w:rsidP="004020CE">
      <w:pPr>
        <w:jc w:val="both"/>
        <w:rPr>
          <w:rFonts w:ascii="Cambria" w:hAnsi="Cambria"/>
          <w:b/>
          <w:sz w:val="28"/>
        </w:rPr>
      </w:pPr>
      <w:r w:rsidRPr="004020CE">
        <w:rPr>
          <w:rFonts w:ascii="Cambria" w:hAnsi="Cambria"/>
          <w:b/>
          <w:sz w:val="28"/>
        </w:rPr>
        <w:t xml:space="preserve">Ví dụ: </w:t>
      </w:r>
    </w:p>
    <w:tbl>
      <w:tblPr>
        <w:tblStyle w:val="TableGrid"/>
        <w:tblW w:w="0" w:type="auto"/>
        <w:tblLook w:val="04A0" w:firstRow="1" w:lastRow="0" w:firstColumn="1" w:lastColumn="0" w:noHBand="0" w:noVBand="1"/>
      </w:tblPr>
      <w:tblGrid>
        <w:gridCol w:w="2263"/>
        <w:gridCol w:w="2552"/>
        <w:gridCol w:w="4535"/>
      </w:tblGrid>
      <w:tr w:rsidR="00D60E66" w14:paraId="58A736C4" w14:textId="1B35B180" w:rsidTr="00D60E66">
        <w:tc>
          <w:tcPr>
            <w:tcW w:w="2263" w:type="dxa"/>
          </w:tcPr>
          <w:p w14:paraId="041E85F6" w14:textId="77777777" w:rsidR="00D60E66" w:rsidRDefault="00D60E66" w:rsidP="00FA2D35">
            <w:pPr>
              <w:jc w:val="center"/>
              <w:rPr>
                <w:rFonts w:ascii="Cambria" w:hAnsi="Cambria"/>
                <w:b/>
                <w:sz w:val="28"/>
              </w:rPr>
            </w:pPr>
            <w:r w:rsidRPr="00653F76">
              <w:rPr>
                <w:rFonts w:ascii="Cambria" w:hAnsi="Cambria"/>
                <w:sz w:val="28"/>
              </w:rPr>
              <w:t>INPUT</w:t>
            </w:r>
          </w:p>
        </w:tc>
        <w:tc>
          <w:tcPr>
            <w:tcW w:w="2552" w:type="dxa"/>
          </w:tcPr>
          <w:p w14:paraId="2205EECF" w14:textId="77777777" w:rsidR="00D60E66" w:rsidRDefault="00D60E66" w:rsidP="00FA2D35">
            <w:pPr>
              <w:jc w:val="center"/>
              <w:rPr>
                <w:rFonts w:ascii="Cambria" w:hAnsi="Cambria"/>
                <w:b/>
                <w:sz w:val="28"/>
              </w:rPr>
            </w:pPr>
            <w:r w:rsidRPr="00653F76">
              <w:rPr>
                <w:rFonts w:ascii="Cambria" w:hAnsi="Cambria"/>
                <w:sz w:val="28"/>
              </w:rPr>
              <w:t>OUTPUT</w:t>
            </w:r>
          </w:p>
        </w:tc>
        <w:tc>
          <w:tcPr>
            <w:tcW w:w="4535" w:type="dxa"/>
          </w:tcPr>
          <w:p w14:paraId="75E74574" w14:textId="658BE9EE" w:rsidR="00D60E66" w:rsidRPr="00D60E66" w:rsidRDefault="00D60E66" w:rsidP="00FA2D35">
            <w:pPr>
              <w:jc w:val="center"/>
              <w:rPr>
                <w:rFonts w:ascii="Cambria" w:hAnsi="Cambria"/>
                <w:sz w:val="28"/>
                <w:lang w:val="vi-VN"/>
              </w:rPr>
            </w:pPr>
            <w:r>
              <w:rPr>
                <w:rFonts w:ascii="Cambria" w:hAnsi="Cambria"/>
                <w:sz w:val="28"/>
              </w:rPr>
              <w:t>Giải</w:t>
            </w:r>
            <w:r>
              <w:rPr>
                <w:rFonts w:ascii="Cambria" w:hAnsi="Cambria"/>
                <w:sz w:val="28"/>
                <w:lang w:val="vi-VN"/>
              </w:rPr>
              <w:t xml:space="preserve"> thích</w:t>
            </w:r>
          </w:p>
        </w:tc>
      </w:tr>
      <w:tr w:rsidR="00D60E66" w14:paraId="6823710F" w14:textId="446057B2" w:rsidTr="00D60E66">
        <w:tc>
          <w:tcPr>
            <w:tcW w:w="2263" w:type="dxa"/>
          </w:tcPr>
          <w:p w14:paraId="2CD48856" w14:textId="77777777" w:rsidR="00D60E66" w:rsidRPr="00B64531" w:rsidRDefault="00D60E66" w:rsidP="00B64531">
            <w:pPr>
              <w:jc w:val="both"/>
              <w:rPr>
                <w:rFonts w:ascii="Courier New" w:hAnsi="Courier New" w:cs="Courier New"/>
                <w:b/>
                <w:sz w:val="28"/>
                <w:szCs w:val="28"/>
              </w:rPr>
            </w:pPr>
            <w:r w:rsidRPr="00B64531">
              <w:rPr>
                <w:rFonts w:ascii="Courier New" w:hAnsi="Courier New" w:cs="Courier New"/>
                <w:b/>
                <w:sz w:val="28"/>
                <w:szCs w:val="28"/>
              </w:rPr>
              <w:t>5 6 2</w:t>
            </w:r>
          </w:p>
          <w:p w14:paraId="707F1711" w14:textId="77777777" w:rsidR="00D60E66" w:rsidRPr="00B64531" w:rsidRDefault="00D60E66" w:rsidP="00B64531">
            <w:pPr>
              <w:jc w:val="both"/>
              <w:rPr>
                <w:rFonts w:ascii="Courier New" w:hAnsi="Courier New" w:cs="Courier New"/>
                <w:b/>
                <w:sz w:val="28"/>
                <w:szCs w:val="28"/>
              </w:rPr>
            </w:pPr>
            <w:r w:rsidRPr="00B64531">
              <w:rPr>
                <w:rFonts w:ascii="Courier New" w:hAnsi="Courier New" w:cs="Courier New"/>
                <w:b/>
                <w:sz w:val="28"/>
                <w:szCs w:val="28"/>
              </w:rPr>
              <w:t>1 2 2</w:t>
            </w:r>
          </w:p>
          <w:p w14:paraId="56A4E07C" w14:textId="77777777" w:rsidR="00D60E66" w:rsidRPr="00B64531" w:rsidRDefault="00D60E66" w:rsidP="00B64531">
            <w:pPr>
              <w:jc w:val="both"/>
              <w:rPr>
                <w:rFonts w:ascii="Courier New" w:hAnsi="Courier New" w:cs="Courier New"/>
                <w:b/>
                <w:sz w:val="28"/>
                <w:szCs w:val="28"/>
              </w:rPr>
            </w:pPr>
            <w:r w:rsidRPr="00B64531">
              <w:rPr>
                <w:rFonts w:ascii="Courier New" w:hAnsi="Courier New" w:cs="Courier New"/>
                <w:b/>
                <w:sz w:val="28"/>
                <w:szCs w:val="28"/>
              </w:rPr>
              <w:t>1 3 4</w:t>
            </w:r>
          </w:p>
          <w:p w14:paraId="0E44D1E3" w14:textId="77777777" w:rsidR="00D60E66" w:rsidRPr="00B64531" w:rsidRDefault="00D60E66" w:rsidP="00B64531">
            <w:pPr>
              <w:jc w:val="both"/>
              <w:rPr>
                <w:rFonts w:ascii="Courier New" w:hAnsi="Courier New" w:cs="Courier New"/>
                <w:b/>
                <w:sz w:val="28"/>
                <w:szCs w:val="28"/>
              </w:rPr>
            </w:pPr>
            <w:r w:rsidRPr="00B64531">
              <w:rPr>
                <w:rFonts w:ascii="Courier New" w:hAnsi="Courier New" w:cs="Courier New"/>
                <w:b/>
                <w:sz w:val="28"/>
                <w:szCs w:val="28"/>
              </w:rPr>
              <w:t>2 4 3</w:t>
            </w:r>
          </w:p>
          <w:p w14:paraId="0134A6F8" w14:textId="77777777" w:rsidR="00D60E66" w:rsidRPr="00B64531" w:rsidRDefault="00D60E66" w:rsidP="00B64531">
            <w:pPr>
              <w:jc w:val="both"/>
              <w:rPr>
                <w:rFonts w:ascii="Courier New" w:hAnsi="Courier New" w:cs="Courier New"/>
                <w:b/>
                <w:sz w:val="28"/>
                <w:szCs w:val="28"/>
              </w:rPr>
            </w:pPr>
            <w:r w:rsidRPr="00B64531">
              <w:rPr>
                <w:rFonts w:ascii="Courier New" w:hAnsi="Courier New" w:cs="Courier New"/>
                <w:b/>
                <w:sz w:val="28"/>
                <w:szCs w:val="28"/>
              </w:rPr>
              <w:t>2 5 1</w:t>
            </w:r>
          </w:p>
          <w:p w14:paraId="185597E6" w14:textId="5BF61FBB" w:rsidR="00D60E66" w:rsidRDefault="00D60E66" w:rsidP="00B64531">
            <w:pPr>
              <w:jc w:val="both"/>
              <w:rPr>
                <w:rFonts w:ascii="Cambria" w:hAnsi="Cambria"/>
                <w:b/>
                <w:sz w:val="28"/>
              </w:rPr>
            </w:pPr>
            <w:r w:rsidRPr="00B64531">
              <w:rPr>
                <w:rFonts w:ascii="Courier New" w:hAnsi="Courier New" w:cs="Courier New"/>
                <w:b/>
                <w:sz w:val="28"/>
                <w:szCs w:val="28"/>
              </w:rPr>
              <w:t>3 5 5</w:t>
            </w:r>
          </w:p>
        </w:tc>
        <w:tc>
          <w:tcPr>
            <w:tcW w:w="2552" w:type="dxa"/>
          </w:tcPr>
          <w:p w14:paraId="7493E0C9" w14:textId="786006DB" w:rsidR="00D60E66" w:rsidRPr="006501D8" w:rsidRDefault="00D60E66" w:rsidP="0022212A">
            <w:pPr>
              <w:jc w:val="both"/>
              <w:rPr>
                <w:rFonts w:ascii="Courier New" w:hAnsi="Courier New" w:cs="Courier New"/>
                <w:b/>
                <w:sz w:val="28"/>
                <w:szCs w:val="28"/>
              </w:rPr>
            </w:pPr>
            <w:r w:rsidRPr="00B64531">
              <w:rPr>
                <w:rFonts w:ascii="Courier New" w:hAnsi="Courier New" w:cs="Courier New"/>
                <w:b/>
                <w:sz w:val="28"/>
                <w:szCs w:val="28"/>
              </w:rPr>
              <w:t>11</w:t>
            </w:r>
          </w:p>
        </w:tc>
        <w:tc>
          <w:tcPr>
            <w:tcW w:w="4535" w:type="dxa"/>
          </w:tcPr>
          <w:p w14:paraId="3ECF2C5F" w14:textId="77777777" w:rsidR="00D60E66" w:rsidRPr="00B64531" w:rsidRDefault="00D60E66" w:rsidP="00D60E66">
            <w:pPr>
              <w:rPr>
                <w:rFonts w:ascii="Cambria" w:eastAsiaTheme="minorEastAsia" w:hAnsi="Cambria"/>
                <w:bCs/>
                <w:sz w:val="28"/>
                <w:lang w:val="vi-VN"/>
              </w:rPr>
            </w:pPr>
            <w:r w:rsidRPr="00B64531">
              <w:rPr>
                <w:rFonts w:ascii="Cambria" w:eastAsiaTheme="minorEastAsia" w:hAnsi="Cambria"/>
                <w:bCs/>
                <w:sz w:val="28"/>
                <w:lang w:val="vi-VN"/>
              </w:rPr>
              <w:t>C</w:t>
            </w:r>
            <w:r>
              <w:rPr>
                <w:rFonts w:ascii="Cambria" w:eastAsiaTheme="minorEastAsia" w:hAnsi="Cambria"/>
                <w:bCs/>
                <w:sz w:val="28"/>
                <w:lang w:val="vi-VN"/>
              </w:rPr>
              <w:t xml:space="preserve">ác tuyến đường cần nâng cấp trong kế hoạch thứ </w:t>
            </w:r>
            <m:oMath>
              <m:r>
                <w:rPr>
                  <w:rFonts w:ascii="Cambria Math" w:eastAsiaTheme="minorEastAsia" w:hAnsi="Cambria Math"/>
                  <w:sz w:val="28"/>
                  <w:lang w:val="vi-VN"/>
                </w:rPr>
                <m:t>K</m:t>
              </m:r>
            </m:oMath>
            <w:r w:rsidRPr="00B64531">
              <w:rPr>
                <w:rFonts w:ascii="Cambria" w:eastAsiaTheme="minorEastAsia" w:hAnsi="Cambria"/>
                <w:bCs/>
                <w:sz w:val="28"/>
                <w:lang w:val="vi-VN"/>
              </w:rPr>
              <w:t xml:space="preserve"> gồm</w:t>
            </w:r>
          </w:p>
          <w:p w14:paraId="2CE60551" w14:textId="77777777" w:rsidR="00D60E66" w:rsidRPr="00D60E66" w:rsidRDefault="00D60E66" w:rsidP="00D60E66">
            <w:pPr>
              <w:jc w:val="both"/>
              <w:rPr>
                <w:rFonts w:ascii="Courier New" w:hAnsi="Courier New" w:cs="Courier New"/>
                <w:b/>
                <w:sz w:val="28"/>
                <w:szCs w:val="28"/>
              </w:rPr>
            </w:pPr>
            <w:r w:rsidRPr="00D60E66">
              <w:rPr>
                <w:rFonts w:ascii="Courier New" w:hAnsi="Courier New" w:cs="Courier New"/>
                <w:b/>
                <w:sz w:val="28"/>
                <w:szCs w:val="28"/>
              </w:rPr>
              <w:t>1 2</w:t>
            </w:r>
          </w:p>
          <w:p w14:paraId="0F66AEE0" w14:textId="77777777" w:rsidR="00D60E66" w:rsidRPr="00D60E66" w:rsidRDefault="00D60E66" w:rsidP="00D60E66">
            <w:pPr>
              <w:jc w:val="both"/>
              <w:rPr>
                <w:rFonts w:ascii="Courier New" w:hAnsi="Courier New" w:cs="Courier New"/>
                <w:b/>
                <w:sz w:val="28"/>
                <w:szCs w:val="28"/>
              </w:rPr>
            </w:pPr>
            <w:r w:rsidRPr="00D60E66">
              <w:rPr>
                <w:rFonts w:ascii="Courier New" w:hAnsi="Courier New" w:cs="Courier New"/>
                <w:b/>
                <w:sz w:val="28"/>
                <w:szCs w:val="28"/>
              </w:rPr>
              <w:t>2 5</w:t>
            </w:r>
          </w:p>
          <w:p w14:paraId="714F6E8F" w14:textId="77777777" w:rsidR="00D60E66" w:rsidRPr="00D60E66" w:rsidRDefault="00D60E66" w:rsidP="00D60E66">
            <w:pPr>
              <w:jc w:val="both"/>
              <w:rPr>
                <w:rFonts w:ascii="Courier New" w:hAnsi="Courier New" w:cs="Courier New"/>
                <w:b/>
                <w:sz w:val="28"/>
                <w:szCs w:val="28"/>
              </w:rPr>
            </w:pPr>
            <w:r w:rsidRPr="00D60E66">
              <w:rPr>
                <w:rFonts w:ascii="Courier New" w:hAnsi="Courier New" w:cs="Courier New"/>
                <w:b/>
                <w:sz w:val="28"/>
                <w:szCs w:val="28"/>
              </w:rPr>
              <w:t>2 4</w:t>
            </w:r>
          </w:p>
          <w:p w14:paraId="3F11185D" w14:textId="477EF070" w:rsidR="00D60E66" w:rsidRPr="00717734" w:rsidRDefault="00D60E66" w:rsidP="0022212A">
            <w:pPr>
              <w:jc w:val="both"/>
              <w:rPr>
                <w:rFonts w:ascii="Courier New" w:hAnsi="Courier New" w:cs="Courier New"/>
                <w:b/>
                <w:sz w:val="28"/>
                <w:szCs w:val="28"/>
                <w:lang w:val="vi-VN"/>
              </w:rPr>
            </w:pPr>
            <w:r w:rsidRPr="00D60E66">
              <w:rPr>
                <w:rFonts w:ascii="Courier New" w:hAnsi="Courier New" w:cs="Courier New"/>
                <w:b/>
                <w:sz w:val="28"/>
                <w:szCs w:val="28"/>
              </w:rPr>
              <w:t>3 5</w:t>
            </w:r>
          </w:p>
        </w:tc>
      </w:tr>
    </w:tbl>
    <w:p w14:paraId="30F46203" w14:textId="77777777" w:rsidR="00B64531" w:rsidRPr="00B64531" w:rsidRDefault="00B64531" w:rsidP="00B64531">
      <w:pPr>
        <w:rPr>
          <w:rFonts w:ascii="Cambria" w:eastAsiaTheme="minorEastAsia" w:hAnsi="Cambria"/>
          <w:bCs/>
          <w:sz w:val="28"/>
          <w:lang w:val="vi-VN"/>
        </w:rPr>
      </w:pPr>
    </w:p>
    <w:p w14:paraId="64601A91" w14:textId="35F0E5C9" w:rsidR="0022212A" w:rsidRPr="00B64531" w:rsidRDefault="0022212A" w:rsidP="00B64531">
      <w:pPr>
        <w:spacing w:before="240" w:after="0"/>
        <w:jc w:val="both"/>
        <w:rPr>
          <w:rFonts w:ascii="Cambria" w:hAnsi="Cambria"/>
          <w:sz w:val="28"/>
          <w:lang w:val="vi-VN"/>
        </w:rPr>
      </w:pPr>
    </w:p>
    <w:p w14:paraId="55E81354" w14:textId="77777777" w:rsidR="004214CD" w:rsidRDefault="004214CD"/>
    <w:sectPr w:rsidR="004214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949AC"/>
    <w:multiLevelType w:val="hybridMultilevel"/>
    <w:tmpl w:val="E08E3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1B91844"/>
    <w:multiLevelType w:val="hybridMultilevel"/>
    <w:tmpl w:val="22824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8474118">
    <w:abstractNumId w:val="0"/>
  </w:num>
  <w:num w:numId="2" w16cid:durableId="8396602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AB8"/>
    <w:rsid w:val="00022500"/>
    <w:rsid w:val="001863F0"/>
    <w:rsid w:val="0022212A"/>
    <w:rsid w:val="002252A8"/>
    <w:rsid w:val="003F6ED6"/>
    <w:rsid w:val="004020CE"/>
    <w:rsid w:val="004214CD"/>
    <w:rsid w:val="005D1912"/>
    <w:rsid w:val="006501D8"/>
    <w:rsid w:val="0065618C"/>
    <w:rsid w:val="00717734"/>
    <w:rsid w:val="00B35883"/>
    <w:rsid w:val="00B35E1F"/>
    <w:rsid w:val="00B64531"/>
    <w:rsid w:val="00D43E9C"/>
    <w:rsid w:val="00D60E66"/>
    <w:rsid w:val="00D71AB8"/>
    <w:rsid w:val="00DC63BE"/>
    <w:rsid w:val="00EA6F3F"/>
    <w:rsid w:val="00FA2D35"/>
    <w:rsid w:val="00FF2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20EDB"/>
  <w15:chartTrackingRefBased/>
  <w15:docId w15:val="{525156B9-2954-4E75-8E23-8BDCF0EE9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53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212A"/>
    <w:pPr>
      <w:ind w:left="720"/>
      <w:contextualSpacing/>
    </w:pPr>
  </w:style>
  <w:style w:type="table" w:styleId="TableGrid">
    <w:name w:val="Table Grid"/>
    <w:basedOn w:val="TableNormal"/>
    <w:uiPriority w:val="39"/>
    <w:rsid w:val="006501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F6ED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307</Words>
  <Characters>983</Characters>
  <Application>Microsoft Office Word</Application>
  <DocSecurity>0</DocSecurity>
  <Lines>40</Lines>
  <Paragraphs>25</Paragraphs>
  <ScaleCrop>false</ScaleCrop>
  <Company/>
  <LinksUpToDate>false</LinksUpToDate>
  <CharactersWithSpaces>1272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HaiDangNGUYEN</dc:creator>
  <cp:keywords/>
  <dc:description/>
  <cp:lastModifiedBy>NGUYỄN LÊ KHÁNH</cp:lastModifiedBy>
  <cp:revision>20</cp:revision>
  <cp:lastPrinted>2026-01-26T15:05:00Z</cp:lastPrinted>
  <dcterms:created xsi:type="dcterms:W3CDTF">2021-07-15T06:50:00Z</dcterms:created>
  <dcterms:modified xsi:type="dcterms:W3CDTF">2026-01-26T15:06:00Z</dcterms:modified>
</cp:coreProperties>
</file>