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52FBD" w14:textId="11DDD4E7" w:rsidR="0022212A" w:rsidRPr="00EF0333" w:rsidRDefault="0022212A" w:rsidP="0022212A">
      <w:pPr>
        <w:rPr>
          <w:rFonts w:ascii="Cambria" w:eastAsiaTheme="minorEastAsia" w:hAnsi="Cambria"/>
          <w:b/>
          <w:sz w:val="28"/>
        </w:rPr>
      </w:pPr>
      <w:r>
        <w:rPr>
          <w:rFonts w:ascii="Cambria" w:eastAsiaTheme="minorEastAsia" w:hAnsi="Cambria"/>
          <w:b/>
          <w:sz w:val="28"/>
        </w:rPr>
        <w:t>Bài 2</w:t>
      </w:r>
      <w:r w:rsidR="007716C6">
        <w:rPr>
          <w:rFonts w:ascii="Cambria" w:eastAsiaTheme="minorEastAsia" w:hAnsi="Cambria"/>
          <w:b/>
          <w:sz w:val="28"/>
          <w:lang w:val="vi-VN"/>
        </w:rPr>
        <w:t>2</w:t>
      </w:r>
      <w:r w:rsidRPr="00EF0333">
        <w:rPr>
          <w:rFonts w:ascii="Cambria" w:eastAsiaTheme="minorEastAsia" w:hAnsi="Cambria"/>
          <w:b/>
          <w:sz w:val="28"/>
        </w:rPr>
        <w:t>:</w:t>
      </w:r>
    </w:p>
    <w:p w14:paraId="59A1AAB3" w14:textId="0C085873" w:rsidR="0022212A" w:rsidRDefault="007716C6" w:rsidP="0022212A">
      <w:pPr>
        <w:jc w:val="both"/>
        <w:rPr>
          <w:rFonts w:ascii="Cambria" w:hAnsi="Cambria"/>
          <w:sz w:val="28"/>
        </w:rPr>
      </w:pPr>
      <w:r w:rsidRPr="007716C6">
        <w:rPr>
          <w:rFonts w:ascii="Cambria" w:hAnsi="Cambria"/>
          <w:sz w:val="28"/>
        </w:rPr>
        <w:t xml:space="preserve">Trong một xứ sở huyền bí, có một vương quốc tên là Graphonia, nơi có </w:t>
      </w:r>
      <m:oMath>
        <m:r>
          <w:rPr>
            <w:rFonts w:ascii="Cambria Math" w:hAnsi="Cambria Math"/>
            <w:sz w:val="28"/>
          </w:rPr>
          <m:t>N</m:t>
        </m:r>
      </m:oMath>
      <w:r w:rsidRPr="007716C6">
        <w:rPr>
          <w:rFonts w:ascii="Cambria" w:hAnsi="Cambria"/>
          <w:sz w:val="28"/>
        </w:rPr>
        <w:t xml:space="preserve"> thành phố và </w:t>
      </w:r>
      <m:oMath>
        <m:r>
          <w:rPr>
            <w:rFonts w:ascii="Cambria Math" w:hAnsi="Cambria Math"/>
            <w:sz w:val="28"/>
          </w:rPr>
          <m:t>M</m:t>
        </m:r>
      </m:oMath>
      <w:r w:rsidRPr="007716C6">
        <w:rPr>
          <w:rFonts w:ascii="Cambria" w:hAnsi="Cambria"/>
          <w:sz w:val="28"/>
        </w:rPr>
        <w:t xml:space="preserve"> con đường kết nối chúng với nhau. Vua của Graphonia quyết định tối ưu hóa hệ thống giao thông trong vương quốc của mình. Ông muốn biết số lượng thành phố mà không thể đến được nhau nếu</w:t>
      </w:r>
      <w:r w:rsidR="00E34C2E">
        <w:rPr>
          <w:rFonts w:ascii="Cambria" w:hAnsi="Cambria"/>
          <w:sz w:val="28"/>
          <w:lang w:val="vi-VN"/>
        </w:rPr>
        <w:t xml:space="preserve"> thử</w:t>
      </w:r>
      <w:r w:rsidRPr="007716C6">
        <w:rPr>
          <w:rFonts w:ascii="Cambria" w:hAnsi="Cambria"/>
          <w:sz w:val="28"/>
        </w:rPr>
        <w:t xml:space="preserve"> loại bỏ mỗi con đường trong hệ thống giao thông.</w:t>
      </w:r>
    </w:p>
    <w:p w14:paraId="2A1E887E" w14:textId="77777777" w:rsidR="0022212A" w:rsidRPr="00EF0333" w:rsidRDefault="0022212A" w:rsidP="0022212A">
      <w:pPr>
        <w:jc w:val="both"/>
        <w:rPr>
          <w:rFonts w:ascii="Cambria" w:hAnsi="Cambria"/>
          <w:b/>
          <w:sz w:val="28"/>
        </w:rPr>
      </w:pPr>
      <w:r w:rsidRPr="00EF0333">
        <w:rPr>
          <w:rFonts w:ascii="Cambria" w:hAnsi="Cambria"/>
          <w:b/>
          <w:sz w:val="28"/>
        </w:rPr>
        <w:t xml:space="preserve">Dữ liệu vào: </w:t>
      </w:r>
    </w:p>
    <w:p w14:paraId="26D37DD9" w14:textId="45A356FA" w:rsidR="007716C6" w:rsidRPr="007716C6" w:rsidRDefault="007716C6" w:rsidP="007716C6">
      <w:pPr>
        <w:pStyle w:val="ListParagraph"/>
        <w:numPr>
          <w:ilvl w:val="0"/>
          <w:numId w:val="1"/>
        </w:numPr>
        <w:jc w:val="both"/>
        <w:rPr>
          <w:rFonts w:ascii="Cambria" w:hAnsi="Cambria"/>
          <w:sz w:val="28"/>
        </w:rPr>
      </w:pPr>
      <w:r w:rsidRPr="007716C6">
        <w:rPr>
          <w:rFonts w:ascii="Cambria" w:hAnsi="Cambria"/>
          <w:sz w:val="28"/>
        </w:rPr>
        <w:t xml:space="preserve">Dòng đầu tiên có 2 số </w:t>
      </w:r>
      <m:oMath>
        <m:r>
          <w:rPr>
            <w:rFonts w:ascii="Cambria Math" w:hAnsi="Cambria Math"/>
            <w:sz w:val="28"/>
          </w:rPr>
          <m:t>N, M</m:t>
        </m:r>
      </m:oMath>
    </w:p>
    <w:p w14:paraId="3F46F5C9" w14:textId="216AA50D" w:rsidR="0022212A" w:rsidRPr="00166FAF" w:rsidRDefault="00AA38C9" w:rsidP="00166FAF">
      <w:pPr>
        <w:pStyle w:val="ListParagraph"/>
        <w:numPr>
          <w:ilvl w:val="0"/>
          <w:numId w:val="1"/>
        </w:numPr>
        <w:jc w:val="both"/>
        <w:rPr>
          <w:rFonts w:ascii="Cambria" w:hAnsi="Cambria"/>
          <w:sz w:val="28"/>
        </w:rPr>
      </w:pPr>
      <m:oMath>
        <m:r>
          <w:rPr>
            <w:rFonts w:ascii="Cambria Math" w:hAnsi="Cambria Math"/>
            <w:sz w:val="28"/>
          </w:rPr>
          <m:t>M</m:t>
        </m:r>
      </m:oMath>
      <w:r w:rsidR="007716C6" w:rsidRPr="007716C6">
        <w:rPr>
          <w:rFonts w:ascii="Cambria" w:hAnsi="Cambria"/>
          <w:sz w:val="28"/>
        </w:rPr>
        <w:t xml:space="preserve"> dòng tiếp theo, mỗi dòng có 2 số </w:t>
      </w:r>
      <m:oMath>
        <m:r>
          <w:rPr>
            <w:rFonts w:ascii="Cambria Math" w:hAnsi="Cambria Math"/>
            <w:sz w:val="28"/>
          </w:rPr>
          <m:t>u v</m:t>
        </m:r>
      </m:oMath>
      <w:r w:rsidR="007716C6" w:rsidRPr="007716C6">
        <w:rPr>
          <w:rFonts w:ascii="Cambria" w:hAnsi="Cambria"/>
          <w:sz w:val="28"/>
        </w:rPr>
        <w:t xml:space="preserve"> (cạnh nối từ </w:t>
      </w:r>
      <m:oMath>
        <m:r>
          <w:rPr>
            <w:rFonts w:ascii="Cambria Math" w:hAnsi="Cambria Math"/>
            <w:sz w:val="28"/>
          </w:rPr>
          <m:t>u</m:t>
        </m:r>
      </m:oMath>
      <w:r w:rsidR="007716C6" w:rsidRPr="007716C6">
        <w:rPr>
          <w:rFonts w:ascii="Cambria" w:hAnsi="Cambria"/>
          <w:sz w:val="28"/>
        </w:rPr>
        <w:t xml:space="preserve"> đến </w:t>
      </w:r>
      <m:oMath>
        <m:r>
          <w:rPr>
            <w:rFonts w:ascii="Cambria Math" w:hAnsi="Cambria Math"/>
            <w:sz w:val="28"/>
          </w:rPr>
          <m:t>v</m:t>
        </m:r>
      </m:oMath>
      <w:r w:rsidR="007716C6" w:rsidRPr="007716C6">
        <w:rPr>
          <w:rFonts w:ascii="Cambria" w:hAnsi="Cambria"/>
          <w:sz w:val="28"/>
        </w:rPr>
        <w:t xml:space="preserve">) </w:t>
      </w:r>
    </w:p>
    <w:p w14:paraId="204FFB5C" w14:textId="77777777" w:rsidR="0022212A" w:rsidRPr="00EF0333" w:rsidRDefault="0022212A" w:rsidP="0022212A">
      <w:pPr>
        <w:jc w:val="both"/>
        <w:rPr>
          <w:rFonts w:ascii="Cambria" w:hAnsi="Cambria"/>
          <w:b/>
          <w:sz w:val="28"/>
        </w:rPr>
      </w:pPr>
      <w:r w:rsidRPr="00EF0333">
        <w:rPr>
          <w:rFonts w:ascii="Cambria" w:hAnsi="Cambria"/>
          <w:b/>
          <w:sz w:val="28"/>
        </w:rPr>
        <w:t xml:space="preserve">Kết quả: </w:t>
      </w:r>
    </w:p>
    <w:p w14:paraId="376ABC02" w14:textId="6AFD5119" w:rsidR="0022212A" w:rsidRPr="00EA6F3F" w:rsidRDefault="00166FAF" w:rsidP="00EA6F3F">
      <w:pPr>
        <w:pStyle w:val="ListParagraph"/>
        <w:numPr>
          <w:ilvl w:val="0"/>
          <w:numId w:val="2"/>
        </w:numPr>
        <w:jc w:val="both"/>
        <w:rPr>
          <w:rFonts w:ascii="Cambria" w:hAnsi="Cambria"/>
          <w:sz w:val="28"/>
        </w:rPr>
      </w:pPr>
      <w:r>
        <w:rPr>
          <w:rFonts w:ascii="Cambria" w:hAnsi="Cambria"/>
          <w:sz w:val="28"/>
        </w:rPr>
        <w:t>Gồm</w:t>
      </w:r>
      <w:r w:rsidR="007716C6" w:rsidRPr="007716C6">
        <w:rPr>
          <w:rFonts w:ascii="Cambria" w:hAnsi="Cambria"/>
          <w:sz w:val="28"/>
        </w:rPr>
        <w:t xml:space="preserve"> </w:t>
      </w:r>
      <m:oMath>
        <m:r>
          <w:rPr>
            <w:rFonts w:ascii="Cambria Math" w:hAnsi="Cambria Math"/>
            <w:sz w:val="28"/>
          </w:rPr>
          <m:t>M</m:t>
        </m:r>
      </m:oMath>
      <w:r w:rsidR="007716C6" w:rsidRPr="007716C6">
        <w:rPr>
          <w:rFonts w:ascii="Cambria" w:hAnsi="Cambria"/>
          <w:sz w:val="28"/>
        </w:rPr>
        <w:t xml:space="preserve"> dòng, mỗi dòng là số cặp đỉnh không đi được đến nhau nếu bỏ cạnh đó</w:t>
      </w:r>
    </w:p>
    <w:p w14:paraId="753B40F3" w14:textId="77777777" w:rsidR="0022212A" w:rsidRDefault="0022212A" w:rsidP="0022212A">
      <w:pPr>
        <w:jc w:val="both"/>
        <w:rPr>
          <w:rFonts w:ascii="Cambria" w:hAnsi="Cambria"/>
          <w:b/>
          <w:sz w:val="28"/>
        </w:rPr>
      </w:pPr>
      <w:r w:rsidRPr="00EF0333">
        <w:rPr>
          <w:rFonts w:ascii="Cambria" w:hAnsi="Cambria"/>
          <w:b/>
          <w:sz w:val="28"/>
        </w:rPr>
        <w:t xml:space="preserve">Ví dụ: </w:t>
      </w:r>
    </w:p>
    <w:tbl>
      <w:tblPr>
        <w:tblStyle w:val="TableGrid"/>
        <w:tblW w:w="0" w:type="auto"/>
        <w:tblLook w:val="04A0" w:firstRow="1" w:lastRow="0" w:firstColumn="1" w:lastColumn="0" w:noHBand="0" w:noVBand="1"/>
      </w:tblPr>
      <w:tblGrid>
        <w:gridCol w:w="4675"/>
        <w:gridCol w:w="4675"/>
      </w:tblGrid>
      <w:tr w:rsidR="006501D8" w14:paraId="0B9311C5" w14:textId="77777777" w:rsidTr="006501D8">
        <w:tc>
          <w:tcPr>
            <w:tcW w:w="4675" w:type="dxa"/>
          </w:tcPr>
          <w:p w14:paraId="7D37A2AF" w14:textId="77777777" w:rsidR="006501D8" w:rsidRDefault="006501D8" w:rsidP="00FA2D35">
            <w:pPr>
              <w:jc w:val="center"/>
              <w:rPr>
                <w:rFonts w:ascii="Cambria" w:hAnsi="Cambria"/>
                <w:b/>
                <w:sz w:val="28"/>
              </w:rPr>
            </w:pPr>
            <w:r w:rsidRPr="00653F76">
              <w:rPr>
                <w:rFonts w:ascii="Cambria" w:hAnsi="Cambria"/>
                <w:sz w:val="28"/>
              </w:rPr>
              <w:t>INPUT</w:t>
            </w:r>
          </w:p>
        </w:tc>
        <w:tc>
          <w:tcPr>
            <w:tcW w:w="4675" w:type="dxa"/>
          </w:tcPr>
          <w:p w14:paraId="5A690FE1" w14:textId="77777777" w:rsidR="006501D8" w:rsidRDefault="006501D8" w:rsidP="00FA2D35">
            <w:pPr>
              <w:jc w:val="center"/>
              <w:rPr>
                <w:rFonts w:ascii="Cambria" w:hAnsi="Cambria"/>
                <w:b/>
                <w:sz w:val="28"/>
              </w:rPr>
            </w:pPr>
            <w:r w:rsidRPr="00653F76">
              <w:rPr>
                <w:rFonts w:ascii="Cambria" w:hAnsi="Cambria"/>
                <w:sz w:val="28"/>
              </w:rPr>
              <w:t>OUTPUT</w:t>
            </w:r>
          </w:p>
        </w:tc>
      </w:tr>
      <w:tr w:rsidR="006501D8" w14:paraId="02B9E18F" w14:textId="77777777" w:rsidTr="006501D8">
        <w:tc>
          <w:tcPr>
            <w:tcW w:w="4675" w:type="dxa"/>
          </w:tcPr>
          <w:p w14:paraId="398830D7" w14:textId="2A3E641D" w:rsidR="00AA38C9" w:rsidRDefault="002772A5" w:rsidP="00AA38C9">
            <w:pPr>
              <w:jc w:val="both"/>
              <w:rPr>
                <w:rFonts w:ascii="Courier New" w:hAnsi="Courier New" w:cs="Courier New"/>
                <w:b/>
                <w:sz w:val="28"/>
                <w:szCs w:val="28"/>
                <w:lang w:val="vi-VN"/>
              </w:rPr>
            </w:pPr>
            <w:r w:rsidRPr="002772A5">
              <w:rPr>
                <w:rFonts w:ascii="Courier New" w:hAnsi="Courier New" w:cs="Courier New"/>
                <w:b/>
                <w:sz w:val="28"/>
                <w:szCs w:val="28"/>
              </w:rPr>
              <w:t xml:space="preserve">5 </w:t>
            </w:r>
            <w:r w:rsidR="00AA38C9">
              <w:rPr>
                <w:rFonts w:ascii="Courier New" w:hAnsi="Courier New" w:cs="Courier New"/>
                <w:b/>
                <w:sz w:val="28"/>
                <w:szCs w:val="28"/>
                <w:lang w:val="vi-VN"/>
              </w:rPr>
              <w:t>5</w:t>
            </w:r>
          </w:p>
          <w:p w14:paraId="32DBCB91" w14:textId="33C414B7" w:rsidR="00AA38C9" w:rsidRDefault="00AA38C9" w:rsidP="00AA38C9">
            <w:pPr>
              <w:jc w:val="both"/>
              <w:rPr>
                <w:rFonts w:ascii="Courier New" w:hAnsi="Courier New" w:cs="Courier New"/>
                <w:b/>
                <w:sz w:val="28"/>
                <w:szCs w:val="28"/>
                <w:lang w:val="vi-VN"/>
              </w:rPr>
            </w:pPr>
            <w:r>
              <w:rPr>
                <w:rFonts w:ascii="Courier New" w:hAnsi="Courier New" w:cs="Courier New"/>
                <w:b/>
                <w:sz w:val="28"/>
                <w:szCs w:val="28"/>
                <w:lang w:val="vi-VN"/>
              </w:rPr>
              <w:t>1 2</w:t>
            </w:r>
          </w:p>
          <w:p w14:paraId="430AA92C" w14:textId="669ADEEC" w:rsidR="00AA38C9" w:rsidRDefault="00AA38C9" w:rsidP="00AA38C9">
            <w:pPr>
              <w:jc w:val="both"/>
              <w:rPr>
                <w:rFonts w:ascii="Courier New" w:hAnsi="Courier New" w:cs="Courier New"/>
                <w:b/>
                <w:sz w:val="28"/>
                <w:szCs w:val="28"/>
                <w:lang w:val="vi-VN"/>
              </w:rPr>
            </w:pPr>
            <w:r>
              <w:rPr>
                <w:rFonts w:ascii="Courier New" w:hAnsi="Courier New" w:cs="Courier New"/>
                <w:b/>
                <w:sz w:val="28"/>
                <w:szCs w:val="28"/>
                <w:lang w:val="vi-VN"/>
              </w:rPr>
              <w:t>2 3</w:t>
            </w:r>
          </w:p>
          <w:p w14:paraId="2C5D55EB" w14:textId="48646D65" w:rsidR="00AA38C9" w:rsidRDefault="00AA38C9" w:rsidP="00AA38C9">
            <w:pPr>
              <w:jc w:val="both"/>
              <w:rPr>
                <w:rFonts w:ascii="Courier New" w:hAnsi="Courier New" w:cs="Courier New"/>
                <w:b/>
                <w:sz w:val="28"/>
                <w:szCs w:val="28"/>
                <w:lang w:val="vi-VN"/>
              </w:rPr>
            </w:pPr>
            <w:r>
              <w:rPr>
                <w:rFonts w:ascii="Courier New" w:hAnsi="Courier New" w:cs="Courier New"/>
                <w:b/>
                <w:sz w:val="28"/>
                <w:szCs w:val="28"/>
                <w:lang w:val="vi-VN"/>
              </w:rPr>
              <w:t>3 4</w:t>
            </w:r>
          </w:p>
          <w:p w14:paraId="19A1E8F8" w14:textId="3C17530B" w:rsidR="00AA38C9" w:rsidRDefault="00AA38C9" w:rsidP="00AA38C9">
            <w:pPr>
              <w:jc w:val="both"/>
              <w:rPr>
                <w:rFonts w:ascii="Courier New" w:hAnsi="Courier New" w:cs="Courier New"/>
                <w:b/>
                <w:sz w:val="28"/>
                <w:szCs w:val="28"/>
                <w:lang w:val="vi-VN"/>
              </w:rPr>
            </w:pPr>
            <w:r>
              <w:rPr>
                <w:rFonts w:ascii="Courier New" w:hAnsi="Courier New" w:cs="Courier New"/>
                <w:b/>
                <w:sz w:val="28"/>
                <w:szCs w:val="28"/>
                <w:lang w:val="vi-VN"/>
              </w:rPr>
              <w:t>3 5</w:t>
            </w:r>
          </w:p>
          <w:p w14:paraId="68BFDE79" w14:textId="1170A525" w:rsidR="00AA38C9" w:rsidRDefault="00AA38C9" w:rsidP="00AA38C9">
            <w:pPr>
              <w:jc w:val="both"/>
              <w:rPr>
                <w:rFonts w:ascii="Courier New" w:hAnsi="Courier New" w:cs="Courier New"/>
                <w:b/>
                <w:sz w:val="28"/>
                <w:szCs w:val="28"/>
                <w:lang w:val="vi-VN"/>
              </w:rPr>
            </w:pPr>
            <w:r>
              <w:rPr>
                <w:rFonts w:ascii="Courier New" w:hAnsi="Courier New" w:cs="Courier New"/>
                <w:b/>
                <w:sz w:val="28"/>
                <w:szCs w:val="28"/>
                <w:lang w:val="vi-VN"/>
              </w:rPr>
              <w:t>5 1</w:t>
            </w:r>
          </w:p>
          <w:p w14:paraId="6AE3AA1E" w14:textId="7E044C82" w:rsidR="00AA38C9" w:rsidRDefault="00AA38C9" w:rsidP="00AA38C9">
            <w:pPr>
              <w:jc w:val="both"/>
              <w:rPr>
                <w:rFonts w:ascii="Courier New" w:hAnsi="Courier New" w:cs="Courier New"/>
                <w:b/>
                <w:sz w:val="28"/>
                <w:szCs w:val="28"/>
                <w:lang w:val="vi-VN"/>
              </w:rPr>
            </w:pPr>
          </w:p>
          <w:p w14:paraId="549F8228" w14:textId="77777777" w:rsidR="00AA38C9" w:rsidRPr="00AA38C9" w:rsidRDefault="00AA38C9" w:rsidP="00AA38C9">
            <w:pPr>
              <w:jc w:val="both"/>
              <w:rPr>
                <w:rFonts w:ascii="Cambria" w:hAnsi="Cambria"/>
                <w:b/>
                <w:sz w:val="28"/>
                <w:lang w:val="vi-VN"/>
              </w:rPr>
            </w:pPr>
          </w:p>
          <w:p w14:paraId="157935D6" w14:textId="3E87E90A" w:rsidR="006501D8" w:rsidRDefault="006501D8" w:rsidP="002772A5">
            <w:pPr>
              <w:jc w:val="both"/>
              <w:rPr>
                <w:rFonts w:ascii="Cambria" w:hAnsi="Cambria"/>
                <w:b/>
                <w:sz w:val="28"/>
              </w:rPr>
            </w:pPr>
          </w:p>
        </w:tc>
        <w:tc>
          <w:tcPr>
            <w:tcW w:w="4675" w:type="dxa"/>
          </w:tcPr>
          <w:p w14:paraId="083F14A6" w14:textId="77777777" w:rsidR="002772A5" w:rsidRPr="002772A5" w:rsidRDefault="002772A5" w:rsidP="002772A5">
            <w:pPr>
              <w:jc w:val="both"/>
              <w:rPr>
                <w:rFonts w:ascii="Courier New" w:hAnsi="Courier New" w:cs="Courier New"/>
                <w:b/>
                <w:sz w:val="28"/>
                <w:szCs w:val="28"/>
              </w:rPr>
            </w:pPr>
            <w:r w:rsidRPr="002772A5">
              <w:rPr>
                <w:rFonts w:ascii="Courier New" w:hAnsi="Courier New" w:cs="Courier New"/>
                <w:b/>
                <w:sz w:val="28"/>
                <w:szCs w:val="28"/>
              </w:rPr>
              <w:t>0</w:t>
            </w:r>
          </w:p>
          <w:p w14:paraId="7707EC3C" w14:textId="77777777" w:rsidR="002772A5" w:rsidRPr="002772A5" w:rsidRDefault="002772A5" w:rsidP="002772A5">
            <w:pPr>
              <w:jc w:val="both"/>
              <w:rPr>
                <w:rFonts w:ascii="Courier New" w:hAnsi="Courier New" w:cs="Courier New"/>
                <w:b/>
                <w:sz w:val="28"/>
                <w:szCs w:val="28"/>
              </w:rPr>
            </w:pPr>
            <w:r w:rsidRPr="002772A5">
              <w:rPr>
                <w:rFonts w:ascii="Courier New" w:hAnsi="Courier New" w:cs="Courier New"/>
                <w:b/>
                <w:sz w:val="28"/>
                <w:szCs w:val="28"/>
              </w:rPr>
              <w:t>0</w:t>
            </w:r>
          </w:p>
          <w:p w14:paraId="05FEA207" w14:textId="77777777" w:rsidR="002772A5" w:rsidRPr="002772A5" w:rsidRDefault="002772A5" w:rsidP="002772A5">
            <w:pPr>
              <w:jc w:val="both"/>
              <w:rPr>
                <w:rFonts w:ascii="Courier New" w:hAnsi="Courier New" w:cs="Courier New"/>
                <w:b/>
                <w:sz w:val="28"/>
                <w:szCs w:val="28"/>
              </w:rPr>
            </w:pPr>
            <w:r w:rsidRPr="002772A5">
              <w:rPr>
                <w:rFonts w:ascii="Courier New" w:hAnsi="Courier New" w:cs="Courier New"/>
                <w:b/>
                <w:sz w:val="28"/>
                <w:szCs w:val="28"/>
              </w:rPr>
              <w:t>4 (giải thích: đỉnh 4 không đi được đến các đỉnh 1 2 3 5)</w:t>
            </w:r>
          </w:p>
          <w:p w14:paraId="149A8D22" w14:textId="77777777" w:rsidR="002772A5" w:rsidRPr="002772A5" w:rsidRDefault="002772A5" w:rsidP="002772A5">
            <w:pPr>
              <w:jc w:val="both"/>
              <w:rPr>
                <w:rFonts w:ascii="Courier New" w:hAnsi="Courier New" w:cs="Courier New"/>
                <w:b/>
                <w:sz w:val="28"/>
                <w:szCs w:val="28"/>
              </w:rPr>
            </w:pPr>
            <w:r w:rsidRPr="002772A5">
              <w:rPr>
                <w:rFonts w:ascii="Courier New" w:hAnsi="Courier New" w:cs="Courier New"/>
                <w:b/>
                <w:sz w:val="28"/>
                <w:szCs w:val="28"/>
              </w:rPr>
              <w:t>0</w:t>
            </w:r>
          </w:p>
          <w:p w14:paraId="0546A879" w14:textId="082519BC" w:rsidR="006501D8" w:rsidRPr="006501D8" w:rsidRDefault="002772A5" w:rsidP="002772A5">
            <w:pPr>
              <w:jc w:val="both"/>
              <w:rPr>
                <w:rFonts w:ascii="Courier New" w:hAnsi="Courier New" w:cs="Courier New"/>
                <w:b/>
                <w:sz w:val="28"/>
                <w:szCs w:val="28"/>
              </w:rPr>
            </w:pPr>
            <w:r w:rsidRPr="002772A5">
              <w:rPr>
                <w:rFonts w:ascii="Courier New" w:hAnsi="Courier New" w:cs="Courier New"/>
                <w:b/>
                <w:sz w:val="28"/>
                <w:szCs w:val="28"/>
              </w:rPr>
              <w:t>0</w:t>
            </w:r>
          </w:p>
        </w:tc>
      </w:tr>
    </w:tbl>
    <w:p w14:paraId="300ED5E2" w14:textId="77777777" w:rsidR="006501D8" w:rsidRPr="00EF0333" w:rsidRDefault="006501D8" w:rsidP="0022212A">
      <w:pPr>
        <w:jc w:val="both"/>
        <w:rPr>
          <w:rFonts w:ascii="Cambria" w:hAnsi="Cambria"/>
          <w:b/>
          <w:sz w:val="28"/>
        </w:rPr>
      </w:pPr>
    </w:p>
    <w:p w14:paraId="44301C04" w14:textId="77777777" w:rsidR="0022212A" w:rsidRPr="00653F76" w:rsidRDefault="0022212A" w:rsidP="0022212A">
      <w:pPr>
        <w:pStyle w:val="ListParagraph"/>
        <w:jc w:val="both"/>
        <w:rPr>
          <w:rFonts w:ascii="Cambria" w:hAnsi="Cambria"/>
          <w:sz w:val="28"/>
        </w:rPr>
      </w:pPr>
    </w:p>
    <w:p w14:paraId="04AF98ED" w14:textId="77777777" w:rsidR="0022212A" w:rsidRPr="00244EEA" w:rsidRDefault="0022212A" w:rsidP="0022212A">
      <w:pPr>
        <w:spacing w:after="0" w:line="240" w:lineRule="auto"/>
        <w:jc w:val="both"/>
        <w:rPr>
          <w:rFonts w:ascii="Courier New" w:hAnsi="Courier New" w:cs="Courier New"/>
          <w:b/>
          <w:sz w:val="28"/>
          <w:szCs w:val="28"/>
        </w:rPr>
      </w:pPr>
    </w:p>
    <w:p w14:paraId="5F8A7CE9" w14:textId="77777777" w:rsidR="0022212A" w:rsidRPr="00653F76" w:rsidRDefault="0022212A" w:rsidP="0022212A">
      <w:pPr>
        <w:pStyle w:val="ListParagraph"/>
        <w:spacing w:before="240" w:after="0"/>
        <w:jc w:val="both"/>
        <w:rPr>
          <w:rFonts w:ascii="Cambria" w:hAnsi="Cambria"/>
          <w:sz w:val="28"/>
        </w:rPr>
      </w:pPr>
      <w:r w:rsidRPr="00653F76">
        <w:rPr>
          <w:rFonts w:ascii="Cambria" w:hAnsi="Cambria"/>
          <w:sz w:val="28"/>
        </w:rPr>
        <w:t xml:space="preserve">  </w:t>
      </w:r>
    </w:p>
    <w:p w14:paraId="5EE6D50D" w14:textId="77777777" w:rsidR="004214CD" w:rsidRDefault="004214CD"/>
    <w:sectPr w:rsidR="004214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949AC"/>
    <w:multiLevelType w:val="hybridMultilevel"/>
    <w:tmpl w:val="0A0E2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B91844"/>
    <w:multiLevelType w:val="hybridMultilevel"/>
    <w:tmpl w:val="22824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7999059">
    <w:abstractNumId w:val="0"/>
  </w:num>
  <w:num w:numId="2" w16cid:durableId="989748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AB8"/>
    <w:rsid w:val="00022500"/>
    <w:rsid w:val="00166FAF"/>
    <w:rsid w:val="0022212A"/>
    <w:rsid w:val="002772A5"/>
    <w:rsid w:val="00300E5A"/>
    <w:rsid w:val="004214CD"/>
    <w:rsid w:val="00440EBE"/>
    <w:rsid w:val="006501D8"/>
    <w:rsid w:val="007716C6"/>
    <w:rsid w:val="00813BC9"/>
    <w:rsid w:val="00AA38C9"/>
    <w:rsid w:val="00B35883"/>
    <w:rsid w:val="00B35E1F"/>
    <w:rsid w:val="00C1478B"/>
    <w:rsid w:val="00D71AB8"/>
    <w:rsid w:val="00E34C2E"/>
    <w:rsid w:val="00EA6F3F"/>
    <w:rsid w:val="00FA2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34A63"/>
  <w15:chartTrackingRefBased/>
  <w15:docId w15:val="{525156B9-2954-4E75-8E23-8BDCF0EE9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1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212A"/>
    <w:pPr>
      <w:ind w:left="720"/>
      <w:contextualSpacing/>
    </w:pPr>
  </w:style>
  <w:style w:type="table" w:styleId="TableGrid">
    <w:name w:val="Table Grid"/>
    <w:basedOn w:val="TableNormal"/>
    <w:uiPriority w:val="39"/>
    <w:rsid w:val="00650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153</Words>
  <Characters>475</Characters>
  <Application>Microsoft Office Word</Application>
  <DocSecurity>0</DocSecurity>
  <Lines>35</Lines>
  <Paragraphs>21</Paragraphs>
  <ScaleCrop>false</ScaleCrop>
  <Company/>
  <LinksUpToDate>false</LinksUpToDate>
  <CharactersWithSpaces>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HaiDangNGUYEN</dc:creator>
  <cp:keywords/>
  <dc:description/>
  <cp:lastModifiedBy>NGUYỄN LÊ KHÁNH</cp:lastModifiedBy>
  <cp:revision>19</cp:revision>
  <cp:lastPrinted>2026-01-26T15:05:00Z</cp:lastPrinted>
  <dcterms:created xsi:type="dcterms:W3CDTF">2021-07-15T06:50:00Z</dcterms:created>
  <dcterms:modified xsi:type="dcterms:W3CDTF">2026-01-26T15:06:00Z</dcterms:modified>
</cp:coreProperties>
</file>