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329A35" w14:textId="273DF1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Viết tắt của thuật toán:</w:t>
      </w:r>
    </w:p>
    <w:p w14:paraId="53C8DBEA" w14:textId="5A6F1F49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SVC: Kernel support vector machine</w:t>
      </w:r>
    </w:p>
    <w:p w14:paraId="26E313D6" w14:textId="534EA246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GaussianNB: Gaussian Naive Bayes</w:t>
      </w:r>
    </w:p>
    <w:p w14:paraId="2E228900" w14:textId="5843C8BD" w:rsidR="00322134" w:rsidRDefault="00322134" w:rsidP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Bernouli</w:t>
      </w:r>
      <w:r>
        <w:rPr>
          <w:rFonts w:ascii="Times New Roman" w:hAnsi="Times New Roman" w:cs="Times New Roman"/>
          <w:sz w:val="28"/>
          <w:szCs w:val="28"/>
        </w:rPr>
        <w:t>NB: Bernouli Naive Bayes</w:t>
      </w:r>
    </w:p>
    <w:p w14:paraId="69AD82C4" w14:textId="43D568EB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RF: Random Forest</w:t>
      </w:r>
    </w:p>
    <w:p w14:paraId="0611822C" w14:textId="63D4B50A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DT: Decision Tree</w:t>
      </w:r>
    </w:p>
    <w:p w14:paraId="0C168D1E" w14:textId="512C9B55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Ada: AdaBoosting</w:t>
      </w:r>
    </w:p>
    <w:p w14:paraId="11D8B6BD" w14:textId="4BFBA82C" w:rsidR="00322134" w:rsidRDefault="003221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Grad: GradientBoosting</w:t>
      </w:r>
    </w:p>
    <w:p w14:paraId="3F274888" w14:textId="5DFA87A4" w:rsidR="0094372C" w:rsidRDefault="001733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Kết quả thuật toán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1"/>
        <w:gridCol w:w="1105"/>
        <w:gridCol w:w="1430"/>
        <w:gridCol w:w="1390"/>
        <w:gridCol w:w="954"/>
        <w:gridCol w:w="954"/>
        <w:gridCol w:w="954"/>
        <w:gridCol w:w="954"/>
        <w:gridCol w:w="738"/>
      </w:tblGrid>
      <w:tr w:rsidR="00322134" w:rsidRPr="001733BB" w14:paraId="0D5E8B98" w14:textId="5A47FA9D" w:rsidTr="00322134">
        <w:tc>
          <w:tcPr>
            <w:tcW w:w="871" w:type="dxa"/>
          </w:tcPr>
          <w:p w14:paraId="20B25864" w14:textId="7777777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5" w:type="dxa"/>
          </w:tcPr>
          <w:p w14:paraId="74F5C878" w14:textId="5C7C90E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PCA-SVC</w:t>
            </w:r>
          </w:p>
        </w:tc>
        <w:tc>
          <w:tcPr>
            <w:tcW w:w="1430" w:type="dxa"/>
          </w:tcPr>
          <w:p w14:paraId="1418A320" w14:textId="45066BFF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</w:t>
            </w: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GaussianNB</w:t>
            </w:r>
          </w:p>
        </w:tc>
        <w:tc>
          <w:tcPr>
            <w:tcW w:w="1390" w:type="dxa"/>
          </w:tcPr>
          <w:p w14:paraId="1036BC19" w14:textId="26799A0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</w:t>
            </w: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BernouliNB</w:t>
            </w:r>
          </w:p>
        </w:tc>
        <w:tc>
          <w:tcPr>
            <w:tcW w:w="954" w:type="dxa"/>
          </w:tcPr>
          <w:p w14:paraId="1EDACAC6" w14:textId="0009059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PCA-RF</w:t>
            </w:r>
          </w:p>
        </w:tc>
        <w:tc>
          <w:tcPr>
            <w:tcW w:w="954" w:type="dxa"/>
          </w:tcPr>
          <w:p w14:paraId="4AA1D08A" w14:textId="44223A8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PCA-DT</w:t>
            </w:r>
          </w:p>
        </w:tc>
        <w:tc>
          <w:tcPr>
            <w:tcW w:w="954" w:type="dxa"/>
          </w:tcPr>
          <w:p w14:paraId="3CCA2A54" w14:textId="00113793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PCA-Ada</w:t>
            </w:r>
          </w:p>
        </w:tc>
        <w:tc>
          <w:tcPr>
            <w:tcW w:w="954" w:type="dxa"/>
          </w:tcPr>
          <w:p w14:paraId="32C6BD72" w14:textId="79D93836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733BB">
              <w:rPr>
                <w:rFonts w:ascii="Times New Roman" w:hAnsi="Times New Roman" w:cs="Times New Roman"/>
                <w:sz w:val="24"/>
                <w:szCs w:val="24"/>
              </w:rPr>
              <w:t>PCA-Grad</w:t>
            </w:r>
          </w:p>
        </w:tc>
        <w:tc>
          <w:tcPr>
            <w:tcW w:w="738" w:type="dxa"/>
          </w:tcPr>
          <w:p w14:paraId="166647DB" w14:textId="52EB07A9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1D-CNN</w:t>
            </w:r>
          </w:p>
        </w:tc>
      </w:tr>
      <w:tr w:rsidR="00322134" w:rsidRPr="001733BB" w14:paraId="6B729845" w14:textId="6CDF68D5" w:rsidTr="00322134">
        <w:tc>
          <w:tcPr>
            <w:tcW w:w="871" w:type="dxa"/>
          </w:tcPr>
          <w:p w14:paraId="7F1DFD23" w14:textId="560CAA0B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Không đạo hàm</w:t>
            </w:r>
          </w:p>
        </w:tc>
        <w:tc>
          <w:tcPr>
            <w:tcW w:w="1105" w:type="dxa"/>
          </w:tcPr>
          <w:p w14:paraId="3C852D63" w14:textId="135DE4A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30" w:type="dxa"/>
          </w:tcPr>
          <w:p w14:paraId="5C2B0A9A" w14:textId="14199916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0" w:type="dxa"/>
          </w:tcPr>
          <w:p w14:paraId="7A429567" w14:textId="09DFE1AD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954" w:type="dxa"/>
          </w:tcPr>
          <w:p w14:paraId="676A79FD" w14:textId="6CE1704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7AD6DC90" w14:textId="3C547E1E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954" w:type="dxa"/>
          </w:tcPr>
          <w:p w14:paraId="1FD8719B" w14:textId="10772795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4D8B135C" w14:textId="46363B12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14:paraId="51C5B022" w14:textId="1D91C5F3" w:rsidR="00322134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134" w:rsidRPr="001733BB" w14:paraId="38838096" w14:textId="2802F2D4" w:rsidTr="00322134">
        <w:tc>
          <w:tcPr>
            <w:tcW w:w="871" w:type="dxa"/>
          </w:tcPr>
          <w:p w14:paraId="264885D4" w14:textId="4F252DB1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1</w:t>
            </w:r>
          </w:p>
        </w:tc>
        <w:tc>
          <w:tcPr>
            <w:tcW w:w="1105" w:type="dxa"/>
          </w:tcPr>
          <w:p w14:paraId="4742EC1C" w14:textId="20F36B42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430" w:type="dxa"/>
          </w:tcPr>
          <w:p w14:paraId="6D68BCB2" w14:textId="27E0220F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390" w:type="dxa"/>
          </w:tcPr>
          <w:p w14:paraId="661BE04A" w14:textId="39C9F5CF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954" w:type="dxa"/>
          </w:tcPr>
          <w:p w14:paraId="567858D0" w14:textId="4FB12E0A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61F40CE9" w14:textId="78F0473A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954" w:type="dxa"/>
          </w:tcPr>
          <w:p w14:paraId="6AA02F51" w14:textId="68DC55B9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0.875</w:t>
            </w:r>
          </w:p>
        </w:tc>
        <w:tc>
          <w:tcPr>
            <w:tcW w:w="954" w:type="dxa"/>
          </w:tcPr>
          <w:p w14:paraId="1E442D1D" w14:textId="489A12B0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738" w:type="dxa"/>
          </w:tcPr>
          <w:p w14:paraId="142A66C4" w14:textId="7C63AFCC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322134" w:rsidRPr="001733BB" w14:paraId="5BA7AE0D" w14:textId="39B52613" w:rsidTr="00322134">
        <w:tc>
          <w:tcPr>
            <w:tcW w:w="871" w:type="dxa"/>
          </w:tcPr>
          <w:p w14:paraId="0F84C46F" w14:textId="0B2FBDE7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Đạo hàm bậc 2</w:t>
            </w:r>
          </w:p>
        </w:tc>
        <w:tc>
          <w:tcPr>
            <w:tcW w:w="1105" w:type="dxa"/>
          </w:tcPr>
          <w:p w14:paraId="737089DF" w14:textId="173F3934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1430" w:type="dxa"/>
          </w:tcPr>
          <w:p w14:paraId="3F662F04" w14:textId="6C65FCF8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1390" w:type="dxa"/>
          </w:tcPr>
          <w:p w14:paraId="4E2681CC" w14:textId="25D416E8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954" w:type="dxa"/>
          </w:tcPr>
          <w:p w14:paraId="364E44AE" w14:textId="547F83D8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54" w:type="dxa"/>
          </w:tcPr>
          <w:p w14:paraId="73AD8B51" w14:textId="28CB9405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63C6A6E6" w14:textId="64971AB6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0.958</w:t>
            </w:r>
          </w:p>
        </w:tc>
        <w:tc>
          <w:tcPr>
            <w:tcW w:w="954" w:type="dxa"/>
          </w:tcPr>
          <w:p w14:paraId="56FDA4CA" w14:textId="606D58F5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0.916</w:t>
            </w:r>
          </w:p>
        </w:tc>
        <w:tc>
          <w:tcPr>
            <w:tcW w:w="738" w:type="dxa"/>
          </w:tcPr>
          <w:p w14:paraId="75827B92" w14:textId="175C31FA" w:rsidR="00322134" w:rsidRPr="001733BB" w:rsidRDefault="003221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2CA9692" w14:textId="77777777" w:rsidR="001733BB" w:rsidRPr="001733BB" w:rsidRDefault="001733BB">
      <w:pPr>
        <w:rPr>
          <w:rFonts w:ascii="Times New Roman" w:hAnsi="Times New Roman" w:cs="Times New Roman"/>
          <w:sz w:val="28"/>
          <w:szCs w:val="28"/>
        </w:rPr>
      </w:pPr>
    </w:p>
    <w:sectPr w:rsidR="001733BB" w:rsidRPr="0017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F9F"/>
    <w:rsid w:val="000D6488"/>
    <w:rsid w:val="00152F9F"/>
    <w:rsid w:val="001733BB"/>
    <w:rsid w:val="001C0BE9"/>
    <w:rsid w:val="002952B9"/>
    <w:rsid w:val="00322134"/>
    <w:rsid w:val="00387CD1"/>
    <w:rsid w:val="00485AB3"/>
    <w:rsid w:val="004B2738"/>
    <w:rsid w:val="00634C06"/>
    <w:rsid w:val="006F59EF"/>
    <w:rsid w:val="00766EC9"/>
    <w:rsid w:val="00814B8C"/>
    <w:rsid w:val="00841D5D"/>
    <w:rsid w:val="00855163"/>
    <w:rsid w:val="0094372C"/>
    <w:rsid w:val="0094389F"/>
    <w:rsid w:val="009A3352"/>
    <w:rsid w:val="00B315D8"/>
    <w:rsid w:val="00BF2290"/>
    <w:rsid w:val="00D05E9E"/>
    <w:rsid w:val="00D650AA"/>
    <w:rsid w:val="00D83A80"/>
    <w:rsid w:val="00DC6A5A"/>
    <w:rsid w:val="00FD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189D0"/>
  <w15:chartTrackingRefBased/>
  <w15:docId w15:val="{0FD82BE3-EAC2-4E48-B30B-2E95BDCB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F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2F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F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F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F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F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F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F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F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F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2F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F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F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F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F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F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F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F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F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F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F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F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F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F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F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F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F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F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F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7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 DUC</dc:creator>
  <cp:keywords/>
  <dc:description/>
  <cp:lastModifiedBy>PHONG NGUYEN DUC</cp:lastModifiedBy>
  <cp:revision>3</cp:revision>
  <dcterms:created xsi:type="dcterms:W3CDTF">2024-09-15T02:29:00Z</dcterms:created>
  <dcterms:modified xsi:type="dcterms:W3CDTF">2024-09-15T02:44:00Z</dcterms:modified>
</cp:coreProperties>
</file>