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39D08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Keywords for Thresholding in Image Processing:</w:t>
      </w:r>
    </w:p>
    <w:p w14:paraId="6A3C398F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23791451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Thresholding: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A technique to convert a grayscale image into a binary image by setting a threshold value.</w:t>
      </w:r>
    </w:p>
    <w:p w14:paraId="770D3A71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51880B25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Global Thresholding: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Using a single threshold value for the entire image to separate foreground from background.</w:t>
      </w:r>
    </w:p>
    <w:p w14:paraId="6B205B49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535AFF59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Adaptive Thresholding: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Using different threshold values for different regions of the image, suitable for images with varying lighting conditions.</w:t>
      </w:r>
    </w:p>
    <w:p w14:paraId="6502CEAC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7BF986B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Otsu's Thresholding: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An automatic method to find the optimal threshold value based on the histogram of the image, maximizing the variance between the background and foreground.</w:t>
      </w:r>
    </w:p>
    <w:p w14:paraId="4C4704FB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5B96EF4B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Binary Image: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An image consisting of only two pixel values, typically black and white.</w:t>
      </w:r>
    </w:p>
    <w:p w14:paraId="4866EF7B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2FFE165B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Threshold Value: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The specific pixel intensity value used to divide the image into foreground and background.</w:t>
      </w:r>
    </w:p>
    <w:p w14:paraId="41AC5E46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CA98CA2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Thresholding Methods:</w:t>
      </w:r>
    </w:p>
    <w:p w14:paraId="5F84D73A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641A4A4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Mean Thresholding: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Thresholding based on the mean pixel value of the image or a local region.</w:t>
      </w:r>
    </w:p>
    <w:p w14:paraId="1F55CF84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Gaussian Thresholding: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Applying a Gaussian weighted sum of the neighboring pixels for thresholding.</w:t>
      </w:r>
    </w:p>
    <w:p w14:paraId="3A06CDAD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Median Thresholding: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Using the median value of the neighboring pixels for thresholding.</w:t>
      </w:r>
    </w:p>
    <w:p w14:paraId="320D2DB4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Histogram: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A graphical representation of the distribution of pixel intensities in an image.</w:t>
      </w:r>
    </w:p>
    <w:p w14:paraId="3E9F33A6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C8D384C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Foreground: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The part of the image that is of interest, typically highlighted or retained after thresholding.</w:t>
      </w:r>
    </w:p>
    <w:p w14:paraId="50B5C95F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68FB34D3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Background: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The part of the image that is not of interest, typically suppressed or removed after thresholding.</w:t>
      </w:r>
    </w:p>
    <w:p w14:paraId="08267166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45D91B5D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Binarization: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The process of converting an image into a binary format using thresholding.</w:t>
      </w:r>
    </w:p>
    <w:p w14:paraId="34FB994D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334E2A2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Noise Reduction: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Techniques applied before thresholding to reduce image noise and improve thresholding accuracy.</w:t>
      </w:r>
    </w:p>
    <w:p w14:paraId="0EE73B85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57E3088D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Segmentation: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Dividing an image into meaningful regions, often using thresholding as a primary technique.</w:t>
      </w:r>
    </w:p>
    <w:p w14:paraId="3BCBDBA5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6B61B4A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Grayscale Image: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An image composed of varying shades of gray, used as the basis for thresholding.</w:t>
      </w:r>
    </w:p>
    <w:p w14:paraId="6341B142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6A3A26D6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Thresholding Algorithm: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A specific method or formula used to determine the threshold value for image binarization.</w:t>
      </w:r>
    </w:p>
    <w:p w14:paraId="53F0D53B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59310B14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lastRenderedPageBreak/>
        <w:t>Contrast Enhancement: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Improving the contrast of an image to make the thresholding process more effective.</w:t>
      </w:r>
    </w:p>
    <w:p w14:paraId="4982E584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DABDE55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Thresholding Application: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Practical uses of thresholding in fields like medical imaging, document processing, and object detection.</w:t>
      </w:r>
    </w:p>
    <w:p w14:paraId="057D3381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2F2DA06D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Dynamic Thresholding: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Adjusting the threshold value dynamically based on the changing conditions within different regions of the image.</w:t>
      </w:r>
    </w:p>
    <w:p w14:paraId="047030CC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5F0CA241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 xml:space="preserve">Multi-level Thresholding: 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Using multiple threshold values to segment an image into more than two regions.</w:t>
      </w:r>
    </w:p>
    <w:p w14:paraId="02B96E89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</w:p>
    <w:p w14:paraId="1ED225DC" w14:textId="77777777" w:rsidR="00043A65" w:rsidRPr="00043A65" w:rsidRDefault="00043A65" w:rsidP="00043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043A65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Thresholding Sensitivity:</w:t>
      </w:r>
      <w:r w:rsidRPr="00043A65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 The responsiveness of the thresholding process to changes in the threshold value, affecting the segmentation outcome.</w:t>
      </w:r>
    </w:p>
    <w:p w14:paraId="760ECC84" w14:textId="77777777" w:rsidR="004D4C4F" w:rsidRPr="00043A65" w:rsidRDefault="004D4C4F" w:rsidP="00043A65">
      <w:pPr>
        <w:jc w:val="both"/>
        <w:rPr>
          <w:rFonts w:ascii="Times New Roman" w:hAnsi="Times New Roman" w:cs="Times New Roman"/>
        </w:rPr>
      </w:pPr>
    </w:p>
    <w:sectPr w:rsidR="004D4C4F" w:rsidRPr="00043A6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65"/>
    <w:rsid w:val="00043A65"/>
    <w:rsid w:val="00207B7C"/>
    <w:rsid w:val="002621B3"/>
    <w:rsid w:val="002F2C49"/>
    <w:rsid w:val="0036419D"/>
    <w:rsid w:val="003665DC"/>
    <w:rsid w:val="0044211A"/>
    <w:rsid w:val="004D4C4F"/>
    <w:rsid w:val="00716C4E"/>
    <w:rsid w:val="00D93C0D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E75C"/>
  <w15:chartTrackingRefBased/>
  <w15:docId w15:val="{B771821C-1047-4E5C-9E10-414D2170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Phúc</dc:creator>
  <cp:keywords/>
  <dc:description/>
  <cp:lastModifiedBy>Nguyễn Hồng Phúc</cp:lastModifiedBy>
  <cp:revision>1</cp:revision>
  <dcterms:created xsi:type="dcterms:W3CDTF">2024-05-14T08:55:00Z</dcterms:created>
  <dcterms:modified xsi:type="dcterms:W3CDTF">2024-05-14T09:02:00Z</dcterms:modified>
</cp:coreProperties>
</file>