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AC716" w14:textId="77777777" w:rsidR="00E14825" w:rsidRDefault="00E14825" w:rsidP="00E14825">
      <w:r>
        <w:t>The F-35 Lightning II is a family of fifth-generation, multirole stealth fighter jets developed by Lockheed Martin in the United States. It was designed to perform ground attack, reconnaissance, and air defense missions while incorporating advanced stealth technology to evade radar detection. There are three main variants of the F-35, each designed for different branches of the military:</w:t>
      </w:r>
    </w:p>
    <w:p w14:paraId="40447241" w14:textId="77777777" w:rsidR="00E14825" w:rsidRDefault="00E14825" w:rsidP="00E14825"/>
    <w:p w14:paraId="1CE00A99" w14:textId="77777777" w:rsidR="00E14825" w:rsidRDefault="00E14825" w:rsidP="00E14825">
      <w:r>
        <w:t>1. **F-35A**: This is the conventional takeoff and landing (CTOL) variant primarily used by the United States Air Force and its allied air forces. It is designed for traditional runways and is the only variant equipped with an internal cannon. The F-35A is built to replace older fighter jets like the F-16 Fighting Falcon and A-10 Thunderbolt II.</w:t>
      </w:r>
    </w:p>
    <w:p w14:paraId="5A034109" w14:textId="77777777" w:rsidR="00E14825" w:rsidRDefault="00E14825" w:rsidP="00E14825"/>
    <w:p w14:paraId="49E2CB9D" w14:textId="77777777" w:rsidR="00E14825" w:rsidRDefault="00E14825" w:rsidP="00E14825">
      <w:r>
        <w:t>2. **F-35B**: This is the short takeoff and vertical landing (STOVL) variant used by the United States Marine Corps, the British Royal Navy, and other naval forces. The F-35B has the capability to operate from shorter runways, aircraft carriers, and amphibious assault ships. It is designed to replace the AV-8B Harrier II and F/A-18 Hornet.</w:t>
      </w:r>
    </w:p>
    <w:p w14:paraId="1CAA1B9B" w14:textId="77777777" w:rsidR="00E14825" w:rsidRDefault="00E14825" w:rsidP="00E14825"/>
    <w:p w14:paraId="44F1CD6B" w14:textId="77777777" w:rsidR="00E14825" w:rsidRDefault="00E14825" w:rsidP="00E14825">
      <w:r>
        <w:t>3. **F-35C**: The carrier-based variant designed for the United States Navy. It has larger wings and tail surfaces than the other variants, which gives it better control at lower speeds, essential for carrier landings. The F-35C is replacing the F/A-18 Hornet in carrier strike groups.</w:t>
      </w:r>
    </w:p>
    <w:p w14:paraId="0B625FFC" w14:textId="77777777" w:rsidR="00E14825" w:rsidRDefault="00E14825" w:rsidP="00E14825"/>
    <w:p w14:paraId="5808FF6B" w14:textId="77777777" w:rsidR="00E14825" w:rsidRDefault="00E14825" w:rsidP="00E14825">
      <w:r>
        <w:t>### Key Features and Capabilities</w:t>
      </w:r>
    </w:p>
    <w:p w14:paraId="6C3B808A" w14:textId="77777777" w:rsidR="00E14825" w:rsidRDefault="00E14825" w:rsidP="00E14825"/>
    <w:p w14:paraId="41BF11B6" w14:textId="77777777" w:rsidR="00E14825" w:rsidRDefault="00E14825" w:rsidP="00E14825">
      <w:r>
        <w:t>1. **Stealth and Low Observable Technology**:</w:t>
      </w:r>
    </w:p>
    <w:p w14:paraId="5A175C64" w14:textId="77777777" w:rsidR="00E14825" w:rsidRDefault="00E14825" w:rsidP="00E14825">
      <w:r>
        <w:t xml:space="preserve">   - The F-35’s stealth capabilities are one of its defining features. It uses advanced materials and design techniques to reduce its radar cross-section, making it difficult for enemy radar to detect.</w:t>
      </w:r>
    </w:p>
    <w:p w14:paraId="4D404A09" w14:textId="77777777" w:rsidR="00E14825" w:rsidRDefault="00E14825" w:rsidP="00E14825">
      <w:r>
        <w:t xml:space="preserve">   - This stealth is enhanced by the plane’s shape, coating materials, and the use of internal weapon bays to reduce the radar signature. This allows the F-35 to penetrate deep into enemy territory without being detected, enabling first-strike capability and survivability in contested environments.</w:t>
      </w:r>
    </w:p>
    <w:p w14:paraId="36650FB7" w14:textId="77777777" w:rsidR="00E14825" w:rsidRDefault="00E14825" w:rsidP="00E14825"/>
    <w:p w14:paraId="5E18AE27" w14:textId="77777777" w:rsidR="00E14825" w:rsidRDefault="00E14825" w:rsidP="00E14825">
      <w:r>
        <w:t>2. **Advanced Avionics and Sensor Fusion**:</w:t>
      </w:r>
    </w:p>
    <w:p w14:paraId="73DE03BA" w14:textId="77777777" w:rsidR="00E14825" w:rsidRDefault="00E14825" w:rsidP="00E14825">
      <w:r>
        <w:t xml:space="preserve">   - The F-35 integrates a wide array of sensors and avionics systems, such as the Distributed Aperture System (DAS) and Electro-Optical Targeting System (EOTS). These systems provide the pilot with a 360-degree view of the battlefield, detecting and tracking both air and ground threats.</w:t>
      </w:r>
    </w:p>
    <w:p w14:paraId="2741F68D" w14:textId="77777777" w:rsidR="00E14825" w:rsidRDefault="00E14825" w:rsidP="00E14825">
      <w:r>
        <w:t xml:space="preserve">   - Sensor fusion combines data from the plane’s sensors with off-board sources to present a coherent and comprehensive picture of the battlespace. This gives the pilot a high level of situational awareness and supports decision-making in complex scenarios.</w:t>
      </w:r>
    </w:p>
    <w:p w14:paraId="289C3BFE" w14:textId="77777777" w:rsidR="00E14825" w:rsidRDefault="00E14825" w:rsidP="00E14825"/>
    <w:p w14:paraId="0CB63EAB" w14:textId="77777777" w:rsidR="00E14825" w:rsidRDefault="00E14825" w:rsidP="00E14825">
      <w:r>
        <w:t>3. **Network-Centric Warfare**:</w:t>
      </w:r>
    </w:p>
    <w:p w14:paraId="468ECCDC" w14:textId="77777777" w:rsidR="00E14825" w:rsidRDefault="00E14825" w:rsidP="00E14825">
      <w:r>
        <w:t xml:space="preserve">   - The F-35 is designed to operate as part of a networked force, sharing information with other aircraft, ships, and ground units. Its advanced communications systems, such as the Multifunction Advanced Data Link (MADL), allow it to act as an “information hub” in the air.</w:t>
      </w:r>
    </w:p>
    <w:p w14:paraId="6F55EA3D" w14:textId="77777777" w:rsidR="00E14825" w:rsidRDefault="00E14825" w:rsidP="00E14825">
      <w:r>
        <w:t xml:space="preserve">   - This network-centric capability is crucial in modern warfare, where information superiority and integrated operations are key to achieving success.</w:t>
      </w:r>
    </w:p>
    <w:p w14:paraId="4E080997" w14:textId="77777777" w:rsidR="00E14825" w:rsidRDefault="00E14825" w:rsidP="00E14825"/>
    <w:p w14:paraId="2564C132" w14:textId="77777777" w:rsidR="00E14825" w:rsidRDefault="00E14825" w:rsidP="00E14825">
      <w:r>
        <w:t>4. **Multirole Capability**:</w:t>
      </w:r>
    </w:p>
    <w:p w14:paraId="25545EC0" w14:textId="77777777" w:rsidR="00E14825" w:rsidRDefault="00E14825" w:rsidP="00E14825">
      <w:r>
        <w:t xml:space="preserve">   - Unlike previous generations of fighter jets, which were often specialized for specific missions, the F-35 is a true multirole fighter, capable of performing both air-to-air and air-to-ground missions effectively.</w:t>
      </w:r>
    </w:p>
    <w:p w14:paraId="30C3BF72" w14:textId="77777777" w:rsidR="00E14825" w:rsidRDefault="00E14825" w:rsidP="00E14825">
      <w:r>
        <w:t xml:space="preserve">   - It can carry a variety of weapons, including air-to-air missiles, guided bombs, and precision munitions. This versatility enables the F-35 to perform in various combat roles, from close air support to strategic strike missions.</w:t>
      </w:r>
    </w:p>
    <w:p w14:paraId="60944E21" w14:textId="77777777" w:rsidR="00E14825" w:rsidRDefault="00E14825" w:rsidP="00E14825"/>
    <w:p w14:paraId="34864066" w14:textId="77777777" w:rsidR="00E14825" w:rsidRDefault="00E14825" w:rsidP="00E14825">
      <w:r>
        <w:t>5. **Advanced Cockpit and Pilot Interface**:</w:t>
      </w:r>
    </w:p>
    <w:p w14:paraId="1D615EED" w14:textId="77777777" w:rsidR="00E14825" w:rsidRDefault="00E14825" w:rsidP="00E14825">
      <w:r>
        <w:t xml:space="preserve">   - The F-35’s cockpit features a large touch-screen display and a helmet-mounted display system (HMDS). The HMDS projects critical flight information directly onto the pilot’s visor, enabling “heads-up” operations.</w:t>
      </w:r>
    </w:p>
    <w:p w14:paraId="3B8363B8" w14:textId="77777777" w:rsidR="00E14825" w:rsidRDefault="00E14825" w:rsidP="00E14825">
      <w:r>
        <w:t xml:space="preserve">   - This system also allows the pilot to “see through” the aircraft using the distributed aperture sensors, providing unparalleled situational awareness.</w:t>
      </w:r>
    </w:p>
    <w:p w14:paraId="3A955778" w14:textId="77777777" w:rsidR="00E14825" w:rsidRDefault="00E14825" w:rsidP="00E14825"/>
    <w:p w14:paraId="0E497754" w14:textId="77777777" w:rsidR="00E14825" w:rsidRDefault="00E14825" w:rsidP="00E14825">
      <w:r>
        <w:t>6. **Propulsion and Maneuverability**:</w:t>
      </w:r>
    </w:p>
    <w:p w14:paraId="33739819" w14:textId="77777777" w:rsidR="00E14825" w:rsidRDefault="00E14825" w:rsidP="00E14825">
      <w:r>
        <w:t xml:space="preserve">   - The F-35 is powered by the Pratt &amp; Whitney F135 engine, which is the most powerful fighter engine ever built. This provides the F-35 with exceptional speed, range, and maneuverability.</w:t>
      </w:r>
    </w:p>
    <w:p w14:paraId="749ED4F7" w14:textId="77777777" w:rsidR="00E14825" w:rsidRDefault="00E14825" w:rsidP="00E14825">
      <w:r>
        <w:t xml:space="preserve">   - The F-35B’s unique propulsion system includes a vertical lift fan, which allows it to perform short takeoffs and vertical landings, a capability not found in many modern fighter jets.</w:t>
      </w:r>
    </w:p>
    <w:p w14:paraId="0C5CF86D" w14:textId="77777777" w:rsidR="00E14825" w:rsidRDefault="00E14825" w:rsidP="00E14825"/>
    <w:p w14:paraId="65B32844" w14:textId="77777777" w:rsidR="00E14825" w:rsidRDefault="00E14825" w:rsidP="00E14825">
      <w:r>
        <w:t>### Development and Production</w:t>
      </w:r>
    </w:p>
    <w:p w14:paraId="251C9B29" w14:textId="77777777" w:rsidR="00E14825" w:rsidRDefault="00E14825" w:rsidP="00E14825"/>
    <w:p w14:paraId="5579414B" w14:textId="77777777" w:rsidR="00E14825" w:rsidRDefault="00E14825" w:rsidP="00E14825">
      <w:r>
        <w:t>The F-35 program began in the early 1990s as part of the Joint Strike Fighter (JSF) project, aimed at developing a next-generation stealth fighter for multiple branches of the U.S. military and allied nations. Lockheed Martin won the contract in 2001, and the first flight of the F-35 prototype took place in 2006.</w:t>
      </w:r>
    </w:p>
    <w:p w14:paraId="27CACC70" w14:textId="77777777" w:rsidR="00E14825" w:rsidRDefault="00E14825" w:rsidP="00E14825"/>
    <w:p w14:paraId="2A11B7A3" w14:textId="77777777" w:rsidR="00E14825" w:rsidRDefault="00E14825" w:rsidP="00E14825">
      <w:r>
        <w:t>However, the development process has been marred by technical issues, delays, and cost overruns. Originally projected to cost around $200 billion, the total cost of the F-35 program has ballooned to over $1.5 trillion, making it the most expensive weapons system in history. These challenges include software issues, engine reliability, and structural problems.</w:t>
      </w:r>
    </w:p>
    <w:p w14:paraId="04BE9E9E" w14:textId="77777777" w:rsidR="00E14825" w:rsidRDefault="00E14825" w:rsidP="00E14825"/>
    <w:p w14:paraId="1FD7C1EE" w14:textId="77777777" w:rsidR="00E14825" w:rsidRDefault="00E14825" w:rsidP="00E14825">
      <w:r>
        <w:t>Despite these setbacks, the F-35 has continued to evolve, with newer software upgrades and block improvements addressing many of the initial flaws. Today, the F-35 is in full-rate production, and over 600 aircraft have been delivered to customers around the world.</w:t>
      </w:r>
    </w:p>
    <w:p w14:paraId="33379995" w14:textId="77777777" w:rsidR="00E14825" w:rsidRDefault="00E14825" w:rsidP="00E14825"/>
    <w:p w14:paraId="770BC5F6" w14:textId="77777777" w:rsidR="00E14825" w:rsidRDefault="00E14825" w:rsidP="00E14825">
      <w:r>
        <w:t>### International Partners and Operators</w:t>
      </w:r>
    </w:p>
    <w:p w14:paraId="19B67098" w14:textId="77777777" w:rsidR="00E14825" w:rsidRDefault="00E14825" w:rsidP="00E14825"/>
    <w:p w14:paraId="070A455F" w14:textId="77777777" w:rsidR="00E14825" w:rsidRDefault="00E14825" w:rsidP="00E14825">
      <w:r>
        <w:t>The F-35 program is a multinational effort, with several partner nations involved in its development and production. The key partners include:</w:t>
      </w:r>
    </w:p>
    <w:p w14:paraId="3014124C" w14:textId="77777777" w:rsidR="00E14825" w:rsidRDefault="00E14825" w:rsidP="00E14825"/>
    <w:p w14:paraId="0D0EBDB6" w14:textId="77777777" w:rsidR="00E14825" w:rsidRDefault="00E14825" w:rsidP="00E14825">
      <w:r>
        <w:t>- **United States**: The primary operator, with hundreds of F-35s in service across the Air Force, Navy, and Marine Corps.</w:t>
      </w:r>
    </w:p>
    <w:p w14:paraId="0990A944" w14:textId="77777777" w:rsidR="00E14825" w:rsidRDefault="00E14825" w:rsidP="00E14825">
      <w:r>
        <w:t>- **United Kingdom**: The UK is the largest foreign operator, using the F-35B variant for both the Royal Air Force and Royal Navy.</w:t>
      </w:r>
    </w:p>
    <w:p w14:paraId="0DBA4762" w14:textId="77777777" w:rsidR="00E14825" w:rsidRDefault="00E14825" w:rsidP="00E14825">
      <w:r>
        <w:t>- **Italy**: Italy has a significant stake in the program, with plans to operate both the F-35A and F-35B.</w:t>
      </w:r>
    </w:p>
    <w:p w14:paraId="3E513E7D" w14:textId="77777777" w:rsidR="00E14825" w:rsidRDefault="00E14825" w:rsidP="00E14825">
      <w:r>
        <w:t>- **Australia**: A major partner, with the F-35A being the backbone of its air combat capability.</w:t>
      </w:r>
    </w:p>
    <w:p w14:paraId="4DD70A9D" w14:textId="77777777" w:rsidR="00E14825" w:rsidRDefault="00E14825" w:rsidP="00E14825">
      <w:r>
        <w:t>- **Norway, Denmark, Netherlands**: European nations that are transitioning their air forces to the F-35.</w:t>
      </w:r>
    </w:p>
    <w:p w14:paraId="4DBF14A2" w14:textId="77777777" w:rsidR="00E14825" w:rsidRDefault="00E14825" w:rsidP="00E14825">
      <w:r>
        <w:t>- **Israel**: Operates a specialized version of the F-35A, known as the F-35I Adir, tailored to its unique requirements.</w:t>
      </w:r>
    </w:p>
    <w:p w14:paraId="36875E66" w14:textId="77777777" w:rsidR="00E14825" w:rsidRDefault="00E14825" w:rsidP="00E14825"/>
    <w:p w14:paraId="023D36D7" w14:textId="77777777" w:rsidR="00E14825" w:rsidRDefault="00E14825" w:rsidP="00E14825">
      <w:r>
        <w:t>In addition to these partners, several other nations, including Japan, South Korea, and Belgium, have ordered the F-35 to replace aging aircraft in their fleets.</w:t>
      </w:r>
    </w:p>
    <w:p w14:paraId="016D8A09" w14:textId="77777777" w:rsidR="00E14825" w:rsidRDefault="00E14825" w:rsidP="00E14825"/>
    <w:p w14:paraId="62552A06" w14:textId="77777777" w:rsidR="00E14825" w:rsidRDefault="00E14825" w:rsidP="00E14825">
      <w:r>
        <w:t>### Controversies and Criticisms</w:t>
      </w:r>
    </w:p>
    <w:p w14:paraId="783A2633" w14:textId="77777777" w:rsidR="00E14825" w:rsidRDefault="00E14825" w:rsidP="00E14825"/>
    <w:p w14:paraId="69D8738D" w14:textId="77777777" w:rsidR="00E14825" w:rsidRDefault="00E14825" w:rsidP="00E14825">
      <w:r>
        <w:t>The F-35 has faced significant criticism over its development history. Some of the main points of contention include:</w:t>
      </w:r>
    </w:p>
    <w:p w14:paraId="2FD5E056" w14:textId="77777777" w:rsidR="00E14825" w:rsidRDefault="00E14825" w:rsidP="00E14825"/>
    <w:p w14:paraId="3B0BFD3D" w14:textId="77777777" w:rsidR="00E14825" w:rsidRDefault="00E14825" w:rsidP="00E14825">
      <w:r>
        <w:t>1. **Cost Overruns and Delays**:</w:t>
      </w:r>
    </w:p>
    <w:p w14:paraId="55FED743" w14:textId="77777777" w:rsidR="00E14825" w:rsidRDefault="00E14825" w:rsidP="00E14825">
      <w:r>
        <w:t xml:space="preserve">   - The program’s budget and timeline have repeatedly exceeded initial estimates, leading to criticism from government officials and analysts.</w:t>
      </w:r>
    </w:p>
    <w:p w14:paraId="2C9517D5" w14:textId="77777777" w:rsidR="00E14825" w:rsidRDefault="00E14825" w:rsidP="00E14825">
      <w:r>
        <w:t xml:space="preserve">   </w:t>
      </w:r>
    </w:p>
    <w:p w14:paraId="6EC00ED5" w14:textId="77777777" w:rsidR="00E14825" w:rsidRDefault="00E14825" w:rsidP="00E14825">
      <w:r>
        <w:t>2. **Complexity and Maintenance**:</w:t>
      </w:r>
    </w:p>
    <w:p w14:paraId="5905F405" w14:textId="77777777" w:rsidR="00E14825" w:rsidRDefault="00E14825" w:rsidP="00E14825">
      <w:r>
        <w:t xml:space="preserve">   - The F-35’s advanced technology makes it challenging to maintain, with high operating costs compared to other fighter jets.</w:t>
      </w:r>
    </w:p>
    <w:p w14:paraId="546F3A5C" w14:textId="77777777" w:rsidR="00E14825" w:rsidRDefault="00E14825" w:rsidP="00E14825"/>
    <w:p w14:paraId="4A1EAD65" w14:textId="77777777" w:rsidR="00E14825" w:rsidRDefault="00E14825" w:rsidP="00E14825">
      <w:r>
        <w:t>3. **Performance Issues**:</w:t>
      </w:r>
    </w:p>
    <w:p w14:paraId="15EECA98" w14:textId="77777777" w:rsidR="00E14825" w:rsidRDefault="00E14825" w:rsidP="00E14825">
      <w:r>
        <w:t xml:space="preserve">   - In its early stages, the F-35 faced numerous technical issues, such as sensor malfunctions, engine problems, and software bugs.</w:t>
      </w:r>
    </w:p>
    <w:p w14:paraId="04DEE6F7" w14:textId="77777777" w:rsidR="00E14825" w:rsidRDefault="00E14825" w:rsidP="00E14825">
      <w:r>
        <w:t xml:space="preserve">   </w:t>
      </w:r>
    </w:p>
    <w:p w14:paraId="764F389E" w14:textId="77777777" w:rsidR="00E14825" w:rsidRDefault="00E14825" w:rsidP="00E14825">
      <w:r>
        <w:t>4. **International Concerns**:</w:t>
      </w:r>
    </w:p>
    <w:p w14:paraId="583BE9A7" w14:textId="77777777" w:rsidR="00E14825" w:rsidRDefault="00E14825" w:rsidP="00E14825">
      <w:r>
        <w:t xml:space="preserve">   - Some partner nations have expressed concerns over cost-sharing, technology transfer, and access to critical components.</w:t>
      </w:r>
    </w:p>
    <w:p w14:paraId="0D7F8702" w14:textId="77777777" w:rsidR="00E14825" w:rsidRDefault="00E14825" w:rsidP="00E14825"/>
    <w:p w14:paraId="706B1B4F" w14:textId="77777777" w:rsidR="00E14825" w:rsidRDefault="00E14825" w:rsidP="00E14825">
      <w:r>
        <w:t>Despite these issues, the F-35 is viewed as a critical asset for future air combat, with its combination of stealth, advanced avionics, and multirole capability.</w:t>
      </w:r>
    </w:p>
    <w:p w14:paraId="58039FC2" w14:textId="77777777" w:rsidR="00E14825" w:rsidRDefault="00E14825" w:rsidP="00E14825"/>
    <w:p w14:paraId="1E14AB46" w14:textId="77777777" w:rsidR="00E14825" w:rsidRDefault="00E14825" w:rsidP="00E14825">
      <w:r>
        <w:t>### Future of the F-35</w:t>
      </w:r>
    </w:p>
    <w:p w14:paraId="19FB4F15" w14:textId="77777777" w:rsidR="00E14825" w:rsidRDefault="00E14825" w:rsidP="00E14825"/>
    <w:p w14:paraId="5915AA60" w14:textId="77777777" w:rsidR="00E14825" w:rsidRDefault="00E14825" w:rsidP="00E14825">
      <w:r>
        <w:t>The F-35 will form the backbone of U.S. and allied air forces for the foreseeable future, with plans to keep the aircraft in service until at least 2070. Upgrades are already underway to enhance its capabilities, including:</w:t>
      </w:r>
    </w:p>
    <w:p w14:paraId="2F36053C" w14:textId="77777777" w:rsidR="00E14825" w:rsidRDefault="00E14825" w:rsidP="00E14825"/>
    <w:p w14:paraId="467398E7" w14:textId="77777777" w:rsidR="00E14825" w:rsidRDefault="00E14825" w:rsidP="00E14825">
      <w:r>
        <w:t>- **Block 4 Upgrades**: Incorporating new weapons, enhanced sensors, and electronic warfare capabilities.</w:t>
      </w:r>
    </w:p>
    <w:p w14:paraId="5BBDA20B" w14:textId="77777777" w:rsidR="00E14825" w:rsidRDefault="00E14825" w:rsidP="00E14825">
      <w:r>
        <w:t>- **Autonomous Operations**: Potential integration with drone swarms and AI-powered systems.</w:t>
      </w:r>
    </w:p>
    <w:p w14:paraId="14FE6ED1" w14:textId="77777777" w:rsidR="00E14825" w:rsidRDefault="00E14825" w:rsidP="00E14825"/>
    <w:p w14:paraId="4406FE53" w14:textId="7FEE1433" w:rsidR="00F1061A" w:rsidRDefault="00E14825" w:rsidP="00E14825">
      <w:r>
        <w:t>Overall, the F-35 represents the pinnacle of modern fighter aircraft, blending stealth, speed, and sensor integration into a highly capable combat platform.</w:t>
      </w:r>
    </w:p>
    <w:sectPr w:rsidR="00F10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6C2"/>
    <w:rsid w:val="005646C2"/>
    <w:rsid w:val="00E108D2"/>
    <w:rsid w:val="00E14825"/>
    <w:rsid w:val="00E90DEF"/>
    <w:rsid w:val="00F106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F16F8-88B6-48C1-B6CE-090641C5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1183</Words>
  <Characters>6745</Characters>
  <Application>Microsoft Office Word</Application>
  <DocSecurity>0</DocSecurity>
  <Lines>56</Lines>
  <Paragraphs>15</Paragraphs>
  <ScaleCrop>false</ScaleCrop>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dc:creator>
  <cp:keywords/>
  <dc:description/>
  <cp:lastModifiedBy>Hiếu Nguyễn</cp:lastModifiedBy>
  <cp:revision>2</cp:revision>
  <dcterms:created xsi:type="dcterms:W3CDTF">2024-10-10T14:03:00Z</dcterms:created>
  <dcterms:modified xsi:type="dcterms:W3CDTF">2024-10-10T14:03:00Z</dcterms:modified>
</cp:coreProperties>
</file>