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833CC" w14:textId="65AB9E95" w:rsidR="006E2E1F" w:rsidRDefault="00885725">
      <w:pPr>
        <w:rPr>
          <w:rFonts w:ascii="Times New Roman" w:hAnsi="Times New Roman" w:cs="Times New Roman"/>
          <w:sz w:val="28"/>
          <w:szCs w:val="28"/>
        </w:rPr>
      </w:pPr>
      <w:r>
        <w:rPr>
          <w:rFonts w:ascii="Times New Roman" w:hAnsi="Times New Roman" w:cs="Times New Roman"/>
          <w:sz w:val="28"/>
          <w:szCs w:val="28"/>
        </w:rPr>
        <w:t>Sự khác biệt khi sử dụng thư viện tĩnh và thư viện động:</w:t>
      </w:r>
    </w:p>
    <w:p w14:paraId="03EFB10B" w14:textId="54589025" w:rsidR="00885725" w:rsidRDefault="00885725">
      <w:pPr>
        <w:rPr>
          <w:rFonts w:ascii="Times New Roman" w:hAnsi="Times New Roman" w:cs="Times New Roman"/>
          <w:sz w:val="28"/>
          <w:szCs w:val="28"/>
        </w:rPr>
      </w:pPr>
      <w:r>
        <w:rPr>
          <w:rFonts w:ascii="Times New Roman" w:hAnsi="Times New Roman" w:cs="Times New Roman"/>
          <w:sz w:val="28"/>
          <w:szCs w:val="28"/>
        </w:rPr>
        <w:tab/>
        <w:t>Thư viện động giảm thiểu số lượng code có trong chương trình, chương trình viết ra sẽ gọn nhẹ hơn so với dùng thư viện tĩnh. Thư viện động cho phép nhiều chương trình sử dụng một cách trực tiếp mà không cần biên dịch lại. Sử dụng thư viện động làm thời gian chạy lâu hơn.</w:t>
      </w:r>
    </w:p>
    <w:p w14:paraId="649ECD2F" w14:textId="3B325F0A" w:rsidR="00885725" w:rsidRDefault="00885725">
      <w:pPr>
        <w:rPr>
          <w:rFonts w:ascii="Times New Roman" w:hAnsi="Times New Roman" w:cs="Times New Roman"/>
          <w:sz w:val="28"/>
          <w:szCs w:val="28"/>
        </w:rPr>
      </w:pPr>
      <w:r>
        <w:rPr>
          <w:rFonts w:ascii="Times New Roman" w:hAnsi="Times New Roman" w:cs="Times New Roman"/>
          <w:sz w:val="28"/>
          <w:szCs w:val="28"/>
        </w:rPr>
        <w:tab/>
      </w:r>
    </w:p>
    <w:p w14:paraId="4AFF2BE6" w14:textId="77777777" w:rsidR="00885725" w:rsidRPr="00885725" w:rsidRDefault="00885725">
      <w:pPr>
        <w:rPr>
          <w:rFonts w:ascii="Times New Roman" w:hAnsi="Times New Roman" w:cs="Times New Roman"/>
          <w:sz w:val="28"/>
          <w:szCs w:val="28"/>
        </w:rPr>
      </w:pPr>
    </w:p>
    <w:sectPr w:rsidR="00885725" w:rsidRPr="00885725" w:rsidSect="00885725">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BC"/>
    <w:rsid w:val="00471E19"/>
    <w:rsid w:val="006E2E1F"/>
    <w:rsid w:val="00885725"/>
    <w:rsid w:val="008A6EDC"/>
    <w:rsid w:val="00E6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7ED0"/>
  <w15:chartTrackingRefBased/>
  <w15:docId w15:val="{8A4D4460-0463-451A-94F7-67364C07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dc:description/>
  <cp:lastModifiedBy>TRUC</cp:lastModifiedBy>
  <cp:revision>2</cp:revision>
  <dcterms:created xsi:type="dcterms:W3CDTF">2021-10-21T12:01:00Z</dcterms:created>
  <dcterms:modified xsi:type="dcterms:W3CDTF">2021-10-21T12:10:00Z</dcterms:modified>
</cp:coreProperties>
</file>