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highlight w:val="white"/>
        </w:rPr>
      </w:pPr>
      <w:r w:rsidDel="00000000" w:rsidR="00000000" w:rsidRPr="00000000">
        <w:rPr>
          <w:rtl w:val="0"/>
        </w:rPr>
        <w:t xml:space="preserve">Template </w:t>
      </w:r>
      <w:r w:rsidDel="00000000" w:rsidR="00000000" w:rsidRPr="00000000">
        <w:rPr>
          <w:highlight w:val="white"/>
          <w:rtl w:val="0"/>
        </w:rPr>
        <w:t xml:space="preserve">| Software Engineer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color w:val="0563c1"/>
          <w:u w:val="single"/>
        </w:rPr>
      </w:pPr>
      <w:r w:rsidDel="00000000" w:rsidR="00000000" w:rsidRPr="00000000">
        <w:rPr>
          <w:rtl w:val="0"/>
        </w:rPr>
        <w:t xml:space="preserve">template123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4c4c4c"/>
          <w:rtl w:val="0"/>
        </w:rPr>
        <w:t xml:space="preserve">0746729481 - UK, Manchester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bottom w:color="000000" w:space="1" w:sz="4" w:val="single"/>
        </w:pBdr>
        <w:spacing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Profile</w:t>
      </w:r>
    </w:p>
    <w:p w:rsidR="00000000" w:rsidDel="00000000" w:rsidP="00000000" w:rsidRDefault="00000000" w:rsidRPr="00000000" w14:paraId="00000004">
      <w:pPr>
        <w:spacing w:after="0" w:before="120" w:lineRule="auto"/>
        <w:ind w:left="283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bottom w:color="000000" w:space="1" w:sz="4" w:val="single"/>
        </w:pBdr>
        <w:spacing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Skills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bottom w:color="000000" w:space="1" w:sz="4" w:val="single"/>
        </w:pBdr>
        <w:spacing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08">
      <w:pPr>
        <w:spacing w:after="0" w:before="120" w:lineRule="auto"/>
        <w:ind w:left="283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bottom w:color="000000" w:space="1" w:sz="4" w:val="single"/>
        </w:pBdr>
        <w:spacing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7" w:top="57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18"/>
        <w:szCs w:val="18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haudharysamirzafar@gmail.com" TargetMode="External"/><Relationship Id="rId7" Type="http://schemas.openxmlformats.org/officeDocument/2006/relationships/hyperlink" Target="https://www.linkedin.com" TargetMode="External"/><Relationship Id="rId8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