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2DB70" w14:textId="38F0981D" w:rsidR="00B67780" w:rsidRPr="00C27B63" w:rsidRDefault="00C27B63" w:rsidP="00C27B63">
      <w:pPr>
        <w:pStyle w:val="Heading1"/>
      </w:pPr>
      <w:r>
        <w:t>Long Form Essay Response</w:t>
      </w:r>
    </w:p>
    <w:p w14:paraId="73D1E551" w14:textId="67C9D041" w:rsidR="00C27B63" w:rsidRDefault="00C27B63" w:rsidP="00C27B63">
      <w:pPr>
        <w:pStyle w:val="Heading2"/>
      </w:pPr>
      <w:r>
        <w:t>Purpose</w:t>
      </w:r>
    </w:p>
    <w:p w14:paraId="540A7E6A" w14:textId="77777777" w:rsidR="00CF454D" w:rsidRDefault="00C27B63" w:rsidP="00C27B63">
      <w:r w:rsidRPr="00C27B63">
        <w:t>The purpose of all three essay</w:t>
      </w:r>
      <w:r w:rsidR="005C6D2A">
        <w:t xml:space="preserve"> responses</w:t>
      </w:r>
      <w:r w:rsidRPr="00C27B63">
        <w:t xml:space="preserve">, </w:t>
      </w:r>
      <w:r w:rsidR="005C6D2A">
        <w:t>as well as the design of</w:t>
      </w:r>
      <w:r w:rsidRPr="00C27B63">
        <w:t xml:space="preserve"> this class, is to </w:t>
      </w:r>
      <w:r w:rsidR="005C6D2A">
        <w:t>explore</w:t>
      </w:r>
      <w:r w:rsidRPr="00C27B63">
        <w:t xml:space="preserve"> the relevance of ancient text</w:t>
      </w:r>
      <w:r w:rsidR="005C6D2A">
        <w:t>s</w:t>
      </w:r>
      <w:r w:rsidRPr="00C27B63">
        <w:t xml:space="preserve"> </w:t>
      </w:r>
      <w:r w:rsidR="005C6D2A">
        <w:t>to our</w:t>
      </w:r>
      <w:r w:rsidRPr="00C27B63">
        <w:t xml:space="preserve"> modern</w:t>
      </w:r>
      <w:r w:rsidR="005C6D2A">
        <w:t xml:space="preserve"> lives and the</w:t>
      </w:r>
      <w:r w:rsidRPr="00C27B63">
        <w:t xml:space="preserve"> issue</w:t>
      </w:r>
      <w:r w:rsidR="005C6D2A">
        <w:t>s</w:t>
      </w:r>
      <w:r w:rsidRPr="00C27B63">
        <w:t>, problem</w:t>
      </w:r>
      <w:r w:rsidR="005C6D2A">
        <w:t>s</w:t>
      </w:r>
      <w:r w:rsidRPr="00C27B63">
        <w:t>, or situation</w:t>
      </w:r>
      <w:r w:rsidR="005C6D2A">
        <w:t xml:space="preserve">s </w:t>
      </w:r>
      <w:r w:rsidR="00CF454D">
        <w:t>that the text chosen can illuminate</w:t>
      </w:r>
      <w:r w:rsidRPr="00C27B63">
        <w:t xml:space="preserve">. </w:t>
      </w:r>
    </w:p>
    <w:p w14:paraId="04406819" w14:textId="127E073E" w:rsidR="00C27B63" w:rsidRPr="00C27B63" w:rsidRDefault="00C27B63" w:rsidP="00C27B63">
      <w:r w:rsidRPr="00C27B63">
        <w:t xml:space="preserve">If a text is no longer relevant, then it no longer serves a purpose. Your goal is to connect with a text in a meaningful way and </w:t>
      </w:r>
      <w:r w:rsidRPr="00C27B63">
        <w:rPr>
          <w:b/>
          <w:bCs/>
        </w:rPr>
        <w:t xml:space="preserve">to demonstrate the relevance of that text to </w:t>
      </w:r>
      <w:r w:rsidR="00B87513">
        <w:rPr>
          <w:b/>
          <w:bCs/>
        </w:rPr>
        <w:t>a</w:t>
      </w:r>
      <w:r w:rsidRPr="00C27B63">
        <w:rPr>
          <w:b/>
          <w:bCs/>
        </w:rPr>
        <w:t xml:space="preserve"> modern issue</w:t>
      </w:r>
      <w:r w:rsidR="00B87513">
        <w:rPr>
          <w:b/>
          <w:bCs/>
        </w:rPr>
        <w:t xml:space="preserve"> you have identified</w:t>
      </w:r>
      <w:r w:rsidRPr="00C27B63">
        <w:t xml:space="preserve">. Furthermore, the essay should demonstrate how the text comments on, provides a solution to, or adds important nuance to </w:t>
      </w:r>
      <w:r w:rsidR="00361635">
        <w:t>your chosen</w:t>
      </w:r>
      <w:r w:rsidRPr="00C27B63">
        <w:t xml:space="preserve"> </w:t>
      </w:r>
      <w:r w:rsidR="00361635">
        <w:t>contemporary</w:t>
      </w:r>
      <w:r w:rsidRPr="00C27B63">
        <w:t xml:space="preserve"> issue.</w:t>
      </w:r>
    </w:p>
    <w:p w14:paraId="35E63371" w14:textId="68DD4387" w:rsidR="00C27B63" w:rsidRPr="00C27B63" w:rsidRDefault="00C27B63" w:rsidP="00C27B63">
      <w:pPr>
        <w:numPr>
          <w:ilvl w:val="0"/>
          <w:numId w:val="1"/>
        </w:numPr>
      </w:pPr>
      <w:r w:rsidRPr="00C27B63">
        <w:t xml:space="preserve">That is the drive of </w:t>
      </w:r>
      <w:r w:rsidRPr="00C27B63">
        <w:rPr>
          <w:i/>
          <w:iCs/>
        </w:rPr>
        <w:t>every</w:t>
      </w:r>
      <w:r w:rsidRPr="00C27B63">
        <w:t xml:space="preserve"> </w:t>
      </w:r>
      <w:r w:rsidR="00361635">
        <w:t>response</w:t>
      </w:r>
      <w:r w:rsidRPr="00C27B63">
        <w:t xml:space="preserve"> in this class.</w:t>
      </w:r>
    </w:p>
    <w:p w14:paraId="4447432D" w14:textId="614A7B92" w:rsidR="00C27B63" w:rsidRDefault="00C27B63" w:rsidP="00C27B63">
      <w:r w:rsidRPr="00C27B63">
        <w:t xml:space="preserve">Each module, however, has a </w:t>
      </w:r>
      <w:r w:rsidRPr="00C27B63">
        <w:rPr>
          <w:i/>
          <w:iCs/>
        </w:rPr>
        <w:t>different focus</w:t>
      </w:r>
      <w:r w:rsidRPr="00C27B63">
        <w:t xml:space="preserve">, so at </w:t>
      </w:r>
      <w:r w:rsidRPr="00C27B63">
        <w:rPr>
          <w:b/>
          <w:bCs/>
          <w:i/>
          <w:iCs/>
        </w:rPr>
        <w:t>no point</w:t>
      </w:r>
      <w:r w:rsidRPr="00C27B63">
        <w:t xml:space="preserve"> should we be revisiting the same issues that have been </w:t>
      </w:r>
      <w:r w:rsidR="00361635">
        <w:t>discussed</w:t>
      </w:r>
      <w:r w:rsidRPr="00C27B63">
        <w:t xml:space="preserve"> in previous papers.</w:t>
      </w:r>
    </w:p>
    <w:p w14:paraId="09874DFB" w14:textId="06F2B279" w:rsidR="00FA3A85" w:rsidRDefault="00FA3A85" w:rsidP="00FA3A85">
      <w:pPr>
        <w:pStyle w:val="Heading2"/>
      </w:pPr>
      <w:r>
        <w:t>Criteria</w:t>
      </w:r>
    </w:p>
    <w:p w14:paraId="3A9540E4" w14:textId="15611C80" w:rsidR="00FA3A85" w:rsidRPr="00FA3A85" w:rsidRDefault="00FA3A85" w:rsidP="00FA3A85">
      <w:r w:rsidRPr="00FA3A85">
        <w:t xml:space="preserve">Please follow these </w:t>
      </w:r>
      <w:r w:rsidRPr="00FA3A85">
        <w:rPr>
          <w:b/>
          <w:bCs/>
        </w:rPr>
        <w:t>minimum</w:t>
      </w:r>
      <w:r w:rsidRPr="00FA3A85">
        <w:t xml:space="preserve"> requirements to earn credit:</w:t>
      </w:r>
    </w:p>
    <w:p w14:paraId="27B587D4" w14:textId="239ECDF7" w:rsidR="00FA3A85" w:rsidRDefault="00FA3A85" w:rsidP="00D547B8">
      <w:pPr>
        <w:pStyle w:val="ListParagraph"/>
        <w:numPr>
          <w:ilvl w:val="0"/>
          <w:numId w:val="4"/>
        </w:numPr>
      </w:pPr>
    </w:p>
    <w:p w14:paraId="1E5041AB" w14:textId="0125B465" w:rsidR="00D547B8" w:rsidRPr="00C27B63" w:rsidRDefault="00D547B8" w:rsidP="00D547B8">
      <w:pPr>
        <w:pStyle w:val="Heading2"/>
      </w:pPr>
      <w:r>
        <w:t>Task</w:t>
      </w:r>
    </w:p>
    <w:p w14:paraId="0FABE485" w14:textId="15C71A73" w:rsidR="00F263E8" w:rsidRPr="00F263E8" w:rsidRDefault="00F263E8" w:rsidP="008E0CA8">
      <w:pPr>
        <w:pStyle w:val="Heading3"/>
        <w:ind w:left="360"/>
      </w:pPr>
      <w:r w:rsidRPr="00A506EB">
        <w:t>I</w:t>
      </w:r>
      <w:r w:rsidRPr="00F263E8">
        <w:t>ntroduction:</w:t>
      </w:r>
    </w:p>
    <w:p w14:paraId="506A89B9" w14:textId="77777777" w:rsidR="00F263E8" w:rsidRPr="00F263E8" w:rsidRDefault="00F263E8" w:rsidP="00C37108">
      <w:pPr>
        <w:numPr>
          <w:ilvl w:val="0"/>
          <w:numId w:val="9"/>
        </w:numPr>
      </w:pPr>
      <w:r w:rsidRPr="00F263E8">
        <w:t xml:space="preserve">Grab the Readers’ attention (Do not begin by immediately talking about the text) </w:t>
      </w:r>
    </w:p>
    <w:p w14:paraId="22325C05" w14:textId="77777777" w:rsidR="00F263E8" w:rsidRPr="00F263E8" w:rsidRDefault="00F263E8" w:rsidP="00C37108">
      <w:pPr>
        <w:numPr>
          <w:ilvl w:val="1"/>
          <w:numId w:val="9"/>
        </w:numPr>
      </w:pPr>
      <w:r w:rsidRPr="00F263E8">
        <w:t xml:space="preserve">A synopsis of the text </w:t>
      </w:r>
      <w:r w:rsidRPr="00F263E8">
        <w:rPr>
          <w:b/>
          <w:bCs/>
          <w:i/>
          <w:iCs/>
        </w:rPr>
        <w:t>does not</w:t>
      </w:r>
      <w:r w:rsidRPr="00F263E8">
        <w:t xml:space="preserve"> belong in the introduction.</w:t>
      </w:r>
    </w:p>
    <w:p w14:paraId="0100EF2E" w14:textId="77777777" w:rsidR="00F263E8" w:rsidRPr="00F263E8" w:rsidRDefault="00F263E8" w:rsidP="00C37108">
      <w:pPr>
        <w:numPr>
          <w:ilvl w:val="1"/>
          <w:numId w:val="9"/>
        </w:numPr>
      </w:pPr>
      <w:r w:rsidRPr="00F263E8">
        <w:t xml:space="preserve">The purpose of the introduction is to </w:t>
      </w:r>
      <w:r w:rsidRPr="00F263E8">
        <w:rPr>
          <w:b/>
          <w:bCs/>
        </w:rPr>
        <w:t>set up your argument</w:t>
      </w:r>
      <w:r w:rsidRPr="00F263E8">
        <w:t>, not talk about the text.</w:t>
      </w:r>
    </w:p>
    <w:p w14:paraId="1BE47681" w14:textId="77777777" w:rsidR="00F263E8" w:rsidRPr="00F263E8" w:rsidRDefault="00F263E8" w:rsidP="00C37108">
      <w:pPr>
        <w:numPr>
          <w:ilvl w:val="0"/>
          <w:numId w:val="9"/>
        </w:numPr>
      </w:pPr>
      <w:r w:rsidRPr="00F263E8">
        <w:t xml:space="preserve">Set up your topic – </w:t>
      </w:r>
      <w:r w:rsidRPr="00F263E8">
        <w:rPr>
          <w:b/>
          <w:bCs/>
        </w:rPr>
        <w:t>establish the contemporary issue and why it is an issue</w:t>
      </w:r>
      <w:r w:rsidRPr="00F263E8">
        <w:t xml:space="preserve">. </w:t>
      </w:r>
    </w:p>
    <w:p w14:paraId="53A7A68D" w14:textId="18938738" w:rsidR="00F263E8" w:rsidRDefault="00F263E8" w:rsidP="00A00B2D">
      <w:pPr>
        <w:numPr>
          <w:ilvl w:val="1"/>
          <w:numId w:val="9"/>
        </w:numPr>
      </w:pPr>
      <w:r w:rsidRPr="00F263E8">
        <w:t>Why should anyone care about this issue you are relating the text to?</w:t>
      </w:r>
    </w:p>
    <w:p w14:paraId="6EB73BEB" w14:textId="624C8380" w:rsidR="00A00B2D" w:rsidRPr="00F263E8" w:rsidRDefault="00A00B2D" w:rsidP="00A00B2D">
      <w:pPr>
        <w:numPr>
          <w:ilvl w:val="1"/>
          <w:numId w:val="9"/>
        </w:numPr>
      </w:pPr>
      <w:r>
        <w:t xml:space="preserve">Focus on the issue you have identified and explore it deeply. </w:t>
      </w:r>
      <w:r w:rsidRPr="00A00B2D">
        <w:rPr>
          <w:b/>
          <w:bCs/>
        </w:rPr>
        <w:t>Do not list numerous vague examples</w:t>
      </w:r>
      <w:r>
        <w:t>.</w:t>
      </w:r>
    </w:p>
    <w:p w14:paraId="61AD5E4D" w14:textId="77777777" w:rsidR="00F263E8" w:rsidRPr="00F263E8" w:rsidRDefault="00F263E8" w:rsidP="00C37108">
      <w:pPr>
        <w:numPr>
          <w:ilvl w:val="0"/>
          <w:numId w:val="9"/>
        </w:numPr>
      </w:pPr>
      <w:r w:rsidRPr="00F263E8">
        <w:t xml:space="preserve">Craft a thesis </w:t>
      </w:r>
      <w:r w:rsidRPr="00F263E8">
        <w:rPr>
          <w:b/>
          <w:bCs/>
        </w:rPr>
        <w:t>that is an argument</w:t>
      </w:r>
      <w:r w:rsidRPr="00F263E8">
        <w:t xml:space="preserve">: </w:t>
      </w:r>
    </w:p>
    <w:p w14:paraId="5307A7DB" w14:textId="77777777" w:rsidR="00F263E8" w:rsidRPr="00F263E8" w:rsidRDefault="00F263E8" w:rsidP="00C37108">
      <w:pPr>
        <w:numPr>
          <w:ilvl w:val="1"/>
          <w:numId w:val="9"/>
        </w:numPr>
      </w:pPr>
      <w:r w:rsidRPr="00F263E8">
        <w:t>Beowulf suggests that we need to take a deeper look into the influence of Christianity on the subjugation of women and their agency because…</w:t>
      </w:r>
    </w:p>
    <w:p w14:paraId="67BF6E5F" w14:textId="77777777" w:rsidR="00F263E8" w:rsidRPr="00F263E8" w:rsidRDefault="00F263E8" w:rsidP="00C37108">
      <w:pPr>
        <w:numPr>
          <w:ilvl w:val="1"/>
          <w:numId w:val="9"/>
        </w:numPr>
      </w:pPr>
      <w:r w:rsidRPr="00F263E8">
        <w:lastRenderedPageBreak/>
        <w:t>(This Text) demonstrates through allegorical means our need to… (argument)… because…</w:t>
      </w:r>
    </w:p>
    <w:p w14:paraId="35FA2F58" w14:textId="77777777" w:rsidR="00F263E8" w:rsidRPr="00F263E8" w:rsidRDefault="00F263E8" w:rsidP="00C37108">
      <w:pPr>
        <w:numPr>
          <w:ilvl w:val="1"/>
          <w:numId w:val="9"/>
        </w:numPr>
      </w:pPr>
      <w:r w:rsidRPr="00F263E8">
        <w:t>When we look at (this issue), it may seem new to us, but, in fact, if we look more deeply into (text of choice), we find that a reevaluation of this issue is necessary because…</w:t>
      </w:r>
    </w:p>
    <w:p w14:paraId="59F70DF9" w14:textId="27147A88" w:rsidR="00F263E8" w:rsidRPr="00F263E8" w:rsidRDefault="00F263E8" w:rsidP="00C37108">
      <w:pPr>
        <w:numPr>
          <w:ilvl w:val="1"/>
          <w:numId w:val="9"/>
        </w:numPr>
      </w:pPr>
      <w:r w:rsidRPr="00F263E8">
        <w:t xml:space="preserve">On the surface, (text of choice) seems to be about (theme), yet it holds an important lesson on (topic of argument) for our current generation </w:t>
      </w:r>
      <w:proofErr w:type="gramStart"/>
      <w:r w:rsidR="008E0CA8" w:rsidRPr="00F263E8">
        <w:t>in regard to</w:t>
      </w:r>
      <w:proofErr w:type="gramEnd"/>
      <w:r w:rsidRPr="00F263E8">
        <w:t>…</w:t>
      </w:r>
    </w:p>
    <w:p w14:paraId="75DFDC7A" w14:textId="153D18D8" w:rsidR="00F263E8" w:rsidRPr="00F263E8" w:rsidRDefault="00F263E8" w:rsidP="008E0CA8">
      <w:pPr>
        <w:pStyle w:val="Heading3"/>
        <w:ind w:left="360"/>
      </w:pPr>
      <w:r w:rsidRPr="00F263E8">
        <w:t>Body</w:t>
      </w:r>
      <w:r w:rsidR="0085483F">
        <w:t xml:space="preserve"> of the Essay</w:t>
      </w:r>
      <w:r w:rsidRPr="00F263E8">
        <w:t>:</w:t>
      </w:r>
    </w:p>
    <w:p w14:paraId="281A180D" w14:textId="0E512FD1" w:rsidR="00F263E8" w:rsidRPr="00F263E8" w:rsidRDefault="00F263E8" w:rsidP="00A506EB">
      <w:pPr>
        <w:numPr>
          <w:ilvl w:val="0"/>
          <w:numId w:val="10"/>
        </w:numPr>
      </w:pPr>
      <w:r w:rsidRPr="00F263E8">
        <w:t xml:space="preserve">Give a synopsis or summary of the </w:t>
      </w:r>
      <w:r w:rsidR="00A506EB">
        <w:t>relevant details from the</w:t>
      </w:r>
      <w:r w:rsidRPr="00F263E8">
        <w:t xml:space="preserve"> text. </w:t>
      </w:r>
    </w:p>
    <w:p w14:paraId="0C197B93" w14:textId="77777777" w:rsidR="00F263E8" w:rsidRPr="00F263E8" w:rsidRDefault="00F263E8" w:rsidP="00A506EB">
      <w:pPr>
        <w:numPr>
          <w:ilvl w:val="1"/>
          <w:numId w:val="10"/>
        </w:numPr>
      </w:pPr>
      <w:r w:rsidRPr="00F263E8">
        <w:t>This should be a broad overview.</w:t>
      </w:r>
    </w:p>
    <w:p w14:paraId="48A66981" w14:textId="77777777" w:rsidR="00F263E8" w:rsidRPr="00F263E8" w:rsidRDefault="00F263E8" w:rsidP="00A506EB">
      <w:pPr>
        <w:numPr>
          <w:ilvl w:val="0"/>
          <w:numId w:val="10"/>
        </w:numPr>
      </w:pPr>
      <w:r w:rsidRPr="00F263E8">
        <w:t xml:space="preserve">Reestablish how the text is related to the contemporary issue you feel needs/deserves more attention/a different understand/a different approach. </w:t>
      </w:r>
    </w:p>
    <w:p w14:paraId="332A4F0F" w14:textId="28A9196A" w:rsidR="00F263E8" w:rsidRPr="00F263E8" w:rsidRDefault="00F263E8" w:rsidP="00A506EB">
      <w:pPr>
        <w:numPr>
          <w:ilvl w:val="1"/>
          <w:numId w:val="10"/>
        </w:numPr>
      </w:pPr>
      <w:r w:rsidRPr="00F263E8">
        <w:t>This includes establishing how/why the issue is important, to whom it is important, and why we should care.</w:t>
      </w:r>
      <w:r w:rsidR="001C5B27">
        <w:t xml:space="preserve"> </w:t>
      </w:r>
      <w:r w:rsidR="001C5B27" w:rsidRPr="001C5B27">
        <w:rPr>
          <w:b/>
          <w:bCs/>
        </w:rPr>
        <w:t>This is where you should be specific</w:t>
      </w:r>
      <w:r w:rsidR="001C5B27">
        <w:t>.</w:t>
      </w:r>
    </w:p>
    <w:p w14:paraId="7927BA14" w14:textId="77777777" w:rsidR="00F263E8" w:rsidRPr="00F263E8" w:rsidRDefault="00F263E8" w:rsidP="00A506EB">
      <w:pPr>
        <w:numPr>
          <w:ilvl w:val="0"/>
          <w:numId w:val="10"/>
        </w:numPr>
      </w:pPr>
      <w:r w:rsidRPr="00F263E8">
        <w:t xml:space="preserve">Analyze, </w:t>
      </w:r>
      <w:r w:rsidRPr="00F263E8">
        <w:rPr>
          <w:b/>
          <w:bCs/>
        </w:rPr>
        <w:t>in depth</w:t>
      </w:r>
      <w:r w:rsidRPr="00F263E8">
        <w:t xml:space="preserve">, a </w:t>
      </w:r>
      <w:r w:rsidRPr="00F263E8">
        <w:rPr>
          <w:b/>
          <w:bCs/>
        </w:rPr>
        <w:t>specific section</w:t>
      </w:r>
      <w:r w:rsidRPr="00F263E8">
        <w:t xml:space="preserve"> of the text that relates </w:t>
      </w:r>
      <w:r w:rsidRPr="00F263E8">
        <w:rPr>
          <w:b/>
          <w:bCs/>
          <w:i/>
          <w:iCs/>
        </w:rPr>
        <w:t>directly</w:t>
      </w:r>
      <w:r w:rsidRPr="00F263E8">
        <w:t xml:space="preserve"> to the contemporary issue at hand. </w:t>
      </w:r>
    </w:p>
    <w:p w14:paraId="041A83FC" w14:textId="77777777" w:rsidR="00F263E8" w:rsidRPr="00F263E8" w:rsidRDefault="00F263E8" w:rsidP="00A506EB">
      <w:pPr>
        <w:numPr>
          <w:ilvl w:val="1"/>
          <w:numId w:val="10"/>
        </w:numPr>
      </w:pPr>
      <w:r w:rsidRPr="00F263E8">
        <w:t xml:space="preserve">This is an in-depth analysis of the text and its inferred meaning. </w:t>
      </w:r>
    </w:p>
    <w:p w14:paraId="0846119F" w14:textId="13868691" w:rsidR="00F263E8" w:rsidRPr="00F263E8" w:rsidRDefault="00F263E8" w:rsidP="00A506EB">
      <w:pPr>
        <w:numPr>
          <w:ilvl w:val="2"/>
          <w:numId w:val="10"/>
        </w:numPr>
      </w:pPr>
      <w:r w:rsidRPr="00F263E8">
        <w:t xml:space="preserve">Within this section there should be close reading, quotations, </w:t>
      </w:r>
      <w:r w:rsidR="0078675D">
        <w:tab/>
      </w:r>
      <w:r w:rsidR="004959BA">
        <w:t>paraphrases</w:t>
      </w:r>
      <w:r w:rsidRPr="00F263E8">
        <w:t xml:space="preserve">, and specific observations of the text that demonstrate </w:t>
      </w:r>
      <w:r w:rsidR="004959BA">
        <w:tab/>
      </w:r>
      <w:r w:rsidRPr="00F263E8">
        <w:t>a clear understanding and advanced analysis of the text.</w:t>
      </w:r>
    </w:p>
    <w:p w14:paraId="031EC7A6" w14:textId="43C679FF" w:rsidR="00F263E8" w:rsidRPr="00F263E8" w:rsidRDefault="00F263E8" w:rsidP="00A506EB">
      <w:pPr>
        <w:numPr>
          <w:ilvl w:val="1"/>
          <w:numId w:val="10"/>
        </w:numPr>
      </w:pPr>
      <w:r w:rsidRPr="00F263E8">
        <w:t xml:space="preserve">Next, you should also establish the </w:t>
      </w:r>
      <w:r w:rsidRPr="00F263E8">
        <w:rPr>
          <w:b/>
          <w:bCs/>
        </w:rPr>
        <w:t>blatant</w:t>
      </w:r>
      <w:r w:rsidRPr="00F263E8">
        <w:t xml:space="preserve"> connection with the contemporary issue and the text(s) </w:t>
      </w:r>
      <w:r w:rsidR="004959BA" w:rsidRPr="00F263E8">
        <w:t>you have</w:t>
      </w:r>
      <w:r w:rsidRPr="00F263E8">
        <w:t xml:space="preserve"> chosen to analyze. </w:t>
      </w:r>
    </w:p>
    <w:p w14:paraId="4EDDD856" w14:textId="72B312C5" w:rsidR="00F263E8" w:rsidRPr="00F263E8" w:rsidRDefault="00F263E8" w:rsidP="00A506EB">
      <w:pPr>
        <w:numPr>
          <w:ilvl w:val="2"/>
          <w:numId w:val="10"/>
        </w:numPr>
      </w:pPr>
      <w:r w:rsidRPr="00F263E8">
        <w:t>Think of this along lines</w:t>
      </w:r>
      <w:r w:rsidR="002A187A">
        <w:t xml:space="preserve"> of comparison</w:t>
      </w:r>
      <w:r w:rsidRPr="00F263E8">
        <w:t xml:space="preserve"> – draw direct parallels </w:t>
      </w:r>
      <w:r w:rsidR="002A187A">
        <w:tab/>
      </w:r>
      <w:r w:rsidRPr="00F263E8">
        <w:t xml:space="preserve">between to tension of the text and the tension of the issue (as a </w:t>
      </w:r>
      <w:r w:rsidR="002A187A">
        <w:tab/>
      </w:r>
      <w:r w:rsidRPr="00F263E8">
        <w:t xml:space="preserve">side note, please make sure to employ </w:t>
      </w:r>
      <w:r w:rsidRPr="00F263E8">
        <w:rPr>
          <w:b/>
          <w:bCs/>
          <w:i/>
          <w:iCs/>
        </w:rPr>
        <w:t>parallelism</w:t>
      </w:r>
      <w:r w:rsidRPr="00F263E8">
        <w:t xml:space="preserve"> here).</w:t>
      </w:r>
    </w:p>
    <w:p w14:paraId="2312A450" w14:textId="5EFB6929" w:rsidR="00F263E8" w:rsidRPr="00F263E8" w:rsidRDefault="00F263E8" w:rsidP="00A506EB">
      <w:pPr>
        <w:numPr>
          <w:ilvl w:val="0"/>
          <w:numId w:val="10"/>
        </w:numPr>
      </w:pPr>
      <w:r w:rsidRPr="00F263E8">
        <w:t>Application of the text to the contemporary issue</w:t>
      </w:r>
      <w:r w:rsidR="00C97FC4">
        <w:t>:</w:t>
      </w:r>
      <w:r w:rsidRPr="00F263E8">
        <w:t xml:space="preserve"> how does the new understanding/method/change provided by the text </w:t>
      </w:r>
      <w:r w:rsidRPr="00F263E8">
        <w:rPr>
          <w:b/>
          <w:bCs/>
          <w:i/>
          <w:iCs/>
        </w:rPr>
        <w:t>change</w:t>
      </w:r>
      <w:r w:rsidRPr="00F263E8">
        <w:t xml:space="preserve"> our approach to the contemporary issue? </w:t>
      </w:r>
    </w:p>
    <w:p w14:paraId="1D365C5E" w14:textId="59FDAEF8" w:rsidR="00F263E8" w:rsidRPr="00F263E8" w:rsidRDefault="00F263E8" w:rsidP="00A506EB">
      <w:pPr>
        <w:numPr>
          <w:ilvl w:val="1"/>
          <w:numId w:val="10"/>
        </w:numPr>
      </w:pPr>
      <w:r w:rsidRPr="00F263E8">
        <w:t xml:space="preserve">This </w:t>
      </w:r>
      <w:r w:rsidR="00304220" w:rsidRPr="00F263E8">
        <w:t>demonstrates</w:t>
      </w:r>
      <w:r w:rsidRPr="00F263E8">
        <w:t xml:space="preserve"> t</w:t>
      </w:r>
      <w:r w:rsidR="00304220">
        <w:t>he</w:t>
      </w:r>
      <w:r w:rsidRPr="00F263E8">
        <w:t xml:space="preserve"> overall relevance of this text to our current culture.</w:t>
      </w:r>
    </w:p>
    <w:p w14:paraId="49824AAE" w14:textId="77777777" w:rsidR="00F263E8" w:rsidRPr="00F263E8" w:rsidRDefault="00F263E8" w:rsidP="008E0CA8">
      <w:pPr>
        <w:ind w:left="360"/>
        <w:rPr>
          <w:b/>
          <w:bCs/>
        </w:rPr>
      </w:pPr>
      <w:r w:rsidRPr="00F263E8">
        <w:rPr>
          <w:b/>
          <w:bCs/>
        </w:rPr>
        <w:t>Conclusion:</w:t>
      </w:r>
    </w:p>
    <w:p w14:paraId="2677C875" w14:textId="2914CB63" w:rsidR="00F263E8" w:rsidRPr="00F263E8" w:rsidRDefault="00304220" w:rsidP="008E0CA8">
      <w:pPr>
        <w:numPr>
          <w:ilvl w:val="0"/>
          <w:numId w:val="7"/>
        </w:numPr>
      </w:pPr>
      <w:r>
        <w:t xml:space="preserve">The conclusion </w:t>
      </w:r>
      <w:r w:rsidRPr="008E0CA8">
        <w:rPr>
          <w:b/>
          <w:bCs/>
        </w:rPr>
        <w:t>s</w:t>
      </w:r>
      <w:r w:rsidR="00F263E8" w:rsidRPr="00F263E8">
        <w:rPr>
          <w:b/>
          <w:bCs/>
        </w:rPr>
        <w:t>hould</w:t>
      </w:r>
      <w:r w:rsidR="00F263E8" w:rsidRPr="00F263E8">
        <w:t xml:space="preserve"> </w:t>
      </w:r>
      <w:r w:rsidR="00F263E8" w:rsidRPr="00F263E8">
        <w:rPr>
          <w:b/>
          <w:bCs/>
          <w:i/>
          <w:iCs/>
        </w:rPr>
        <w:t>not</w:t>
      </w:r>
      <w:r w:rsidR="00F263E8" w:rsidRPr="00F263E8">
        <w:rPr>
          <w:b/>
          <w:bCs/>
        </w:rPr>
        <w:t xml:space="preserve"> </w:t>
      </w:r>
      <w:r w:rsidR="00F263E8" w:rsidRPr="00F263E8">
        <w:t xml:space="preserve">be a summary of your </w:t>
      </w:r>
      <w:r>
        <w:t>work</w:t>
      </w:r>
      <w:r w:rsidR="00F263E8" w:rsidRPr="00F263E8">
        <w:t>.</w:t>
      </w:r>
    </w:p>
    <w:p w14:paraId="5C5202C6" w14:textId="7B4C3511" w:rsidR="00F263E8" w:rsidRPr="00F263E8" w:rsidRDefault="008E0CA8" w:rsidP="008E0CA8">
      <w:pPr>
        <w:numPr>
          <w:ilvl w:val="0"/>
          <w:numId w:val="7"/>
        </w:numPr>
      </w:pPr>
      <w:r>
        <w:t xml:space="preserve">It </w:t>
      </w:r>
      <w:r w:rsidRPr="008E0CA8">
        <w:rPr>
          <w:b/>
          <w:bCs/>
        </w:rPr>
        <w:t>should</w:t>
      </w:r>
      <w:r>
        <w:t xml:space="preserve"> l</w:t>
      </w:r>
      <w:r w:rsidR="00F263E8" w:rsidRPr="00F263E8">
        <w:t xml:space="preserve">ook beyond the implications of your argument. </w:t>
      </w:r>
    </w:p>
    <w:p w14:paraId="4BB7E060" w14:textId="4C752BA3" w:rsidR="00C27B63" w:rsidRPr="00C27B63" w:rsidRDefault="00F263E8" w:rsidP="008E0CA8">
      <w:pPr>
        <w:numPr>
          <w:ilvl w:val="1"/>
          <w:numId w:val="7"/>
        </w:numPr>
      </w:pPr>
      <w:r w:rsidRPr="00F263E8">
        <w:lastRenderedPageBreak/>
        <w:t>If we were to take you advice and view this issue in the way you have proposed, what does the future of that issue look like?</w:t>
      </w:r>
    </w:p>
    <w:sectPr w:rsidR="00C27B63" w:rsidRPr="00C27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D3065"/>
    <w:multiLevelType w:val="hybridMultilevel"/>
    <w:tmpl w:val="85385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588"/>
    <w:multiLevelType w:val="multilevel"/>
    <w:tmpl w:val="A2DA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11586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" w15:restartNumberingAfterBreak="0">
    <w:nsid w:val="1F6D591D"/>
    <w:multiLevelType w:val="multilevel"/>
    <w:tmpl w:val="DF20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B5C87"/>
    <w:multiLevelType w:val="multilevel"/>
    <w:tmpl w:val="E5D8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80E9C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  <w:sz w:val="20"/>
      </w:rPr>
    </w:lvl>
  </w:abstractNum>
  <w:abstractNum w:abstractNumId="6" w15:restartNumberingAfterBreak="0">
    <w:nsid w:val="5BA3435F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 w15:restartNumberingAfterBreak="0">
    <w:nsid w:val="63F32B86"/>
    <w:multiLevelType w:val="hybridMultilevel"/>
    <w:tmpl w:val="C8CA7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FC5AB0"/>
    <w:multiLevelType w:val="multilevel"/>
    <w:tmpl w:val="B56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36400"/>
    <w:multiLevelType w:val="multilevel"/>
    <w:tmpl w:val="2C12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21995">
    <w:abstractNumId w:val="8"/>
  </w:num>
  <w:num w:numId="2" w16cid:durableId="559100756">
    <w:abstractNumId w:val="1"/>
  </w:num>
  <w:num w:numId="3" w16cid:durableId="323975420">
    <w:abstractNumId w:val="0"/>
  </w:num>
  <w:num w:numId="4" w16cid:durableId="1537816551">
    <w:abstractNumId w:val="7"/>
  </w:num>
  <w:num w:numId="5" w16cid:durableId="559513387">
    <w:abstractNumId w:val="9"/>
  </w:num>
  <w:num w:numId="6" w16cid:durableId="1619028181">
    <w:abstractNumId w:val="4"/>
  </w:num>
  <w:num w:numId="7" w16cid:durableId="1676422355">
    <w:abstractNumId w:val="5"/>
  </w:num>
  <w:num w:numId="8" w16cid:durableId="743914337">
    <w:abstractNumId w:val="3"/>
  </w:num>
  <w:num w:numId="9" w16cid:durableId="1597709482">
    <w:abstractNumId w:val="2"/>
  </w:num>
  <w:num w:numId="10" w16cid:durableId="66427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M3sDAzMTUyMjIzNDBQ0lEKTi0uzszPAykwrAUANLQ2DCwAAAA="/>
  </w:docVars>
  <w:rsids>
    <w:rsidRoot w:val="00C27B63"/>
    <w:rsid w:val="000D543C"/>
    <w:rsid w:val="00146E92"/>
    <w:rsid w:val="001A2D38"/>
    <w:rsid w:val="001C5B27"/>
    <w:rsid w:val="001E3CF3"/>
    <w:rsid w:val="002A187A"/>
    <w:rsid w:val="00304220"/>
    <w:rsid w:val="00361635"/>
    <w:rsid w:val="004959BA"/>
    <w:rsid w:val="005C6D2A"/>
    <w:rsid w:val="0060519E"/>
    <w:rsid w:val="0078675D"/>
    <w:rsid w:val="0085483F"/>
    <w:rsid w:val="008E0CA8"/>
    <w:rsid w:val="00A00B2D"/>
    <w:rsid w:val="00A506EB"/>
    <w:rsid w:val="00B87513"/>
    <w:rsid w:val="00C27B63"/>
    <w:rsid w:val="00C37108"/>
    <w:rsid w:val="00C97FC4"/>
    <w:rsid w:val="00CF454D"/>
    <w:rsid w:val="00D547B8"/>
    <w:rsid w:val="00F263E8"/>
    <w:rsid w:val="00FA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942D"/>
  <w15:chartTrackingRefBased/>
  <w15:docId w15:val="{8140D70F-5E06-44A2-B818-14C7ED3C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B63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7B63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B63"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6EB"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B63"/>
    <w:rPr>
      <w:rFonts w:ascii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7B63"/>
    <w:rPr>
      <w:rFonts w:ascii="Arial" w:hAnsi="Arial" w:cs="Arial"/>
      <w:sz w:val="28"/>
      <w:szCs w:val="28"/>
    </w:rPr>
  </w:style>
  <w:style w:type="paragraph" w:styleId="ListParagraph">
    <w:name w:val="List Paragraph"/>
    <w:basedOn w:val="Normal"/>
    <w:uiPriority w:val="34"/>
    <w:qFormat/>
    <w:rsid w:val="00D547B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506EB"/>
    <w:rPr>
      <w:rFonts w:ascii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610</Words>
  <Characters>2946</Characters>
  <Application>Microsoft Office Word</Application>
  <DocSecurity>0</DocSecurity>
  <Lines>65</Lines>
  <Paragraphs>44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Ladd</dc:creator>
  <cp:keywords/>
  <dc:description/>
  <cp:lastModifiedBy>Robert Ladd</cp:lastModifiedBy>
  <cp:revision>22</cp:revision>
  <dcterms:created xsi:type="dcterms:W3CDTF">2021-05-28T20:50:00Z</dcterms:created>
  <dcterms:modified xsi:type="dcterms:W3CDTF">2022-11-30T16:33:00Z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d7fc0fba4bdf72fe63833e69332b705d7c12a4fed8974b03253dec4309025cf1</vt:lpwstr>
  </property>
</Properties>
</file>