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3B0FC" w14:textId="2BEB6E24" w:rsidR="00D46F8A" w:rsidRPr="00094F88" w:rsidRDefault="00760783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时间：</w:t>
      </w:r>
      <w:r w:rsidR="0067536B">
        <w:rPr>
          <w:sz w:val="24"/>
          <w:szCs w:val="28"/>
        </w:rPr>
        <w:t>6</w:t>
      </w:r>
      <w:r w:rsidRPr="00094F88">
        <w:rPr>
          <w:rFonts w:hint="eastAsia"/>
          <w:sz w:val="24"/>
          <w:szCs w:val="28"/>
        </w:rPr>
        <w:t>月</w:t>
      </w:r>
      <w:r w:rsidR="00981FB5">
        <w:rPr>
          <w:sz w:val="24"/>
          <w:szCs w:val="28"/>
        </w:rPr>
        <w:t>20</w:t>
      </w:r>
      <w:r w:rsidR="00094F88" w:rsidRPr="00094F88">
        <w:rPr>
          <w:rFonts w:hint="eastAsia"/>
          <w:sz w:val="24"/>
          <w:szCs w:val="28"/>
        </w:rPr>
        <w:t>日</w:t>
      </w:r>
    </w:p>
    <w:p w14:paraId="2EA7F618" w14:textId="01ED2F3A" w:rsidR="004A30A1" w:rsidRDefault="00760783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主题：</w:t>
      </w:r>
      <w:r w:rsidR="005D496D">
        <w:rPr>
          <w:rFonts w:hint="eastAsia"/>
          <w:sz w:val="24"/>
          <w:szCs w:val="28"/>
        </w:rPr>
        <w:t>讨论进度</w:t>
      </w:r>
    </w:p>
    <w:p w14:paraId="5C9AABDA" w14:textId="11CADDB4" w:rsidR="00760783" w:rsidRPr="00094F88" w:rsidRDefault="00094F88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人员：全体组员</w:t>
      </w:r>
    </w:p>
    <w:p w14:paraId="1079D21F" w14:textId="09E7DB84" w:rsidR="00F17F90" w:rsidRDefault="00682529">
      <w:pPr>
        <w:rPr>
          <w:rFonts w:ascii="等线" w:eastAsia="等线" w:hAnsi="等线" w:cs="宋体"/>
          <w:color w:val="000000"/>
          <w:kern w:val="0"/>
          <w:sz w:val="22"/>
        </w:rPr>
      </w:pPr>
      <w:r>
        <w:rPr>
          <w:sz w:val="24"/>
          <w:szCs w:val="28"/>
        </w:rPr>
        <w:t>1</w:t>
      </w:r>
      <w:r w:rsidR="00593D54">
        <w:rPr>
          <w:rFonts w:hint="eastAsia"/>
          <w:sz w:val="24"/>
          <w:szCs w:val="28"/>
        </w:rPr>
        <w:t>、</w:t>
      </w:r>
      <w:r w:rsidR="00981FB5">
        <w:rPr>
          <w:rFonts w:ascii="等线" w:eastAsia="等线" w:hAnsi="等线" w:cs="宋体" w:hint="eastAsia"/>
          <w:color w:val="000000"/>
          <w:kern w:val="0"/>
          <w:sz w:val="22"/>
        </w:rPr>
        <w:t>由于后期课业紧张，讨论如何快速收尾。</w:t>
      </w:r>
    </w:p>
    <w:p w14:paraId="1EDD0D94" w14:textId="17BB4BA3" w:rsidR="00981FB5" w:rsidRDefault="00981FB5">
      <w:pPr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2、讨论</w:t>
      </w:r>
      <w:r w:rsidRPr="00246DE2">
        <w:rPr>
          <w:rFonts w:ascii="等线" w:eastAsia="等线" w:hAnsi="等线" w:cs="宋体" w:hint="eastAsia"/>
          <w:color w:val="000000"/>
          <w:kern w:val="0"/>
          <w:sz w:val="22"/>
        </w:rPr>
        <w:t>勿扰模式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功能取消，因为分析出来没有必要，而且没有时间，而且可能导致整个日历事件显示异常，风险太大。</w:t>
      </w:r>
    </w:p>
    <w:p w14:paraId="07516C0F" w14:textId="32682EF2" w:rsidR="00B47C2D" w:rsidRDefault="00B47C2D">
      <w:pPr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3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、完成基本功能的整体调试。</w:t>
      </w:r>
    </w:p>
    <w:p w14:paraId="61DDCB49" w14:textId="7A864EE3" w:rsidR="00B47C2D" w:rsidRPr="00B47C2D" w:rsidRDefault="00B47C2D">
      <w:pPr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4、讨论后期的合作方式。</w:t>
      </w:r>
    </w:p>
    <w:sectPr w:rsidR="00B47C2D" w:rsidRPr="00B47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B6C3D" w14:textId="77777777" w:rsidR="00B93334" w:rsidRDefault="00B93334" w:rsidP="005915B0">
      <w:r>
        <w:separator/>
      </w:r>
    </w:p>
  </w:endnote>
  <w:endnote w:type="continuationSeparator" w:id="0">
    <w:p w14:paraId="742A4D5E" w14:textId="77777777" w:rsidR="00B93334" w:rsidRDefault="00B93334" w:rsidP="00591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725FC" w14:textId="77777777" w:rsidR="00B93334" w:rsidRDefault="00B93334" w:rsidP="005915B0">
      <w:r>
        <w:separator/>
      </w:r>
    </w:p>
  </w:footnote>
  <w:footnote w:type="continuationSeparator" w:id="0">
    <w:p w14:paraId="11F783E8" w14:textId="77777777" w:rsidR="00B93334" w:rsidRDefault="00B93334" w:rsidP="005915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51"/>
    <w:rsid w:val="000127A6"/>
    <w:rsid w:val="0001571B"/>
    <w:rsid w:val="00031EB0"/>
    <w:rsid w:val="00094F88"/>
    <w:rsid w:val="000C4427"/>
    <w:rsid w:val="001419A9"/>
    <w:rsid w:val="00164862"/>
    <w:rsid w:val="001E4A5C"/>
    <w:rsid w:val="00264D4C"/>
    <w:rsid w:val="002A762D"/>
    <w:rsid w:val="002E728C"/>
    <w:rsid w:val="00402999"/>
    <w:rsid w:val="00474C5F"/>
    <w:rsid w:val="004819E8"/>
    <w:rsid w:val="004A30A1"/>
    <w:rsid w:val="00541906"/>
    <w:rsid w:val="005915B0"/>
    <w:rsid w:val="00593D54"/>
    <w:rsid w:val="005D496D"/>
    <w:rsid w:val="0065344D"/>
    <w:rsid w:val="0067536B"/>
    <w:rsid w:val="00682529"/>
    <w:rsid w:val="00690736"/>
    <w:rsid w:val="006C0AAE"/>
    <w:rsid w:val="006C19BE"/>
    <w:rsid w:val="006C3158"/>
    <w:rsid w:val="00717A81"/>
    <w:rsid w:val="00760783"/>
    <w:rsid w:val="008A33A1"/>
    <w:rsid w:val="008C667F"/>
    <w:rsid w:val="00930077"/>
    <w:rsid w:val="00930248"/>
    <w:rsid w:val="00934D27"/>
    <w:rsid w:val="00941376"/>
    <w:rsid w:val="0095486D"/>
    <w:rsid w:val="00981FB5"/>
    <w:rsid w:val="00997951"/>
    <w:rsid w:val="00A123A6"/>
    <w:rsid w:val="00AB426D"/>
    <w:rsid w:val="00AF7862"/>
    <w:rsid w:val="00AF7FD1"/>
    <w:rsid w:val="00B47C2D"/>
    <w:rsid w:val="00B64E16"/>
    <w:rsid w:val="00B93334"/>
    <w:rsid w:val="00C43B07"/>
    <w:rsid w:val="00D23007"/>
    <w:rsid w:val="00D25929"/>
    <w:rsid w:val="00D46F8A"/>
    <w:rsid w:val="00D575F9"/>
    <w:rsid w:val="00D72B31"/>
    <w:rsid w:val="00E502B7"/>
    <w:rsid w:val="00E65E6D"/>
    <w:rsid w:val="00E74C86"/>
    <w:rsid w:val="00F17F90"/>
    <w:rsid w:val="00F86612"/>
    <w:rsid w:val="00FC52AE"/>
    <w:rsid w:val="00FE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68DAF"/>
  <w15:chartTrackingRefBased/>
  <w15:docId w15:val="{89E5F8B1-7D2B-4B95-B63C-191AF398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915B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91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915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31</cp:revision>
  <dcterms:created xsi:type="dcterms:W3CDTF">2020-07-04T03:01:00Z</dcterms:created>
  <dcterms:modified xsi:type="dcterms:W3CDTF">2020-07-04T05:28:00Z</dcterms:modified>
</cp:coreProperties>
</file>