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380786303"/>
        <w:docPartObj>
          <w:docPartGallery w:val="Cover Pages"/>
          <w:docPartUnique/>
        </w:docPartObj>
      </w:sdtPr>
      <w:sdtEndPr/>
      <w:sdtContent>
        <w:p w14:paraId="2599D32B" w14:textId="4BB2153C" w:rsidR="00024F38" w:rsidRPr="00024F38" w:rsidRDefault="00024F38" w:rsidP="00E26AF2">
          <w:pPr>
            <w:wordWrap w:val="0"/>
            <w:jc w:val="right"/>
            <w:rPr>
              <w:b/>
              <w:bCs/>
              <w:sz w:val="28"/>
              <w:szCs w:val="32"/>
            </w:rPr>
          </w:pPr>
          <w:r w:rsidRPr="00024F38">
            <w:rPr>
              <w:b/>
              <w:bCs/>
              <w:noProof/>
              <w:sz w:val="28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946D863" wp14:editId="2676B9D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271750"/>
                    <wp:effectExtent l="0" t="0" r="0" b="571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294896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49950F" w14:textId="115A1052" w:rsidR="00262A26" w:rsidRPr="00733480" w:rsidRDefault="00262A26">
                                  <w:pPr>
                                    <w:pStyle w:val="a7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733480">
                                    <w:rPr>
                                      <w:rFonts w:hint="eastAsi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张尧 陈东 姜其升</w:t>
                                  </w:r>
                                </w:p>
                                <w:p w14:paraId="586A3728" w14:textId="74CB7519" w:rsidR="00262A26" w:rsidRPr="00733480" w:rsidRDefault="00BC1A9C">
                                  <w:pPr>
                                    <w:pStyle w:val="a7"/>
                                    <w:rPr>
                                      <w:b/>
                                      <w:bCs/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ap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alias w:val="公司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62A26" w:rsidRPr="00733480">
                                        <w:rPr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TEam</w:t>
                                      </w:r>
                                      <w:r w:rsidR="00262A26">
                                        <w:rPr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 xml:space="preserve"> 12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D2E4AD" w14:textId="448C96B2" w:rsidR="00262A26" w:rsidRPr="00024F38" w:rsidRDefault="00BC1A9C">
                                  <w:pPr>
                                    <w:pStyle w:val="a7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="Microsoft YaHei UI" w:eastAsia="Microsoft YaHei UI" w:hAnsi="Microsoft YaHei UI" w:cstheme="majorBidi"/>
                                      <w:b/>
                                      <w:bCs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Microsoft YaHei UI" w:eastAsia="Microsoft YaHei UI" w:hAnsi="Microsoft YaHei UI" w:cstheme="majorBidi"/>
                                        <w:b/>
                                        <w:bCs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  <w:alias w:val="标题"/>
                                      <w:tag w:val=""/>
                                      <w:id w:val="-147698629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62A26" w:rsidRPr="00024F38">
                                        <w:rPr>
                                          <w:rFonts w:ascii="Microsoft YaHei UI" w:eastAsia="Microsoft YaHei UI" w:hAnsi="Microsoft YaHei UI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MEETING</w:t>
                                      </w:r>
                                      <w:r w:rsidR="00262A26" w:rsidRPr="00024F38">
                                        <w:rPr>
                                          <w:rFonts w:ascii="Microsoft YaHei UI" w:eastAsia="Microsoft YaHei UI" w:hAnsi="Microsoft YaHei UI" w:cstheme="majorBidi" w:hint="eastAsia"/>
                                          <w:b/>
                                          <w:bCs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！</w:t>
                                      </w:r>
                                    </w:sdtContent>
                                  </w:sdt>
                                </w:p>
                                <w:p w14:paraId="1E9BB750" w14:textId="5A57332D" w:rsidR="00262A26" w:rsidRDefault="00BC1A9C">
                                  <w:pPr>
                                    <w:pStyle w:val="a7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Microsoft YaHei UI" w:eastAsia="Microsoft YaHei UI" w:hAnsi="Microsoft YaHei UI"/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alias w:val="副标题"/>
                                      <w:tag w:val=""/>
                                      <w:id w:val="15734622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62A26" w:rsidRPr="00024F38">
                                        <w:rPr>
                                          <w:rFonts w:ascii="Microsoft YaHei UI" w:eastAsia="Microsoft YaHei UI" w:hAnsi="Microsoft YaHei UI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基于</w:t>
                                      </w:r>
                                      <w:r w:rsidR="00262A26" w:rsidRPr="00024F38">
                                        <w:rPr>
                                          <w:rFonts w:ascii="Microsoft YaHei UI" w:eastAsia="Microsoft YaHei UI" w:hAnsi="Microsoft YaHei UI"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微信小程序的协同日程安排</w:t>
                                      </w:r>
                                      <w:r w:rsidR="00262A26" w:rsidRPr="00024F38">
                                        <w:rPr>
                                          <w:rFonts w:ascii="Microsoft YaHei UI" w:eastAsia="Microsoft YaHei UI" w:hAnsi="Microsoft YaHei UI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应用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946D863" id="组 119" o:spid="_x0000_s1026" style="position:absolute;left:0;text-align:left;margin-left:0;margin-top:0;width:540pt;height:730.05pt;z-index:-251657216;mso-position-horizontal:center;mso-position-horizontal-relative:page;mso-position-vertical:center;mso-position-vertical-relative:page" coordsize="68580,92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lgbg6AMAAOoOAAAOAAAAZHJzL2Uyb0RvYy54bWzsV81u3DYQvhfoOxC811pp/wXLgevURgE3&#13;&#10;MeoEOXMpaiVUIlmSa61zLto36KlA0d4K9A2CPE7c1+iQFLVre+sYTmMEaC+7/JkfzseZj6P9J+um&#13;&#10;RhdM6UrwDMd7A4wYpyKv+DLDL18cfzHDSBvCc1ILzjJ8yTR+cvD5Z/utTFkiSlHnTCEwwnXaygyX&#13;&#10;xsg0ijQtWUP0npCMw2YhVEMMTNUyyhVpwXpTR8lgMIlaoXKpBGVaw+pTv4kPnP2iYNQ8LwrNDKoz&#13;&#10;DGcz7le534X9jQ72SbpURJYV7Y5BHnCKhlQcnPamnhJD0EpVt0w1FVVCi8LsUdFEoigqylwMEE08&#13;&#10;uBHNiRIr6WJZpu1S9jABtDdwerBZ+uziTKEqh7uL5xhx0sAl/fXmB2SnAE4rlynInCh5Ls9Ut7D0&#13;&#10;MxvvulCN/YdI0NrBetnDytYGUViczMazwQDQp7A3T6bxdNwBT0u4nVt6tPzqPZpRcBzZ8/XHaSUk&#13;&#10;kd7gpD8Mp/OSSObg1xaDgFMCkXQ4/frHu7e/oxhWHDJOrMdJpxog+0eQpsl8NJtPfAbuhCoeDeNZ&#13;&#10;YgX6eEkqlTYnTDTIDjKsIMNd4pGLU228aBCxrrWoq/y4qms3sVXFjmqFLgjUw2IZjF+TqrmV5cJq&#13;&#10;eYN2BZAOAbmRuayZlav5t6yABIJ7TtxBXOlunBBKGTex3ypJzrzvMSSEQw1C6zVcoM6gtVyA/952&#13;&#10;Z+B6AMG2P2Unb1WZq/xeeXDXwbxyr+E8C2565abiQu0yUENUnWcvH0Dy0FiUFiK/hLRRwvOOlvS4&#13;&#10;gms7JdqcEQVEA6kE5Gmew09RizbDohthVAr1ete6lYe8hl2MWiCuDOvvV0QxjOqvOWT8PB6NLNO5&#13;&#10;yWg8temqtncW2zt81RwJyIUYaFpSN7Typg7DQonmFXDsofUKW4RT8J1halSYHBlPqMDSlB0eOjFg&#13;&#10;N0nMKT+X1Bq3qNq0fLF+RZTsctdA1j8TocpIeiOFvazV5OJwZURRufze4NrhDRVveepRSh9gulH6&#13;&#10;Lgesd2CIe5f+aDgfJOO7Sn82TKZe4uPUfigdC2+9ar4Rua/LUahLt2zZ2VHFJCzfKtf/qePjUIdZ&#13;&#10;L9bALptsf1wWccTR0wg8Q7NZzyNhb4tIYO/BTLL4D/JIEnjk6uefrn758+q3H6GLcK/xFpUgs/5S&#13;&#10;wLvaU8yd/UTXUu3sJKbDeAzd8oe1En1HYB99BG/VZAh9nOfn671CeIC7jsSG5I/uRjs6h3s80Lvb&#13;&#10;gnsoPnZbkH/33rbA1rbvue2NfBolHoratwph9i+V+CfWLLivBvigcv1m9/Fnv9i256652HyiHvwN&#13;&#10;AAD//wMAUEsDBBQABgAIAAAAIQDeL+RD3wAAAAwBAAAPAAAAZHJzL2Rvd25yZXYueG1sTE/LasMw&#13;&#10;ELwX+g9iA701kvsIwbEcQvo4hUKTQsltY21sE0sylmI7f99NL+1l2GGY2ZlsOdpG9NSF2jsNyVSB&#13;&#10;IFd4U7tSw9fu7X4OIkR0BhvvSMOFAizz25sMU+MH90n9NpaCQ1xIUUMVY5tKGYqKLIapb8mxdvSd&#13;&#10;xci0K6XpcOBw28gHpWbSYu34Q4UtrSsqTtuz1fA+4LB6TF77zem4vux3zx/fm4S0vpuMLwuG1QJE&#13;&#10;pDH+OeC6gftDzsUO/uxMEI0GXhN/8aqpuWJ+4OtpphKQeSb/j8h/AAAA//8DAFBLAQItABQABgAI&#13;&#10;AAAAIQC2gziS/gAAAOEBAAATAAAAAAAAAAAAAAAAAAAAAABbQ29udGVudF9UeXBlc10ueG1sUEsB&#13;&#10;Ai0AFAAGAAgAAAAhADj9If/WAAAAlAEAAAsAAAAAAAAAAAAAAAAALwEAAF9yZWxzLy5yZWxzUEsB&#13;&#10;Ai0AFAAGAAgAAAAhAJmWBuDoAwAA6g4AAA4AAAAAAAAAAAAAAAAALgIAAGRycy9lMm9Eb2MueG1s&#13;&#10;UEsBAi0AFAAGAAgAAAAhAN4v5EPfAAAADAEAAA8AAAAAAAAAAAAAAAAAQgYAAGRycy9kb3ducmV2&#13;&#10;LnhtbFBLBQYAAAAABAAEAPMAAABOBwAAAAA=&#13;&#10;">
                    <v:rect id="矩形 120" o:spid="_x0000_s1027" style="position:absolute;top:72948;width:68580;height:14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XjV3yQAAAOEAAAAPAAAAZHJzL2Rvd25yZXYueG1sRI9Na8JA&#13;&#10;EIbvQv/DMgVvulFU2ugq0lbbY/2geByyYxKanQ3Z1cT++s5B8DK8wzDPy7NYda5SV2pC6dnAaJiA&#13;&#10;Is68LTk3cDxsBi+gQkS2WHkmAzcKsFo+9RaYWt/yjq77mCuBcEjRQBFjnWodsoIchqGvieV29o3D&#13;&#10;KGuTa9tgK3BX6XGSzLTDkqWhwJreCsp+9xdnIL8d19vRdDd7/dt+njbl4Xvy8dMa03/u3ucy1nNQ&#13;&#10;kbr4+Lgjvqw4jMVBjCSBXv4DAAD//wMAUEsBAi0AFAAGAAgAAAAhANvh9svuAAAAhQEAABMAAAAA&#13;&#10;AAAAAAAAAAAAAAAAAFtDb250ZW50X1R5cGVzXS54bWxQSwECLQAUAAYACAAAACEAWvQsW78AAAAV&#13;&#10;AQAACwAAAAAAAAAAAAAAAAAfAQAAX3JlbHMvLnJlbHNQSwECLQAUAAYACAAAACEAqF41d8kAAADh&#13;&#10;AAAADwAAAAAAAAAAAAAAAAAHAgAAZHJzL2Rvd25yZXYueG1sUEsFBgAAAAADAAMAtwAAAP0CAAAA&#13;&#10;AA==&#13;&#10;" fillcolor="#e7e6e6 [3214]" stroked="f" strokeweight="1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glGFyAAAAOEAAAAPAAAAZHJzL2Rvd25yZXYueG1sRI/dasMw&#13;&#10;DEbvC3sHo8LuGrsZjDapW8LG2KClpd0eQMTKD43lEHtp9vb1YLAbIfHxHXE2u8l2YqTBt441LBMF&#13;&#10;grh0puVaw9fn22IFwgdkg51j0vBDHnbbh9kGM+NufKbxEmoRIewz1NCE0GdS+rIhiz5xPXHMKjdY&#13;&#10;DPEcamkGvEW47WSq1LO02HL80GBPLw2V18u31aDWxX5U75V9qg+mOtr+cJrOXuvH+fSax1HkIAJN&#13;&#10;4b/xh/gw0SFdwq9R3EBu7wAAAP//AwBQSwECLQAUAAYACAAAACEA2+H2y+4AAACFAQAAEwAAAAAA&#13;&#10;AAAAAAAAAAAAAAAAW0NvbnRlbnRfVHlwZXNdLnhtbFBLAQItABQABgAIAAAAIQBa9CxbvwAAABUB&#13;&#10;AAALAAAAAAAAAAAAAAAAAB8BAABfcmVscy8ucmVsc1BLAQItABQABgAIAAAAIQB/glGFyAAAAOEA&#13;&#10;AAAPAAAAAAAAAAAAAAAAAAcCAABkcnMvZG93bnJldi54bWxQSwUGAAAAAAMAAwC3AAAA/AIAAAAA&#13;&#10;" fillcolor="#b4c6e7 [1300]" stroked="f" strokeweight="1pt">
                      <v:textbox inset="36pt,14.4pt,36pt,36pt">
                        <w:txbxContent>
                          <w:p w14:paraId="3F49950F" w14:textId="115A1052" w:rsidR="00262A26" w:rsidRPr="00733480" w:rsidRDefault="00262A26">
                            <w:pPr>
                              <w:pStyle w:val="a7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33480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张尧 陈东 姜其升</w:t>
                            </w:r>
                          </w:p>
                          <w:p w14:paraId="586A3728" w14:textId="74CB7519" w:rsidR="00262A26" w:rsidRPr="00733480" w:rsidRDefault="00262A26">
                            <w:pPr>
                              <w:pStyle w:val="a7"/>
                              <w:rPr>
                                <w:b/>
                                <w:bCs/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733480">
                                  <w:rPr>
                                    <w:b/>
                                    <w:bCs/>
                                    <w:cap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TEam</w:t>
                                </w:r>
                                <w:r>
                                  <w:rPr>
                                    <w:b/>
                                    <w:bCs/>
                                    <w:cap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12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ByQAAAOEAAAAPAAAAZHJzL2Rvd25yZXYueG1sRI9Na8JA&#13;&#10;EIbvBf/DMoK3ujGUUqKrFD+goJcasT2O2Wk2mJ0N2dXE/vpuQfAyzPDyPsMzW/S2FldqfeVYwWSc&#13;&#10;gCAunK64VHDIN89vIHxA1lg7JgU38rCYD55mmGnX8Sdd96EUEcI+QwUmhCaT0heGLPqxa4hj9uNa&#13;&#10;iyGebSl1i12E21qmSfIqLVYcPxhsaGmoOO8vVsHmqz9x/rs9mO/1+qW7nAo+5julRsN+NY3jfQoi&#13;&#10;UB8ejTviQ0eHNIV/o7iBnP8BAAD//wMAUEsBAi0AFAAGAAgAAAAhANvh9svuAAAAhQEAABMAAAAA&#13;&#10;AAAAAAAAAAAAAAAAAFtDb250ZW50X1R5cGVzXS54bWxQSwECLQAUAAYACAAAACEAWvQsW78AAAAV&#13;&#10;AQAACwAAAAAAAAAAAAAAAAAfAQAAX3JlbHMvLnJlbHNQSwECLQAUAAYACAAAACEA+6/igckAAADh&#13;&#10;AAAADwAAAAAAAAAAAAAAAAAHAgAAZHJzL2Rvd25yZXYueG1sUEsFBgAAAAADAAMAtwAAAP0CAAAA&#13;&#10;AA==&#13;&#10;" filled="f" stroked="f" strokeweight=".5pt">
                      <v:textbox inset="36pt,36pt,36pt,36pt">
                        <w:txbxContent>
                          <w:p w14:paraId="7DD2E4AD" w14:textId="448C96B2" w:rsidR="00262A26" w:rsidRPr="00024F38" w:rsidRDefault="00262A26">
                            <w:pPr>
                              <w:pStyle w:val="a7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="Microsoft YaHei UI" w:eastAsia="Microsoft YaHei UI" w:hAnsi="Microsoft YaHei UI" w:cstheme="majorBidi"/>
                                <w:b/>
                                <w:bCs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="Microsoft YaHei UI" w:eastAsia="Microsoft YaHei UI" w:hAnsi="Microsoft YaHei UI" w:cstheme="majorBidi"/>
                                  <w:b/>
                                  <w:bCs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alias w:val="标题"/>
                                <w:tag w:val=""/>
                                <w:id w:val="-147698629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024F38">
                                  <w:rPr>
                                    <w:rFonts w:ascii="Microsoft YaHei UI" w:eastAsia="Microsoft YaHei UI" w:hAnsi="Microsoft YaHei UI" w:cstheme="majorBidi"/>
                                    <w:b/>
                                    <w:bCs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MEETING</w:t>
                                </w:r>
                                <w:r w:rsidRPr="00024F38">
                                  <w:rPr>
                                    <w:rFonts w:ascii="Microsoft YaHei UI" w:eastAsia="Microsoft YaHei UI" w:hAnsi="Microsoft YaHei UI" w:cstheme="majorBidi" w:hint="eastAsia"/>
                                    <w:b/>
                                    <w:bCs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！</w:t>
                                </w:r>
                              </w:sdtContent>
                            </w:sdt>
                          </w:p>
                          <w:p w14:paraId="1E9BB750" w14:textId="5A57332D" w:rsidR="00262A26" w:rsidRDefault="00262A26">
                            <w:pPr>
                              <w:pStyle w:val="a7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ascii="Microsoft YaHei UI" w:eastAsia="Microsoft YaHei UI" w:hAnsi="Microsoft YaHei UI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alias w:val="副标题"/>
                                <w:tag w:val=""/>
                                <w:id w:val="15734622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024F38">
                                  <w:rPr>
                                    <w:rFonts w:ascii="Microsoft YaHei UI" w:eastAsia="Microsoft YaHei UI" w:hAnsi="Microsoft YaHei UI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基于</w:t>
                                </w:r>
                                <w:r w:rsidRPr="00024F38">
                                  <w:rPr>
                                    <w:rFonts w:ascii="Microsoft YaHei UI" w:eastAsia="Microsoft YaHei UI" w:hAnsi="Microsoft YaHei UI"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微信小程序的协同日程安排</w:t>
                                </w:r>
                                <w:r w:rsidRPr="00024F38">
                                  <w:rPr>
                                    <w:rFonts w:ascii="Microsoft YaHei UI" w:eastAsia="Microsoft YaHei UI" w:hAnsi="Microsoft YaHei UI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应用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26AF2">
            <w:rPr>
              <w:rFonts w:hint="eastAsia"/>
              <w:b/>
              <w:bCs/>
              <w:sz w:val="28"/>
              <w:szCs w:val="32"/>
            </w:rPr>
            <w:t xml:space="preserve">专业方向综合项目 </w:t>
          </w:r>
          <w:r w:rsidR="00F9217A">
            <w:rPr>
              <w:rFonts w:hint="eastAsia"/>
              <w:b/>
              <w:bCs/>
              <w:sz w:val="28"/>
              <w:szCs w:val="32"/>
            </w:rPr>
            <w:t>发布计划</w:t>
          </w:r>
        </w:p>
        <w:p w14:paraId="106F9F43" w14:textId="25812158" w:rsidR="00024F38" w:rsidRDefault="00024F38" w:rsidP="000B6599">
          <w:pPr>
            <w:widowControl/>
            <w:jc w:val="right"/>
          </w:pPr>
          <w:r>
            <w:br w:type="page"/>
          </w:r>
        </w:p>
      </w:sdtContent>
    </w:sdt>
    <w:p w14:paraId="15699E70" w14:textId="315419A9" w:rsidR="00A21F2E" w:rsidRDefault="00A21F2E" w:rsidP="00A21F2E">
      <w:pPr>
        <w:widowControl/>
        <w:tabs>
          <w:tab w:val="left" w:pos="60"/>
        </w:tabs>
        <w:jc w:val="left"/>
      </w:pPr>
      <w:r>
        <w:lastRenderedPageBreak/>
        <w:tab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-1840775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ED1D9C" w14:textId="4F2D6D2D" w:rsidR="00A21F2E" w:rsidRPr="00A21F2E" w:rsidRDefault="00A21F2E">
          <w:pPr>
            <w:pStyle w:val="TOC"/>
            <w:rPr>
              <w:b/>
              <w:bCs/>
              <w:sz w:val="40"/>
              <w:szCs w:val="40"/>
            </w:rPr>
          </w:pPr>
          <w:r w:rsidRPr="00A21F2E">
            <w:rPr>
              <w:rFonts w:hint="eastAsia"/>
              <w:b/>
              <w:bCs/>
              <w:sz w:val="40"/>
              <w:szCs w:val="40"/>
              <w:lang w:eastAsia="zh-CN"/>
            </w:rPr>
            <w:t>目录</w:t>
          </w:r>
        </w:p>
        <w:p w14:paraId="4EE91382" w14:textId="5E3BF6D6" w:rsidR="00B96B21" w:rsidRDefault="00A21F2E">
          <w:pPr>
            <w:pStyle w:val="TOC1"/>
            <w:tabs>
              <w:tab w:val="right" w:leader="dot" w:pos="8300"/>
            </w:tabs>
            <w:rPr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75024" w:history="1">
            <w:r w:rsidR="00B96B21" w:rsidRPr="00B50795">
              <w:rPr>
                <w:rStyle w:val="afe"/>
                <w:noProof/>
              </w:rPr>
              <w:t>1.本文目的</w:t>
            </w:r>
            <w:r w:rsidR="00B96B21">
              <w:rPr>
                <w:noProof/>
                <w:webHidden/>
              </w:rPr>
              <w:tab/>
            </w:r>
            <w:r w:rsidR="00B96B21">
              <w:rPr>
                <w:noProof/>
                <w:webHidden/>
              </w:rPr>
              <w:fldChar w:fldCharType="begin"/>
            </w:r>
            <w:r w:rsidR="00B96B21">
              <w:rPr>
                <w:noProof/>
                <w:webHidden/>
              </w:rPr>
              <w:instrText xml:space="preserve"> PAGEREF _Toc44775024 \h </w:instrText>
            </w:r>
            <w:r w:rsidR="00B96B21">
              <w:rPr>
                <w:noProof/>
                <w:webHidden/>
              </w:rPr>
            </w:r>
            <w:r w:rsidR="00B96B21">
              <w:rPr>
                <w:noProof/>
                <w:webHidden/>
              </w:rPr>
              <w:fldChar w:fldCharType="separate"/>
            </w:r>
            <w:r w:rsidR="00B96B21">
              <w:rPr>
                <w:noProof/>
                <w:webHidden/>
              </w:rPr>
              <w:t>2</w:t>
            </w:r>
            <w:r w:rsidR="00B96B21">
              <w:rPr>
                <w:noProof/>
                <w:webHidden/>
              </w:rPr>
              <w:fldChar w:fldCharType="end"/>
            </w:r>
          </w:hyperlink>
        </w:p>
        <w:p w14:paraId="5E9E3D1D" w14:textId="69269AAF" w:rsidR="00B96B21" w:rsidRDefault="00B96B21">
          <w:pPr>
            <w:pStyle w:val="TOC1"/>
            <w:tabs>
              <w:tab w:val="right" w:leader="dot" w:pos="8300"/>
            </w:tabs>
            <w:rPr>
              <w:noProof/>
              <w:szCs w:val="24"/>
            </w:rPr>
          </w:pPr>
          <w:hyperlink w:anchor="_Toc44775025" w:history="1">
            <w:r w:rsidRPr="00B50795">
              <w:rPr>
                <w:rStyle w:val="afe"/>
                <w:noProof/>
              </w:rPr>
              <w:t>2.适用范围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B6809" w14:textId="441A4411" w:rsidR="00B96B21" w:rsidRDefault="00B96B21">
          <w:pPr>
            <w:pStyle w:val="TOC1"/>
            <w:tabs>
              <w:tab w:val="right" w:leader="dot" w:pos="8300"/>
            </w:tabs>
            <w:rPr>
              <w:noProof/>
              <w:szCs w:val="24"/>
            </w:rPr>
          </w:pPr>
          <w:hyperlink w:anchor="_Toc44775026" w:history="1">
            <w:r w:rsidRPr="00B50795">
              <w:rPr>
                <w:rStyle w:val="afe"/>
                <w:noProof/>
              </w:rPr>
              <w:t>3.角色与职责角色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30DB1" w14:textId="25E4D2B7" w:rsidR="00B96B21" w:rsidRDefault="00B96B21">
          <w:pPr>
            <w:pStyle w:val="TOC1"/>
            <w:tabs>
              <w:tab w:val="right" w:leader="dot" w:pos="8300"/>
            </w:tabs>
            <w:rPr>
              <w:noProof/>
              <w:szCs w:val="24"/>
            </w:rPr>
          </w:pPr>
          <w:hyperlink w:anchor="_Toc44775027" w:history="1">
            <w:r w:rsidRPr="00B50795">
              <w:rPr>
                <w:rStyle w:val="afe"/>
                <w:noProof/>
              </w:rPr>
              <w:t>4.发布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112D8" w14:textId="00BB2E9E" w:rsidR="00B96B21" w:rsidRDefault="00B96B21">
          <w:pPr>
            <w:pStyle w:val="TOC2"/>
            <w:tabs>
              <w:tab w:val="right" w:leader="dot" w:pos="8300"/>
            </w:tabs>
            <w:rPr>
              <w:noProof/>
              <w:szCs w:val="24"/>
            </w:rPr>
          </w:pPr>
          <w:hyperlink w:anchor="_Toc44775028" w:history="1">
            <w:r w:rsidRPr="00B50795">
              <w:rPr>
                <w:rStyle w:val="afe"/>
                <w:noProof/>
              </w:rPr>
              <w:t>4.1发布申请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CD69E" w14:textId="7B5B6EEE" w:rsidR="00B96B21" w:rsidRDefault="00B96B21">
          <w:pPr>
            <w:pStyle w:val="TOC2"/>
            <w:tabs>
              <w:tab w:val="right" w:leader="dot" w:pos="8300"/>
            </w:tabs>
            <w:rPr>
              <w:noProof/>
              <w:szCs w:val="24"/>
            </w:rPr>
          </w:pPr>
          <w:hyperlink w:anchor="_Toc44775029" w:history="1">
            <w:r w:rsidRPr="00B50795">
              <w:rPr>
                <w:rStyle w:val="afe"/>
                <w:noProof/>
              </w:rPr>
              <w:t>4.2发布审批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21F53" w14:textId="5E314FCD" w:rsidR="00B96B21" w:rsidRDefault="00B96B21">
          <w:pPr>
            <w:pStyle w:val="TOC2"/>
            <w:tabs>
              <w:tab w:val="right" w:leader="dot" w:pos="8300"/>
            </w:tabs>
            <w:rPr>
              <w:noProof/>
              <w:szCs w:val="24"/>
            </w:rPr>
          </w:pPr>
          <w:hyperlink w:anchor="_Toc44775030" w:history="1">
            <w:r w:rsidRPr="00B50795">
              <w:rPr>
                <w:rStyle w:val="afe"/>
                <w:noProof/>
              </w:rPr>
              <w:t>4.3发布记录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88845" w14:textId="6D43E563" w:rsidR="00B96B21" w:rsidRDefault="00B96B21">
          <w:pPr>
            <w:pStyle w:val="TOC2"/>
            <w:tabs>
              <w:tab w:val="right" w:leader="dot" w:pos="8300"/>
            </w:tabs>
            <w:rPr>
              <w:noProof/>
              <w:szCs w:val="24"/>
            </w:rPr>
          </w:pPr>
          <w:hyperlink w:anchor="_Toc44775031" w:history="1">
            <w:r w:rsidRPr="00B50795">
              <w:rPr>
                <w:rStyle w:val="afe"/>
                <w:noProof/>
              </w:rPr>
              <w:t>4.4发布平台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DBB7" w14:textId="5470A618" w:rsidR="00A21F2E" w:rsidRDefault="00A21F2E">
          <w:r>
            <w:rPr>
              <w:b/>
              <w:bCs/>
              <w:noProof/>
            </w:rPr>
            <w:fldChar w:fldCharType="end"/>
          </w:r>
        </w:p>
      </w:sdtContent>
    </w:sdt>
    <w:p w14:paraId="76E6FC6A" w14:textId="77777777" w:rsidR="00F8126E" w:rsidRDefault="00A21F2E">
      <w:pPr>
        <w:widowControl/>
        <w:jc w:val="left"/>
      </w:pPr>
      <w:r w:rsidRPr="00A21F2E">
        <w:br w:type="page"/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029"/>
        <w:gridCol w:w="1140"/>
        <w:gridCol w:w="1028"/>
        <w:gridCol w:w="1028"/>
        <w:gridCol w:w="1028"/>
        <w:gridCol w:w="986"/>
        <w:gridCol w:w="1028"/>
        <w:gridCol w:w="1029"/>
      </w:tblGrid>
      <w:tr w:rsidR="00F8126E" w14:paraId="2A8552A4" w14:textId="77777777" w:rsidTr="007824E3">
        <w:trPr>
          <w:jc w:val="center"/>
        </w:trPr>
        <w:tc>
          <w:tcPr>
            <w:tcW w:w="1029" w:type="dxa"/>
          </w:tcPr>
          <w:p w14:paraId="166E6B0B" w14:textId="77777777" w:rsidR="00F8126E" w:rsidRDefault="00F8126E" w:rsidP="004F2FA5">
            <w:r w:rsidRPr="000D26AB">
              <w:rPr>
                <w:rFonts w:hint="eastAsia"/>
                <w:b/>
                <w:bCs/>
              </w:rPr>
              <w:lastRenderedPageBreak/>
              <w:t>发布顺序</w:t>
            </w:r>
          </w:p>
        </w:tc>
        <w:tc>
          <w:tcPr>
            <w:tcW w:w="1140" w:type="dxa"/>
          </w:tcPr>
          <w:p w14:paraId="250D3447" w14:textId="77777777" w:rsidR="00F8126E" w:rsidRDefault="00F8126E" w:rsidP="004F2FA5">
            <w:r w:rsidRPr="000D26AB">
              <w:rPr>
                <w:rFonts w:hint="eastAsia"/>
                <w:b/>
                <w:bCs/>
              </w:rPr>
              <w:t>系统名称</w:t>
            </w:r>
          </w:p>
        </w:tc>
        <w:tc>
          <w:tcPr>
            <w:tcW w:w="1028" w:type="dxa"/>
          </w:tcPr>
          <w:p w14:paraId="069B52E0" w14:textId="77777777" w:rsidR="00F8126E" w:rsidRDefault="00F8126E" w:rsidP="004F2FA5">
            <w:r w:rsidRPr="000D26AB"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028" w:type="dxa"/>
          </w:tcPr>
          <w:p w14:paraId="0FC70F01" w14:textId="77777777" w:rsidR="00F8126E" w:rsidRDefault="00F8126E" w:rsidP="004F2FA5">
            <w:r w:rsidRPr="000D26AB">
              <w:rPr>
                <w:rFonts w:hint="eastAsia"/>
                <w:b/>
                <w:bCs/>
              </w:rPr>
              <w:t>变更内容</w:t>
            </w:r>
          </w:p>
        </w:tc>
        <w:tc>
          <w:tcPr>
            <w:tcW w:w="1028" w:type="dxa"/>
          </w:tcPr>
          <w:p w14:paraId="6297529B" w14:textId="77777777" w:rsidR="00F8126E" w:rsidRDefault="00F8126E" w:rsidP="004F2FA5">
            <w:r w:rsidRPr="000D26AB">
              <w:rPr>
                <w:rFonts w:hint="eastAsia"/>
                <w:b/>
                <w:bCs/>
              </w:rPr>
              <w:t>发布分支</w:t>
            </w:r>
          </w:p>
        </w:tc>
        <w:tc>
          <w:tcPr>
            <w:tcW w:w="986" w:type="dxa"/>
          </w:tcPr>
          <w:p w14:paraId="6248FBD1" w14:textId="77777777" w:rsidR="00F8126E" w:rsidRPr="000D26AB" w:rsidRDefault="00F8126E" w:rsidP="004F2FA5">
            <w:pPr>
              <w:rPr>
                <w:b/>
                <w:bCs/>
              </w:rPr>
            </w:pPr>
            <w:r w:rsidRPr="000D26AB"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028" w:type="dxa"/>
          </w:tcPr>
          <w:p w14:paraId="24F17644" w14:textId="77777777" w:rsidR="00F8126E" w:rsidRDefault="00F8126E" w:rsidP="004F2FA5">
            <w:r w:rsidRPr="000D26AB">
              <w:rPr>
                <w:rFonts w:hint="eastAsia"/>
                <w:b/>
                <w:bCs/>
              </w:rPr>
              <w:t>开发人员</w:t>
            </w:r>
          </w:p>
        </w:tc>
        <w:tc>
          <w:tcPr>
            <w:tcW w:w="1029" w:type="dxa"/>
          </w:tcPr>
          <w:p w14:paraId="5E52D369" w14:textId="77777777" w:rsidR="00F8126E" w:rsidRDefault="00F8126E" w:rsidP="004F2FA5">
            <w:r w:rsidRPr="000D26AB">
              <w:rPr>
                <w:rFonts w:hint="eastAsia"/>
                <w:b/>
                <w:bCs/>
              </w:rPr>
              <w:t>测试人员</w:t>
            </w:r>
          </w:p>
        </w:tc>
      </w:tr>
      <w:tr w:rsidR="00F8126E" w14:paraId="48C493C4" w14:textId="77777777" w:rsidTr="007824E3">
        <w:trPr>
          <w:jc w:val="center"/>
        </w:trPr>
        <w:tc>
          <w:tcPr>
            <w:tcW w:w="1029" w:type="dxa"/>
          </w:tcPr>
          <w:p w14:paraId="57C01BD8" w14:textId="77777777" w:rsidR="00F8126E" w:rsidRDefault="00F8126E" w:rsidP="004F2FA5">
            <w:r>
              <w:rPr>
                <w:rFonts w:hint="eastAsia"/>
              </w:rPr>
              <w:t>1</w:t>
            </w:r>
          </w:p>
        </w:tc>
        <w:tc>
          <w:tcPr>
            <w:tcW w:w="1140" w:type="dxa"/>
          </w:tcPr>
          <w:p w14:paraId="7FF90522" w14:textId="77777777" w:rsidR="00F8126E" w:rsidRDefault="00F8126E" w:rsidP="004F2FA5">
            <w:r>
              <w:rPr>
                <w:rFonts w:hint="eastAsia"/>
              </w:rPr>
              <w:t>Meeting系统</w:t>
            </w:r>
          </w:p>
        </w:tc>
        <w:tc>
          <w:tcPr>
            <w:tcW w:w="1028" w:type="dxa"/>
          </w:tcPr>
          <w:p w14:paraId="0F46D720" w14:textId="77777777" w:rsidR="00F8126E" w:rsidRDefault="00F8126E" w:rsidP="004F2FA5">
            <w:r>
              <w:rPr>
                <w:rFonts w:hint="eastAsia"/>
              </w:rPr>
              <w:t>0</w:t>
            </w:r>
            <w:r>
              <w:t>.0.1</w:t>
            </w:r>
            <w:r>
              <w:rPr>
                <w:rFonts w:hint="eastAsia"/>
              </w:rPr>
              <w:t>,</w:t>
            </w:r>
            <w:r>
              <w:t xml:space="preserve"> build 68</w:t>
            </w:r>
          </w:p>
        </w:tc>
        <w:tc>
          <w:tcPr>
            <w:tcW w:w="1028" w:type="dxa"/>
          </w:tcPr>
          <w:p w14:paraId="2BB79E26" w14:textId="2A4419C2" w:rsidR="00F8126E" w:rsidRDefault="00F8126E" w:rsidP="004F2FA5">
            <w:r>
              <w:rPr>
                <w:rFonts w:hint="eastAsia"/>
              </w:rPr>
              <w:t>新增Meeting系统服务端和微信小程序客户端</w:t>
            </w:r>
          </w:p>
        </w:tc>
        <w:tc>
          <w:tcPr>
            <w:tcW w:w="1028" w:type="dxa"/>
          </w:tcPr>
          <w:p w14:paraId="3E3AE222" w14:textId="77777777" w:rsidR="00F8126E" w:rsidRDefault="00F8126E" w:rsidP="004F2FA5">
            <w:r>
              <w:rPr>
                <w:rFonts w:hint="eastAsia"/>
              </w:rPr>
              <w:t>ma</w:t>
            </w:r>
            <w:r>
              <w:t>ster</w:t>
            </w:r>
          </w:p>
        </w:tc>
        <w:tc>
          <w:tcPr>
            <w:tcW w:w="986" w:type="dxa"/>
          </w:tcPr>
          <w:p w14:paraId="74021361" w14:textId="77777777" w:rsidR="00F8126E" w:rsidRDefault="00F8126E" w:rsidP="004F2FA5">
            <w:r>
              <w:rPr>
                <w:rFonts w:hint="eastAsia"/>
              </w:rPr>
              <w:t>2</w:t>
            </w:r>
            <w:r>
              <w:t>020.7.4</w:t>
            </w:r>
          </w:p>
        </w:tc>
        <w:tc>
          <w:tcPr>
            <w:tcW w:w="1028" w:type="dxa"/>
          </w:tcPr>
          <w:p w14:paraId="0EAE7910" w14:textId="77777777" w:rsidR="00F8126E" w:rsidRDefault="00F8126E" w:rsidP="004F2FA5">
            <w:r>
              <w:rPr>
                <w:rFonts w:hint="eastAsia"/>
              </w:rPr>
              <w:t>陈东、张尧、姜其升</w:t>
            </w:r>
          </w:p>
        </w:tc>
        <w:tc>
          <w:tcPr>
            <w:tcW w:w="1029" w:type="dxa"/>
          </w:tcPr>
          <w:p w14:paraId="56670200" w14:textId="77777777" w:rsidR="00F8126E" w:rsidRDefault="00F8126E" w:rsidP="004F2FA5">
            <w:r>
              <w:rPr>
                <w:rFonts w:hint="eastAsia"/>
              </w:rPr>
              <w:t>姜其升</w:t>
            </w:r>
          </w:p>
        </w:tc>
      </w:tr>
    </w:tbl>
    <w:p w14:paraId="386590E8" w14:textId="77777777" w:rsidR="00F8126E" w:rsidRDefault="00F8126E" w:rsidP="00F8126E">
      <w:r>
        <w:rPr>
          <w:rFonts w:hint="eastAsia"/>
        </w:rPr>
        <w:t>采用</w:t>
      </w:r>
      <w:r>
        <w:t>GNU风格的版本号命名格式主版本号</w:t>
      </w:r>
      <w:r>
        <w:rPr>
          <w:rFonts w:hint="eastAsia"/>
        </w:rPr>
        <w:t>.</w:t>
      </w:r>
      <w:r>
        <w:t>子版本号【修正版本号【编译版本号】</w:t>
      </w:r>
    </w:p>
    <w:p w14:paraId="2B74F1CB" w14:textId="77777777" w:rsidR="00F8126E" w:rsidRDefault="00F8126E" w:rsidP="00F8126E">
      <w:pPr>
        <w:pStyle w:val="1"/>
      </w:pPr>
      <w:bookmarkStart w:id="0" w:name="_Toc44775024"/>
      <w:r>
        <w:rPr>
          <w:rFonts w:hint="eastAsia"/>
        </w:rPr>
        <w:t>1</w:t>
      </w:r>
      <w:r>
        <w:t>.</w:t>
      </w:r>
      <w:r>
        <w:rPr>
          <w:rFonts w:hint="eastAsia"/>
        </w:rPr>
        <w:t>本文目的</w:t>
      </w:r>
      <w:bookmarkEnd w:id="0"/>
    </w:p>
    <w:p w14:paraId="406CC699" w14:textId="77777777" w:rsidR="00F8126E" w:rsidRDefault="00F8126E" w:rsidP="00F8126E">
      <w:r>
        <w:rPr>
          <w:rFonts w:hint="eastAsia"/>
        </w:rPr>
        <w:t>规范公司软件产品对外发布版本的命名规则及明确发布规程，便于公司内部区分识别与追踪</w:t>
      </w:r>
    </w:p>
    <w:p w14:paraId="280BAADC" w14:textId="77777777" w:rsidR="00F8126E" w:rsidRDefault="00F8126E" w:rsidP="00F8126E">
      <w:pPr>
        <w:pStyle w:val="1"/>
      </w:pPr>
      <w:bookmarkStart w:id="1" w:name="_Toc44775025"/>
      <w:r>
        <w:t>2.适用范围</w:t>
      </w:r>
      <w:bookmarkEnd w:id="1"/>
    </w:p>
    <w:p w14:paraId="62A67424" w14:textId="77777777" w:rsidR="00F8126E" w:rsidRDefault="00F8126E" w:rsidP="00F8126E">
      <w:r>
        <w:rPr>
          <w:rFonts w:hint="eastAsia"/>
        </w:rPr>
        <w:t>项目组</w:t>
      </w:r>
      <w:r>
        <w:t>软件产品对外发布版本均适用。</w:t>
      </w:r>
    </w:p>
    <w:p w14:paraId="26C26817" w14:textId="0A2998E2" w:rsidR="00F8126E" w:rsidRDefault="00E415E0" w:rsidP="00F8126E">
      <w:pPr>
        <w:pStyle w:val="1"/>
      </w:pPr>
      <w:bookmarkStart w:id="2" w:name="_Toc44775026"/>
      <w:r>
        <w:t>3.</w:t>
      </w:r>
      <w:r w:rsidR="00F8126E" w:rsidRPr="008D5B4D">
        <w:t>角色与职责角色</w:t>
      </w:r>
      <w:bookmarkEnd w:id="2"/>
    </w:p>
    <w:p w14:paraId="0B1FFA1F" w14:textId="77777777" w:rsidR="00F8126E" w:rsidRDefault="00F8126E" w:rsidP="00F8126E">
      <w:r w:rsidRPr="008D5B4D">
        <w:t>主要职责项目经理版本打版，版本命名及对外发布申请测试工程师版本测试、对外发布OA版本发布记录质量部经理版本发布审批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8126E" w14:paraId="1F0DAA04" w14:textId="77777777" w:rsidTr="004F2FA5">
        <w:tc>
          <w:tcPr>
            <w:tcW w:w="4148" w:type="dxa"/>
          </w:tcPr>
          <w:p w14:paraId="64CB40D7" w14:textId="77777777" w:rsidR="00F8126E" w:rsidRDefault="00F8126E" w:rsidP="004F2FA5">
            <w:r>
              <w:rPr>
                <w:rFonts w:hint="eastAsia"/>
              </w:rPr>
              <w:t>角色</w:t>
            </w:r>
          </w:p>
        </w:tc>
        <w:tc>
          <w:tcPr>
            <w:tcW w:w="4148" w:type="dxa"/>
          </w:tcPr>
          <w:p w14:paraId="6483602E" w14:textId="77777777" w:rsidR="00F8126E" w:rsidRDefault="00F8126E" w:rsidP="004F2FA5">
            <w:r>
              <w:rPr>
                <w:rFonts w:hint="eastAsia"/>
              </w:rPr>
              <w:t>主要职责</w:t>
            </w:r>
          </w:p>
        </w:tc>
      </w:tr>
      <w:tr w:rsidR="00F8126E" w14:paraId="58226B60" w14:textId="77777777" w:rsidTr="004F2FA5">
        <w:tc>
          <w:tcPr>
            <w:tcW w:w="4148" w:type="dxa"/>
          </w:tcPr>
          <w:p w14:paraId="6A40251B" w14:textId="77777777" w:rsidR="00F8126E" w:rsidRDefault="00F8126E" w:rsidP="004F2FA5">
            <w:r>
              <w:rPr>
                <w:rFonts w:hint="eastAsia"/>
              </w:rPr>
              <w:t>项目经理</w:t>
            </w:r>
          </w:p>
        </w:tc>
        <w:tc>
          <w:tcPr>
            <w:tcW w:w="4148" w:type="dxa"/>
          </w:tcPr>
          <w:p w14:paraId="39DC6BDA" w14:textId="77777777" w:rsidR="00F8126E" w:rsidRDefault="00F8126E" w:rsidP="004F2FA5">
            <w:r w:rsidRPr="008D5B4D">
              <w:rPr>
                <w:rFonts w:hint="eastAsia"/>
              </w:rPr>
              <w:t>版本打版</w:t>
            </w:r>
            <w:r>
              <w:rPr>
                <w:rFonts w:hint="eastAsia"/>
              </w:rPr>
              <w:t>、</w:t>
            </w:r>
            <w:r w:rsidRPr="008D5B4D">
              <w:rPr>
                <w:rFonts w:hint="eastAsia"/>
              </w:rPr>
              <w:t>版本命名及对外发布申请</w:t>
            </w:r>
          </w:p>
        </w:tc>
      </w:tr>
      <w:tr w:rsidR="00F8126E" w14:paraId="0FA1EBA6" w14:textId="77777777" w:rsidTr="004F2FA5">
        <w:tc>
          <w:tcPr>
            <w:tcW w:w="4148" w:type="dxa"/>
          </w:tcPr>
          <w:p w14:paraId="3B7E3245" w14:textId="77777777" w:rsidR="00F8126E" w:rsidRDefault="00F8126E" w:rsidP="004F2FA5">
            <w:r>
              <w:rPr>
                <w:rFonts w:hint="eastAsia"/>
              </w:rPr>
              <w:t>测试工程师</w:t>
            </w:r>
          </w:p>
        </w:tc>
        <w:tc>
          <w:tcPr>
            <w:tcW w:w="4148" w:type="dxa"/>
          </w:tcPr>
          <w:p w14:paraId="735B4639" w14:textId="77777777" w:rsidR="00F8126E" w:rsidRDefault="00F8126E" w:rsidP="004F2FA5">
            <w:r w:rsidRPr="008D5B4D">
              <w:rPr>
                <w:rFonts w:hint="eastAsia"/>
              </w:rPr>
              <w:t>版本测试</w:t>
            </w:r>
          </w:p>
        </w:tc>
      </w:tr>
      <w:tr w:rsidR="00F8126E" w14:paraId="57A1800B" w14:textId="77777777" w:rsidTr="004F2FA5">
        <w:tc>
          <w:tcPr>
            <w:tcW w:w="4148" w:type="dxa"/>
          </w:tcPr>
          <w:p w14:paraId="51DA0B5B" w14:textId="77777777" w:rsidR="00F8126E" w:rsidRDefault="00F8126E" w:rsidP="004F2FA5">
            <w:r>
              <w:rPr>
                <w:rFonts w:hint="eastAsia"/>
              </w:rPr>
              <w:t>QA</w:t>
            </w:r>
          </w:p>
        </w:tc>
        <w:tc>
          <w:tcPr>
            <w:tcW w:w="4148" w:type="dxa"/>
          </w:tcPr>
          <w:p w14:paraId="34F289E9" w14:textId="77777777" w:rsidR="00F8126E" w:rsidRDefault="00F8126E" w:rsidP="004F2FA5">
            <w:r w:rsidRPr="008D5B4D">
              <w:rPr>
                <w:rFonts w:hint="eastAsia"/>
              </w:rPr>
              <w:t>对外发布版本发布记录版本发布审批</w:t>
            </w:r>
          </w:p>
        </w:tc>
      </w:tr>
    </w:tbl>
    <w:p w14:paraId="69B9FC03" w14:textId="77777777" w:rsidR="00F8126E" w:rsidRDefault="00F8126E" w:rsidP="00F8126E"/>
    <w:p w14:paraId="3FFD7D2B" w14:textId="2EB33AAB" w:rsidR="00E415E0" w:rsidRDefault="00E415E0" w:rsidP="00F8126E">
      <w:pPr>
        <w:pStyle w:val="1"/>
      </w:pPr>
      <w:bookmarkStart w:id="3" w:name="_Toc44775027"/>
      <w:r>
        <w:rPr>
          <w:rFonts w:hint="eastAsia"/>
        </w:rPr>
        <w:t>4</w:t>
      </w:r>
      <w:r>
        <w:t>.</w:t>
      </w:r>
      <w:r>
        <w:rPr>
          <w:rFonts w:hint="eastAsia"/>
        </w:rPr>
        <w:t>发布</w:t>
      </w:r>
      <w:bookmarkEnd w:id="3"/>
    </w:p>
    <w:p w14:paraId="1F05ED03" w14:textId="038AD86E" w:rsidR="00F8126E" w:rsidRDefault="00E415E0" w:rsidP="00BA2D7C">
      <w:pPr>
        <w:pStyle w:val="2"/>
      </w:pPr>
      <w:bookmarkStart w:id="4" w:name="_Toc44775028"/>
      <w:r>
        <w:t>4</w:t>
      </w:r>
      <w:r w:rsidR="00F8126E">
        <w:t>.1发布申请</w:t>
      </w:r>
      <w:bookmarkEnd w:id="4"/>
    </w:p>
    <w:p w14:paraId="41625179" w14:textId="77777777" w:rsidR="00F8126E" w:rsidRDefault="00F8126E" w:rsidP="00F8126E">
      <w:r>
        <w:t>项目经理提供待发布的版本包及填写《软件产品发布申请单》，给测试工程师进行测试，测试工程师根据提交的版本进行全面测试，并将测试情况记录在《软件产品发布申请单》上。</w:t>
      </w:r>
    </w:p>
    <w:p w14:paraId="73DC7070" w14:textId="77777777" w:rsidR="00F8126E" w:rsidRDefault="00F8126E" w:rsidP="00F8126E">
      <w:r>
        <w:rPr>
          <w:rFonts w:hint="eastAsia"/>
        </w:rPr>
        <w:t>注：客户要求或公司总经办要求小范围试用版时，测试的结果仅供参考，未达到发布标准也可。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8126E" w14:paraId="0BE69C58" w14:textId="77777777" w:rsidTr="004F2FA5">
        <w:tc>
          <w:tcPr>
            <w:tcW w:w="4148" w:type="dxa"/>
          </w:tcPr>
          <w:p w14:paraId="6AD25E96" w14:textId="77777777" w:rsidR="00F8126E" w:rsidRDefault="00F8126E" w:rsidP="004F2FA5">
            <w:r>
              <w:rPr>
                <w:rFonts w:hint="eastAsia"/>
              </w:rPr>
              <w:lastRenderedPageBreak/>
              <w:t>项目经理</w:t>
            </w:r>
          </w:p>
        </w:tc>
        <w:tc>
          <w:tcPr>
            <w:tcW w:w="4148" w:type="dxa"/>
          </w:tcPr>
          <w:p w14:paraId="2383A1E5" w14:textId="77777777" w:rsidR="00F8126E" w:rsidRDefault="00F8126E" w:rsidP="004F2FA5"/>
        </w:tc>
      </w:tr>
      <w:tr w:rsidR="00F8126E" w14:paraId="210BE421" w14:textId="77777777" w:rsidTr="004F2FA5">
        <w:tc>
          <w:tcPr>
            <w:tcW w:w="4148" w:type="dxa"/>
          </w:tcPr>
          <w:p w14:paraId="2908A0C1" w14:textId="77777777" w:rsidR="00F8126E" w:rsidRDefault="00F8126E" w:rsidP="004F2FA5">
            <w:r>
              <w:rPr>
                <w:rFonts w:hint="eastAsia"/>
              </w:rPr>
              <w:t>陈东</w:t>
            </w:r>
          </w:p>
        </w:tc>
        <w:tc>
          <w:tcPr>
            <w:tcW w:w="4148" w:type="dxa"/>
          </w:tcPr>
          <w:p w14:paraId="4B0BDC36" w14:textId="77777777" w:rsidR="00F8126E" w:rsidRDefault="00F8126E" w:rsidP="004F2FA5">
            <w:r>
              <w:rPr>
                <w:rFonts w:hint="eastAsia"/>
              </w:rPr>
              <w:t>于2</w:t>
            </w:r>
            <w:r>
              <w:t xml:space="preserve">020.7.1 </w:t>
            </w:r>
            <w:r>
              <w:rPr>
                <w:rFonts w:hint="eastAsia"/>
              </w:rPr>
              <w:t>提交申请</w:t>
            </w:r>
          </w:p>
        </w:tc>
      </w:tr>
    </w:tbl>
    <w:p w14:paraId="603B77AA" w14:textId="77777777" w:rsidR="00F8126E" w:rsidRDefault="00F8126E" w:rsidP="00F8126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8126E" w14:paraId="10290E10" w14:textId="77777777" w:rsidTr="004F2FA5">
        <w:tc>
          <w:tcPr>
            <w:tcW w:w="4148" w:type="dxa"/>
          </w:tcPr>
          <w:p w14:paraId="646A9F01" w14:textId="77777777" w:rsidR="00F8126E" w:rsidRDefault="00F8126E" w:rsidP="004F2FA5">
            <w:r>
              <w:rPr>
                <w:rFonts w:hint="eastAsia"/>
              </w:rPr>
              <w:t>测试工程师</w:t>
            </w:r>
          </w:p>
        </w:tc>
        <w:tc>
          <w:tcPr>
            <w:tcW w:w="4148" w:type="dxa"/>
          </w:tcPr>
          <w:p w14:paraId="6962D8EE" w14:textId="77777777" w:rsidR="00F8126E" w:rsidRDefault="00F8126E" w:rsidP="004F2FA5">
            <w:r>
              <w:rPr>
                <w:rFonts w:hint="eastAsia"/>
              </w:rPr>
              <w:t>意见</w:t>
            </w:r>
          </w:p>
        </w:tc>
      </w:tr>
      <w:tr w:rsidR="00F8126E" w14:paraId="49339129" w14:textId="77777777" w:rsidTr="004F2FA5">
        <w:tc>
          <w:tcPr>
            <w:tcW w:w="4148" w:type="dxa"/>
          </w:tcPr>
          <w:p w14:paraId="120D28FF" w14:textId="77777777" w:rsidR="00F8126E" w:rsidRDefault="00F8126E" w:rsidP="004F2FA5">
            <w:r>
              <w:rPr>
                <w:rFonts w:hint="eastAsia"/>
              </w:rPr>
              <w:t>姜其升</w:t>
            </w:r>
          </w:p>
        </w:tc>
        <w:tc>
          <w:tcPr>
            <w:tcW w:w="4148" w:type="dxa"/>
          </w:tcPr>
          <w:p w14:paraId="1DEA866C" w14:textId="77777777" w:rsidR="00F8126E" w:rsidRDefault="00F8126E" w:rsidP="004F2FA5">
            <w:r>
              <w:rPr>
                <w:rFonts w:hint="eastAsia"/>
              </w:rPr>
              <w:t>通过测试，可以发布</w:t>
            </w:r>
          </w:p>
        </w:tc>
      </w:tr>
    </w:tbl>
    <w:p w14:paraId="5A54A703" w14:textId="77777777" w:rsidR="00F8126E" w:rsidRDefault="00F8126E" w:rsidP="00F8126E"/>
    <w:p w14:paraId="7C98051D" w14:textId="52CAB3D0" w:rsidR="00F8126E" w:rsidRDefault="00E415E0" w:rsidP="00BA2D7C">
      <w:pPr>
        <w:pStyle w:val="2"/>
      </w:pPr>
      <w:bookmarkStart w:id="5" w:name="_Toc44775029"/>
      <w:r>
        <w:t>4</w:t>
      </w:r>
      <w:r w:rsidR="00F8126E">
        <w:t>.2发布审批</w:t>
      </w:r>
      <w:bookmarkEnd w:id="5"/>
    </w:p>
    <w:p w14:paraId="6F09205E" w14:textId="77777777" w:rsidR="00F8126E" w:rsidRDefault="00F8126E" w:rsidP="00F8126E">
      <w:r>
        <w:t>质量部经理对需要对外发布的产品进行意见审批。审批通过时，测试工程师可以执行对外发布；审批不通过时，需注明原因</w:t>
      </w:r>
    </w:p>
    <w:p w14:paraId="4C2BB9A6" w14:textId="77777777" w:rsidR="00F8126E" w:rsidRDefault="00F8126E" w:rsidP="00F8126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8126E" w14:paraId="7D104E2B" w14:textId="77777777" w:rsidTr="004F2FA5">
        <w:tc>
          <w:tcPr>
            <w:tcW w:w="4148" w:type="dxa"/>
          </w:tcPr>
          <w:p w14:paraId="447DE6C0" w14:textId="77777777" w:rsidR="00F8126E" w:rsidRDefault="00F8126E" w:rsidP="004F2FA5">
            <w:r>
              <w:t>质量部经理</w:t>
            </w:r>
          </w:p>
        </w:tc>
        <w:tc>
          <w:tcPr>
            <w:tcW w:w="4148" w:type="dxa"/>
          </w:tcPr>
          <w:p w14:paraId="2D0A3E99" w14:textId="77777777" w:rsidR="00F8126E" w:rsidRDefault="00F8126E" w:rsidP="004F2FA5">
            <w:r>
              <w:rPr>
                <w:rFonts w:hint="eastAsia"/>
              </w:rPr>
              <w:t>意见</w:t>
            </w:r>
          </w:p>
        </w:tc>
      </w:tr>
      <w:tr w:rsidR="00F8126E" w14:paraId="04FA40D1" w14:textId="77777777" w:rsidTr="004F2FA5">
        <w:tc>
          <w:tcPr>
            <w:tcW w:w="4148" w:type="dxa"/>
          </w:tcPr>
          <w:p w14:paraId="7593B89C" w14:textId="77777777" w:rsidR="00F8126E" w:rsidRDefault="00F8126E" w:rsidP="004F2FA5">
            <w:r>
              <w:rPr>
                <w:rFonts w:hint="eastAsia"/>
              </w:rPr>
              <w:t>张尧</w:t>
            </w:r>
          </w:p>
        </w:tc>
        <w:tc>
          <w:tcPr>
            <w:tcW w:w="4148" w:type="dxa"/>
          </w:tcPr>
          <w:p w14:paraId="3F1E3594" w14:textId="77777777" w:rsidR="00F8126E" w:rsidRDefault="00F8126E" w:rsidP="004F2FA5">
            <w:r>
              <w:rPr>
                <w:rFonts w:hint="eastAsia"/>
              </w:rPr>
              <w:t>通过审批</w:t>
            </w:r>
          </w:p>
        </w:tc>
      </w:tr>
    </w:tbl>
    <w:p w14:paraId="0F95416F" w14:textId="77777777" w:rsidR="00F8126E" w:rsidRDefault="00F8126E" w:rsidP="00F8126E"/>
    <w:p w14:paraId="6BFBF8F1" w14:textId="5C7B80F6" w:rsidR="00F8126E" w:rsidRDefault="00E415E0" w:rsidP="00BA2D7C">
      <w:pPr>
        <w:pStyle w:val="2"/>
      </w:pPr>
      <w:bookmarkStart w:id="6" w:name="_Toc44775030"/>
      <w:r>
        <w:t>4</w:t>
      </w:r>
      <w:r w:rsidR="00F8126E">
        <w:t>.3发布记录</w:t>
      </w:r>
      <w:bookmarkEnd w:id="6"/>
    </w:p>
    <w:p w14:paraId="3C8A298A" w14:textId="77777777" w:rsidR="00F8126E" w:rsidRDefault="00F8126E" w:rsidP="00F8126E">
      <w:r>
        <w:t>Q</w:t>
      </w:r>
      <w:r>
        <w:rPr>
          <w:rFonts w:hint="eastAsia"/>
        </w:rPr>
        <w:t>A</w:t>
      </w:r>
      <w:r>
        <w:t>对每次发布的版本进行相关信息登记，便于后续能够追溯</w:t>
      </w:r>
    </w:p>
    <w:p w14:paraId="1B6873DE" w14:textId="61858E8C" w:rsidR="00F8126E" w:rsidRDefault="00E415E0" w:rsidP="00BA2D7C">
      <w:pPr>
        <w:pStyle w:val="2"/>
      </w:pPr>
      <w:bookmarkStart w:id="7" w:name="_Toc44775031"/>
      <w:r>
        <w:t>4</w:t>
      </w:r>
      <w:r w:rsidR="00F8126E">
        <w:t>.4发布平台</w:t>
      </w:r>
      <w:bookmarkEnd w:id="7"/>
    </w:p>
    <w:p w14:paraId="1131D23C" w14:textId="77777777" w:rsidR="00F8126E" w:rsidRPr="000D26AB" w:rsidRDefault="00F8126E" w:rsidP="00F8126E">
      <w:r>
        <w:rPr>
          <w:rFonts w:hint="eastAsia"/>
        </w:rPr>
        <w:t>微信小程序平台。打开微信界面，在搜索框内搜索“MEETING”，并将标签页切换到小程序栏目，打开即启动本系统。</w:t>
      </w:r>
    </w:p>
    <w:p w14:paraId="6D9BDADE" w14:textId="558553A6" w:rsidR="00A21F2E" w:rsidRPr="00F8126E" w:rsidRDefault="00A21F2E">
      <w:pPr>
        <w:widowControl/>
        <w:jc w:val="left"/>
      </w:pPr>
    </w:p>
    <w:sectPr w:rsidR="00A21F2E" w:rsidRPr="00F8126E" w:rsidSect="003A3F40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10" w:h="16840" w:code="9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452F2" w14:textId="77777777" w:rsidR="00BC1A9C" w:rsidRDefault="00BC1A9C" w:rsidP="00024F38">
      <w:r>
        <w:separator/>
      </w:r>
    </w:p>
  </w:endnote>
  <w:endnote w:type="continuationSeparator" w:id="0">
    <w:p w14:paraId="70F9E0B5" w14:textId="77777777" w:rsidR="00BC1A9C" w:rsidRDefault="00BC1A9C" w:rsidP="00024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604020202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63EDD" w14:textId="01461D5E" w:rsidR="00262A26" w:rsidRDefault="00262A26">
    <w:pPr>
      <w:pStyle w:val="af7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7809C4DE" wp14:editId="348F874B">
              <wp:simplePos x="0" y="0"/>
              <wp:positionH relativeFrom="page">
                <wp:posOffset>1130300</wp:posOffset>
              </wp:positionH>
              <wp:positionV relativeFrom="page">
                <wp:posOffset>9530715</wp:posOffset>
              </wp:positionV>
              <wp:extent cx="330200" cy="211455"/>
              <wp:effectExtent l="0" t="0" r="0" b="1905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8BBB44" w14:textId="77777777" w:rsidR="00262A26" w:rsidRDefault="00262A26">
                          <w:pPr>
                            <w:spacing w:line="333" w:lineRule="exact"/>
                            <w:ind w:left="20"/>
                            <w:rPr>
                              <w:rFonts w:ascii="等线 Light"/>
                              <w:sz w:val="26"/>
                            </w:rPr>
                          </w:pPr>
                          <w:r>
                            <w:rPr>
                              <w:b/>
                              <w:color w:val="0E6EC5"/>
                              <w:sz w:val="28"/>
                            </w:rPr>
                            <w:t xml:space="preserve">|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等线 Light"/>
                              <w:color w:val="0E6EC5"/>
                              <w:sz w:val="2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09C4DE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2" type="#_x0000_t202" style="position:absolute;left:0;text-align:left;margin-left:89pt;margin-top:750.45pt;width:26pt;height:16.6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chW06wEAAL4DAAAOAAAAZHJzL2Uyb0RvYy54bWysU9tu2zAMfR+wfxD0vjhO12Ew4hRdiw4D&#13;&#10;ugvQ7gNoWbaF2aJGKbGzrx8lx1nXvg17ESiKOjrnkNpeTUMvDpq8QVvKfLWWQluFtbFtKb8/3r15&#13;&#10;L4UPYGvo0epSHrWXV7vXr7ajK/QGO+xrTYJBrC9GV8ouBFdkmVedHsCv0GnLhw3SAIG31GY1wcjo&#13;&#10;Q59t1ut32YhUO0Klvefs7Xwodwm/abQKX5vG6yD6UjK3kFZKaxXXbLeFoiVwnVEnGvAPLAYwlh89&#13;&#10;Q91CALEn8wJqMIrQYxNWCocMm8YonTSwmnz9TM1DB04nLWyOd2eb/P+DVV8O30iYupSbSyksDNyj&#13;&#10;Rz0F8QEnwSn2Z3S+4LIHx4Vh4jz3OWn17h7VDy8s3nRgW31NhGOnoWZ+ebyZPbk64/gIUo2fseZ3&#13;&#10;YB8wAU0NDdE8tkMwOvfpeO5N5KI4eXGx5n5Lofhok+dvLxO3DIrlsiMfPmocRAxKSdz6BA6Hex8i&#13;&#10;GSiWkviWxTvT96n9vf0rwYUxk8hHvjPzMFXT7NPiSYX1kdUQzkPFn4CDDumXFCMPVCn9zz2QlqL/&#13;&#10;ZNmROH1LQEtQLQFYxVdLGaSYw5swT+nekWk7Rp49t3jNrjUmKYr2zixOdHlIktDTQMcpfLpPVX++&#13;&#10;3e43AAAA//8DAFBLAwQUAAYACAAAACEAzwSv1uQAAAASAQAADwAAAGRycy9kb3ducmV2LnhtbExP&#13;&#10;TW/CMAy9T9p/iDxpt5FQNgalKUL7OE1CK92BY9qENqJxuiZA9+9nTtvF8nu2n9/L1qPr2NkMwXqU&#13;&#10;MJ0IYAZrry02Er7K94cFsBAVatV5NBJ+TIB1fnuTqVT7CxbmvIsNIxEMqZLQxtinnIe6NU6Fie8N&#13;&#10;0uzgB6ciwaHhelAXEncdT4SYc6cs0odW9ealNfVxd3ISNnss3uz3tvosDoUty6XAj/lRyvu78XVF&#13;&#10;ZbMCFs0Y/y7gmoH8Q07GKn9CHVhH+HlBgSI1T0IsgdFKMhNEVVdq9pgAzzP+P0r+CwAA//8DAFBL&#13;&#10;AQItABQABgAIAAAAIQC2gziS/gAAAOEBAAATAAAAAAAAAAAAAAAAAAAAAABbQ29udGVudF9UeXBl&#13;&#10;c10ueG1sUEsBAi0AFAAGAAgAAAAhADj9If/WAAAAlAEAAAsAAAAAAAAAAAAAAAAALwEAAF9yZWxz&#13;&#10;Ly5yZWxzUEsBAi0AFAAGAAgAAAAhANhyFbTrAQAAvgMAAA4AAAAAAAAAAAAAAAAALgIAAGRycy9l&#13;&#10;Mm9Eb2MueG1sUEsBAi0AFAAGAAgAAAAhAM8Er9bkAAAAEgEAAA8AAAAAAAAAAAAAAAAARQQAAGRy&#13;&#10;cy9kb3ducmV2LnhtbFBLBQYAAAAABAAEAPMAAABWBQAAAAA=&#13;&#10;" filled="f" stroked="f">
              <v:textbox inset="0,0,0,0">
                <w:txbxContent>
                  <w:p w14:paraId="5A8BBB44" w14:textId="77777777" w:rsidR="00262A26" w:rsidRDefault="00262A26">
                    <w:pPr>
                      <w:spacing w:line="333" w:lineRule="exact"/>
                      <w:ind w:left="20"/>
                      <w:rPr>
                        <w:rFonts w:ascii="等线 Light"/>
                        <w:sz w:val="26"/>
                      </w:rPr>
                    </w:pPr>
                    <w:r>
                      <w:rPr>
                        <w:b/>
                        <w:color w:val="0E6EC5"/>
                        <w:sz w:val="28"/>
                      </w:rPr>
                      <w:t xml:space="preserve">| </w:t>
                    </w:r>
                    <w:r>
                      <w:fldChar w:fldCharType="begin"/>
                    </w:r>
                    <w:r>
                      <w:rPr>
                        <w:rFonts w:ascii="等线 Light"/>
                        <w:color w:val="0E6EC5"/>
                        <w:sz w:val="2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9C6EC" w14:textId="5EB05E9B" w:rsidR="00262A26" w:rsidRDefault="00262A26">
    <w:pPr>
      <w:pStyle w:val="af7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15BF10" w14:textId="77777777" w:rsidR="00BC1A9C" w:rsidRDefault="00BC1A9C" w:rsidP="00024F38">
      <w:r>
        <w:separator/>
      </w:r>
    </w:p>
  </w:footnote>
  <w:footnote w:type="continuationSeparator" w:id="0">
    <w:p w14:paraId="5D26A2A6" w14:textId="77777777" w:rsidR="00BC1A9C" w:rsidRDefault="00BC1A9C" w:rsidP="00024F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65E72" w14:textId="01A3EADC" w:rsidR="00262A26" w:rsidRDefault="00262A26">
    <w:pPr>
      <w:pStyle w:val="af7"/>
      <w:spacing w:line="14" w:lineRule="auto"/>
    </w:pPr>
    <w:r>
      <w:rPr>
        <w:noProof/>
      </w:rPr>
      <w:drawing>
        <wp:anchor distT="0" distB="0" distL="0" distR="0" simplePos="0" relativeHeight="251665408" behindDoc="1" locked="0" layoutInCell="1" allowOverlap="1" wp14:anchorId="691208B9" wp14:editId="73E58C34">
          <wp:simplePos x="0" y="0"/>
          <wp:positionH relativeFrom="page">
            <wp:posOffset>228561</wp:posOffset>
          </wp:positionH>
          <wp:positionV relativeFrom="page">
            <wp:posOffset>248919</wp:posOffset>
          </wp:positionV>
          <wp:extent cx="1471930" cy="1023620"/>
          <wp:effectExtent l="0" t="0" r="0" b="0"/>
          <wp:wrapNone/>
          <wp:docPr id="5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193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3F00BB99" wp14:editId="6F03D8E0">
              <wp:simplePos x="0" y="0"/>
              <wp:positionH relativeFrom="page">
                <wp:posOffset>3021965</wp:posOffset>
              </wp:positionH>
              <wp:positionV relativeFrom="page">
                <wp:posOffset>723900</wp:posOffset>
              </wp:positionV>
              <wp:extent cx="3398520" cy="0"/>
              <wp:effectExtent l="12065" t="9525" r="18415" b="9525"/>
              <wp:wrapNone/>
              <wp:docPr id="29" name="Straight Connector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3985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E6EC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08F1A2" id="Straight Connector 29" o:spid="_x0000_s1026" style="position:absolute;left:0;text-align:lef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7.95pt,57pt" to="505.5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lnmzgEAAHoDAAAOAAAAZHJzL2Uyb0RvYy54bWysU01v2zAMvQ/YfxB0X+ykSNEYcXpw0126&#10;LUC6H8BIsi1UFgVJiZN/P0r5WLfdhl4EUSQfHx+p5eNxMOygfNBoaz6dlJwpK1Bq29X85+vzlwfO&#10;QgQrwaBVNT+pwB9Xnz8tR1epGfZopPKMQGyoRlfzPkZXFUUQvRogTNApS84W/QCRTN8V0sNI6IMp&#10;ZmV5X4zopfMoVAj0+nR28lXGb1sl4o+2DSoyU3PiFvPp87lLZ7FaQtV5cL0WFxrwHywG0JaK3qCe&#10;IALbe/0P1KCFx4BtnAgcCmxbLVTugbqZln91s+3BqdwLiRPcTabwcbDi+2HjmZY1ny04szDQjLbR&#10;g+76yBq0lhREz8hJSo0uVJTQ2I1PvYqj3boXFG+BWWx6sJ3KjF9PjlCmKaP4IyUZwVG93fgNJcXA&#10;PmKW7dj6IUGSIOyYp3O6TUcdIxP0eHe3eJjPaIji6iuguiY6H+JXhQNLl5obbZNwUMHhJcREBKpr&#10;SHq2+KyNycM3lo3EdlHOy5wR0GiZvCku+G7XGM8OkPZnfb9u5rkt8rwP87i3MqP1CuT6co+gzflO&#10;1Y29qJEEOEu5Q3na+KtKNOBM87KMaYPe2zn795dZ/QIAAP//AwBQSwMEFAAGAAgAAAAhAEkqQEfe&#10;AAAADAEAAA8AAABkcnMvZG93bnJldi54bWxMj0FLw0AQhe+C/2GZgje7WYnaxmyKCCIFL21Fr5vs&#10;mIRmZ0N22yb/3ikU7HHe+3jzXr4aXSeOOITWkwY1T0AgVd62VGv42r3fL0CEaMiazhNqmDDAqri9&#10;yU1m/Yk2eNzGWnAIhcxoaGLsMylD1aAzYe57JPZ+/eBM5HOopR3MicNdJx+S5Ek60xJ/aEyPbw1W&#10;++3BaVhPdrkO3n2k3z9xNy3Kqpb4qfXdbHx9ARFxjP8wnOtzdSi4U+kPZIPoNKTPj0tG2VApjzoT&#10;iVIKRHmRZJHL6xHFHwAAAP//AwBQSwECLQAUAAYACAAAACEAtoM4kv4AAADhAQAAEwAAAAAAAAAA&#10;AAAAAAAAAAAAW0NvbnRlbnRfVHlwZXNdLnhtbFBLAQItABQABgAIAAAAIQA4/SH/1gAAAJQBAAAL&#10;AAAAAAAAAAAAAAAAAC8BAABfcmVscy8ucmVsc1BLAQItABQABgAIAAAAIQB7nlnmzgEAAHoDAAAO&#10;AAAAAAAAAAAAAAAAAC4CAABkcnMvZTJvRG9jLnhtbFBLAQItABQABgAIAAAAIQBJKkBH3gAAAAwB&#10;AAAPAAAAAAAAAAAAAAAAACgEAABkcnMvZG93bnJldi54bWxQSwUGAAAAAAQABADzAAAAMwUAAAAA&#10;" strokecolor="#0e6ec5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1A29C5A2" wp14:editId="248B2A7F">
              <wp:simplePos x="0" y="0"/>
              <wp:positionH relativeFrom="page">
                <wp:posOffset>4692650</wp:posOffset>
              </wp:positionH>
              <wp:positionV relativeFrom="page">
                <wp:posOffset>549275</wp:posOffset>
              </wp:positionV>
              <wp:extent cx="1738630" cy="157480"/>
              <wp:effectExtent l="0" t="0" r="0" b="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863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A26B70" w14:textId="77777777" w:rsidR="00262A26" w:rsidRDefault="00262A26">
                          <w:pPr>
                            <w:spacing w:line="248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color w:val="0E6EC5"/>
                              <w:sz w:val="20"/>
                            </w:rPr>
                            <w:t xml:space="preserve">软件过程与项目管理 </w:t>
                          </w:r>
                          <w:r>
                            <w:rPr>
                              <w:sz w:val="20"/>
                            </w:rPr>
                            <w:t>期中文档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29C5A2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30" type="#_x0000_t202" style="position:absolute;left:0;text-align:left;margin-left:369.5pt;margin-top:43.25pt;width:136.9pt;height:12.4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6iF6QEAALgDAAAOAAAAZHJzL2Uyb0RvYy54bWysU21v0zAQ/o7Ef7D8nabtYKuiptPYNIQ0&#13;&#10;GNLGD7g4TmKR+MzZbVJ+PWenKQO+Ib5Yl3t57rnnLtvrse/EQZM3aAu5Wiyl0FZhZWxTyK/P9282&#13;&#10;UvgAtoIOrS7kUXt5vXv9aju4XK+xxa7SJBjE+nxwhWxDcHmWedXqHvwCnbYcrJF6CPxJTVYRDIze&#13;&#10;d9l6ubzMBqTKESrtPXvvpqDcJfy61io81rXXQXSFZG4hvZTeMr7Zbgt5Q+Bao0404B9Y9GAsNz1D&#13;&#10;3UEAsSfzF1RvFKHHOiwU9hnWtVE6zcDTrJZ/TPPUgtNpFhbHu7NM/v/Bqs+HLyRMVcg1b8pCzzt6&#13;&#10;1mMQ73EU7GJ9BudzTntynBhG9vOe06zePaD65oXF2xZso2+IcGg1VMxvFSuzF6UTjo8g5fAJK+4D&#13;&#10;+4AJaKypj+KxHILReU/H824iFxVbXl1sLi84pDi2enf1dpOWl0E+Vzvy4YPGXkSjkMS7T+hwePAh&#13;&#10;soF8TonNLN6brkv77+xvDk6MnsQ+Ep6oh7EcT2qUWB15DsLpnPj82WiRfkgx8CkV0n/fA2kpuo+W&#13;&#10;tYh3Nxs0G+VsgFVcWsggxWTehuk+945M0zLypLbFG9arNmmUKOzE4sSTzyNNeDrleH8vv1PWrx9u&#13;&#10;9xMAAP//AwBQSwMEFAAGAAgAAAAhANF7ew3lAAAAEAEAAA8AAABkcnMvZG93bnJldi54bWxMj09P&#13;&#10;wzAMxe9IfIfISNxY0k2UrWs6Tfw5IaF15cAxbbI2WuOUJtvKt8c7wcWyZfu998s3k+vZ2YzBepSQ&#13;&#10;zAQwg43XFlsJn9XbwxJYiAq16j0aCT8mwKa4vclVpv0FS3Pex5aRCIZMSehiHDLOQ9MZp8LMDwZp&#13;&#10;d/CjU5HGseV6VBcSdz2fC5FypyySQ6cG89yZ5rg/OQnbLyxf7fdHvSsPpa2qlcD39Cjl/d30sqay&#13;&#10;XQOLZop/H3BloPxQULDan1AH1kt4WqwIKEpYpo/ArgcimRNRTV2SLIAXOf8PUvwCAAD//wMAUEsB&#13;&#10;Ai0AFAAGAAgAAAAhALaDOJL+AAAA4QEAABMAAAAAAAAAAAAAAAAAAAAAAFtDb250ZW50X1R5cGVz&#13;&#10;XS54bWxQSwECLQAUAAYACAAAACEAOP0h/9YAAACUAQAACwAAAAAAAAAAAAAAAAAvAQAAX3JlbHMv&#13;&#10;LnJlbHNQSwECLQAUAAYACAAAACEAwmOohekBAAC4AwAADgAAAAAAAAAAAAAAAAAuAgAAZHJzL2Uy&#13;&#10;b0RvYy54bWxQSwECLQAUAAYACAAAACEA0Xt7DeUAAAAQAQAADwAAAAAAAAAAAAAAAABDBAAAZHJz&#13;&#10;L2Rvd25yZXYueG1sUEsFBgAAAAAEAAQA8wAAAFUFAAAAAA==&#13;&#10;" filled="f" stroked="f">
              <v:textbox inset="0,0,0,0">
                <w:txbxContent>
                  <w:p w14:paraId="42A26B70" w14:textId="77777777" w:rsidR="00262A26" w:rsidRDefault="00262A26">
                    <w:pPr>
                      <w:spacing w:line="248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color w:val="0E6EC5"/>
                        <w:sz w:val="20"/>
                      </w:rPr>
                      <w:t xml:space="preserve">软件过程与项目管理 </w:t>
                    </w:r>
                    <w:r>
                      <w:rPr>
                        <w:sz w:val="20"/>
                      </w:rPr>
                      <w:t>期中文档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4F8FA4A7" wp14:editId="23B1FDFE">
              <wp:simplePos x="0" y="0"/>
              <wp:positionH relativeFrom="page">
                <wp:posOffset>1130300</wp:posOffset>
              </wp:positionH>
              <wp:positionV relativeFrom="page">
                <wp:posOffset>945515</wp:posOffset>
              </wp:positionV>
              <wp:extent cx="1547495" cy="157480"/>
              <wp:effectExtent l="0" t="2540" r="0" b="190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749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0077B5" w14:textId="77777777" w:rsidR="00262A26" w:rsidRDefault="00262A26">
                          <w:pPr>
                            <w:spacing w:line="24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0E6EC5"/>
                              <w:sz w:val="20"/>
                            </w:rPr>
                            <w:t>程序对完成某任务进行计时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FA4A7" id="Text Box 27" o:spid="_x0000_s1031" type="#_x0000_t202" style="position:absolute;left:0;text-align:left;margin-left:89pt;margin-top:74.45pt;width:121.85pt;height:12.4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hyK7QEAAL8DAAAOAAAAZHJzL2Uyb0RvYy54bWysU9tu2zAMfR+wfxD0vjgJkqUz4hRdiw4D&#13;&#10;ugvQ7gNoWY6F2aJGKbGzrx8lx2m3vQ17ESiKOjrnkNpeD10rjpq8QVvIxWwuhbYKK2P3hfz2dP/m&#13;&#10;SgofwFbQotWFPGkvr3evX217l+slNthWmgSDWJ/3rpBNCC7PMq8a3YGfodOWD2ukDgJvaZ9VBD2j&#13;&#10;d222nM/fZj1S5QiV9p6zd+Oh3CX8utYqfKlrr4NoC8ncQloprWVcs90W8j2Ba4w604B/YNGBsfzo&#13;&#10;BeoOAogDmb+gOqMIPdZhprDLsK6N0kkDq1nM/1Dz2IDTSQub493FJv//YNXn41cSpirkciOFhY57&#13;&#10;9KSHIN7jIDjF/vTO51z26LgwDJznPiet3j2g+u6FxdsG7F7fEGHfaKiY3yLezF5cHXF8BCn7T1jx&#13;&#10;O3AImICGmrpoHtshGJ37dLr0JnJR8cn1arN6t5ZC8dlivVldpeZlkE+3HfnwQWMnYlBI4t4ndDg+&#13;&#10;+BDZQD6VxMcs3pu2Tf1v7W8JLoyZxD4SHqmHoRySUUlaVFZidWI5hONU8S/goEH6KUXPE1VI/+MA&#13;&#10;pKVoP1q2JI7fFNAUlFMAVvHVQgYpxvA2jGN6cGT2DSOPplu8YdtqkxQ9szjT5SlJQs8THcfw5T5V&#13;&#10;Pf+73S8AAAD//wMAUEsDBBQABgAIAAAAIQD+CEWl4wAAABABAAAPAAAAZHJzL2Rvd25yZXYueG1s&#13;&#10;TE9NT8MwDL0j8R8iI3Fj6ca0dl3TaeLjhIToyoFj2nhttcYpTbaVf493govlp2e/j2w72V6ccfSd&#13;&#10;IwXzWQQCqXamo0bBZ/n6kIDwQZPRvSNU8IMetvntTaZT4y5U4HkfGsEi5FOtoA1hSKX0dYtW+5kb&#13;&#10;kJg7uNHqwHBspBn1hcVtLxdRtJJWd8QOrR7wqcX6uD9ZBbsvKl667/fqozgUXVmuI3pbHZW6v5ue&#13;&#10;Nzx2GxABp/D3AdcOnB9yDla5ExkvesZxwoUCL8tkDYIvlot5DKK6Uo8xyDyT/4vkvwAAAP//AwBQ&#13;&#10;SwECLQAUAAYACAAAACEAtoM4kv4AAADhAQAAEwAAAAAAAAAAAAAAAAAAAAAAW0NvbnRlbnRfVHlw&#13;&#10;ZXNdLnhtbFBLAQItABQABgAIAAAAIQA4/SH/1gAAAJQBAAALAAAAAAAAAAAAAAAAAC8BAABfcmVs&#13;&#10;cy8ucmVsc1BLAQItABQABgAIAAAAIQDhHhyK7QEAAL8DAAAOAAAAAAAAAAAAAAAAAC4CAABkcnMv&#13;&#10;ZTJvRG9jLnhtbFBLAQItABQABgAIAAAAIQD+CEWl4wAAABABAAAPAAAAAAAAAAAAAAAAAEcEAABk&#13;&#10;cnMvZG93bnJldi54bWxQSwUGAAAAAAQABADzAAAAVwUAAAAA&#13;&#10;" filled="f" stroked="f">
              <v:textbox inset="0,0,0,0">
                <w:txbxContent>
                  <w:p w14:paraId="6C0077B5" w14:textId="77777777" w:rsidR="00262A26" w:rsidRDefault="00262A26">
                    <w:pPr>
                      <w:spacing w:line="24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0E6EC5"/>
                        <w:sz w:val="20"/>
                      </w:rPr>
                      <w:t>程序对完成某任务进行计时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179DC" w14:textId="20592142" w:rsidR="00262A26" w:rsidRDefault="00262A26">
    <w:pPr>
      <w:pStyle w:val="af7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15F5A"/>
    <w:multiLevelType w:val="hybridMultilevel"/>
    <w:tmpl w:val="15387278"/>
    <w:lvl w:ilvl="0" w:tplc="10447A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E43CF9"/>
    <w:multiLevelType w:val="hybridMultilevel"/>
    <w:tmpl w:val="94621EA2"/>
    <w:lvl w:ilvl="0" w:tplc="CE0642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183B8E"/>
    <w:multiLevelType w:val="hybridMultilevel"/>
    <w:tmpl w:val="D8060FE4"/>
    <w:lvl w:ilvl="0" w:tplc="E4202F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5F43AA"/>
    <w:multiLevelType w:val="hybridMultilevel"/>
    <w:tmpl w:val="52608D96"/>
    <w:lvl w:ilvl="0" w:tplc="AA925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BC1757"/>
    <w:multiLevelType w:val="hybridMultilevel"/>
    <w:tmpl w:val="7AF45132"/>
    <w:lvl w:ilvl="0" w:tplc="91389B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DE4B67"/>
    <w:multiLevelType w:val="hybridMultilevel"/>
    <w:tmpl w:val="E17A811E"/>
    <w:lvl w:ilvl="0" w:tplc="1DCA26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B25BE6"/>
    <w:multiLevelType w:val="hybridMultilevel"/>
    <w:tmpl w:val="74DA577A"/>
    <w:lvl w:ilvl="0" w:tplc="5E80CE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C22AD6"/>
    <w:multiLevelType w:val="hybridMultilevel"/>
    <w:tmpl w:val="87960146"/>
    <w:lvl w:ilvl="0" w:tplc="E4702E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8C4DDD"/>
    <w:multiLevelType w:val="hybridMultilevel"/>
    <w:tmpl w:val="A774C1FA"/>
    <w:lvl w:ilvl="0" w:tplc="0F7E96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4E579D"/>
    <w:multiLevelType w:val="hybridMultilevel"/>
    <w:tmpl w:val="4F0A85C4"/>
    <w:lvl w:ilvl="0" w:tplc="ACBC53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DF73BF"/>
    <w:multiLevelType w:val="hybridMultilevel"/>
    <w:tmpl w:val="557E37BE"/>
    <w:lvl w:ilvl="0" w:tplc="500897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596BE4"/>
    <w:multiLevelType w:val="hybridMultilevel"/>
    <w:tmpl w:val="9BB01876"/>
    <w:lvl w:ilvl="0" w:tplc="F8383D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123114"/>
    <w:multiLevelType w:val="hybridMultilevel"/>
    <w:tmpl w:val="CB74CB18"/>
    <w:lvl w:ilvl="0" w:tplc="E5DEF4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5272C63"/>
    <w:multiLevelType w:val="hybridMultilevel"/>
    <w:tmpl w:val="F5E62998"/>
    <w:lvl w:ilvl="0" w:tplc="6A4A22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34104D"/>
    <w:multiLevelType w:val="hybridMultilevel"/>
    <w:tmpl w:val="400425BC"/>
    <w:lvl w:ilvl="0" w:tplc="1B5CDC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94D401E"/>
    <w:multiLevelType w:val="multilevel"/>
    <w:tmpl w:val="FAC4C09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EA9608F"/>
    <w:multiLevelType w:val="hybridMultilevel"/>
    <w:tmpl w:val="AF70E59E"/>
    <w:lvl w:ilvl="0" w:tplc="0CA67B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ECA6AD1"/>
    <w:multiLevelType w:val="hybridMultilevel"/>
    <w:tmpl w:val="056679D8"/>
    <w:lvl w:ilvl="0" w:tplc="667287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7064A16"/>
    <w:multiLevelType w:val="hybridMultilevel"/>
    <w:tmpl w:val="7F0E9C60"/>
    <w:lvl w:ilvl="0" w:tplc="6FB6F6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7994252"/>
    <w:multiLevelType w:val="hybridMultilevel"/>
    <w:tmpl w:val="C4C2E6FE"/>
    <w:lvl w:ilvl="0" w:tplc="D5C2F1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BA212FB"/>
    <w:multiLevelType w:val="hybridMultilevel"/>
    <w:tmpl w:val="5ADC2B40"/>
    <w:lvl w:ilvl="0" w:tplc="E2E872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9E3D14"/>
    <w:multiLevelType w:val="hybridMultilevel"/>
    <w:tmpl w:val="F5685496"/>
    <w:lvl w:ilvl="0" w:tplc="D4EC14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CBB01F2"/>
    <w:multiLevelType w:val="hybridMultilevel"/>
    <w:tmpl w:val="961C308E"/>
    <w:lvl w:ilvl="0" w:tplc="1E04E2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F7C26A8"/>
    <w:multiLevelType w:val="hybridMultilevel"/>
    <w:tmpl w:val="1786EC8E"/>
    <w:lvl w:ilvl="0" w:tplc="B6B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4F52DC9"/>
    <w:multiLevelType w:val="hybridMultilevel"/>
    <w:tmpl w:val="C4A2317E"/>
    <w:lvl w:ilvl="0" w:tplc="849838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76A72E8"/>
    <w:multiLevelType w:val="hybridMultilevel"/>
    <w:tmpl w:val="D160FFFA"/>
    <w:lvl w:ilvl="0" w:tplc="F8F68E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DEB625B"/>
    <w:multiLevelType w:val="hybridMultilevel"/>
    <w:tmpl w:val="725839F8"/>
    <w:lvl w:ilvl="0" w:tplc="5E401F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6"/>
  </w:num>
  <w:num w:numId="3">
    <w:abstractNumId w:val="2"/>
  </w:num>
  <w:num w:numId="4">
    <w:abstractNumId w:val="23"/>
  </w:num>
  <w:num w:numId="5">
    <w:abstractNumId w:val="26"/>
  </w:num>
  <w:num w:numId="6">
    <w:abstractNumId w:val="19"/>
  </w:num>
  <w:num w:numId="7">
    <w:abstractNumId w:val="13"/>
  </w:num>
  <w:num w:numId="8">
    <w:abstractNumId w:val="15"/>
  </w:num>
  <w:num w:numId="9">
    <w:abstractNumId w:val="11"/>
  </w:num>
  <w:num w:numId="10">
    <w:abstractNumId w:val="18"/>
  </w:num>
  <w:num w:numId="11">
    <w:abstractNumId w:val="22"/>
  </w:num>
  <w:num w:numId="12">
    <w:abstractNumId w:val="5"/>
  </w:num>
  <w:num w:numId="13">
    <w:abstractNumId w:val="7"/>
  </w:num>
  <w:num w:numId="14">
    <w:abstractNumId w:val="12"/>
  </w:num>
  <w:num w:numId="15">
    <w:abstractNumId w:val="3"/>
  </w:num>
  <w:num w:numId="16">
    <w:abstractNumId w:val="25"/>
  </w:num>
  <w:num w:numId="17">
    <w:abstractNumId w:val="6"/>
  </w:num>
  <w:num w:numId="18">
    <w:abstractNumId w:val="0"/>
  </w:num>
  <w:num w:numId="19">
    <w:abstractNumId w:val="24"/>
  </w:num>
  <w:num w:numId="20">
    <w:abstractNumId w:val="1"/>
  </w:num>
  <w:num w:numId="21">
    <w:abstractNumId w:val="20"/>
  </w:num>
  <w:num w:numId="22">
    <w:abstractNumId w:val="8"/>
  </w:num>
  <w:num w:numId="23">
    <w:abstractNumId w:val="10"/>
  </w:num>
  <w:num w:numId="24">
    <w:abstractNumId w:val="21"/>
  </w:num>
  <w:num w:numId="25">
    <w:abstractNumId w:val="4"/>
  </w:num>
  <w:num w:numId="26">
    <w:abstractNumId w:val="17"/>
  </w:num>
  <w:num w:numId="27">
    <w:abstractNumId w:val="1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04"/>
    <w:rsid w:val="00007CB8"/>
    <w:rsid w:val="00014F22"/>
    <w:rsid w:val="00017CFD"/>
    <w:rsid w:val="00020B90"/>
    <w:rsid w:val="00023436"/>
    <w:rsid w:val="00024F38"/>
    <w:rsid w:val="0002757C"/>
    <w:rsid w:val="00031DB8"/>
    <w:rsid w:val="0004220D"/>
    <w:rsid w:val="0004390E"/>
    <w:rsid w:val="000468C2"/>
    <w:rsid w:val="000545B6"/>
    <w:rsid w:val="000674A7"/>
    <w:rsid w:val="000718C1"/>
    <w:rsid w:val="00074CCD"/>
    <w:rsid w:val="00075818"/>
    <w:rsid w:val="00076169"/>
    <w:rsid w:val="00092BC7"/>
    <w:rsid w:val="00096F49"/>
    <w:rsid w:val="000A5D4A"/>
    <w:rsid w:val="000A7568"/>
    <w:rsid w:val="000B28F7"/>
    <w:rsid w:val="000B2B8C"/>
    <w:rsid w:val="000B341B"/>
    <w:rsid w:val="000B6599"/>
    <w:rsid w:val="000B6F38"/>
    <w:rsid w:val="000C1DFD"/>
    <w:rsid w:val="000C3039"/>
    <w:rsid w:val="000D2E63"/>
    <w:rsid w:val="000D2FEF"/>
    <w:rsid w:val="000E10F6"/>
    <w:rsid w:val="000E6EDE"/>
    <w:rsid w:val="000F22F9"/>
    <w:rsid w:val="000F313F"/>
    <w:rsid w:val="000F3A24"/>
    <w:rsid w:val="00100C04"/>
    <w:rsid w:val="00120764"/>
    <w:rsid w:val="00123DB5"/>
    <w:rsid w:val="0013180E"/>
    <w:rsid w:val="0013509D"/>
    <w:rsid w:val="001407F3"/>
    <w:rsid w:val="00140E6C"/>
    <w:rsid w:val="00146CEA"/>
    <w:rsid w:val="00152E1C"/>
    <w:rsid w:val="00157045"/>
    <w:rsid w:val="00160B64"/>
    <w:rsid w:val="00165D60"/>
    <w:rsid w:val="00166F90"/>
    <w:rsid w:val="00180A64"/>
    <w:rsid w:val="00181C28"/>
    <w:rsid w:val="00182D91"/>
    <w:rsid w:val="001844B4"/>
    <w:rsid w:val="0018691C"/>
    <w:rsid w:val="0018740C"/>
    <w:rsid w:val="0019148A"/>
    <w:rsid w:val="00191D0F"/>
    <w:rsid w:val="00196751"/>
    <w:rsid w:val="001B5CB9"/>
    <w:rsid w:val="001C43D3"/>
    <w:rsid w:val="001C4499"/>
    <w:rsid w:val="001C45E1"/>
    <w:rsid w:val="001D3D31"/>
    <w:rsid w:val="001D786E"/>
    <w:rsid w:val="001F506A"/>
    <w:rsid w:val="00205040"/>
    <w:rsid w:val="002079C8"/>
    <w:rsid w:val="00220B25"/>
    <w:rsid w:val="00231844"/>
    <w:rsid w:val="00246DE2"/>
    <w:rsid w:val="00251240"/>
    <w:rsid w:val="00255973"/>
    <w:rsid w:val="0026180D"/>
    <w:rsid w:val="00262A26"/>
    <w:rsid w:val="00263A61"/>
    <w:rsid w:val="0026477D"/>
    <w:rsid w:val="00265E94"/>
    <w:rsid w:val="0027233E"/>
    <w:rsid w:val="00281FCC"/>
    <w:rsid w:val="00281FD3"/>
    <w:rsid w:val="00285B9C"/>
    <w:rsid w:val="0028600D"/>
    <w:rsid w:val="00290D5F"/>
    <w:rsid w:val="00296A91"/>
    <w:rsid w:val="002A02F5"/>
    <w:rsid w:val="002A7673"/>
    <w:rsid w:val="002C1960"/>
    <w:rsid w:val="002C2F88"/>
    <w:rsid w:val="002C6940"/>
    <w:rsid w:val="002D6D2F"/>
    <w:rsid w:val="002D7458"/>
    <w:rsid w:val="002E1426"/>
    <w:rsid w:val="00310255"/>
    <w:rsid w:val="00311AB4"/>
    <w:rsid w:val="00311F5B"/>
    <w:rsid w:val="00311FEF"/>
    <w:rsid w:val="00313298"/>
    <w:rsid w:val="00316D80"/>
    <w:rsid w:val="0031793C"/>
    <w:rsid w:val="0032011B"/>
    <w:rsid w:val="00327F80"/>
    <w:rsid w:val="00332AF5"/>
    <w:rsid w:val="0033542A"/>
    <w:rsid w:val="0033687E"/>
    <w:rsid w:val="00341510"/>
    <w:rsid w:val="00351E6C"/>
    <w:rsid w:val="00356BEC"/>
    <w:rsid w:val="0036274C"/>
    <w:rsid w:val="00364AD5"/>
    <w:rsid w:val="00375827"/>
    <w:rsid w:val="0037582D"/>
    <w:rsid w:val="003763F2"/>
    <w:rsid w:val="0037780F"/>
    <w:rsid w:val="00383A62"/>
    <w:rsid w:val="0039015D"/>
    <w:rsid w:val="00397DAC"/>
    <w:rsid w:val="003A1494"/>
    <w:rsid w:val="003A18C5"/>
    <w:rsid w:val="003A25DA"/>
    <w:rsid w:val="003A2F04"/>
    <w:rsid w:val="003A3B63"/>
    <w:rsid w:val="003A3F40"/>
    <w:rsid w:val="003A4326"/>
    <w:rsid w:val="003B1F9B"/>
    <w:rsid w:val="003C080F"/>
    <w:rsid w:val="003C38DE"/>
    <w:rsid w:val="003C3AA0"/>
    <w:rsid w:val="003C4772"/>
    <w:rsid w:val="003D1162"/>
    <w:rsid w:val="003D4504"/>
    <w:rsid w:val="003D4A95"/>
    <w:rsid w:val="003E0C2F"/>
    <w:rsid w:val="003E11EA"/>
    <w:rsid w:val="003E3559"/>
    <w:rsid w:val="003E3932"/>
    <w:rsid w:val="003E4AD8"/>
    <w:rsid w:val="003E6229"/>
    <w:rsid w:val="003E7B29"/>
    <w:rsid w:val="003F165A"/>
    <w:rsid w:val="00407867"/>
    <w:rsid w:val="00414202"/>
    <w:rsid w:val="0041491E"/>
    <w:rsid w:val="00417D0C"/>
    <w:rsid w:val="00427735"/>
    <w:rsid w:val="00430E77"/>
    <w:rsid w:val="0043126A"/>
    <w:rsid w:val="00434713"/>
    <w:rsid w:val="004531D4"/>
    <w:rsid w:val="00454810"/>
    <w:rsid w:val="00455B91"/>
    <w:rsid w:val="0046540A"/>
    <w:rsid w:val="00483237"/>
    <w:rsid w:val="004A4F61"/>
    <w:rsid w:val="004A6B9F"/>
    <w:rsid w:val="004B063F"/>
    <w:rsid w:val="004B7AA5"/>
    <w:rsid w:val="004C3203"/>
    <w:rsid w:val="004C3E67"/>
    <w:rsid w:val="004C5645"/>
    <w:rsid w:val="004C65AD"/>
    <w:rsid w:val="004E304E"/>
    <w:rsid w:val="004F5ADD"/>
    <w:rsid w:val="004F5F77"/>
    <w:rsid w:val="004F6ABA"/>
    <w:rsid w:val="00500462"/>
    <w:rsid w:val="00501FF6"/>
    <w:rsid w:val="00503BFF"/>
    <w:rsid w:val="00506A97"/>
    <w:rsid w:val="005078AB"/>
    <w:rsid w:val="00523319"/>
    <w:rsid w:val="005236F1"/>
    <w:rsid w:val="00523FA3"/>
    <w:rsid w:val="005259C9"/>
    <w:rsid w:val="00531E0A"/>
    <w:rsid w:val="00550235"/>
    <w:rsid w:val="00550964"/>
    <w:rsid w:val="00572C87"/>
    <w:rsid w:val="00584BB6"/>
    <w:rsid w:val="00585EDB"/>
    <w:rsid w:val="00586AF1"/>
    <w:rsid w:val="005926E7"/>
    <w:rsid w:val="005B03BB"/>
    <w:rsid w:val="005B0B42"/>
    <w:rsid w:val="005E4460"/>
    <w:rsid w:val="005F1222"/>
    <w:rsid w:val="0060492C"/>
    <w:rsid w:val="006160F8"/>
    <w:rsid w:val="00630934"/>
    <w:rsid w:val="00631042"/>
    <w:rsid w:val="00632D10"/>
    <w:rsid w:val="00634476"/>
    <w:rsid w:val="00636246"/>
    <w:rsid w:val="0063728D"/>
    <w:rsid w:val="006446CE"/>
    <w:rsid w:val="0065605B"/>
    <w:rsid w:val="006603F7"/>
    <w:rsid w:val="00660472"/>
    <w:rsid w:val="006629A6"/>
    <w:rsid w:val="00663AF1"/>
    <w:rsid w:val="00663D93"/>
    <w:rsid w:val="00665A35"/>
    <w:rsid w:val="006663D3"/>
    <w:rsid w:val="00670BDC"/>
    <w:rsid w:val="0067508A"/>
    <w:rsid w:val="00675A77"/>
    <w:rsid w:val="00675C54"/>
    <w:rsid w:val="0068528B"/>
    <w:rsid w:val="0068576D"/>
    <w:rsid w:val="006860DB"/>
    <w:rsid w:val="00692A4E"/>
    <w:rsid w:val="00693C3E"/>
    <w:rsid w:val="00696002"/>
    <w:rsid w:val="006A573C"/>
    <w:rsid w:val="006B23DD"/>
    <w:rsid w:val="006B4216"/>
    <w:rsid w:val="006C259E"/>
    <w:rsid w:val="006C51F4"/>
    <w:rsid w:val="006E1EA4"/>
    <w:rsid w:val="006E7BCA"/>
    <w:rsid w:val="006F02B4"/>
    <w:rsid w:val="006F1B8B"/>
    <w:rsid w:val="006F7293"/>
    <w:rsid w:val="0070683F"/>
    <w:rsid w:val="00707B11"/>
    <w:rsid w:val="00707CED"/>
    <w:rsid w:val="00715E48"/>
    <w:rsid w:val="007253B8"/>
    <w:rsid w:val="00733480"/>
    <w:rsid w:val="00737641"/>
    <w:rsid w:val="00740C89"/>
    <w:rsid w:val="007461D2"/>
    <w:rsid w:val="00747947"/>
    <w:rsid w:val="00753758"/>
    <w:rsid w:val="007551CE"/>
    <w:rsid w:val="00756BB3"/>
    <w:rsid w:val="00766DF5"/>
    <w:rsid w:val="007764E2"/>
    <w:rsid w:val="007824E3"/>
    <w:rsid w:val="00784EAF"/>
    <w:rsid w:val="00786E6C"/>
    <w:rsid w:val="007908FE"/>
    <w:rsid w:val="00794722"/>
    <w:rsid w:val="007957BC"/>
    <w:rsid w:val="00796436"/>
    <w:rsid w:val="007C0EF1"/>
    <w:rsid w:val="007C181E"/>
    <w:rsid w:val="007D4633"/>
    <w:rsid w:val="007F2D88"/>
    <w:rsid w:val="007F3500"/>
    <w:rsid w:val="007F55AC"/>
    <w:rsid w:val="00810739"/>
    <w:rsid w:val="00825212"/>
    <w:rsid w:val="00831D73"/>
    <w:rsid w:val="00836AFC"/>
    <w:rsid w:val="00841298"/>
    <w:rsid w:val="00850D9E"/>
    <w:rsid w:val="008527DD"/>
    <w:rsid w:val="008529BD"/>
    <w:rsid w:val="00861027"/>
    <w:rsid w:val="0086252C"/>
    <w:rsid w:val="00863895"/>
    <w:rsid w:val="00864DF9"/>
    <w:rsid w:val="0086782D"/>
    <w:rsid w:val="00886D5F"/>
    <w:rsid w:val="00893C53"/>
    <w:rsid w:val="00894E64"/>
    <w:rsid w:val="00895E43"/>
    <w:rsid w:val="008961B8"/>
    <w:rsid w:val="008977E0"/>
    <w:rsid w:val="008A1F66"/>
    <w:rsid w:val="008B2547"/>
    <w:rsid w:val="008B5065"/>
    <w:rsid w:val="008B615D"/>
    <w:rsid w:val="008B7A50"/>
    <w:rsid w:val="008C3032"/>
    <w:rsid w:val="008C4CFB"/>
    <w:rsid w:val="008C5224"/>
    <w:rsid w:val="008D0FE2"/>
    <w:rsid w:val="008D38A4"/>
    <w:rsid w:val="008E03FA"/>
    <w:rsid w:val="008E1A6A"/>
    <w:rsid w:val="008E5107"/>
    <w:rsid w:val="008E530A"/>
    <w:rsid w:val="008E5C2E"/>
    <w:rsid w:val="008F0E17"/>
    <w:rsid w:val="008F6833"/>
    <w:rsid w:val="00903A38"/>
    <w:rsid w:val="00905BE2"/>
    <w:rsid w:val="009123D7"/>
    <w:rsid w:val="00920DA8"/>
    <w:rsid w:val="009307BA"/>
    <w:rsid w:val="00930B70"/>
    <w:rsid w:val="00930E42"/>
    <w:rsid w:val="0093527A"/>
    <w:rsid w:val="00942EF6"/>
    <w:rsid w:val="009453A4"/>
    <w:rsid w:val="00946575"/>
    <w:rsid w:val="00950688"/>
    <w:rsid w:val="00954C39"/>
    <w:rsid w:val="0096071A"/>
    <w:rsid w:val="00963339"/>
    <w:rsid w:val="009717B1"/>
    <w:rsid w:val="00997EF1"/>
    <w:rsid w:val="009A1005"/>
    <w:rsid w:val="009B4ABC"/>
    <w:rsid w:val="009C425F"/>
    <w:rsid w:val="009C601C"/>
    <w:rsid w:val="009C6E07"/>
    <w:rsid w:val="009D5BC7"/>
    <w:rsid w:val="009D620F"/>
    <w:rsid w:val="009F26FD"/>
    <w:rsid w:val="009F30B8"/>
    <w:rsid w:val="00A023A9"/>
    <w:rsid w:val="00A06C92"/>
    <w:rsid w:val="00A1322E"/>
    <w:rsid w:val="00A1373E"/>
    <w:rsid w:val="00A13AEC"/>
    <w:rsid w:val="00A14AA0"/>
    <w:rsid w:val="00A21F2E"/>
    <w:rsid w:val="00A23442"/>
    <w:rsid w:val="00A237E4"/>
    <w:rsid w:val="00A25692"/>
    <w:rsid w:val="00A3318D"/>
    <w:rsid w:val="00A378D7"/>
    <w:rsid w:val="00A412D8"/>
    <w:rsid w:val="00A537FA"/>
    <w:rsid w:val="00A54848"/>
    <w:rsid w:val="00A61C26"/>
    <w:rsid w:val="00A61D94"/>
    <w:rsid w:val="00A650AF"/>
    <w:rsid w:val="00A65E8F"/>
    <w:rsid w:val="00A675E6"/>
    <w:rsid w:val="00A77D03"/>
    <w:rsid w:val="00A842BE"/>
    <w:rsid w:val="00A93B5D"/>
    <w:rsid w:val="00A95F46"/>
    <w:rsid w:val="00AA454C"/>
    <w:rsid w:val="00AB1C60"/>
    <w:rsid w:val="00AC3081"/>
    <w:rsid w:val="00AC32AD"/>
    <w:rsid w:val="00AD4E5D"/>
    <w:rsid w:val="00AD72FB"/>
    <w:rsid w:val="00AF16CA"/>
    <w:rsid w:val="00AF7893"/>
    <w:rsid w:val="00B031FD"/>
    <w:rsid w:val="00B07556"/>
    <w:rsid w:val="00B12ACA"/>
    <w:rsid w:val="00B12FBA"/>
    <w:rsid w:val="00B13F66"/>
    <w:rsid w:val="00B145D6"/>
    <w:rsid w:val="00B146EF"/>
    <w:rsid w:val="00B23DD2"/>
    <w:rsid w:val="00B250B5"/>
    <w:rsid w:val="00B25B19"/>
    <w:rsid w:val="00B34F46"/>
    <w:rsid w:val="00B352A1"/>
    <w:rsid w:val="00B36F6E"/>
    <w:rsid w:val="00B37C17"/>
    <w:rsid w:val="00B63B19"/>
    <w:rsid w:val="00B73C5B"/>
    <w:rsid w:val="00B86F63"/>
    <w:rsid w:val="00B870BA"/>
    <w:rsid w:val="00B94244"/>
    <w:rsid w:val="00B96B21"/>
    <w:rsid w:val="00BA0EFB"/>
    <w:rsid w:val="00BA2D7C"/>
    <w:rsid w:val="00BA39ED"/>
    <w:rsid w:val="00BA6747"/>
    <w:rsid w:val="00BA7189"/>
    <w:rsid w:val="00BB23F8"/>
    <w:rsid w:val="00BB4DFE"/>
    <w:rsid w:val="00BC1A9C"/>
    <w:rsid w:val="00BC233A"/>
    <w:rsid w:val="00BD0A3B"/>
    <w:rsid w:val="00BE0DFF"/>
    <w:rsid w:val="00BF0A9E"/>
    <w:rsid w:val="00BF4E97"/>
    <w:rsid w:val="00C06011"/>
    <w:rsid w:val="00C06AB9"/>
    <w:rsid w:val="00C14F37"/>
    <w:rsid w:val="00C15660"/>
    <w:rsid w:val="00C16A76"/>
    <w:rsid w:val="00C16C6F"/>
    <w:rsid w:val="00C20E29"/>
    <w:rsid w:val="00C30E80"/>
    <w:rsid w:val="00C41ED1"/>
    <w:rsid w:val="00C63859"/>
    <w:rsid w:val="00C70D88"/>
    <w:rsid w:val="00C715B6"/>
    <w:rsid w:val="00C77E6E"/>
    <w:rsid w:val="00C80D57"/>
    <w:rsid w:val="00C814DA"/>
    <w:rsid w:val="00C877C0"/>
    <w:rsid w:val="00C9452F"/>
    <w:rsid w:val="00C94763"/>
    <w:rsid w:val="00C95493"/>
    <w:rsid w:val="00C9616E"/>
    <w:rsid w:val="00CA0197"/>
    <w:rsid w:val="00CA3A6E"/>
    <w:rsid w:val="00CA3F5B"/>
    <w:rsid w:val="00CA7897"/>
    <w:rsid w:val="00CD3D32"/>
    <w:rsid w:val="00CE03DB"/>
    <w:rsid w:val="00CE0CDC"/>
    <w:rsid w:val="00CF708F"/>
    <w:rsid w:val="00D11F4C"/>
    <w:rsid w:val="00D2385C"/>
    <w:rsid w:val="00D348D7"/>
    <w:rsid w:val="00D473E1"/>
    <w:rsid w:val="00D50704"/>
    <w:rsid w:val="00D52B6A"/>
    <w:rsid w:val="00D5365F"/>
    <w:rsid w:val="00D55C2B"/>
    <w:rsid w:val="00D57DE6"/>
    <w:rsid w:val="00D6360D"/>
    <w:rsid w:val="00D7111E"/>
    <w:rsid w:val="00D72F66"/>
    <w:rsid w:val="00D74807"/>
    <w:rsid w:val="00D912E8"/>
    <w:rsid w:val="00D913E8"/>
    <w:rsid w:val="00D959C7"/>
    <w:rsid w:val="00D97606"/>
    <w:rsid w:val="00DA1B35"/>
    <w:rsid w:val="00DA34FE"/>
    <w:rsid w:val="00DB166F"/>
    <w:rsid w:val="00DB5B58"/>
    <w:rsid w:val="00DC2593"/>
    <w:rsid w:val="00DD6D57"/>
    <w:rsid w:val="00DE17F2"/>
    <w:rsid w:val="00DE37BA"/>
    <w:rsid w:val="00E13C8B"/>
    <w:rsid w:val="00E26AF2"/>
    <w:rsid w:val="00E274DF"/>
    <w:rsid w:val="00E35396"/>
    <w:rsid w:val="00E37F6E"/>
    <w:rsid w:val="00E415E0"/>
    <w:rsid w:val="00E4431B"/>
    <w:rsid w:val="00E80EC4"/>
    <w:rsid w:val="00E83A61"/>
    <w:rsid w:val="00E84894"/>
    <w:rsid w:val="00E85A26"/>
    <w:rsid w:val="00E87576"/>
    <w:rsid w:val="00E87B30"/>
    <w:rsid w:val="00E930DC"/>
    <w:rsid w:val="00E954E0"/>
    <w:rsid w:val="00E97C35"/>
    <w:rsid w:val="00EA4F50"/>
    <w:rsid w:val="00EA6F20"/>
    <w:rsid w:val="00EC0EAB"/>
    <w:rsid w:val="00EC2C63"/>
    <w:rsid w:val="00ED2A07"/>
    <w:rsid w:val="00EF3A48"/>
    <w:rsid w:val="00F055B0"/>
    <w:rsid w:val="00F2482E"/>
    <w:rsid w:val="00F32C65"/>
    <w:rsid w:val="00F45644"/>
    <w:rsid w:val="00F501D2"/>
    <w:rsid w:val="00F563D1"/>
    <w:rsid w:val="00F654F4"/>
    <w:rsid w:val="00F66271"/>
    <w:rsid w:val="00F675B7"/>
    <w:rsid w:val="00F73B4B"/>
    <w:rsid w:val="00F74ADA"/>
    <w:rsid w:val="00F8126E"/>
    <w:rsid w:val="00F85A81"/>
    <w:rsid w:val="00F86154"/>
    <w:rsid w:val="00F86641"/>
    <w:rsid w:val="00F8691D"/>
    <w:rsid w:val="00F86ABF"/>
    <w:rsid w:val="00F9217A"/>
    <w:rsid w:val="00FA7DAD"/>
    <w:rsid w:val="00FB0A85"/>
    <w:rsid w:val="00FB4973"/>
    <w:rsid w:val="00FC0D51"/>
    <w:rsid w:val="00FD12D1"/>
    <w:rsid w:val="00FE6AAC"/>
    <w:rsid w:val="00FE74C2"/>
    <w:rsid w:val="00FF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A52E1"/>
  <w15:chartTrackingRefBased/>
  <w15:docId w15:val="{7CD9E670-74D1-4712-9A7E-7BAC7987C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30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34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2D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38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536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4F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4F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4F38"/>
    <w:rPr>
      <w:sz w:val="18"/>
      <w:szCs w:val="18"/>
    </w:rPr>
  </w:style>
  <w:style w:type="paragraph" w:styleId="a7">
    <w:name w:val="No Spacing"/>
    <w:link w:val="a8"/>
    <w:uiPriority w:val="1"/>
    <w:qFormat/>
    <w:rsid w:val="00024F38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024F38"/>
    <w:rPr>
      <w:kern w:val="0"/>
      <w:sz w:val="22"/>
    </w:rPr>
  </w:style>
  <w:style w:type="paragraph" w:styleId="a9">
    <w:name w:val="List Paragraph"/>
    <w:basedOn w:val="a"/>
    <w:uiPriority w:val="34"/>
    <w:qFormat/>
    <w:rsid w:val="0073348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3348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32D1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D91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D912E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30">
    <w:name w:val="标题 3 字符"/>
    <w:basedOn w:val="a0"/>
    <w:link w:val="3"/>
    <w:uiPriority w:val="9"/>
    <w:rsid w:val="008D38A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5365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1-5">
    <w:name w:val="Grid Table 1 Light Accent 5"/>
    <w:basedOn w:val="a1"/>
    <w:uiPriority w:val="46"/>
    <w:rsid w:val="00A675E6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3E7B29"/>
    <w:rPr>
      <w:szCs w:val="24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b">
    <w:name w:val="Intense Reference"/>
    <w:basedOn w:val="a0"/>
    <w:uiPriority w:val="32"/>
    <w:qFormat/>
    <w:rsid w:val="00311AB4"/>
    <w:rPr>
      <w:b/>
      <w:bCs/>
      <w:smallCaps/>
      <w:color w:val="4472C4" w:themeColor="accent1"/>
      <w:spacing w:val="5"/>
    </w:rPr>
  </w:style>
  <w:style w:type="character" w:styleId="ac">
    <w:name w:val="annotation reference"/>
    <w:basedOn w:val="a0"/>
    <w:uiPriority w:val="99"/>
    <w:semiHidden/>
    <w:unhideWhenUsed/>
    <w:rsid w:val="00434713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434713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434713"/>
  </w:style>
  <w:style w:type="paragraph" w:styleId="af">
    <w:name w:val="annotation subject"/>
    <w:basedOn w:val="ad"/>
    <w:next w:val="ad"/>
    <w:link w:val="af0"/>
    <w:uiPriority w:val="99"/>
    <w:semiHidden/>
    <w:unhideWhenUsed/>
    <w:rsid w:val="00434713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434713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434713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434713"/>
    <w:rPr>
      <w:sz w:val="18"/>
      <w:szCs w:val="18"/>
    </w:rPr>
  </w:style>
  <w:style w:type="character" w:styleId="af3">
    <w:name w:val="Book Title"/>
    <w:basedOn w:val="a0"/>
    <w:uiPriority w:val="33"/>
    <w:qFormat/>
    <w:rsid w:val="00EA6F20"/>
    <w:rPr>
      <w:b/>
      <w:bCs/>
      <w:i/>
      <w:iCs/>
      <w:spacing w:val="5"/>
    </w:rPr>
  </w:style>
  <w:style w:type="character" w:styleId="af4">
    <w:name w:val="Strong"/>
    <w:basedOn w:val="a0"/>
    <w:uiPriority w:val="22"/>
    <w:qFormat/>
    <w:rsid w:val="00EA6F20"/>
    <w:rPr>
      <w:b/>
      <w:bCs/>
    </w:rPr>
  </w:style>
  <w:style w:type="paragraph" w:styleId="af5">
    <w:name w:val="Title"/>
    <w:basedOn w:val="a"/>
    <w:next w:val="a"/>
    <w:link w:val="af6"/>
    <w:uiPriority w:val="10"/>
    <w:qFormat/>
    <w:rsid w:val="00EA6F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6">
    <w:name w:val="标题 字符"/>
    <w:basedOn w:val="a0"/>
    <w:link w:val="af5"/>
    <w:uiPriority w:val="10"/>
    <w:rsid w:val="00EA6F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7">
    <w:name w:val="Body Text"/>
    <w:basedOn w:val="a"/>
    <w:link w:val="af8"/>
    <w:uiPriority w:val="99"/>
    <w:semiHidden/>
    <w:unhideWhenUsed/>
    <w:rsid w:val="00B25B19"/>
    <w:pPr>
      <w:spacing w:after="120"/>
    </w:pPr>
  </w:style>
  <w:style w:type="character" w:customStyle="1" w:styleId="af8">
    <w:name w:val="正文文本 字符"/>
    <w:basedOn w:val="a0"/>
    <w:link w:val="af7"/>
    <w:uiPriority w:val="99"/>
    <w:semiHidden/>
    <w:rsid w:val="00B25B19"/>
  </w:style>
  <w:style w:type="paragraph" w:styleId="af9">
    <w:name w:val="Subtitle"/>
    <w:basedOn w:val="a"/>
    <w:next w:val="a"/>
    <w:link w:val="afa"/>
    <w:uiPriority w:val="11"/>
    <w:qFormat/>
    <w:rsid w:val="00C20E2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a">
    <w:name w:val="副标题 字符"/>
    <w:basedOn w:val="a0"/>
    <w:link w:val="af9"/>
    <w:uiPriority w:val="11"/>
    <w:rsid w:val="00C20E29"/>
    <w:rPr>
      <w:b/>
      <w:bCs/>
      <w:kern w:val="28"/>
      <w:sz w:val="32"/>
      <w:szCs w:val="32"/>
    </w:rPr>
  </w:style>
  <w:style w:type="character" w:styleId="afb">
    <w:name w:val="Subtle Emphasis"/>
    <w:basedOn w:val="a0"/>
    <w:uiPriority w:val="19"/>
    <w:qFormat/>
    <w:rsid w:val="00C20E29"/>
    <w:rPr>
      <w:i/>
      <w:iCs/>
      <w:color w:val="404040" w:themeColor="text1" w:themeTint="BF"/>
    </w:rPr>
  </w:style>
  <w:style w:type="character" w:styleId="afc">
    <w:name w:val="Emphasis"/>
    <w:basedOn w:val="a0"/>
    <w:uiPriority w:val="20"/>
    <w:qFormat/>
    <w:rsid w:val="00C20E29"/>
    <w:rPr>
      <w:i/>
      <w:iCs/>
    </w:rPr>
  </w:style>
  <w:style w:type="table" w:styleId="11">
    <w:name w:val="Plain Table 1"/>
    <w:basedOn w:val="a1"/>
    <w:uiPriority w:val="41"/>
    <w:rsid w:val="0095068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95068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fd">
    <w:name w:val="Grid Table Light"/>
    <w:basedOn w:val="a1"/>
    <w:uiPriority w:val="40"/>
    <w:rsid w:val="009D620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21F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A21F2E"/>
  </w:style>
  <w:style w:type="paragraph" w:styleId="TOC2">
    <w:name w:val="toc 2"/>
    <w:basedOn w:val="a"/>
    <w:next w:val="a"/>
    <w:autoRedefine/>
    <w:uiPriority w:val="39"/>
    <w:unhideWhenUsed/>
    <w:rsid w:val="00A21F2E"/>
    <w:pPr>
      <w:ind w:leftChars="200" w:left="420"/>
    </w:pPr>
  </w:style>
  <w:style w:type="character" w:styleId="afe">
    <w:name w:val="Hyperlink"/>
    <w:basedOn w:val="a0"/>
    <w:uiPriority w:val="99"/>
    <w:unhideWhenUsed/>
    <w:rsid w:val="00A21F2E"/>
    <w:rPr>
      <w:color w:val="0563C1" w:themeColor="hyperlink"/>
      <w:u w:val="single"/>
    </w:rPr>
  </w:style>
  <w:style w:type="paragraph" w:styleId="aff">
    <w:name w:val="Revision"/>
    <w:hidden/>
    <w:uiPriority w:val="99"/>
    <w:semiHidden/>
    <w:rsid w:val="001B5CB9"/>
  </w:style>
  <w:style w:type="paragraph" w:customStyle="1" w:styleId="aff0">
    <w:name w:val="正文项管"/>
    <w:basedOn w:val="a"/>
    <w:qFormat/>
    <w:rsid w:val="008C5224"/>
    <w:pPr>
      <w:spacing w:after="240"/>
      <w:ind w:firstLineChars="200" w:firstLine="420"/>
    </w:pPr>
  </w:style>
  <w:style w:type="paragraph" w:styleId="aff1">
    <w:name w:val="Normal (Web)"/>
    <w:basedOn w:val="a"/>
    <w:uiPriority w:val="99"/>
    <w:semiHidden/>
    <w:unhideWhenUsed/>
    <w:rsid w:val="00C41E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1844B4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B352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352A1"/>
    <w:rPr>
      <w:rFonts w:ascii="宋体" w:eastAsia="宋体" w:hAnsi="宋体" w:cs="宋体"/>
      <w:kern w:val="0"/>
      <w:sz w:val="24"/>
      <w:szCs w:val="24"/>
    </w:rPr>
  </w:style>
  <w:style w:type="character" w:styleId="aff2">
    <w:name w:val="Intense Emphasis"/>
    <w:basedOn w:val="a0"/>
    <w:uiPriority w:val="21"/>
    <w:qFormat/>
    <w:rsid w:val="00CA3F5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3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6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6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5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586155-438F-D845-8081-373E060F7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3546</TotalTime>
  <Pages>4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MEETING！</vt:lpstr>
    </vt:vector>
  </TitlesOfParts>
  <Company>TEam 12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MEETING！</dc:title>
  <dc:subject>基于微信小程序的协同日程安排应用</dc:subject>
  <dc:creator>zhang yao</dc:creator>
  <cp:keywords/>
  <dc:description/>
  <cp:lastModifiedBy>姜其升</cp:lastModifiedBy>
  <cp:revision>398</cp:revision>
  <dcterms:created xsi:type="dcterms:W3CDTF">2020-04-10T03:01:00Z</dcterms:created>
  <dcterms:modified xsi:type="dcterms:W3CDTF">2020-07-04T09:10:00Z</dcterms:modified>
</cp:coreProperties>
</file>