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167" w:rsidRDefault="00B23F89">
      <w:pPr>
        <w:pStyle w:val="Tiu"/>
        <w:pBdr>
          <w:bottom w:val="single" w:sz="6" w:space="0" w:color="A5A5A5" w:themeColor="accent3"/>
        </w:pBdr>
        <w:ind w:firstLine="720"/>
        <w:jc w:val="center"/>
        <w:rPr>
          <w:rFonts w:ascii="Cambria" w:hAnsi="Cambria" w:cs="Calibri"/>
          <w:sz w:val="80"/>
          <w:szCs w:val="80"/>
        </w:rPr>
      </w:pPr>
      <w:bookmarkStart w:id="0" w:name="_Hlk530736252"/>
      <w:r>
        <w:rPr>
          <w:rFonts w:ascii="Cambria" w:hAnsi="Cambria" w:cs="Calibri"/>
          <w:b/>
          <w:noProof/>
          <w:color w:val="000000" w:themeColor="text1"/>
          <w:sz w:val="56"/>
          <w:szCs w:val="56"/>
        </w:rPr>
        <w:drawing>
          <wp:inline distT="0" distB="0" distL="0" distR="0">
            <wp:extent cx="32575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57550" cy="1924050"/>
                    </a:xfrm>
                    <a:prstGeom prst="rect">
                      <a:avLst/>
                    </a:prstGeom>
                  </pic:spPr>
                </pic:pic>
              </a:graphicData>
            </a:graphic>
          </wp:inline>
        </w:drawing>
      </w:r>
    </w:p>
    <w:p w:rsidR="00002167" w:rsidRDefault="00B23F89">
      <w:pPr>
        <w:pStyle w:val="Tiu"/>
        <w:pBdr>
          <w:bottom w:val="single" w:sz="6" w:space="0" w:color="A5A5A5" w:themeColor="accent3"/>
        </w:pBdr>
        <w:jc w:val="center"/>
        <w:rPr>
          <w:rFonts w:ascii="Cambria" w:hAnsi="Cambria" w:cs="Calibri"/>
          <w:sz w:val="80"/>
          <w:szCs w:val="80"/>
        </w:rPr>
      </w:pPr>
      <w:r>
        <w:rPr>
          <w:rFonts w:ascii="Cambria" w:hAnsi="Cambria" w:cs="Calibri"/>
          <w:sz w:val="80"/>
          <w:szCs w:val="80"/>
        </w:rPr>
        <w:t xml:space="preserve">BÁO CÁO Nội DUNG </w:t>
      </w:r>
    </w:p>
    <w:p w:rsidR="00002167" w:rsidRDefault="00B23F89">
      <w:pPr>
        <w:pStyle w:val="Tiu"/>
        <w:pBdr>
          <w:bottom w:val="single" w:sz="6" w:space="0" w:color="A5A5A5" w:themeColor="accent3"/>
        </w:pBdr>
        <w:jc w:val="center"/>
        <w:rPr>
          <w:rFonts w:ascii="Cambria" w:hAnsi="Cambria" w:cs="Calibri"/>
          <w:sz w:val="80"/>
          <w:szCs w:val="80"/>
        </w:rPr>
      </w:pPr>
      <w:r>
        <w:rPr>
          <w:rFonts w:ascii="Cambria" w:hAnsi="Cambria" w:cs="Calibri"/>
          <w:sz w:val="80"/>
          <w:szCs w:val="80"/>
        </w:rPr>
        <w:t xml:space="preserve">ĐỒ ÁN </w:t>
      </w:r>
    </w:p>
    <w:p w:rsidR="00002167" w:rsidRDefault="00B23F89">
      <w:pPr>
        <w:pStyle w:val="Tiu"/>
        <w:pBdr>
          <w:bottom w:val="single" w:sz="6" w:space="0" w:color="A5A5A5" w:themeColor="accent3"/>
        </w:pBdr>
        <w:jc w:val="center"/>
      </w:pPr>
      <w:r>
        <w:rPr>
          <w:rFonts w:ascii="Cambria" w:hAnsi="Cambria" w:cs="Calibri"/>
          <w:sz w:val="80"/>
          <w:szCs w:val="80"/>
        </w:rPr>
        <w:t xml:space="preserve">PHÁT TRIỂN ỨNG DỤNG </w:t>
      </w:r>
      <w:r>
        <w:rPr>
          <w:rFonts w:ascii="Cambria" w:hAnsi="Cambria" w:cs="Calibri"/>
          <w:sz w:val="80"/>
          <w:szCs w:val="80"/>
        </w:rPr>
        <w:br/>
        <w:t>di động</w:t>
      </w:r>
    </w:p>
    <w:p w:rsidR="00002167" w:rsidRDefault="00002167">
      <w:pPr>
        <w:jc w:val="center"/>
        <w:rPr>
          <w:rFonts w:ascii="Cambria" w:hAnsi="Cambria" w:cs="Calibri"/>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002167" w:rsidRDefault="00002167">
      <w:pPr>
        <w:jc w:val="center"/>
        <w:rPr>
          <w:rFonts w:ascii="Cambria" w:hAnsi="Cambria" w:cs="Calibri"/>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002167" w:rsidRDefault="00B23F89">
      <w:pPr>
        <w:jc w:val="center"/>
        <w:rPr>
          <w:rFonts w:ascii="Cambria" w:hAnsi="Cambria" w:cs="Calibri"/>
          <w:sz w:val="32"/>
          <w:szCs w:val="32"/>
        </w:rPr>
      </w:pPr>
      <w:r>
        <w:rPr>
          <w:rFonts w:ascii="Cambria" w:hAnsi="Cambria" w:cs="Calibri"/>
          <w:sz w:val="32"/>
          <w:szCs w:val="32"/>
        </w:rPr>
        <w:t xml:space="preserve">Giảng viên: </w:t>
      </w:r>
      <w:r w:rsidR="00B5081C">
        <w:rPr>
          <w:rFonts w:ascii="Cambria" w:hAnsi="Cambria" w:cs="Calibri"/>
          <w:sz w:val="32"/>
          <w:szCs w:val="32"/>
        </w:rPr>
        <w:t>Lê Quang Thái</w:t>
      </w:r>
    </w:p>
    <w:p w:rsidR="00002167" w:rsidRDefault="00B23F89">
      <w:pPr>
        <w:jc w:val="center"/>
        <w:rPr>
          <w:rFonts w:ascii="Cambria" w:hAnsi="Cambria" w:cs="Calibri"/>
          <w:sz w:val="32"/>
          <w:szCs w:val="32"/>
        </w:rPr>
      </w:pPr>
      <w:r>
        <w:rPr>
          <w:rFonts w:ascii="Cambria" w:hAnsi="Cambria" w:cs="Calibri"/>
          <w:sz w:val="32"/>
          <w:szCs w:val="32"/>
        </w:rPr>
        <w:t xml:space="preserve">Nhóm: </w:t>
      </w:r>
      <w:r w:rsidR="00B5081C">
        <w:rPr>
          <w:rFonts w:ascii="Cambria" w:hAnsi="Cambria" w:cs="Calibri"/>
          <w:sz w:val="32"/>
          <w:szCs w:val="32"/>
        </w:rPr>
        <w:t>7</w:t>
      </w:r>
    </w:p>
    <w:p w:rsidR="00002167" w:rsidRDefault="00B23F89">
      <w:r>
        <w:br w:type="page"/>
      </w:r>
    </w:p>
    <w:p w:rsidR="00002167" w:rsidRDefault="00B23F89">
      <w:pPr>
        <w:spacing w:before="240" w:after="0"/>
        <w:jc w:val="center"/>
        <w:rPr>
          <w:sz w:val="48"/>
          <w:szCs w:val="48"/>
        </w:rPr>
      </w:pPr>
      <w:r>
        <w:rPr>
          <w:sz w:val="48"/>
          <w:szCs w:val="48"/>
        </w:rPr>
        <w:lastRenderedPageBreak/>
        <w:t xml:space="preserve">BÁO CÁO ĐỒ ÁN </w:t>
      </w:r>
    </w:p>
    <w:tbl>
      <w:tblPr>
        <w:tblStyle w:val="LiBang"/>
        <w:tblW w:w="9350" w:type="dxa"/>
        <w:tblLayout w:type="fixed"/>
        <w:tblLook w:val="04A0" w:firstRow="1" w:lastRow="0" w:firstColumn="1" w:lastColumn="0" w:noHBand="0" w:noVBand="1"/>
      </w:tblPr>
      <w:tblGrid>
        <w:gridCol w:w="2660"/>
        <w:gridCol w:w="2735"/>
        <w:gridCol w:w="1977"/>
        <w:gridCol w:w="1978"/>
      </w:tblGrid>
      <w:tr w:rsidR="00002167">
        <w:tc>
          <w:tcPr>
            <w:tcW w:w="2660" w:type="dxa"/>
          </w:tcPr>
          <w:p w:rsidR="00002167" w:rsidRDefault="00B23F89">
            <w:pPr>
              <w:rPr>
                <w:b/>
                <w:sz w:val="26"/>
                <w:szCs w:val="26"/>
              </w:rPr>
            </w:pPr>
            <w:r>
              <w:rPr>
                <w:b/>
                <w:sz w:val="26"/>
                <w:szCs w:val="26"/>
              </w:rPr>
              <w:t>Giảng viên hướng dẫn</w:t>
            </w:r>
          </w:p>
        </w:tc>
        <w:tc>
          <w:tcPr>
            <w:tcW w:w="6690" w:type="dxa"/>
            <w:gridSpan w:val="3"/>
          </w:tcPr>
          <w:p w:rsidR="00002167" w:rsidRDefault="00B5081C">
            <w:pPr>
              <w:rPr>
                <w:sz w:val="26"/>
                <w:szCs w:val="26"/>
              </w:rPr>
            </w:pPr>
            <w:r>
              <w:rPr>
                <w:sz w:val="26"/>
                <w:szCs w:val="26"/>
              </w:rPr>
              <w:t>Giảng viên Lê Quang Thái</w:t>
            </w:r>
          </w:p>
        </w:tc>
      </w:tr>
      <w:tr w:rsidR="00002167">
        <w:tc>
          <w:tcPr>
            <w:tcW w:w="2660" w:type="dxa"/>
          </w:tcPr>
          <w:p w:rsidR="00002167" w:rsidRDefault="00B23F89">
            <w:pPr>
              <w:rPr>
                <w:b/>
                <w:sz w:val="26"/>
                <w:szCs w:val="26"/>
              </w:rPr>
            </w:pPr>
            <w:r>
              <w:rPr>
                <w:b/>
                <w:sz w:val="26"/>
                <w:szCs w:val="26"/>
              </w:rPr>
              <w:t>Nhóm thực hiện</w:t>
            </w:r>
          </w:p>
        </w:tc>
        <w:tc>
          <w:tcPr>
            <w:tcW w:w="6690" w:type="dxa"/>
            <w:gridSpan w:val="3"/>
          </w:tcPr>
          <w:p w:rsidR="00002167" w:rsidRDefault="00B5081C">
            <w:pPr>
              <w:rPr>
                <w:sz w:val="26"/>
                <w:szCs w:val="26"/>
              </w:rPr>
            </w:pPr>
            <w:r>
              <w:rPr>
                <w:sz w:val="26"/>
                <w:szCs w:val="26"/>
              </w:rPr>
              <w:t>Nhóm 7 lớp di động chiều T7</w:t>
            </w:r>
          </w:p>
        </w:tc>
      </w:tr>
      <w:tr w:rsidR="00002167">
        <w:tc>
          <w:tcPr>
            <w:tcW w:w="2660" w:type="dxa"/>
          </w:tcPr>
          <w:p w:rsidR="00002167" w:rsidRDefault="00B23F89">
            <w:pPr>
              <w:rPr>
                <w:b/>
                <w:sz w:val="26"/>
                <w:szCs w:val="26"/>
              </w:rPr>
            </w:pPr>
            <w:r>
              <w:rPr>
                <w:b/>
                <w:sz w:val="26"/>
                <w:szCs w:val="26"/>
              </w:rPr>
              <w:t>Sinh viên thực hiện 1</w:t>
            </w:r>
          </w:p>
        </w:tc>
        <w:tc>
          <w:tcPr>
            <w:tcW w:w="2735" w:type="dxa"/>
          </w:tcPr>
          <w:p w:rsidR="00002167" w:rsidRDefault="00B23F89">
            <w:pPr>
              <w:rPr>
                <w:sz w:val="26"/>
                <w:szCs w:val="26"/>
              </w:rPr>
            </w:pPr>
            <w:r>
              <w:rPr>
                <w:sz w:val="26"/>
                <w:szCs w:val="26"/>
              </w:rPr>
              <w:t>Phan Huỳnh Văn Ngọc</w:t>
            </w:r>
          </w:p>
        </w:tc>
        <w:tc>
          <w:tcPr>
            <w:tcW w:w="1977" w:type="dxa"/>
          </w:tcPr>
          <w:p w:rsidR="00002167" w:rsidRDefault="00B23F89">
            <w:pPr>
              <w:rPr>
                <w:sz w:val="26"/>
                <w:szCs w:val="26"/>
              </w:rPr>
            </w:pPr>
            <w:r>
              <w:rPr>
                <w:sz w:val="26"/>
                <w:szCs w:val="26"/>
              </w:rPr>
              <w:t>43.01.104.</w:t>
            </w:r>
            <w:r w:rsidR="00B5081C">
              <w:rPr>
                <w:sz w:val="26"/>
                <w:szCs w:val="26"/>
              </w:rPr>
              <w:t>116</w:t>
            </w:r>
          </w:p>
        </w:tc>
        <w:tc>
          <w:tcPr>
            <w:tcW w:w="1978" w:type="dxa"/>
          </w:tcPr>
          <w:p w:rsidR="00002167" w:rsidRDefault="00002167">
            <w:pPr>
              <w:rPr>
                <w:sz w:val="26"/>
                <w:szCs w:val="26"/>
              </w:rPr>
            </w:pPr>
          </w:p>
        </w:tc>
      </w:tr>
      <w:tr w:rsidR="00002167">
        <w:tc>
          <w:tcPr>
            <w:tcW w:w="2660" w:type="dxa"/>
          </w:tcPr>
          <w:p w:rsidR="00002167" w:rsidRDefault="00B23F89">
            <w:pPr>
              <w:rPr>
                <w:b/>
                <w:sz w:val="26"/>
                <w:szCs w:val="26"/>
              </w:rPr>
            </w:pPr>
            <w:r>
              <w:rPr>
                <w:b/>
                <w:sz w:val="26"/>
                <w:szCs w:val="26"/>
              </w:rPr>
              <w:t>Sinh viên thực hiện 2</w:t>
            </w:r>
          </w:p>
        </w:tc>
        <w:tc>
          <w:tcPr>
            <w:tcW w:w="2735" w:type="dxa"/>
          </w:tcPr>
          <w:p w:rsidR="00002167" w:rsidRDefault="00B23F89">
            <w:pPr>
              <w:rPr>
                <w:sz w:val="26"/>
                <w:szCs w:val="26"/>
              </w:rPr>
            </w:pPr>
            <w:r>
              <w:rPr>
                <w:sz w:val="26"/>
                <w:szCs w:val="26"/>
              </w:rPr>
              <w:t>Nguyễn Hoàng Kỳ Châu</w:t>
            </w:r>
          </w:p>
        </w:tc>
        <w:tc>
          <w:tcPr>
            <w:tcW w:w="1977" w:type="dxa"/>
          </w:tcPr>
          <w:p w:rsidR="00002167" w:rsidRDefault="00B23F89">
            <w:pPr>
              <w:rPr>
                <w:sz w:val="26"/>
                <w:szCs w:val="26"/>
              </w:rPr>
            </w:pPr>
            <w:r>
              <w:rPr>
                <w:sz w:val="26"/>
                <w:szCs w:val="26"/>
              </w:rPr>
              <w:t>43.01.104.012</w:t>
            </w:r>
          </w:p>
        </w:tc>
        <w:tc>
          <w:tcPr>
            <w:tcW w:w="1978" w:type="dxa"/>
          </w:tcPr>
          <w:p w:rsidR="00002167" w:rsidRDefault="00002167">
            <w:pPr>
              <w:rPr>
                <w:sz w:val="26"/>
                <w:szCs w:val="26"/>
              </w:rPr>
            </w:pPr>
          </w:p>
        </w:tc>
      </w:tr>
    </w:tbl>
    <w:p w:rsidR="00002167" w:rsidRDefault="00B23F89">
      <w:pPr>
        <w:pStyle w:val="u1"/>
        <w:rPr>
          <w:b/>
          <w:color w:val="000000" w:themeColor="text1"/>
        </w:rPr>
      </w:pPr>
      <w:r>
        <w:tab/>
      </w:r>
      <w:bookmarkStart w:id="1" w:name="_Hlk530733057"/>
      <w:r>
        <w:rPr>
          <w:b/>
          <w:color w:val="000000" w:themeColor="text1"/>
        </w:rPr>
        <w:t>PHÂN CÔNG</w:t>
      </w:r>
    </w:p>
    <w:p w:rsidR="00002167" w:rsidRDefault="00B23F89">
      <w:pPr>
        <w:pStyle w:val="oancuaDanhsach"/>
        <w:numPr>
          <w:ilvl w:val="0"/>
          <w:numId w:val="1"/>
        </w:numPr>
        <w:rPr>
          <w:sz w:val="26"/>
          <w:szCs w:val="26"/>
        </w:rPr>
      </w:pPr>
      <w:r>
        <w:rPr>
          <w:sz w:val="26"/>
          <w:szCs w:val="26"/>
        </w:rPr>
        <w:t>Sinh viên 1:</w:t>
      </w:r>
      <w:r w:rsidR="00B5081C">
        <w:rPr>
          <w:sz w:val="26"/>
          <w:szCs w:val="26"/>
        </w:rPr>
        <w:t xml:space="preserve"> Thiết kế ý tưởng, nghiên cứu dữ liệu, thiết lập chương trình, chạy thử trên di động</w:t>
      </w:r>
      <w:r w:rsidR="00543F35">
        <w:rPr>
          <w:sz w:val="26"/>
          <w:szCs w:val="26"/>
        </w:rPr>
        <w:t>.</w:t>
      </w:r>
    </w:p>
    <w:p w:rsidR="00002167" w:rsidRDefault="00B23F89">
      <w:pPr>
        <w:pStyle w:val="oancuaDanhsach"/>
        <w:numPr>
          <w:ilvl w:val="0"/>
          <w:numId w:val="1"/>
        </w:numPr>
        <w:rPr>
          <w:sz w:val="26"/>
          <w:szCs w:val="26"/>
        </w:rPr>
      </w:pPr>
      <w:r>
        <w:rPr>
          <w:sz w:val="26"/>
          <w:szCs w:val="26"/>
        </w:rPr>
        <w:t xml:space="preserve">Sinh viên 2: </w:t>
      </w:r>
      <w:r w:rsidR="00543F35">
        <w:rPr>
          <w:sz w:val="26"/>
          <w:szCs w:val="26"/>
        </w:rPr>
        <w:t>Thiết kế và</w:t>
      </w:r>
      <w:bookmarkStart w:id="2" w:name="_GoBack"/>
      <w:bookmarkEnd w:id="2"/>
      <w:r w:rsidR="00543F35">
        <w:rPr>
          <w:sz w:val="26"/>
          <w:szCs w:val="26"/>
        </w:rPr>
        <w:t xml:space="preserve"> lập trình thư viện, chạy thử trên giả lập di động, viết báo cáo.</w:t>
      </w:r>
    </w:p>
    <w:p w:rsidR="00002167" w:rsidRDefault="00B23F89">
      <w:pPr>
        <w:pStyle w:val="u1"/>
        <w:rPr>
          <w:b/>
        </w:rPr>
      </w:pPr>
      <w:r>
        <w:tab/>
      </w:r>
      <w:r>
        <w:rPr>
          <w:b/>
          <w:color w:val="000000" w:themeColor="text1"/>
        </w:rPr>
        <w:t>MỤC TIÊU VÀ PHẠM VI NGHIÊN CỨU</w:t>
      </w:r>
    </w:p>
    <w:p w:rsidR="00002167" w:rsidRDefault="00B23F89">
      <w:pPr>
        <w:pStyle w:val="Binhthng1"/>
        <w:rPr>
          <w:rFonts w:ascii="Times New Roman" w:hAnsi="Times New Roman"/>
          <w:sz w:val="26"/>
          <w:szCs w:val="26"/>
        </w:rPr>
      </w:pPr>
      <w:r>
        <w:rPr>
          <w:rFonts w:ascii="Times New Roman" w:hAnsi="Times New Roman"/>
          <w:sz w:val="26"/>
          <w:szCs w:val="26"/>
        </w:rPr>
        <w:t>Từ kiến thức đã học trên lớp cùng với nghiên cứu riêng, nhóm đã viết một chương trình sử dụng React-native mang chức năng là một phần mềm học tiếng Nhật chạy chủ yếu trên nền tảng hệ điều hành Android.</w:t>
      </w:r>
    </w:p>
    <w:p w:rsidR="00002167" w:rsidRDefault="00B23F89">
      <w:pPr>
        <w:pStyle w:val="u1"/>
        <w:spacing w:after="240"/>
        <w:rPr>
          <w:b/>
          <w:color w:val="000000" w:themeColor="text1"/>
        </w:rPr>
      </w:pPr>
      <w:r>
        <w:tab/>
      </w:r>
      <w:r>
        <w:rPr>
          <w:b/>
          <w:color w:val="000000" w:themeColor="text1"/>
        </w:rPr>
        <w:t>CÁC GIẢ THUYẾT VÀ CÁCH TIẾP CẬN</w:t>
      </w:r>
    </w:p>
    <w:p w:rsidR="00002167" w:rsidRDefault="00B23F89">
      <w:pPr>
        <w:pStyle w:val="Binhthng1"/>
        <w:spacing w:before="0" w:beforeAutospacing="0" w:after="0"/>
        <w:rPr>
          <w:rFonts w:ascii="Times New Roman" w:hAnsi="Times New Roman"/>
          <w:sz w:val="26"/>
          <w:szCs w:val="26"/>
        </w:rPr>
      </w:pPr>
      <w:r>
        <w:rPr>
          <w:rFonts w:ascii="Times New Roman" w:hAnsi="Times New Roman"/>
          <w:sz w:val="26"/>
          <w:szCs w:val="26"/>
        </w:rPr>
        <w:t>Từ mục tiêu nghiên cứu, nhóm đặt ra một số bài toán sau đây:</w:t>
      </w:r>
    </w:p>
    <w:p w:rsidR="00002167" w:rsidRDefault="00B23F89">
      <w:pPr>
        <w:pStyle w:val="Binhthng1"/>
        <w:numPr>
          <w:ilvl w:val="0"/>
          <w:numId w:val="2"/>
        </w:numPr>
        <w:spacing w:before="0" w:beforeAutospacing="0" w:after="0"/>
        <w:rPr>
          <w:rFonts w:ascii="Times New Roman" w:hAnsi="Times New Roman"/>
          <w:sz w:val="26"/>
          <w:szCs w:val="26"/>
        </w:rPr>
      </w:pPr>
      <w:r>
        <w:rPr>
          <w:rFonts w:ascii="Times New Roman" w:hAnsi="Times New Roman"/>
          <w:sz w:val="26"/>
          <w:szCs w:val="26"/>
        </w:rPr>
        <w:t xml:space="preserve">Thứ nhất: Tạo ra giao diện màn hình HomeScreen cho phép người dùng tương </w:t>
      </w:r>
      <w:proofErr w:type="gramStart"/>
      <w:r>
        <w:rPr>
          <w:rFonts w:ascii="Times New Roman" w:hAnsi="Times New Roman"/>
          <w:sz w:val="26"/>
          <w:szCs w:val="26"/>
        </w:rPr>
        <w:t>tác  tới</w:t>
      </w:r>
      <w:proofErr w:type="gramEnd"/>
      <w:r>
        <w:rPr>
          <w:rFonts w:ascii="Times New Roman" w:hAnsi="Times New Roman"/>
          <w:sz w:val="26"/>
          <w:szCs w:val="26"/>
        </w:rPr>
        <w:t xml:space="preserve"> các screen khác qua các TouchableOpacity.</w:t>
      </w:r>
    </w:p>
    <w:p w:rsidR="00002167" w:rsidRDefault="00B23F89">
      <w:pPr>
        <w:pStyle w:val="Binhthng1"/>
        <w:numPr>
          <w:ilvl w:val="0"/>
          <w:numId w:val="2"/>
        </w:numPr>
        <w:spacing w:before="0" w:beforeAutospacing="0" w:after="0"/>
        <w:rPr>
          <w:rFonts w:ascii="Times New Roman" w:hAnsi="Times New Roman"/>
          <w:sz w:val="26"/>
          <w:szCs w:val="26"/>
        </w:rPr>
      </w:pPr>
      <w:r>
        <w:rPr>
          <w:rFonts w:ascii="Times New Roman" w:hAnsi="Times New Roman"/>
          <w:sz w:val="26"/>
          <w:szCs w:val="26"/>
        </w:rPr>
        <w:t>Thứ hai: Tạo ra các giao diện khác kết nối với HomeScreen bằng react-navigation nhằm phân bố các chức năng của chương trình cho phép người dùng sử dung chương trình theo đúng mục đích.</w:t>
      </w:r>
    </w:p>
    <w:p w:rsidR="00002167" w:rsidRDefault="00B23F89">
      <w:pPr>
        <w:pStyle w:val="Binhthng1"/>
        <w:numPr>
          <w:ilvl w:val="0"/>
          <w:numId w:val="2"/>
        </w:numPr>
        <w:spacing w:before="0" w:beforeAutospacing="0" w:after="0"/>
        <w:rPr>
          <w:rFonts w:ascii="Times New Roman" w:hAnsi="Times New Roman"/>
          <w:sz w:val="26"/>
          <w:szCs w:val="26"/>
        </w:rPr>
      </w:pPr>
      <w:r>
        <w:rPr>
          <w:rFonts w:ascii="Times New Roman" w:hAnsi="Times New Roman"/>
          <w:sz w:val="26"/>
          <w:szCs w:val="26"/>
        </w:rPr>
        <w:t>Thứ ba: Tạo ra các nội dung cho từng giao diện ứng với chức năng của chúng.</w:t>
      </w:r>
    </w:p>
    <w:p w:rsidR="00002167" w:rsidRDefault="00B23F89">
      <w:pPr>
        <w:pStyle w:val="Binhthng1"/>
        <w:numPr>
          <w:ilvl w:val="0"/>
          <w:numId w:val="2"/>
        </w:numPr>
        <w:spacing w:before="0" w:beforeAutospacing="0" w:after="0"/>
        <w:rPr>
          <w:rFonts w:ascii="Times New Roman" w:hAnsi="Times New Roman"/>
          <w:sz w:val="26"/>
          <w:szCs w:val="26"/>
        </w:rPr>
      </w:pPr>
      <w:r>
        <w:rPr>
          <w:rFonts w:ascii="Times New Roman" w:hAnsi="Times New Roman"/>
          <w:sz w:val="26"/>
          <w:szCs w:val="26"/>
        </w:rPr>
        <w:t>Bài toán phụ: Tạo ra một thư viện để hỗ trợ người dùng trong quá trình học.</w:t>
      </w:r>
    </w:p>
    <w:p w:rsidR="00002167" w:rsidRDefault="00B23F89">
      <w:pPr>
        <w:pStyle w:val="u1"/>
        <w:spacing w:after="240"/>
        <w:ind w:firstLine="720"/>
        <w:rPr>
          <w:b/>
          <w:color w:val="auto"/>
        </w:rPr>
      </w:pPr>
      <w:r>
        <w:rPr>
          <w:b/>
          <w:color w:val="auto"/>
        </w:rPr>
        <w:t>KẾT QUẢ NGHIÊN CỨU</w:t>
      </w:r>
    </w:p>
    <w:p w:rsidR="00002167" w:rsidRDefault="00B23F89">
      <w:pPr>
        <w:rPr>
          <w:rFonts w:ascii="Times New Roman" w:hAnsi="Times New Roman" w:cs="Times New Roman"/>
          <w:sz w:val="26"/>
          <w:szCs w:val="26"/>
        </w:rPr>
      </w:pPr>
      <w:r>
        <w:rPr>
          <w:rFonts w:ascii="Times New Roman" w:hAnsi="Times New Roman" w:cs="Times New Roman"/>
          <w:sz w:val="26"/>
          <w:szCs w:val="26"/>
        </w:rPr>
        <w:t>Từ những bài toán đã đặt ra, nhóm đã thiết kế một chương trình học tiếng Nhật được phát triển chủ yếu trên nền tảng hệ điều hành Android có thể thực hiện được việc tương tác với người dùng theo mục đích sử dụng.</w:t>
      </w:r>
    </w:p>
    <w:p w:rsidR="00002167" w:rsidRDefault="00B23F89">
      <w:pPr>
        <w:pStyle w:val="u2"/>
        <w:spacing w:after="240" w:line="254" w:lineRule="auto"/>
        <w:ind w:firstLine="720"/>
        <w:rPr>
          <w:b/>
          <w:color w:val="000000" w:themeColor="text1"/>
          <w:sz w:val="32"/>
          <w:szCs w:val="32"/>
        </w:rPr>
      </w:pPr>
      <w:r>
        <w:rPr>
          <w:b/>
          <w:color w:val="000000" w:themeColor="text1"/>
          <w:sz w:val="32"/>
          <w:szCs w:val="32"/>
        </w:rPr>
        <w:lastRenderedPageBreak/>
        <w:t>GIẢI QUYẾT CÁC BÀI TOÁN ĐẶT RA</w:t>
      </w:r>
    </w:p>
    <w:p w:rsidR="00002167" w:rsidRDefault="00B23F89">
      <w:pPr>
        <w:pStyle w:val="u2"/>
        <w:spacing w:after="240"/>
        <w:rPr>
          <w:b/>
          <w:bCs/>
          <w:color w:val="auto"/>
          <w:sz w:val="28"/>
          <w:szCs w:val="28"/>
        </w:rPr>
      </w:pPr>
      <w:r>
        <w:rPr>
          <w:b/>
          <w:color w:val="000000" w:themeColor="text1"/>
          <w:sz w:val="28"/>
          <w:szCs w:val="28"/>
        </w:rPr>
        <w:t xml:space="preserve">Thứ </w:t>
      </w:r>
      <w:proofErr w:type="gramStart"/>
      <w:r>
        <w:rPr>
          <w:b/>
          <w:color w:val="000000" w:themeColor="text1"/>
          <w:sz w:val="28"/>
          <w:szCs w:val="28"/>
        </w:rPr>
        <w:t>nhất:</w:t>
      </w:r>
      <w:r>
        <w:rPr>
          <w:rFonts w:ascii="Times New Roman" w:hAnsi="Times New Roman"/>
          <w:color w:val="auto"/>
        </w:rPr>
        <w:t>Tạo</w:t>
      </w:r>
      <w:proofErr w:type="gramEnd"/>
      <w:r>
        <w:rPr>
          <w:rFonts w:ascii="Times New Roman" w:hAnsi="Times New Roman"/>
          <w:color w:val="auto"/>
        </w:rPr>
        <w:t xml:space="preserve"> ra giao diện màn hình HomeScreen cho phép người dùng tương tác tới các screen khác qua các TouchableOpacity.</w:t>
      </w:r>
    </w:p>
    <w:p w:rsidR="00002167" w:rsidRDefault="00B23F89">
      <w:pPr>
        <w:rPr>
          <w:rFonts w:ascii="Times New Roman" w:hAnsi="Times New Roman" w:cs="Times New Roman"/>
          <w:sz w:val="26"/>
          <w:szCs w:val="26"/>
        </w:rPr>
      </w:pPr>
      <w:r>
        <w:rPr>
          <w:rFonts w:ascii="Times New Roman" w:hAnsi="Times New Roman" w:cs="Times New Roman"/>
          <w:sz w:val="26"/>
          <w:szCs w:val="26"/>
        </w:rPr>
        <w:t xml:space="preserve">Giao diện HomeScreen chứa các </w:t>
      </w:r>
      <w:r>
        <w:rPr>
          <w:rFonts w:ascii="Times New Roman" w:hAnsi="Times New Roman"/>
          <w:sz w:val="26"/>
          <w:szCs w:val="26"/>
        </w:rPr>
        <w:t>TouchableOpacity,</w:t>
      </w:r>
      <w:r>
        <w:rPr>
          <w:rFonts w:ascii="Times New Roman" w:hAnsi="Times New Roman" w:cs="Times New Roman"/>
          <w:sz w:val="26"/>
          <w:szCs w:val="26"/>
        </w:rPr>
        <w:t xml:space="preserve"> công cụ để người dùng có thể thưc hiện thao tác mở các giao diện tương ứng với từng </w:t>
      </w:r>
      <w:r>
        <w:rPr>
          <w:rFonts w:ascii="Times New Roman" w:hAnsi="Times New Roman"/>
          <w:sz w:val="26"/>
          <w:szCs w:val="26"/>
        </w:rPr>
        <w:t>TouchableOpacity</w:t>
      </w:r>
      <w:r>
        <w:rPr>
          <w:rFonts w:ascii="Times New Roman" w:hAnsi="Times New Roman" w:cs="Times New Roman"/>
          <w:sz w:val="26"/>
          <w:szCs w:val="26"/>
        </w:rPr>
        <w:t xml:space="preserve"> theo mục đích sử dụng.</w:t>
      </w:r>
    </w:p>
    <w:p w:rsidR="00002167" w:rsidRDefault="00B23F89">
      <w:pPr>
        <w:pStyle w:val="Binhthng1"/>
        <w:spacing w:before="0" w:beforeAutospacing="0" w:after="0" w:line="252" w:lineRule="auto"/>
        <w:rPr>
          <w:rFonts w:ascii="Times New Roman" w:hAnsi="Times New Roman"/>
          <w:sz w:val="26"/>
          <w:szCs w:val="26"/>
        </w:rPr>
      </w:pPr>
      <w:r>
        <w:rPr>
          <w:b/>
          <w:color w:val="000000" w:themeColor="text1"/>
          <w:sz w:val="28"/>
          <w:szCs w:val="28"/>
        </w:rPr>
        <w:t xml:space="preserve">Thứ hai: </w:t>
      </w:r>
      <w:r>
        <w:rPr>
          <w:rFonts w:ascii="Times New Roman" w:hAnsi="Times New Roman"/>
          <w:sz w:val="26"/>
          <w:szCs w:val="26"/>
        </w:rPr>
        <w:t>Tạo ra các giao diện khác kết nối với HomeScreen bằng react-navigation nhằm phân bố các chức năng của chương trình cho phép người dùng sử dụng chương trình theo đúng mục đích.</w:t>
      </w:r>
    </w:p>
    <w:p w:rsidR="00002167" w:rsidRDefault="00B23F89">
      <w:pPr>
        <w:pStyle w:val="Binhthng1"/>
        <w:spacing w:before="0" w:beforeAutospacing="0" w:after="0" w:line="252" w:lineRule="auto"/>
        <w:rPr>
          <w:rFonts w:ascii="Times New Roman" w:hAnsi="Times New Roman"/>
          <w:sz w:val="26"/>
          <w:szCs w:val="26"/>
        </w:rPr>
      </w:pPr>
      <w:r>
        <w:rPr>
          <w:rFonts w:ascii="Times New Roman" w:hAnsi="Times New Roman"/>
          <w:sz w:val="26"/>
          <w:szCs w:val="26"/>
        </w:rPr>
        <w:t>1.Luyện Tập: Với mục đích học và ôn lại những kiến thức cơ bản gồm có 3 nội dung:</w:t>
      </w:r>
    </w:p>
    <w:p w:rsidR="00002167" w:rsidRDefault="00B23F89">
      <w:pPr>
        <w:pStyle w:val="Binhthng1"/>
        <w:spacing w:before="0" w:beforeAutospacing="0" w:after="0" w:line="252" w:lineRule="auto"/>
        <w:ind w:left="720"/>
        <w:rPr>
          <w:rFonts w:ascii="Times New Roman" w:hAnsi="Times New Roman"/>
          <w:sz w:val="26"/>
          <w:szCs w:val="26"/>
        </w:rPr>
      </w:pPr>
      <w:proofErr w:type="gramStart"/>
      <w:r>
        <w:rPr>
          <w:rFonts w:ascii="Times New Roman" w:hAnsi="Times New Roman"/>
          <w:sz w:val="26"/>
          <w:szCs w:val="26"/>
        </w:rPr>
        <w:t>1.1:Ký</w:t>
      </w:r>
      <w:proofErr w:type="gramEnd"/>
      <w:r>
        <w:rPr>
          <w:rFonts w:ascii="Times New Roman" w:hAnsi="Times New Roman"/>
          <w:sz w:val="26"/>
          <w:szCs w:val="26"/>
        </w:rPr>
        <w:t xml:space="preserve"> tự: Nội dung của phần này bao gồm 2 bảng chữ cơ bản Hỉagana và Katakana.</w:t>
      </w:r>
    </w:p>
    <w:p w:rsidR="00002167" w:rsidRDefault="00B23F89">
      <w:pPr>
        <w:pStyle w:val="Binhthng1"/>
        <w:spacing w:before="0" w:beforeAutospacing="0" w:after="0" w:line="252" w:lineRule="auto"/>
        <w:rPr>
          <w:rFonts w:ascii="Times New Roman" w:hAnsi="Times New Roman"/>
          <w:sz w:val="26"/>
          <w:szCs w:val="26"/>
        </w:rPr>
      </w:pPr>
      <w:r>
        <w:rPr>
          <w:rFonts w:ascii="Times New Roman" w:hAnsi="Times New Roman"/>
          <w:sz w:val="26"/>
          <w:szCs w:val="26"/>
        </w:rPr>
        <w:tab/>
      </w:r>
      <w:proofErr w:type="gramStart"/>
      <w:r>
        <w:rPr>
          <w:rFonts w:ascii="Times New Roman" w:hAnsi="Times New Roman"/>
          <w:sz w:val="26"/>
          <w:szCs w:val="26"/>
        </w:rPr>
        <w:t>1.2:Bài</w:t>
      </w:r>
      <w:proofErr w:type="gramEnd"/>
      <w:r>
        <w:rPr>
          <w:rFonts w:ascii="Times New Roman" w:hAnsi="Times New Roman"/>
          <w:sz w:val="26"/>
          <w:szCs w:val="26"/>
        </w:rPr>
        <w:t xml:space="preserve"> học: Chứa các nội dung cơ bản về ngữ pháp và thể từ. </w:t>
      </w:r>
    </w:p>
    <w:p w:rsidR="00002167" w:rsidRDefault="00B23F89">
      <w:pPr>
        <w:pStyle w:val="Binhthng1"/>
        <w:spacing w:before="0" w:beforeAutospacing="0" w:after="0" w:line="252" w:lineRule="auto"/>
        <w:ind w:left="720"/>
        <w:rPr>
          <w:rFonts w:ascii="Times New Roman" w:hAnsi="Times New Roman"/>
          <w:sz w:val="26"/>
          <w:szCs w:val="26"/>
        </w:rPr>
      </w:pPr>
      <w:proofErr w:type="gramStart"/>
      <w:r>
        <w:rPr>
          <w:rFonts w:ascii="Times New Roman" w:hAnsi="Times New Roman"/>
          <w:sz w:val="26"/>
          <w:szCs w:val="26"/>
        </w:rPr>
        <w:t>1.3:Từ</w:t>
      </w:r>
      <w:proofErr w:type="gramEnd"/>
      <w:r>
        <w:rPr>
          <w:rFonts w:ascii="Times New Roman" w:hAnsi="Times New Roman"/>
          <w:sz w:val="26"/>
          <w:szCs w:val="26"/>
        </w:rPr>
        <w:t xml:space="preserve"> và Kanji: Kanji (hay còn gọi là hán tự) là một thành phần rất phổ biển trong ngữ pháp Nhật Bản. Nội dung này có chức năng hỗ trợ người dùng mở rộng vốn từ đến trình độ N5.</w:t>
      </w:r>
    </w:p>
    <w:p w:rsidR="00002167" w:rsidRDefault="00B23F89">
      <w:pPr>
        <w:pStyle w:val="Binhthng1"/>
        <w:spacing w:before="0" w:beforeAutospacing="0" w:after="0" w:line="252" w:lineRule="auto"/>
        <w:rPr>
          <w:rFonts w:ascii="Times New Roman" w:hAnsi="Times New Roman"/>
          <w:sz w:val="26"/>
          <w:szCs w:val="26"/>
        </w:rPr>
      </w:pPr>
      <w:r>
        <w:rPr>
          <w:rFonts w:ascii="Times New Roman" w:hAnsi="Times New Roman"/>
          <w:sz w:val="26"/>
          <w:szCs w:val="26"/>
        </w:rPr>
        <w:t>2.Kiểm tra: Kiểm tra là một cách rất hiệu quả để ôn lại những kiến thức đã học gồm có 3 nội dung:</w:t>
      </w:r>
    </w:p>
    <w:p w:rsidR="00002167" w:rsidRDefault="00B23F89">
      <w:pPr>
        <w:pStyle w:val="Binhthng1"/>
        <w:spacing w:before="0" w:beforeAutospacing="0" w:after="0" w:line="252" w:lineRule="auto"/>
        <w:rPr>
          <w:rFonts w:ascii="Times New Roman" w:hAnsi="Times New Roman"/>
          <w:sz w:val="26"/>
          <w:szCs w:val="26"/>
        </w:rPr>
      </w:pPr>
      <w:r>
        <w:rPr>
          <w:rFonts w:ascii="Times New Roman" w:hAnsi="Times New Roman"/>
          <w:sz w:val="26"/>
          <w:szCs w:val="26"/>
        </w:rPr>
        <w:tab/>
      </w:r>
      <w:proofErr w:type="gramStart"/>
      <w:r>
        <w:rPr>
          <w:rFonts w:ascii="Times New Roman" w:hAnsi="Times New Roman"/>
          <w:sz w:val="26"/>
          <w:szCs w:val="26"/>
        </w:rPr>
        <w:t>2.1:Ký</w:t>
      </w:r>
      <w:proofErr w:type="gramEnd"/>
      <w:r>
        <w:rPr>
          <w:rFonts w:ascii="Times New Roman" w:hAnsi="Times New Roman"/>
          <w:sz w:val="26"/>
          <w:szCs w:val="26"/>
        </w:rPr>
        <w:t xml:space="preserve"> tự: Kiểm tra nội dung 2 bảng chữu Hỉagana và Katakana.</w:t>
      </w:r>
    </w:p>
    <w:p w:rsidR="00002167" w:rsidRDefault="00B23F89">
      <w:pPr>
        <w:pStyle w:val="Binhthng1"/>
        <w:spacing w:before="0" w:beforeAutospacing="0" w:after="0" w:line="252" w:lineRule="auto"/>
        <w:rPr>
          <w:rFonts w:ascii="Times New Roman" w:hAnsi="Times New Roman"/>
          <w:sz w:val="26"/>
          <w:szCs w:val="26"/>
        </w:rPr>
      </w:pPr>
      <w:r>
        <w:rPr>
          <w:rFonts w:ascii="Times New Roman" w:hAnsi="Times New Roman"/>
          <w:sz w:val="26"/>
          <w:szCs w:val="26"/>
        </w:rPr>
        <w:tab/>
      </w:r>
      <w:proofErr w:type="gramStart"/>
      <w:r>
        <w:rPr>
          <w:rFonts w:ascii="Times New Roman" w:hAnsi="Times New Roman"/>
          <w:sz w:val="26"/>
          <w:szCs w:val="26"/>
        </w:rPr>
        <w:t>2.2:Hán</w:t>
      </w:r>
      <w:proofErr w:type="gramEnd"/>
      <w:r>
        <w:rPr>
          <w:rFonts w:ascii="Times New Roman" w:hAnsi="Times New Roman"/>
          <w:sz w:val="26"/>
          <w:szCs w:val="26"/>
        </w:rPr>
        <w:t xml:space="preserve"> tự: Kiểm tra nội dung về các hán tự đã được học liên quan tới Kanji.</w:t>
      </w:r>
    </w:p>
    <w:p w:rsidR="00002167" w:rsidRDefault="00B23F89">
      <w:pPr>
        <w:pStyle w:val="Binhthng1"/>
        <w:spacing w:before="0" w:beforeAutospacing="0" w:after="0" w:line="252" w:lineRule="auto"/>
        <w:rPr>
          <w:rFonts w:ascii="Times New Roman" w:hAnsi="Times New Roman"/>
          <w:sz w:val="26"/>
          <w:szCs w:val="26"/>
        </w:rPr>
      </w:pPr>
      <w:r>
        <w:rPr>
          <w:rFonts w:ascii="Times New Roman" w:hAnsi="Times New Roman"/>
          <w:sz w:val="26"/>
          <w:szCs w:val="26"/>
        </w:rPr>
        <w:tab/>
      </w:r>
      <w:proofErr w:type="gramStart"/>
      <w:r>
        <w:rPr>
          <w:rFonts w:ascii="Times New Roman" w:hAnsi="Times New Roman"/>
          <w:sz w:val="26"/>
          <w:szCs w:val="26"/>
        </w:rPr>
        <w:t>2.3:Ngữ</w:t>
      </w:r>
      <w:proofErr w:type="gramEnd"/>
      <w:r>
        <w:rPr>
          <w:rFonts w:ascii="Times New Roman" w:hAnsi="Times New Roman"/>
          <w:sz w:val="26"/>
          <w:szCs w:val="26"/>
        </w:rPr>
        <w:t xml:space="preserve"> pháp: Kiểm tra nội dung về các ngữ pháp đã được học.</w:t>
      </w:r>
    </w:p>
    <w:p w:rsidR="00002167" w:rsidRDefault="00B23F89">
      <w:pPr>
        <w:rPr>
          <w:rFonts w:ascii="Times New Roman" w:hAnsi="Times New Roman" w:cs="Times New Roman"/>
          <w:sz w:val="26"/>
          <w:szCs w:val="26"/>
        </w:rPr>
      </w:pPr>
      <w:r>
        <w:rPr>
          <w:rFonts w:ascii="Times New Roman" w:hAnsi="Times New Roman" w:cs="Times New Roman"/>
          <w:sz w:val="26"/>
          <w:szCs w:val="26"/>
        </w:rPr>
        <w:t>3.Thư viện: Với ý tưởng tạo ra một nội dung để người dùng tự do lưu trữ các kiến thức.</w:t>
      </w:r>
    </w:p>
    <w:p w:rsidR="00002167" w:rsidRDefault="00B23F89">
      <w:pPr>
        <w:pStyle w:val="u2"/>
        <w:rPr>
          <w:rFonts w:ascii="Times New Roman" w:hAnsi="Times New Roman"/>
          <w:color w:val="auto"/>
        </w:rPr>
      </w:pPr>
      <w:r>
        <w:rPr>
          <w:rFonts w:asciiTheme="minorHAnsi" w:hAnsiTheme="minorHAnsi" w:cstheme="minorHAnsi"/>
          <w:b/>
          <w:color w:val="000000" w:themeColor="text1"/>
          <w:sz w:val="28"/>
          <w:szCs w:val="28"/>
        </w:rPr>
        <w:t>Thứ ba:</w:t>
      </w:r>
      <w:r>
        <w:rPr>
          <w:b/>
          <w:color w:val="000000" w:themeColor="text1"/>
          <w:sz w:val="28"/>
          <w:szCs w:val="28"/>
        </w:rPr>
        <w:t xml:space="preserve"> </w:t>
      </w:r>
      <w:bookmarkEnd w:id="1"/>
      <w:r>
        <w:rPr>
          <w:rFonts w:ascii="Times New Roman" w:hAnsi="Times New Roman"/>
          <w:color w:val="auto"/>
        </w:rPr>
        <w:t xml:space="preserve"> Tạo ra các nội dung cho từng giao diện ứng với chức năng của chúng.</w:t>
      </w:r>
    </w:p>
    <w:p w:rsidR="00002167" w:rsidRDefault="00B23F89">
      <w:pPr>
        <w:pStyle w:val="Binhthng1"/>
        <w:spacing w:before="0" w:beforeAutospacing="0" w:after="0" w:line="252" w:lineRule="auto"/>
        <w:rPr>
          <w:rFonts w:ascii="Times New Roman" w:hAnsi="Times New Roman"/>
          <w:sz w:val="26"/>
          <w:szCs w:val="26"/>
        </w:rPr>
      </w:pPr>
      <w:proofErr w:type="gramStart"/>
      <w:r>
        <w:rPr>
          <w:rFonts w:ascii="Times New Roman" w:hAnsi="Times New Roman"/>
          <w:sz w:val="26"/>
          <w:szCs w:val="26"/>
        </w:rPr>
        <w:t>1.1:Ký</w:t>
      </w:r>
      <w:proofErr w:type="gramEnd"/>
      <w:r>
        <w:rPr>
          <w:rFonts w:ascii="Times New Roman" w:hAnsi="Times New Roman"/>
          <w:sz w:val="26"/>
          <w:szCs w:val="26"/>
        </w:rPr>
        <w:t xml:space="preserve"> tự: Nội dung của phần này bao gồm 2 bảng chữ cơ bản Hiragana và Katakana.</w:t>
      </w:r>
    </w:p>
    <w:p w:rsidR="00002167" w:rsidRDefault="00B23F89">
      <w:r>
        <w:rPr>
          <w:noProof/>
        </w:rPr>
        <w:drawing>
          <wp:inline distT="0" distB="0" distL="0" distR="0">
            <wp:extent cx="2950845" cy="2780665"/>
            <wp:effectExtent l="0" t="0" r="1905" b="63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80096" cy="2807764"/>
                    </a:xfrm>
                    <a:prstGeom prst="rect">
                      <a:avLst/>
                    </a:prstGeom>
                    <a:noFill/>
                    <a:ln>
                      <a:noFill/>
                    </a:ln>
                  </pic:spPr>
                </pic:pic>
              </a:graphicData>
            </a:graphic>
          </wp:inline>
        </w:drawing>
      </w:r>
      <w:r>
        <w:rPr>
          <w:noProof/>
        </w:rPr>
        <w:drawing>
          <wp:inline distT="0" distB="0" distL="0" distR="0">
            <wp:extent cx="2927350" cy="2776855"/>
            <wp:effectExtent l="0" t="0" r="6350" b="444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950189" cy="2798555"/>
                    </a:xfrm>
                    <a:prstGeom prst="rect">
                      <a:avLst/>
                    </a:prstGeom>
                    <a:noFill/>
                    <a:ln>
                      <a:noFill/>
                    </a:ln>
                  </pic:spPr>
                </pic:pic>
              </a:graphicData>
            </a:graphic>
          </wp:inline>
        </w:drawing>
      </w:r>
    </w:p>
    <w:p w:rsidR="00002167" w:rsidRDefault="00B23F89">
      <w:r>
        <w:rPr>
          <w:noProof/>
        </w:rPr>
        <w:lastRenderedPageBreak/>
        <w:drawing>
          <wp:inline distT="0" distB="0" distL="0" distR="0">
            <wp:extent cx="2943225" cy="2780030"/>
            <wp:effectExtent l="0" t="0" r="0" b="127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77754" cy="2812713"/>
                    </a:xfrm>
                    <a:prstGeom prst="rect">
                      <a:avLst/>
                    </a:prstGeom>
                    <a:noFill/>
                    <a:ln>
                      <a:noFill/>
                    </a:ln>
                  </pic:spPr>
                </pic:pic>
              </a:graphicData>
            </a:graphic>
          </wp:inline>
        </w:drawing>
      </w:r>
      <w:r>
        <w:rPr>
          <w:noProof/>
        </w:rPr>
        <w:drawing>
          <wp:inline distT="0" distB="0" distL="0" distR="0">
            <wp:extent cx="2942590" cy="2780030"/>
            <wp:effectExtent l="0" t="0" r="0" b="127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971302" cy="2807142"/>
                    </a:xfrm>
                    <a:prstGeom prst="rect">
                      <a:avLst/>
                    </a:prstGeom>
                    <a:noFill/>
                    <a:ln>
                      <a:noFill/>
                    </a:ln>
                  </pic:spPr>
                </pic:pic>
              </a:graphicData>
            </a:graphic>
          </wp:inline>
        </w:drawing>
      </w:r>
    </w:p>
    <w:p w:rsidR="00002167" w:rsidRDefault="00B23F89">
      <w:pPr>
        <w:rPr>
          <w:rFonts w:ascii="Times New Roman" w:hAnsi="Times New Roman"/>
          <w:sz w:val="26"/>
          <w:szCs w:val="26"/>
        </w:rPr>
      </w:pPr>
      <w:proofErr w:type="gramStart"/>
      <w:r>
        <w:rPr>
          <w:rFonts w:ascii="Times New Roman" w:hAnsi="Times New Roman"/>
          <w:sz w:val="26"/>
          <w:szCs w:val="26"/>
        </w:rPr>
        <w:t>1.2:Bài</w:t>
      </w:r>
      <w:proofErr w:type="gramEnd"/>
      <w:r>
        <w:rPr>
          <w:rFonts w:ascii="Times New Roman" w:hAnsi="Times New Roman"/>
          <w:sz w:val="26"/>
          <w:szCs w:val="26"/>
        </w:rPr>
        <w:t xml:space="preserve"> học: Chứa các nội dung cơ bản về ngữ pháp và thể từ.</w:t>
      </w:r>
    </w:p>
    <w:p w:rsidR="00002167" w:rsidRDefault="00B23F89">
      <w:pPr>
        <w:rPr>
          <w:rFonts w:ascii="Times New Roman" w:hAnsi="Times New Roman"/>
          <w:sz w:val="26"/>
          <w:szCs w:val="26"/>
        </w:rPr>
      </w:pPr>
      <w:proofErr w:type="gramStart"/>
      <w:r>
        <w:rPr>
          <w:rFonts w:ascii="Times New Roman" w:hAnsi="Times New Roman"/>
          <w:sz w:val="26"/>
          <w:szCs w:val="26"/>
        </w:rPr>
        <w:t>1.2.1:Các</w:t>
      </w:r>
      <w:proofErr w:type="gramEnd"/>
      <w:r>
        <w:rPr>
          <w:rFonts w:ascii="Times New Roman" w:hAnsi="Times New Roman"/>
          <w:sz w:val="26"/>
          <w:szCs w:val="26"/>
        </w:rPr>
        <w:t xml:space="preserve"> thể của động từ: Chứa các nội dung cơ bản về thể từ.</w:t>
      </w:r>
    </w:p>
    <w:p w:rsidR="00002167" w:rsidRDefault="00B23F89">
      <w:pPr>
        <w:rPr>
          <w:rFonts w:ascii="Times New Roman" w:hAnsi="Times New Roman"/>
          <w:sz w:val="26"/>
          <w:szCs w:val="26"/>
        </w:rPr>
      </w:pPr>
      <w:proofErr w:type="gramStart"/>
      <w:r>
        <w:rPr>
          <w:rFonts w:ascii="Times New Roman" w:hAnsi="Times New Roman"/>
          <w:sz w:val="26"/>
          <w:szCs w:val="26"/>
        </w:rPr>
        <w:t>1.2.1.1:Thể</w:t>
      </w:r>
      <w:proofErr w:type="gramEnd"/>
      <w:r>
        <w:rPr>
          <w:rFonts w:ascii="Times New Roman" w:hAnsi="Times New Roman"/>
          <w:sz w:val="26"/>
          <w:szCs w:val="26"/>
        </w:rPr>
        <w:t xml:space="preserve"> từ điểm </w:t>
      </w:r>
      <w:r>
        <w:rPr>
          <w:rFonts w:ascii="MS Gothic" w:eastAsia="MS Gothic" w:hAnsi="MS Gothic" w:cs="MS Gothic" w:hint="eastAsia"/>
          <w:sz w:val="26"/>
          <w:szCs w:val="26"/>
        </w:rPr>
        <w:t>ます</w:t>
      </w:r>
      <w:r>
        <w:rPr>
          <w:rFonts w:ascii="Times New Roman" w:hAnsi="Times New Roman"/>
          <w:sz w:val="26"/>
          <w:szCs w:val="26"/>
        </w:rPr>
        <w:t xml:space="preserve"> (masu) là một thể của động từ mà được dùng rất phổ biến, nó là nguồn gốc cho việc chuyển đổi qua các thể khác. Vì nó là thể gốc để tạo ra các thể khác nên trong các sách hướng dẫn, từ điển sẽ sử dụng thể này như một thể cơ bản.</w:t>
      </w:r>
    </w:p>
    <w:p w:rsidR="00002167" w:rsidRDefault="00B23F89">
      <w:pPr>
        <w:rPr>
          <w:rFonts w:ascii="Times New Roman" w:eastAsia="MS Gothic" w:hAnsi="Times New Roman" w:cs="Times New Roman"/>
          <w:sz w:val="26"/>
          <w:szCs w:val="26"/>
        </w:rPr>
      </w:pPr>
      <w:r>
        <w:rPr>
          <w:rFonts w:ascii="Times New Roman" w:hAnsi="Times New Roman"/>
          <w:sz w:val="26"/>
          <w:szCs w:val="26"/>
        </w:rPr>
        <w:t>1.2.1.2:</w:t>
      </w:r>
      <w:r>
        <w:t xml:space="preserve"> </w:t>
      </w:r>
      <w:r>
        <w:rPr>
          <w:rFonts w:ascii="Times New Roman" w:hAnsi="Times New Roman"/>
          <w:sz w:val="26"/>
          <w:szCs w:val="26"/>
        </w:rPr>
        <w:t xml:space="preserve">Thể </w:t>
      </w:r>
      <w:proofErr w:type="gramStart"/>
      <w:r>
        <w:rPr>
          <w:rFonts w:ascii="MS Gothic" w:eastAsia="MS Gothic" w:hAnsi="MS Gothic" w:cs="MS Gothic" w:hint="eastAsia"/>
          <w:sz w:val="26"/>
          <w:szCs w:val="26"/>
        </w:rPr>
        <w:t>て</w:t>
      </w:r>
      <w:r>
        <w:rPr>
          <w:rFonts w:ascii="Times New Roman" w:eastAsia="MS Gothic" w:hAnsi="Times New Roman" w:cs="Times New Roman"/>
          <w:sz w:val="26"/>
          <w:szCs w:val="26"/>
        </w:rPr>
        <w:t>:Cách</w:t>
      </w:r>
      <w:proofErr w:type="gramEnd"/>
      <w:r>
        <w:rPr>
          <w:rFonts w:ascii="Times New Roman" w:eastAsia="MS Gothic" w:hAnsi="Times New Roman" w:cs="Times New Roman"/>
          <w:sz w:val="26"/>
          <w:szCs w:val="26"/>
        </w:rPr>
        <w:t xml:space="preserve"> chuyển đổi: động từ thể từ điển + </w:t>
      </w:r>
      <w:r>
        <w:rPr>
          <w:rFonts w:ascii="Times New Roman" w:eastAsia="MS Gothic" w:hAnsi="Times New Roman" w:cs="Times New Roman"/>
          <w:sz w:val="26"/>
          <w:szCs w:val="26"/>
        </w:rPr>
        <w:t>ます</w:t>
      </w:r>
      <w:r>
        <w:rPr>
          <w:rFonts w:ascii="Times New Roman" w:eastAsia="MS Gothic" w:hAnsi="Times New Roman" w:cs="Times New Roman"/>
          <w:sz w:val="26"/>
          <w:szCs w:val="26"/>
        </w:rPr>
        <w:t xml:space="preserve"> -&gt; động từ thể </w:t>
      </w:r>
      <w:r>
        <w:rPr>
          <w:rFonts w:ascii="Times New Roman" w:eastAsia="MS Gothic" w:hAnsi="Times New Roman" w:cs="Times New Roman"/>
          <w:sz w:val="26"/>
          <w:szCs w:val="26"/>
        </w:rPr>
        <w:t>て</w:t>
      </w:r>
      <w:r>
        <w:rPr>
          <w:rFonts w:ascii="Times New Roman" w:eastAsia="MS Gothic" w:hAnsi="Times New Roman" w:cs="Times New Roman"/>
          <w:sz w:val="26"/>
          <w:szCs w:val="26"/>
        </w:rPr>
        <w:t xml:space="preserve"> (bỏ </w:t>
      </w:r>
      <w:r>
        <w:rPr>
          <w:rFonts w:ascii="Times New Roman" w:eastAsia="MS Gothic" w:hAnsi="Times New Roman" w:cs="Times New Roman"/>
          <w:sz w:val="26"/>
          <w:szCs w:val="26"/>
        </w:rPr>
        <w:t>ます</w:t>
      </w:r>
      <w:r>
        <w:rPr>
          <w:rFonts w:ascii="Times New Roman" w:eastAsia="MS Gothic" w:hAnsi="Times New Roman" w:cs="Times New Roman"/>
          <w:sz w:val="26"/>
          <w:szCs w:val="26"/>
        </w:rPr>
        <w:t>)</w:t>
      </w:r>
    </w:p>
    <w:p w:rsidR="00002167" w:rsidRDefault="00B23F89">
      <w:pPr>
        <w:rPr>
          <w:rFonts w:ascii="Times New Roman" w:hAnsi="Times New Roman"/>
          <w:sz w:val="26"/>
          <w:szCs w:val="26"/>
        </w:rPr>
      </w:pPr>
      <w:r>
        <w:rPr>
          <w:rFonts w:ascii="Times New Roman" w:hAnsi="Times New Roman"/>
          <w:sz w:val="26"/>
          <w:szCs w:val="26"/>
        </w:rPr>
        <w:t>1.2.1.3:</w:t>
      </w:r>
      <w:r>
        <w:t xml:space="preserve"> </w:t>
      </w:r>
      <w:r>
        <w:rPr>
          <w:rFonts w:ascii="Times New Roman" w:hAnsi="Times New Roman"/>
          <w:sz w:val="26"/>
          <w:szCs w:val="26"/>
        </w:rPr>
        <w:t xml:space="preserve">Thể </w:t>
      </w:r>
      <w:r>
        <w:rPr>
          <w:rFonts w:ascii="MS Gothic" w:eastAsia="MS Gothic" w:hAnsi="MS Gothic" w:cs="MS Gothic" w:hint="eastAsia"/>
          <w:sz w:val="26"/>
          <w:szCs w:val="26"/>
        </w:rPr>
        <w:t>た</w:t>
      </w:r>
      <w:r>
        <w:rPr>
          <w:rFonts w:ascii="Times New Roman" w:hAnsi="Times New Roman"/>
          <w:sz w:val="26"/>
          <w:szCs w:val="26"/>
        </w:rPr>
        <w:t>: Thể ta thường được sử dụng trong việc miêu tả một sự việc trong quá khứ, đã được làm và kết thúc.</w:t>
      </w:r>
    </w:p>
    <w:p w:rsidR="00002167" w:rsidRDefault="00B23F89">
      <w:pPr>
        <w:rPr>
          <w:rFonts w:ascii="Times New Roman" w:hAnsi="Times New Roman"/>
          <w:sz w:val="26"/>
          <w:szCs w:val="26"/>
        </w:rPr>
      </w:pPr>
      <w:r>
        <w:rPr>
          <w:rFonts w:ascii="Times New Roman" w:hAnsi="Times New Roman"/>
          <w:sz w:val="26"/>
          <w:szCs w:val="26"/>
        </w:rPr>
        <w:t>1.2.1.4:</w:t>
      </w:r>
      <w:r>
        <w:t xml:space="preserve"> </w:t>
      </w:r>
      <w:r>
        <w:rPr>
          <w:rFonts w:ascii="Times New Roman" w:hAnsi="Times New Roman"/>
          <w:sz w:val="26"/>
          <w:szCs w:val="26"/>
        </w:rPr>
        <w:t xml:space="preserve">Thể </w:t>
      </w:r>
      <w:r>
        <w:rPr>
          <w:rFonts w:ascii="MS Gothic" w:eastAsia="MS Gothic" w:hAnsi="MS Gothic" w:cs="MS Gothic" w:hint="eastAsia"/>
          <w:sz w:val="26"/>
          <w:szCs w:val="26"/>
        </w:rPr>
        <w:t>ない</w:t>
      </w:r>
      <w:r>
        <w:rPr>
          <w:rFonts w:ascii="Times New Roman" w:hAnsi="Times New Roman"/>
          <w:sz w:val="26"/>
          <w:szCs w:val="26"/>
        </w:rPr>
        <w:t xml:space="preserve">: Thể của động từ khi đi kèm với </w:t>
      </w:r>
      <w:r>
        <w:rPr>
          <w:rFonts w:ascii="MS Gothic" w:eastAsia="MS Gothic" w:hAnsi="MS Gothic" w:cs="MS Gothic" w:hint="eastAsia"/>
          <w:sz w:val="26"/>
          <w:szCs w:val="26"/>
        </w:rPr>
        <w:t>ない</w:t>
      </w:r>
      <w:r>
        <w:rPr>
          <w:rFonts w:ascii="Times New Roman" w:hAnsi="Times New Roman"/>
          <w:sz w:val="26"/>
          <w:szCs w:val="26"/>
        </w:rPr>
        <w:t xml:space="preserve"> được gọi là thể </w:t>
      </w:r>
      <w:r>
        <w:rPr>
          <w:rFonts w:ascii="MS Gothic" w:eastAsia="MS Gothic" w:hAnsi="MS Gothic" w:cs="MS Gothic" w:hint="eastAsia"/>
          <w:sz w:val="26"/>
          <w:szCs w:val="26"/>
        </w:rPr>
        <w:t>ない</w:t>
      </w:r>
      <w:r>
        <w:rPr>
          <w:rFonts w:ascii="Times New Roman" w:hAnsi="Times New Roman"/>
          <w:sz w:val="26"/>
          <w:szCs w:val="26"/>
        </w:rPr>
        <w:t xml:space="preserve"> của động từ.</w:t>
      </w:r>
    </w:p>
    <w:p w:rsidR="00002167" w:rsidRDefault="00B23F89">
      <w:pPr>
        <w:rPr>
          <w:rFonts w:ascii="Times New Roman" w:hAnsi="Times New Roman"/>
          <w:sz w:val="26"/>
          <w:szCs w:val="26"/>
        </w:rPr>
      </w:pPr>
      <w:r>
        <w:rPr>
          <w:rFonts w:ascii="Times New Roman" w:hAnsi="Times New Roman"/>
          <w:sz w:val="26"/>
          <w:szCs w:val="26"/>
        </w:rPr>
        <w:t>1.2.1.5:</w:t>
      </w:r>
      <w:r>
        <w:t xml:space="preserve"> </w:t>
      </w:r>
      <w:r>
        <w:rPr>
          <w:rFonts w:ascii="Times New Roman" w:hAnsi="Times New Roman"/>
          <w:sz w:val="26"/>
          <w:szCs w:val="26"/>
        </w:rPr>
        <w:t>Thể Dự định/Ý định.</w:t>
      </w:r>
    </w:p>
    <w:p w:rsidR="00002167" w:rsidRDefault="00B23F89">
      <w:pPr>
        <w:rPr>
          <w:rFonts w:ascii="Times New Roman" w:hAnsi="Times New Roman"/>
          <w:sz w:val="26"/>
          <w:szCs w:val="26"/>
        </w:rPr>
      </w:pPr>
      <w:r>
        <w:rPr>
          <w:rFonts w:ascii="Times New Roman" w:hAnsi="Times New Roman"/>
          <w:sz w:val="26"/>
          <w:szCs w:val="26"/>
        </w:rPr>
        <w:t>1.2.1.6:</w:t>
      </w:r>
      <w:r>
        <w:t xml:space="preserve"> </w:t>
      </w:r>
      <w:r>
        <w:rPr>
          <w:rFonts w:ascii="Times New Roman" w:hAnsi="Times New Roman"/>
          <w:sz w:val="26"/>
          <w:szCs w:val="26"/>
        </w:rPr>
        <w:t xml:space="preserve">Thể Khả năng  </w:t>
      </w:r>
    </w:p>
    <w:p w:rsidR="00002167" w:rsidRDefault="00B23F89">
      <w:pPr>
        <w:rPr>
          <w:rFonts w:ascii="Times New Roman" w:hAnsi="Times New Roman"/>
          <w:sz w:val="26"/>
          <w:szCs w:val="26"/>
        </w:rPr>
      </w:pPr>
      <w:proofErr w:type="gramStart"/>
      <w:r>
        <w:rPr>
          <w:rFonts w:ascii="Times New Roman" w:hAnsi="Times New Roman"/>
          <w:sz w:val="26"/>
          <w:szCs w:val="26"/>
        </w:rPr>
        <w:t>1.2.2:Ngữ</w:t>
      </w:r>
      <w:proofErr w:type="gramEnd"/>
      <w:r>
        <w:rPr>
          <w:rFonts w:ascii="Times New Roman" w:hAnsi="Times New Roman"/>
          <w:sz w:val="26"/>
          <w:szCs w:val="26"/>
        </w:rPr>
        <w:t xml:space="preserve"> pháp: Chứa các nội dung cơ bản về ngữ pháp như: các dạng câu, sử dụng từ loại, quan hệ từ trong câu …</w:t>
      </w:r>
    </w:p>
    <w:p w:rsidR="00002167" w:rsidRDefault="00B23F89">
      <w:pPr>
        <w:rPr>
          <w:rFonts w:ascii="Times New Roman" w:hAnsi="Times New Roman"/>
          <w:sz w:val="26"/>
          <w:szCs w:val="26"/>
        </w:rPr>
      </w:pPr>
      <w:r>
        <w:rPr>
          <w:rFonts w:ascii="Times New Roman" w:hAnsi="Times New Roman"/>
          <w:sz w:val="26"/>
          <w:szCs w:val="26"/>
        </w:rPr>
        <w:t>1.3: Từ và Kanji: Nội dung bao gồm những hán tự và từ vựng cơ bản cho người dung tham khảo và học thuộc.</w:t>
      </w:r>
    </w:p>
    <w:p w:rsidR="00002167" w:rsidRDefault="00B23F89">
      <w:pPr>
        <w:rPr>
          <w:rFonts w:ascii="Times New Roman" w:hAnsi="Times New Roman"/>
          <w:sz w:val="26"/>
          <w:szCs w:val="26"/>
        </w:rPr>
      </w:pPr>
      <w:r>
        <w:rPr>
          <w:rFonts w:ascii="Times New Roman" w:hAnsi="Times New Roman"/>
          <w:sz w:val="26"/>
          <w:szCs w:val="26"/>
        </w:rPr>
        <w:t>1.3.1: Hán tự N5: Chứa các hán tự trong trình dộ N5.</w:t>
      </w:r>
    </w:p>
    <w:p w:rsidR="00002167" w:rsidRDefault="00B23F89">
      <w:pPr>
        <w:rPr>
          <w:rFonts w:ascii="Times New Roman" w:hAnsi="Times New Roman"/>
          <w:sz w:val="26"/>
          <w:szCs w:val="26"/>
        </w:rPr>
      </w:pPr>
      <w:r>
        <w:rPr>
          <w:rFonts w:ascii="Times New Roman" w:hAnsi="Times New Roman"/>
          <w:sz w:val="26"/>
          <w:szCs w:val="26"/>
        </w:rPr>
        <w:t>1.3.2: 500 từ vựng: Với ý tưởng xây dựng chương trình học theo ngày, nội dung này cung cấp những từ vựng phổ biến nhất cho người dùng tham khảo và học tập.</w:t>
      </w:r>
    </w:p>
    <w:p w:rsidR="00002167" w:rsidRDefault="00B23F89">
      <w:pPr>
        <w:rPr>
          <w:rFonts w:ascii="Times New Roman" w:hAnsi="Times New Roman"/>
          <w:sz w:val="26"/>
          <w:szCs w:val="26"/>
        </w:rPr>
      </w:pPr>
      <w:r>
        <w:rPr>
          <w:rFonts w:ascii="Times New Roman" w:hAnsi="Times New Roman"/>
          <w:sz w:val="26"/>
          <w:szCs w:val="26"/>
        </w:rPr>
        <w:lastRenderedPageBreak/>
        <w:t xml:space="preserve">2.Kiểm tra: Từ dữ liệu các câu hỏi cho trước, nhóm thiết lập hàm “random” để lấy ngẫu nhiên các câu hỏi như </w:t>
      </w:r>
      <w:proofErr w:type="gramStart"/>
      <w:r>
        <w:rPr>
          <w:rFonts w:ascii="Times New Roman" w:hAnsi="Times New Roman"/>
          <w:sz w:val="26"/>
          <w:szCs w:val="26"/>
        </w:rPr>
        <w:t>sau :</w:t>
      </w:r>
      <w:proofErr w:type="gramEnd"/>
    </w:p>
    <w:p w:rsidR="00002167" w:rsidRDefault="00B23F89">
      <w:r>
        <w:rPr>
          <w:noProof/>
        </w:rPr>
        <w:drawing>
          <wp:inline distT="0" distB="0" distL="0" distR="0">
            <wp:extent cx="4699635" cy="1219200"/>
            <wp:effectExtent l="0" t="0" r="571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pic:cNvPicPr>
                      <a:picLocks noChangeAspect="1"/>
                    </pic:cNvPicPr>
                  </pic:nvPicPr>
                  <pic:blipFill>
                    <a:blip r:embed="rId12"/>
                    <a:stretch>
                      <a:fillRect/>
                    </a:stretch>
                  </pic:blipFill>
                  <pic:spPr>
                    <a:xfrm>
                      <a:off x="0" y="0"/>
                      <a:ext cx="4713809" cy="1222778"/>
                    </a:xfrm>
                    <a:prstGeom prst="rect">
                      <a:avLst/>
                    </a:prstGeom>
                  </pic:spPr>
                </pic:pic>
              </a:graphicData>
            </a:graphic>
          </wp:inline>
        </w:drawing>
      </w:r>
      <w:r>
        <w:t xml:space="preserve"> </w:t>
      </w:r>
      <w:r>
        <w:rPr>
          <w:noProof/>
        </w:rPr>
        <w:drawing>
          <wp:inline distT="0" distB="0" distL="0" distR="0">
            <wp:extent cx="3910330" cy="329565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13"/>
                    <a:stretch>
                      <a:fillRect/>
                    </a:stretch>
                  </pic:blipFill>
                  <pic:spPr>
                    <a:xfrm>
                      <a:off x="0" y="0"/>
                      <a:ext cx="3916600" cy="3300578"/>
                    </a:xfrm>
                    <a:prstGeom prst="rect">
                      <a:avLst/>
                    </a:prstGeom>
                  </pic:spPr>
                </pic:pic>
              </a:graphicData>
            </a:graphic>
          </wp:inline>
        </w:drawing>
      </w:r>
      <w:r>
        <w:t xml:space="preserve"> </w:t>
      </w:r>
    </w:p>
    <w:p w:rsidR="00002167" w:rsidRDefault="00B23F89">
      <w:pPr>
        <w:rPr>
          <w:rFonts w:ascii="Times New Roman" w:hAnsi="Times New Roman"/>
          <w:sz w:val="26"/>
          <w:szCs w:val="26"/>
        </w:rPr>
      </w:pPr>
      <w:r>
        <w:rPr>
          <w:noProof/>
        </w:rPr>
        <w:drawing>
          <wp:inline distT="0" distB="0" distL="0" distR="0">
            <wp:extent cx="1988820" cy="2589530"/>
            <wp:effectExtent l="0" t="0" r="0" b="127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pic:cNvPicPr>
                      <a:picLocks noChangeAspect="1"/>
                    </pic:cNvPicPr>
                  </pic:nvPicPr>
                  <pic:blipFill>
                    <a:blip r:embed="rId14"/>
                    <a:stretch>
                      <a:fillRect/>
                    </a:stretch>
                  </pic:blipFill>
                  <pic:spPr>
                    <a:xfrm>
                      <a:off x="0" y="0"/>
                      <a:ext cx="2019830" cy="2629263"/>
                    </a:xfrm>
                    <a:prstGeom prst="rect">
                      <a:avLst/>
                    </a:prstGeom>
                  </pic:spPr>
                </pic:pic>
              </a:graphicData>
            </a:graphic>
          </wp:inline>
        </w:drawing>
      </w:r>
      <w:r>
        <w:rPr>
          <w:noProof/>
        </w:rPr>
        <w:drawing>
          <wp:inline distT="0" distB="0" distL="0" distR="0">
            <wp:extent cx="1969770" cy="2586990"/>
            <wp:effectExtent l="0" t="0" r="0" b="381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pic:cNvPicPr>
                      <a:picLocks noChangeAspect="1"/>
                    </pic:cNvPicPr>
                  </pic:nvPicPr>
                  <pic:blipFill>
                    <a:blip r:embed="rId15"/>
                    <a:stretch>
                      <a:fillRect/>
                    </a:stretch>
                  </pic:blipFill>
                  <pic:spPr>
                    <a:xfrm>
                      <a:off x="0" y="0"/>
                      <a:ext cx="1989046" cy="2611703"/>
                    </a:xfrm>
                    <a:prstGeom prst="rect">
                      <a:avLst/>
                    </a:prstGeom>
                  </pic:spPr>
                </pic:pic>
              </a:graphicData>
            </a:graphic>
          </wp:inline>
        </w:drawing>
      </w:r>
      <w:r>
        <w:rPr>
          <w:noProof/>
        </w:rPr>
        <w:drawing>
          <wp:inline distT="0" distB="0" distL="0" distR="0">
            <wp:extent cx="1930400" cy="2581910"/>
            <wp:effectExtent l="0" t="0" r="0" b="889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5"/>
                    <pic:cNvPicPr>
                      <a:picLocks noChangeAspect="1"/>
                    </pic:cNvPicPr>
                  </pic:nvPicPr>
                  <pic:blipFill>
                    <a:blip r:embed="rId16"/>
                    <a:stretch>
                      <a:fillRect/>
                    </a:stretch>
                  </pic:blipFill>
                  <pic:spPr>
                    <a:xfrm>
                      <a:off x="0" y="0"/>
                      <a:ext cx="1962436" cy="2624257"/>
                    </a:xfrm>
                    <a:prstGeom prst="rect">
                      <a:avLst/>
                    </a:prstGeom>
                  </pic:spPr>
                </pic:pic>
              </a:graphicData>
            </a:graphic>
          </wp:inline>
        </w:drawing>
      </w:r>
      <w:r>
        <w:rPr>
          <w:rFonts w:ascii="Times New Roman" w:hAnsi="Times New Roman"/>
          <w:sz w:val="26"/>
          <w:szCs w:val="26"/>
        </w:rPr>
        <w:t>Sau khi người dùng Tap vào câu trả lời thì đáp án sẽ hiện ra ở dạng Alert, sau khi trả lời cả 5 câu hỏi thì kết quả cuối cùng sẽ hiện ra.</w:t>
      </w:r>
    </w:p>
    <w:p w:rsidR="00002167" w:rsidRDefault="00B23F89">
      <w:pPr>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Thư viện: Với ý tưởng tạo ra một nội dung để người dùng tự do lưu trữ các kiến thức, nhóm sử dụng component Asyncstorage của react-native để lưu trữ dữ liệu trong chính chương trình:</w:t>
      </w:r>
    </w:p>
    <w:p w:rsidR="00002167" w:rsidRDefault="00B23F89">
      <w:r>
        <w:rPr>
          <w:noProof/>
        </w:rPr>
        <w:drawing>
          <wp:inline distT="0" distB="0" distL="114300" distR="114300">
            <wp:extent cx="3772535" cy="1196340"/>
            <wp:effectExtent l="0" t="0" r="6985"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stretch>
                      <a:fillRect/>
                    </a:stretch>
                  </pic:blipFill>
                  <pic:spPr>
                    <a:xfrm>
                      <a:off x="0" y="0"/>
                      <a:ext cx="3772535" cy="1196340"/>
                    </a:xfrm>
                    <a:prstGeom prst="rect">
                      <a:avLst/>
                    </a:prstGeom>
                    <a:noFill/>
                    <a:ln w="9525">
                      <a:noFill/>
                    </a:ln>
                  </pic:spPr>
                </pic:pic>
              </a:graphicData>
            </a:graphic>
          </wp:inline>
        </w:drawing>
      </w:r>
    </w:p>
    <w:p w:rsidR="00002167" w:rsidRDefault="00B23F89">
      <w:r>
        <w:t>Khởi tạo 2 mảng biến lưu trữ khi chạy chương trình, khởi tạo cấu trúc của mảng lưu trữ.</w:t>
      </w:r>
    </w:p>
    <w:p w:rsidR="00002167" w:rsidRDefault="00B23F89">
      <w:r>
        <w:rPr>
          <w:noProof/>
        </w:rPr>
        <w:drawing>
          <wp:inline distT="0" distB="0" distL="114300" distR="114300">
            <wp:extent cx="5938487" cy="3924300"/>
            <wp:effectExtent l="0" t="0" r="571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8"/>
                    <a:stretch>
                      <a:fillRect/>
                    </a:stretch>
                  </pic:blipFill>
                  <pic:spPr>
                    <a:xfrm>
                      <a:off x="0" y="0"/>
                      <a:ext cx="5975322" cy="3948641"/>
                    </a:xfrm>
                    <a:prstGeom prst="rect">
                      <a:avLst/>
                    </a:prstGeom>
                    <a:noFill/>
                    <a:ln w="9525">
                      <a:noFill/>
                    </a:ln>
                  </pic:spPr>
                </pic:pic>
              </a:graphicData>
            </a:graphic>
          </wp:inline>
        </w:drawing>
      </w:r>
    </w:p>
    <w:p w:rsidR="00002167" w:rsidRDefault="00B23F89">
      <w:r>
        <w:t>Sau khi có được dữ liệu trong mảng thì try-catch lưu số lượng phần tử vào key “@</w:t>
      </w:r>
      <w:proofErr w:type="gramStart"/>
      <w:r>
        <w:t>async:keysize</w:t>
      </w:r>
      <w:proofErr w:type="gramEnd"/>
      <w:r>
        <w:t xml:space="preserve">(Ex)” để tiện cho việc lấy dữ liệu sau này. </w:t>
      </w:r>
      <w:r>
        <w:br/>
        <w:t>Sau đó, lưu từng phần tử của mảng theo các key “@async:</w:t>
      </w:r>
      <w:proofErr w:type="gramStart"/>
      <w:r>
        <w:t>key(</w:t>
      </w:r>
      <w:proofErr w:type="gramEnd"/>
      <w:r>
        <w:t>Ex)” + i khác nhau thay đổi theo dòng lặp biến i.</w:t>
      </w:r>
      <w:r w:rsidR="00987FED">
        <w:br/>
        <w:t>Chức năng lưu trữ được kích hoạt khi người dùng Tap vào TouchableOpacity “S” trên giao diện.</w:t>
      </w:r>
    </w:p>
    <w:p w:rsidR="00002167" w:rsidRDefault="00002167"/>
    <w:p w:rsidR="00002167" w:rsidRDefault="00002167"/>
    <w:p w:rsidR="00002167" w:rsidRDefault="00B23F89">
      <w:r>
        <w:rPr>
          <w:noProof/>
        </w:rPr>
        <w:lastRenderedPageBreak/>
        <w:drawing>
          <wp:inline distT="0" distB="0" distL="114300" distR="114300">
            <wp:extent cx="6238875" cy="4470400"/>
            <wp:effectExtent l="0" t="0" r="9525" b="635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9"/>
                    <a:stretch>
                      <a:fillRect/>
                    </a:stretch>
                  </pic:blipFill>
                  <pic:spPr>
                    <a:xfrm>
                      <a:off x="0" y="0"/>
                      <a:ext cx="6244449" cy="4473953"/>
                    </a:xfrm>
                    <a:prstGeom prst="rect">
                      <a:avLst/>
                    </a:prstGeom>
                    <a:noFill/>
                    <a:ln w="9525">
                      <a:noFill/>
                    </a:ln>
                  </pic:spPr>
                </pic:pic>
              </a:graphicData>
            </a:graphic>
          </wp:inline>
        </w:drawing>
      </w:r>
    </w:p>
    <w:p w:rsidR="00987FED" w:rsidRPr="00987FED" w:rsidRDefault="00B23F89" w:rsidP="00987FED">
      <w:r>
        <w:t>Sau khi lưu được dữ liệu thì ta có thể lấy toàn bộ phần tử đã lưu nạp trực tiếp vào mảng bằng cách try-catch lấy biến t(t) số lượng phần tử từ việc sử dụng JSON.parse key “@async:keysize(Ex)” qua trung gian noteArrayStrSize(Ex).</w:t>
      </w:r>
      <w:r>
        <w:br/>
        <w:t>Sau khi lấy được số lượng phần tử, truy suất từng phần tử đã được lưu từ các key “@async:key(Ex)” + i khác nhau thay đổi theo dòng lặp biến I rồi nạp lại vào mảng.</w:t>
      </w:r>
      <w:bookmarkEnd w:id="0"/>
      <w:r w:rsidR="00987FED">
        <w:br/>
        <w:t>Chức năng xuất dữ liệu đã lưu được kích hoạt khi người dùng Tap vào TouchableOpacity “G” trên giao diện. Tuy nhiên các note chỉ hiển thị khi người dùng Reload bằng cách kéo khung hình hướng xuống.</w:t>
      </w:r>
    </w:p>
    <w:p w:rsidR="00002167" w:rsidRDefault="00B23F89">
      <w:pPr>
        <w:pStyle w:val="u2"/>
        <w:rPr>
          <w:rFonts w:ascii="Times New Roman" w:hAnsi="Times New Roman" w:cs="Times New Roman"/>
          <w:color w:val="auto"/>
        </w:rPr>
      </w:pPr>
      <w:r>
        <w:rPr>
          <w:b/>
          <w:color w:val="000000" w:themeColor="text1"/>
          <w:sz w:val="28"/>
          <w:szCs w:val="28"/>
        </w:rPr>
        <w:t xml:space="preserve">Bài toán phụ: </w:t>
      </w:r>
      <w:r>
        <w:rPr>
          <w:rFonts w:ascii="Times New Roman" w:hAnsi="Times New Roman" w:cs="Times New Roman"/>
          <w:color w:val="auto"/>
        </w:rPr>
        <w:t>Tạo ra một nội dung để người dùng tự do lưu trữ các kiến thức.</w:t>
      </w:r>
    </w:p>
    <w:p w:rsidR="00002167" w:rsidRDefault="00B23F89">
      <w:r>
        <w:t xml:space="preserve">3.Thư viện bao gồm 2 View được tổ chức trong cùng một Scrollview để các phần tử của cả hai bên luôn được hiển thị song song dưới dạng note. Mỗi note là một thành phần riêng lẻ hiển thị 1 phần tử trong mảng </w:t>
      </w:r>
      <w:proofErr w:type="gramStart"/>
      <w:r w:rsidR="005B0E1F">
        <w:t>this.state</w:t>
      </w:r>
      <w:proofErr w:type="gramEnd"/>
      <w:r w:rsidR="005B0E1F">
        <w:t>.noteArray(Ex).note</w:t>
      </w:r>
      <w:r>
        <w:t xml:space="preserve"> dưới dạng danh sách dọc và các phần tử có thể được xóa bằng cách sử dụng TouchableOpacity chứa dấu ”x” tương ứng.</w:t>
      </w:r>
      <w:r w:rsidR="005B0E1F">
        <w:t xml:space="preserve"> Ứng với mỗi phần tử trong mảng </w:t>
      </w:r>
      <w:proofErr w:type="gramStart"/>
      <w:r w:rsidR="005B0E1F">
        <w:t>this.state</w:t>
      </w:r>
      <w:proofErr w:type="gramEnd"/>
      <w:r w:rsidR="005B0E1F">
        <w:t>.noteArray(Ex).note đều được mặc định sẽ hiển thị dưới dạng note trên màn hình.</w:t>
      </w:r>
    </w:p>
    <w:p w:rsidR="00002167" w:rsidRDefault="00B23F89">
      <w:r>
        <w:t>Đ</w:t>
      </w:r>
      <w:r w:rsidR="005B0E1F">
        <w:t xml:space="preserve">ể cập nhật thêm phần tử vào trong danh sách, người dùng cần nhập vào TextInput và Tap vào TouchableOpacity mang dầu “+” tương ứng với mỗi cột. Giá trị input được đẩy vào </w:t>
      </w:r>
      <w:proofErr w:type="gramStart"/>
      <w:r w:rsidR="005B0E1F">
        <w:t>this.state</w:t>
      </w:r>
      <w:proofErr w:type="gramEnd"/>
      <w:r w:rsidR="005B0E1F">
        <w:t>.noteArray(Ex).note dưới dạng chuỗi và tự động cập nhật trên màn hình.</w:t>
      </w:r>
    </w:p>
    <w:p w:rsidR="005B0E1F" w:rsidRDefault="005B0E1F"/>
    <w:p w:rsidR="00002167" w:rsidRDefault="00002167"/>
    <w:p w:rsidR="00002167" w:rsidRDefault="00B23F89">
      <w:pPr>
        <w:pStyle w:val="u1"/>
        <w:rPr>
          <w:b/>
          <w:color w:val="000000" w:themeColor="text1"/>
        </w:rPr>
      </w:pPr>
      <w:r>
        <w:rPr>
          <w:b/>
          <w:color w:val="000000" w:themeColor="text1"/>
        </w:rPr>
        <w:t>PHÂN TÍCH</w:t>
      </w:r>
    </w:p>
    <w:p w:rsidR="00913CFA" w:rsidRDefault="00B23F89">
      <w:pPr>
        <w:rPr>
          <w:rFonts w:ascii="Times New Roman" w:hAnsi="Times New Roman" w:cs="Times New Roman"/>
          <w:sz w:val="26"/>
          <w:szCs w:val="26"/>
        </w:rPr>
      </w:pPr>
      <w:r>
        <w:rPr>
          <w:rFonts w:ascii="Times New Roman" w:hAnsi="Times New Roman" w:cs="Times New Roman"/>
          <w:sz w:val="26"/>
          <w:szCs w:val="26"/>
        </w:rPr>
        <w:t xml:space="preserve">Sản phẩm của nhóm là một </w:t>
      </w:r>
      <w:r w:rsidR="005B0E1F">
        <w:rPr>
          <w:rFonts w:ascii="Times New Roman" w:hAnsi="Times New Roman" w:cs="Times New Roman"/>
          <w:sz w:val="26"/>
          <w:szCs w:val="26"/>
        </w:rPr>
        <w:t xml:space="preserve">ứng dụng di động </w:t>
      </w:r>
      <w:r>
        <w:rPr>
          <w:rFonts w:ascii="Times New Roman" w:hAnsi="Times New Roman" w:cs="Times New Roman"/>
          <w:sz w:val="26"/>
          <w:szCs w:val="26"/>
        </w:rPr>
        <w:t xml:space="preserve">được lập trình bằng </w:t>
      </w:r>
      <w:r w:rsidR="005B0E1F">
        <w:rPr>
          <w:rFonts w:ascii="Times New Roman" w:hAnsi="Times New Roman" w:cs="Times New Roman"/>
          <w:sz w:val="26"/>
          <w:szCs w:val="26"/>
        </w:rPr>
        <w:t>react-native</w:t>
      </w:r>
      <w:r>
        <w:rPr>
          <w:rFonts w:ascii="Times New Roman" w:hAnsi="Times New Roman" w:cs="Times New Roman"/>
          <w:sz w:val="26"/>
          <w:szCs w:val="26"/>
        </w:rPr>
        <w:t xml:space="preserve"> và </w:t>
      </w:r>
      <w:r w:rsidR="005B0E1F">
        <w:rPr>
          <w:rFonts w:ascii="Times New Roman" w:hAnsi="Times New Roman" w:cs="Times New Roman"/>
          <w:sz w:val="26"/>
          <w:szCs w:val="26"/>
        </w:rPr>
        <w:t xml:space="preserve">được phát triển chủ yếu </w:t>
      </w:r>
      <w:r w:rsidR="00913CFA">
        <w:rPr>
          <w:rFonts w:ascii="Times New Roman" w:hAnsi="Times New Roman" w:cs="Times New Roman"/>
          <w:sz w:val="26"/>
          <w:szCs w:val="26"/>
        </w:rPr>
        <w:t>cho</w:t>
      </w:r>
      <w:r w:rsidR="005B0E1F">
        <w:rPr>
          <w:rFonts w:ascii="Times New Roman" w:hAnsi="Times New Roman" w:cs="Times New Roman"/>
          <w:sz w:val="26"/>
          <w:szCs w:val="26"/>
        </w:rPr>
        <w:t xml:space="preserve"> hệ điều hành </w:t>
      </w:r>
      <w:proofErr w:type="gramStart"/>
      <w:r w:rsidR="005B0E1F">
        <w:rPr>
          <w:rFonts w:ascii="Times New Roman" w:hAnsi="Times New Roman" w:cs="Times New Roman"/>
          <w:sz w:val="26"/>
          <w:szCs w:val="26"/>
        </w:rPr>
        <w:t>A</w:t>
      </w:r>
      <w:r w:rsidR="00913CFA">
        <w:rPr>
          <w:rFonts w:ascii="Times New Roman" w:hAnsi="Times New Roman" w:cs="Times New Roman"/>
          <w:sz w:val="26"/>
          <w:szCs w:val="26"/>
        </w:rPr>
        <w:t>ndroid</w:t>
      </w:r>
      <w:r w:rsidR="005B0E1F">
        <w:rPr>
          <w:rFonts w:ascii="Times New Roman" w:hAnsi="Times New Roman" w:cs="Times New Roman"/>
          <w:sz w:val="26"/>
          <w:szCs w:val="26"/>
        </w:rPr>
        <w:t xml:space="preserve"> </w:t>
      </w:r>
      <w:r>
        <w:rPr>
          <w:rFonts w:ascii="Times New Roman" w:hAnsi="Times New Roman" w:cs="Times New Roman"/>
          <w:sz w:val="26"/>
          <w:szCs w:val="26"/>
        </w:rPr>
        <w:t>.</w:t>
      </w:r>
      <w:proofErr w:type="gramEnd"/>
      <w:r>
        <w:rPr>
          <w:rFonts w:ascii="Times New Roman" w:hAnsi="Times New Roman" w:cs="Times New Roman"/>
          <w:sz w:val="26"/>
          <w:szCs w:val="26"/>
        </w:rPr>
        <w:t xml:space="preserve"> Sản phẩm </w:t>
      </w:r>
      <w:r w:rsidR="00913CFA">
        <w:rPr>
          <w:rFonts w:ascii="Times New Roman" w:hAnsi="Times New Roman" w:cs="Times New Roman"/>
          <w:sz w:val="26"/>
          <w:szCs w:val="26"/>
        </w:rPr>
        <w:t>là một ứng dụng dưới mụch đích hỗ trợ người dùng trong việc học tiếng Nhật bằng các bài học, bài kiểm tra và công cụ thư viện giúp người dùng lưu trữ kiến thức.</w:t>
      </w:r>
    </w:p>
    <w:p w:rsidR="00913CFA" w:rsidRDefault="00913CFA" w:rsidP="00913CFA">
      <w:pPr>
        <w:rPr>
          <w:rFonts w:ascii="Times New Roman" w:hAnsi="Times New Roman" w:cs="Times New Roman"/>
          <w:sz w:val="26"/>
          <w:szCs w:val="26"/>
        </w:rPr>
      </w:pPr>
      <w:r>
        <w:rPr>
          <w:rFonts w:ascii="Times New Roman" w:hAnsi="Times New Roman" w:cs="Times New Roman"/>
          <w:sz w:val="26"/>
          <w:szCs w:val="26"/>
        </w:rPr>
        <w:t>Các bài học đều có hướng dẫn chi tiết dựa trên giáo trình và các tài liệu tham khảo. Hệ thống từ vựng khá lớn và phổ biến cùng với chương trình học phân bố theo ngày giúp người dùng có thể nắm bắt và học thuộc một cách dễ dàng và khoa học hơn.</w:t>
      </w:r>
    </w:p>
    <w:p w:rsidR="00913CFA" w:rsidRDefault="00913CFA" w:rsidP="00913CFA">
      <w:pPr>
        <w:rPr>
          <w:rFonts w:ascii="Times New Roman" w:hAnsi="Times New Roman" w:cs="Times New Roman"/>
          <w:sz w:val="26"/>
          <w:szCs w:val="26"/>
        </w:rPr>
      </w:pPr>
      <w:r>
        <w:rPr>
          <w:rFonts w:ascii="Times New Roman" w:hAnsi="Times New Roman" w:cs="Times New Roman"/>
          <w:sz w:val="26"/>
          <w:szCs w:val="26"/>
        </w:rPr>
        <w:t>Chức năng kiểm tra hỗ trợ người dùng ôn lại những kiến thức đã được học và phát hiện ra những khiếm khuyết hiện tại của bản thân.</w:t>
      </w:r>
    </w:p>
    <w:p w:rsidR="00913CFA" w:rsidRPr="00913CFA" w:rsidRDefault="00913CFA" w:rsidP="00913CFA">
      <w:pPr>
        <w:rPr>
          <w:rFonts w:ascii="Times New Roman" w:hAnsi="Times New Roman" w:cs="Times New Roman"/>
          <w:sz w:val="26"/>
          <w:szCs w:val="26"/>
        </w:rPr>
      </w:pPr>
      <w:r>
        <w:rPr>
          <w:rFonts w:ascii="Times New Roman" w:hAnsi="Times New Roman" w:cs="Times New Roman"/>
          <w:sz w:val="26"/>
          <w:szCs w:val="26"/>
        </w:rPr>
        <w:t>Chức năng thư viện có công dụng như một quyển ghi chú cá nhân hỗ trợ người dùng tron</w:t>
      </w:r>
      <w:r w:rsidR="00987FED">
        <w:rPr>
          <w:rFonts w:ascii="Times New Roman" w:hAnsi="Times New Roman" w:cs="Times New Roman"/>
          <w:sz w:val="26"/>
          <w:szCs w:val="26"/>
        </w:rPr>
        <w:t>g việc ghi nhớ những từ ngữ được gặp ngoài đời sống mà ứng dụng còn thiếu sót.</w:t>
      </w:r>
    </w:p>
    <w:p w:rsidR="00002167" w:rsidRDefault="00B23F89">
      <w:pPr>
        <w:pStyle w:val="u2"/>
        <w:spacing w:after="240"/>
        <w:rPr>
          <w:b/>
          <w:color w:val="000000" w:themeColor="text1"/>
          <w:sz w:val="32"/>
          <w:szCs w:val="32"/>
        </w:rPr>
      </w:pPr>
      <w:r>
        <w:rPr>
          <w:b/>
          <w:color w:val="000000" w:themeColor="text1"/>
          <w:sz w:val="32"/>
          <w:szCs w:val="32"/>
        </w:rPr>
        <w:t>HƯỚNG PHÁT TRIỂN</w:t>
      </w:r>
    </w:p>
    <w:p w:rsidR="00002167" w:rsidRDefault="00B23F89">
      <w:pPr>
        <w:rPr>
          <w:rFonts w:ascii="Times New Roman" w:hAnsi="Times New Roman" w:cs="Times New Roman"/>
          <w:sz w:val="26"/>
          <w:szCs w:val="26"/>
        </w:rPr>
      </w:pPr>
      <w:r>
        <w:rPr>
          <w:rFonts w:ascii="Times New Roman" w:hAnsi="Times New Roman" w:cs="Times New Roman"/>
          <w:sz w:val="26"/>
          <w:szCs w:val="26"/>
        </w:rPr>
        <w:t>Hiện tại sản phẩm đang trong giai đoạn phát triển do nhóm không có đủ nguồn lực và thời gian nghiên cứu. Trong tương lai nếu có thời gian nghiên cứu, nhóm sẽ phát triển thêm một số chức năng khác bổ sung vào chương trình cũng như cải thiện giao diện.</w:t>
      </w:r>
    </w:p>
    <w:p w:rsidR="00002167" w:rsidRDefault="00B23F89">
      <w:pPr>
        <w:pStyle w:val="u1"/>
        <w:spacing w:after="240"/>
        <w:rPr>
          <w:b/>
          <w:color w:val="auto"/>
          <w:sz w:val="36"/>
          <w:szCs w:val="36"/>
        </w:rPr>
      </w:pPr>
      <w:r>
        <w:rPr>
          <w:b/>
          <w:color w:val="auto"/>
          <w:sz w:val="36"/>
          <w:szCs w:val="36"/>
        </w:rPr>
        <w:t>KẾT LUẬN VÀ HẠN CHẾ</w:t>
      </w:r>
    </w:p>
    <w:p w:rsidR="00002167" w:rsidRPr="00987FED" w:rsidRDefault="00B23F89">
      <w:pPr>
        <w:rPr>
          <w:rFonts w:ascii="Times New Roman" w:hAnsi="Times New Roman" w:cs="Times New Roman"/>
          <w:sz w:val="26"/>
          <w:szCs w:val="26"/>
        </w:rPr>
      </w:pPr>
      <w:r>
        <w:rPr>
          <w:rFonts w:ascii="Times New Roman" w:hAnsi="Times New Roman" w:cs="Times New Roman"/>
          <w:sz w:val="26"/>
          <w:szCs w:val="26"/>
        </w:rPr>
        <w:t xml:space="preserve">Từ việc nghiên cứu </w:t>
      </w:r>
      <w:r w:rsidR="00987FED">
        <w:rPr>
          <w:rFonts w:ascii="Times New Roman" w:hAnsi="Times New Roman" w:cs="Times New Roman"/>
          <w:sz w:val="26"/>
          <w:szCs w:val="26"/>
        </w:rPr>
        <w:t xml:space="preserve">react-native </w:t>
      </w:r>
      <w:r>
        <w:rPr>
          <w:rFonts w:ascii="Times New Roman" w:hAnsi="Times New Roman" w:cs="Times New Roman"/>
          <w:sz w:val="26"/>
          <w:szCs w:val="26"/>
        </w:rPr>
        <w:t xml:space="preserve">và vận dụng các thuật toán đã học, nhóm đã lập trình và chạy thử thành công sản phẩm. Tuy nhiên vẫn còn tồn tại một số vấn đề chưa được giải quyết như: </w:t>
      </w:r>
      <w:r w:rsidR="00987FED">
        <w:rPr>
          <w:rFonts w:ascii="Times New Roman" w:hAnsi="Times New Roman" w:cs="Times New Roman"/>
          <w:sz w:val="26"/>
          <w:szCs w:val="26"/>
        </w:rPr>
        <w:t>chức năng của thư viện chưa được hoàng chỉnh và khó sử dụng, gặp phải một số lỗi trình bày trên độ phân giải khác nhau, giao diện chưa được bắt mắt do hạn chế trong việc thiết kế.</w:t>
      </w:r>
    </w:p>
    <w:p w:rsidR="00002167" w:rsidRDefault="00B23F89">
      <w:pPr>
        <w:pStyle w:val="u1"/>
        <w:spacing w:after="240"/>
        <w:rPr>
          <w:b/>
          <w:color w:val="000000" w:themeColor="text1"/>
          <w:sz w:val="36"/>
          <w:szCs w:val="36"/>
        </w:rPr>
      </w:pPr>
      <w:r>
        <w:rPr>
          <w:b/>
          <w:color w:val="000000" w:themeColor="text1"/>
          <w:sz w:val="36"/>
          <w:szCs w:val="36"/>
        </w:rPr>
        <w:t>TÀI LIỆU THAM KHẢO</w:t>
      </w:r>
    </w:p>
    <w:p w:rsidR="00002167" w:rsidRPr="00987FED" w:rsidRDefault="00543F35">
      <w:pPr>
        <w:pStyle w:val="oancuaDanhsach"/>
        <w:numPr>
          <w:ilvl w:val="0"/>
          <w:numId w:val="4"/>
        </w:numPr>
        <w:rPr>
          <w:sz w:val="26"/>
          <w:szCs w:val="26"/>
        </w:rPr>
      </w:pPr>
      <w:hyperlink r:id="rId20" w:history="1">
        <w:r w:rsidR="00987FED">
          <w:rPr>
            <w:rStyle w:val="Siuktni"/>
          </w:rPr>
          <w:t>https://facebook.github.io/react-native/</w:t>
        </w:r>
      </w:hyperlink>
    </w:p>
    <w:p w:rsidR="00987FED" w:rsidRPr="00987FED" w:rsidRDefault="00543F35">
      <w:pPr>
        <w:pStyle w:val="oancuaDanhsach"/>
        <w:numPr>
          <w:ilvl w:val="0"/>
          <w:numId w:val="4"/>
        </w:numPr>
        <w:rPr>
          <w:sz w:val="26"/>
          <w:szCs w:val="26"/>
        </w:rPr>
      </w:pPr>
      <w:hyperlink r:id="rId21" w:history="1">
        <w:r w:rsidR="00987FED">
          <w:rPr>
            <w:rStyle w:val="Siuktni"/>
          </w:rPr>
          <w:t>https://www.youtube.com/watch?v=aCe0h50hyCc</w:t>
        </w:r>
      </w:hyperlink>
    </w:p>
    <w:p w:rsidR="00987FED" w:rsidRPr="00987FED" w:rsidRDefault="00543F35">
      <w:pPr>
        <w:pStyle w:val="oancuaDanhsach"/>
        <w:numPr>
          <w:ilvl w:val="0"/>
          <w:numId w:val="4"/>
        </w:numPr>
        <w:rPr>
          <w:sz w:val="26"/>
          <w:szCs w:val="26"/>
        </w:rPr>
      </w:pPr>
      <w:hyperlink r:id="rId22" w:history="1">
        <w:r w:rsidR="00987FED">
          <w:rPr>
            <w:rStyle w:val="Siuktni"/>
          </w:rPr>
          <w:t>https://www.youtube.com/watch?v=xb8uTN3qiUI&amp;t=1127s</w:t>
        </w:r>
      </w:hyperlink>
    </w:p>
    <w:p w:rsidR="00987FED" w:rsidRDefault="00B5081C">
      <w:pPr>
        <w:pStyle w:val="oancuaDanhsach"/>
        <w:numPr>
          <w:ilvl w:val="0"/>
          <w:numId w:val="4"/>
        </w:numPr>
        <w:rPr>
          <w:sz w:val="26"/>
          <w:szCs w:val="26"/>
        </w:rPr>
      </w:pPr>
      <w:r>
        <w:rPr>
          <w:rFonts w:ascii="Helvetica" w:hAnsi="Helvetica" w:cs="Helvetica"/>
          <w:color w:val="242424"/>
          <w:sz w:val="20"/>
          <w:szCs w:val="20"/>
          <w:shd w:val="clear" w:color="auto" w:fill="FFFFFF"/>
        </w:rPr>
        <w:t xml:space="preserve"> </w:t>
      </w:r>
      <w:r w:rsidRPr="00B5081C">
        <w:rPr>
          <w:rFonts w:ascii="Helvetica" w:hAnsi="Helvetica" w:cs="Helvetica"/>
          <w:bCs/>
          <w:color w:val="333333"/>
          <w:sz w:val="20"/>
          <w:szCs w:val="20"/>
        </w:rPr>
        <w:t>Minna No Nihongo I</w:t>
      </w:r>
      <w:r>
        <w:rPr>
          <w:rFonts w:ascii="Helvetica" w:hAnsi="Helvetica" w:cs="Helvetica"/>
          <w:color w:val="242424"/>
          <w:sz w:val="20"/>
          <w:szCs w:val="20"/>
          <w:shd w:val="clear" w:color="auto" w:fill="FFFFFF"/>
        </w:rPr>
        <w:t xml:space="preserve"> - </w:t>
      </w:r>
      <w:r>
        <w:rPr>
          <w:rFonts w:ascii="Helvetica" w:hAnsi="Helvetica" w:cs="Helvetica"/>
          <w:color w:val="242424"/>
          <w:sz w:val="20"/>
          <w:szCs w:val="20"/>
          <w:shd w:val="clear" w:color="auto" w:fill="FFFFFF"/>
        </w:rPr>
        <w:t>Nhà Xuất Bản Văn Hoá Thông Tin</w:t>
      </w:r>
    </w:p>
    <w:p w:rsidR="00002167" w:rsidRDefault="00002167">
      <w:pPr>
        <w:pStyle w:val="oancuaDanhsach"/>
        <w:rPr>
          <w:sz w:val="26"/>
          <w:szCs w:val="26"/>
        </w:rPr>
      </w:pPr>
    </w:p>
    <w:p w:rsidR="00002167" w:rsidRDefault="00002167">
      <w:pPr>
        <w:rPr>
          <w:sz w:val="26"/>
          <w:szCs w:val="26"/>
        </w:rPr>
      </w:pPr>
    </w:p>
    <w:p w:rsidR="00002167" w:rsidRDefault="00002167"/>
    <w:sectPr w:rsidR="00002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B4DE78"/>
    <w:multiLevelType w:val="singleLevel"/>
    <w:tmpl w:val="83B4DE78"/>
    <w:lvl w:ilvl="0">
      <w:start w:val="3"/>
      <w:numFmt w:val="decimal"/>
      <w:lvlText w:val="%1."/>
      <w:lvlJc w:val="left"/>
      <w:pPr>
        <w:tabs>
          <w:tab w:val="left" w:pos="312"/>
        </w:tabs>
      </w:pPr>
    </w:lvl>
  </w:abstractNum>
  <w:abstractNum w:abstractNumId="1" w15:restartNumberingAfterBreak="0">
    <w:nsid w:val="0E336AE0"/>
    <w:multiLevelType w:val="multilevel"/>
    <w:tmpl w:val="0E336A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CB20E16"/>
    <w:multiLevelType w:val="multilevel"/>
    <w:tmpl w:val="1CB20E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07725E4"/>
    <w:multiLevelType w:val="multilevel"/>
    <w:tmpl w:val="507725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95C"/>
    <w:rsid w:val="00002167"/>
    <w:rsid w:val="0001076C"/>
    <w:rsid w:val="000C472D"/>
    <w:rsid w:val="002D7339"/>
    <w:rsid w:val="00324E38"/>
    <w:rsid w:val="003525FF"/>
    <w:rsid w:val="00352980"/>
    <w:rsid w:val="00393BA3"/>
    <w:rsid w:val="003D387E"/>
    <w:rsid w:val="00423582"/>
    <w:rsid w:val="00426AFD"/>
    <w:rsid w:val="004455CF"/>
    <w:rsid w:val="0046495C"/>
    <w:rsid w:val="004A51DA"/>
    <w:rsid w:val="00543F35"/>
    <w:rsid w:val="005B0E1F"/>
    <w:rsid w:val="00601B92"/>
    <w:rsid w:val="00686029"/>
    <w:rsid w:val="007029C2"/>
    <w:rsid w:val="00710A50"/>
    <w:rsid w:val="00713B2D"/>
    <w:rsid w:val="00806445"/>
    <w:rsid w:val="00807891"/>
    <w:rsid w:val="0085407D"/>
    <w:rsid w:val="008C252E"/>
    <w:rsid w:val="008E7BB1"/>
    <w:rsid w:val="008F4F15"/>
    <w:rsid w:val="0091155E"/>
    <w:rsid w:val="00913CFA"/>
    <w:rsid w:val="00955244"/>
    <w:rsid w:val="00987FED"/>
    <w:rsid w:val="009C2D2E"/>
    <w:rsid w:val="00AD3CE4"/>
    <w:rsid w:val="00B23F89"/>
    <w:rsid w:val="00B5081C"/>
    <w:rsid w:val="00BE158C"/>
    <w:rsid w:val="00C31319"/>
    <w:rsid w:val="00DE1864"/>
    <w:rsid w:val="00E13873"/>
    <w:rsid w:val="00E269E7"/>
    <w:rsid w:val="00E36A41"/>
    <w:rsid w:val="00EC0546"/>
    <w:rsid w:val="00F00B41"/>
    <w:rsid w:val="00F554BB"/>
    <w:rsid w:val="00F75AB2"/>
    <w:rsid w:val="33395B00"/>
    <w:rsid w:val="38685F41"/>
    <w:rsid w:val="3CAB1244"/>
    <w:rsid w:val="77867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C3E2"/>
  <w15:docId w15:val="{A0918658-A2EB-4AE0-9C21-365285CE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sz w:val="22"/>
      <w:szCs w:val="22"/>
    </w:rPr>
  </w:style>
  <w:style w:type="paragraph" w:styleId="u1">
    <w:name w:val="heading 1"/>
    <w:basedOn w:val="Binhthng"/>
    <w:next w:val="Binhthng"/>
    <w:link w:val="u1Char"/>
    <w:uiPriority w:val="9"/>
    <w:qFormat/>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pPr>
      <w:tabs>
        <w:tab w:val="center" w:pos="4680"/>
        <w:tab w:val="right" w:pos="9360"/>
      </w:tabs>
      <w:spacing w:after="0" w:line="240" w:lineRule="auto"/>
    </w:pPr>
  </w:style>
  <w:style w:type="paragraph" w:styleId="VnbanCcchu">
    <w:name w:val="footnote text"/>
    <w:basedOn w:val="Binhthng"/>
    <w:link w:val="VnbanCcchuChar"/>
    <w:uiPriority w:val="99"/>
    <w:semiHidden/>
    <w:unhideWhenUsed/>
    <w:qFormat/>
    <w:pPr>
      <w:spacing w:after="0" w:line="240" w:lineRule="auto"/>
    </w:pPr>
    <w:rPr>
      <w:sz w:val="20"/>
      <w:szCs w:val="20"/>
    </w:r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paragraph" w:styleId="Tiu">
    <w:name w:val="Title"/>
    <w:basedOn w:val="Binhthng"/>
    <w:next w:val="Binhthng"/>
    <w:link w:val="TiuChar"/>
    <w:uiPriority w:val="10"/>
    <w:qFormat/>
    <w:pPr>
      <w:spacing w:after="0"/>
      <w:contextualSpacing/>
    </w:pPr>
    <w:rPr>
      <w:rFonts w:asciiTheme="majorHAnsi" w:eastAsiaTheme="majorEastAsia" w:hAnsiTheme="majorHAnsi" w:cstheme="majorBidi"/>
      <w:caps/>
      <w:spacing w:val="40"/>
      <w:sz w:val="76"/>
      <w:szCs w:val="76"/>
    </w:rPr>
  </w:style>
  <w:style w:type="character" w:styleId="ThamchiuCcchu">
    <w:name w:val="footnote reference"/>
    <w:basedOn w:val="Phngmcinhcuaoanvn"/>
    <w:uiPriority w:val="99"/>
    <w:semiHidden/>
    <w:unhideWhenUsed/>
    <w:qFormat/>
    <w:rPr>
      <w:vertAlign w:val="superscript"/>
    </w:rPr>
  </w:style>
  <w:style w:type="character" w:styleId="Siuktni">
    <w:name w:val="Hyperlink"/>
    <w:basedOn w:val="Phngmcinhcuaoanvn"/>
    <w:uiPriority w:val="99"/>
    <w:unhideWhenUsed/>
    <w:qFormat/>
    <w:rPr>
      <w:color w:val="0563C1" w:themeColor="hyperlink"/>
      <w:u w:val="single"/>
    </w:rPr>
  </w:style>
  <w:style w:type="table" w:styleId="LiBang">
    <w:name w:val="Table Grid"/>
    <w:basedOn w:val="BangThngthng"/>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qFormat/>
    <w:rPr>
      <w:rFonts w:asciiTheme="majorHAnsi" w:eastAsiaTheme="majorEastAsia" w:hAnsiTheme="majorHAnsi" w:cstheme="majorBidi"/>
      <w:color w:val="1F3864" w:themeColor="accent1" w:themeShade="80"/>
      <w:sz w:val="24"/>
      <w:szCs w:val="24"/>
    </w:rPr>
  </w:style>
  <w:style w:type="paragraph" w:styleId="oancuaDanhsach">
    <w:name w:val="List Paragraph"/>
    <w:basedOn w:val="Binhthng"/>
    <w:uiPriority w:val="34"/>
    <w:qFormat/>
    <w:pPr>
      <w:ind w:left="720"/>
      <w:contextualSpacing/>
    </w:pPr>
  </w:style>
  <w:style w:type="paragraph" w:customStyle="1" w:styleId="Binhthng1">
    <w:name w:val="Bình thường1"/>
    <w:qFormat/>
    <w:pPr>
      <w:spacing w:before="100" w:beforeAutospacing="1" w:line="254" w:lineRule="auto"/>
    </w:pPr>
    <w:rPr>
      <w:rFonts w:ascii="Calibri" w:eastAsia="Times New Roman" w:hAnsi="Calibri" w:cs="Times New Roman"/>
      <w:sz w:val="22"/>
      <w:szCs w:val="22"/>
    </w:rPr>
  </w:style>
  <w:style w:type="character" w:customStyle="1" w:styleId="TiuChar">
    <w:name w:val="Tiêu đề Char"/>
    <w:basedOn w:val="Phngmcinhcuaoanvn"/>
    <w:link w:val="Tiu"/>
    <w:uiPriority w:val="10"/>
    <w:qFormat/>
    <w:rPr>
      <w:rFonts w:asciiTheme="majorHAnsi" w:eastAsiaTheme="majorEastAsia" w:hAnsiTheme="majorHAnsi" w:cstheme="majorBidi"/>
      <w:caps/>
      <w:spacing w:val="40"/>
      <w:sz w:val="76"/>
      <w:szCs w:val="76"/>
    </w:rPr>
  </w:style>
  <w:style w:type="character" w:customStyle="1" w:styleId="cpChagiiquyt1">
    <w:name w:val="Đề cập Chưa giải quyết1"/>
    <w:basedOn w:val="Phngmcinhcuaoanvn"/>
    <w:uiPriority w:val="99"/>
    <w:semiHidden/>
    <w:unhideWhenUsed/>
    <w:qFormat/>
    <w:rPr>
      <w:color w:val="808080"/>
      <w:shd w:val="clear" w:color="auto" w:fill="E6E6E6"/>
    </w:rPr>
  </w:style>
  <w:style w:type="character" w:customStyle="1" w:styleId="VnbanCcchuChar">
    <w:name w:val="Văn bản Cước chú Char"/>
    <w:basedOn w:val="Phngmcinhcuaoanvn"/>
    <w:link w:val="VnbanCcchu"/>
    <w:uiPriority w:val="99"/>
    <w:semiHidden/>
    <w:qFormat/>
  </w:style>
  <w:style w:type="character" w:customStyle="1" w:styleId="utrangChar">
    <w:name w:val="Đầu trang Char"/>
    <w:basedOn w:val="Phngmcinhcuaoanvn"/>
    <w:link w:val="utrang"/>
    <w:uiPriority w:val="99"/>
    <w:qFormat/>
    <w:rPr>
      <w:sz w:val="22"/>
      <w:szCs w:val="22"/>
    </w:rPr>
  </w:style>
  <w:style w:type="character" w:customStyle="1" w:styleId="ChntrangChar">
    <w:name w:val="Chân trang Char"/>
    <w:basedOn w:val="Phngmcinhcuaoanvn"/>
    <w:link w:val="Chntrang"/>
    <w:uiPriority w:val="9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233556">
      <w:bodyDiv w:val="1"/>
      <w:marLeft w:val="0"/>
      <w:marRight w:val="0"/>
      <w:marTop w:val="0"/>
      <w:marBottom w:val="0"/>
      <w:divBdr>
        <w:top w:val="none" w:sz="0" w:space="0" w:color="auto"/>
        <w:left w:val="none" w:sz="0" w:space="0" w:color="auto"/>
        <w:bottom w:val="none" w:sz="0" w:space="0" w:color="auto"/>
        <w:right w:val="none" w:sz="0" w:space="0" w:color="auto"/>
      </w:divBdr>
    </w:div>
    <w:div w:id="2036300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yperlink" Target="https://www.youtube.com/watch?v=aCe0h50hyCc"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s://facebook.github.io/react-nativ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www.youtube.com/watch?v=xb8uTN3qiUI&amp;t=1127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6AA23A-B36F-4237-8DF8-91B68EDAD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1238</Words>
  <Characters>7063</Characters>
  <Application>Microsoft Office Word</Application>
  <DocSecurity>0</DocSecurity>
  <Lines>58</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 Chau</cp:lastModifiedBy>
  <cp:revision>10</cp:revision>
  <dcterms:created xsi:type="dcterms:W3CDTF">2018-12-10T05:26:00Z</dcterms:created>
  <dcterms:modified xsi:type="dcterms:W3CDTF">2019-04-30T06:53:00Z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