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Christian Gallego Chaverra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Esteban Pulgarín Arango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Título del juego:</w:t>
      </w:r>
      <w:r w:rsidDel="00000000" w:rsidR="00000000" w:rsidRPr="00000000">
        <w:rPr>
          <w:rtl w:val="0"/>
        </w:rPr>
        <w:t xml:space="preserve"> Pinball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highlight w:val="cyan"/>
          <w:rtl w:val="0"/>
        </w:rPr>
        <w:t xml:space="preserve">Clase: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Bola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Atributos: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Posición:</w:t>
      </w:r>
      <w:r w:rsidDel="00000000" w:rsidR="00000000" w:rsidRPr="00000000">
        <w:rPr>
          <w:rtl w:val="0"/>
        </w:rPr>
        <w:t xml:space="preserve"> Saber la localización actual del objeto este caso una esfera en el mapa que nos encontremos.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Color:</w:t>
      </w:r>
      <w:r w:rsidDel="00000000" w:rsidR="00000000" w:rsidRPr="00000000">
        <w:rPr>
          <w:rtl w:val="0"/>
        </w:rPr>
        <w:t xml:space="preserve"> Darle estética a la esfera.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Tamaño y peso:</w:t>
      </w:r>
      <w:r w:rsidDel="00000000" w:rsidR="00000000" w:rsidRPr="00000000">
        <w:rPr>
          <w:rtl w:val="0"/>
        </w:rPr>
        <w:t xml:space="preserve"> Propiedades de la física, para calcular algunas medidas que afectarán a la bola como gravedad y fuerza.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  <w:highlight w:val="cyan"/>
          <w:rtl w:val="0"/>
        </w:rPr>
        <w:t xml:space="preserve">Métodos: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Mover, colisión, rebotar, acelerar, Girar en espiral:</w:t>
      </w:r>
      <w:r w:rsidDel="00000000" w:rsidR="00000000" w:rsidRPr="00000000">
        <w:rPr>
          <w:rtl w:val="0"/>
        </w:rPr>
        <w:t xml:space="preserve"> Todos estos métodos tienen como propósito interactuar con la bola, afectando su posición, velocidad y dirección.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Clase:</w:t>
      </w:r>
      <w:r w:rsidDel="00000000" w:rsidR="00000000" w:rsidRPr="00000000">
        <w:rPr>
          <w:rtl w:val="0"/>
        </w:rPr>
        <w:t xml:space="preserve"> Palanca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Atributos: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Posición y Tamaño:</w:t>
      </w:r>
      <w:r w:rsidDel="00000000" w:rsidR="00000000" w:rsidRPr="00000000">
        <w:rPr>
          <w:rtl w:val="0"/>
        </w:rPr>
        <w:t xml:space="preserve"> Las palancas serán movidas a través de pulsadores en arduino, la dificultad del juego también se centra en el tamaño que tiene la palanca.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Forma:</w:t>
      </w:r>
      <w:r w:rsidDel="00000000" w:rsidR="00000000" w:rsidRPr="00000000">
        <w:rPr>
          <w:rtl w:val="0"/>
        </w:rPr>
        <w:t xml:space="preserve"> A diferencia de la bola, las palancas no son una figura geométrica y por lo tanto se diseñará la figura que tendrán las palancas.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Métodos: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Rotación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Cada vez que se active una  palanca ésta se desplaza formando un arco.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Colisión:</w:t>
      </w:r>
      <w:r w:rsidDel="00000000" w:rsidR="00000000" w:rsidRPr="00000000">
        <w:rPr>
          <w:rtl w:val="0"/>
        </w:rPr>
        <w:t xml:space="preserve"> Interacción física que habrá entre la bola y las palancas.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Clase: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Poderes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Atributos: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Posición: </w:t>
      </w:r>
      <w:r w:rsidDel="00000000" w:rsidR="00000000" w:rsidRPr="00000000">
        <w:rPr>
          <w:rtl w:val="0"/>
        </w:rPr>
        <w:t xml:space="preserve">Los poderes aparecerán en el mapa en lugares aleatorios.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Tiempo: </w:t>
      </w:r>
      <w:r w:rsidDel="00000000" w:rsidR="00000000" w:rsidRPr="00000000">
        <w:rPr>
          <w:rtl w:val="0"/>
        </w:rPr>
        <w:t xml:space="preserve">Los poderes aparecen en el mapa cada cierto tiempo dependiendo de modalidad de juego (fácil, normal o difícil).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Tipo de poder: </w:t>
      </w:r>
      <w:r w:rsidDel="00000000" w:rsidR="00000000" w:rsidRPr="00000000">
        <w:rPr>
          <w:rtl w:val="0"/>
        </w:rPr>
        <w:t xml:space="preserve">Se tendrá la posibilidad de adquirir 4 poderes (Disminuir tamaño de palancas, aumentar velocidad bola, bloquear palancas y simular viento que haga girar la bola en espiral)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Métodos: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Activar y seleccionar poder: </w:t>
      </w:r>
      <w:r w:rsidDel="00000000" w:rsidR="00000000" w:rsidRPr="00000000">
        <w:rPr>
          <w:rtl w:val="0"/>
        </w:rPr>
        <w:t xml:space="preserve">Para activar el poder se contará con dos botones que se utilizara para cambiar y accionar el poder deseado en el momento que se desee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