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414A" w14:textId="77777777" w:rsidR="004C3C30" w:rsidRPr="004C3C30" w:rsidRDefault="004C3C30" w:rsidP="004C3C30">
      <w:pPr>
        <w:rPr>
          <w:b/>
          <w:bCs/>
        </w:rPr>
      </w:pPr>
      <w:r w:rsidRPr="004C3C30">
        <w:rPr>
          <w:rFonts w:ascii="Segoe UI Emoji" w:hAnsi="Segoe UI Emoji" w:cs="Segoe UI Emoji"/>
          <w:b/>
          <w:bCs/>
        </w:rPr>
        <w:t>📑</w:t>
      </w:r>
      <w:r w:rsidRPr="004C3C30">
        <w:rPr>
          <w:b/>
          <w:bCs/>
        </w:rPr>
        <w:t xml:space="preserve"> Technical Report: Drone Security Analyst Agent (v2.0)</w:t>
      </w:r>
    </w:p>
    <w:p w14:paraId="482198A9" w14:textId="77777777" w:rsidR="004C3C30" w:rsidRPr="004C3C30" w:rsidRDefault="004C3C30" w:rsidP="004C3C30">
      <w:r w:rsidRPr="004C3C30">
        <w:rPr>
          <w:b/>
          <w:bCs/>
        </w:rPr>
        <w:t>Candidate:</w:t>
      </w:r>
      <w:r w:rsidRPr="004C3C30">
        <w:t xml:space="preserve"> Sneh Chavan</w:t>
      </w:r>
    </w:p>
    <w:p w14:paraId="4BEA70FF" w14:textId="77777777" w:rsidR="004C3C30" w:rsidRPr="004C3C30" w:rsidRDefault="004C3C30" w:rsidP="004C3C30">
      <w:r w:rsidRPr="004C3C30">
        <w:rPr>
          <w:b/>
          <w:bCs/>
        </w:rPr>
        <w:t>Status:</w:t>
      </w:r>
      <w:r w:rsidRPr="004C3C30">
        <w:t xml:space="preserve"> Production-Ready MVP</w:t>
      </w:r>
    </w:p>
    <w:p w14:paraId="7BFDCC29" w14:textId="77777777" w:rsidR="004C3C30" w:rsidRPr="004C3C30" w:rsidRDefault="004C3C30" w:rsidP="004C3C30">
      <w:r w:rsidRPr="004C3C30">
        <w:rPr>
          <w:b/>
          <w:bCs/>
        </w:rPr>
        <w:t>Architecture:</w:t>
      </w:r>
      <w:r w:rsidRPr="004C3C30">
        <w:t xml:space="preserve"> Distributed Edge-Intelligence Model</w:t>
      </w:r>
    </w:p>
    <w:p w14:paraId="528E45D1" w14:textId="77777777" w:rsidR="004C3C30" w:rsidRPr="004C3C30" w:rsidRDefault="004C3C30" w:rsidP="004C3C30">
      <w:r w:rsidRPr="004C3C30">
        <w:pict w14:anchorId="3806461B">
          <v:rect id="_x0000_i1034" style="width:0;height:1.5pt" o:hralign="center" o:hrstd="t" o:hr="t" fillcolor="#a0a0a0" stroked="f"/>
        </w:pict>
      </w:r>
    </w:p>
    <w:p w14:paraId="371945C2" w14:textId="77777777" w:rsidR="004C3C30" w:rsidRPr="004C3C30" w:rsidRDefault="004C3C30" w:rsidP="004C3C30">
      <w:pPr>
        <w:rPr>
          <w:b/>
          <w:bCs/>
        </w:rPr>
      </w:pPr>
      <w:r w:rsidRPr="004C3C30">
        <w:rPr>
          <w:b/>
          <w:bCs/>
        </w:rPr>
        <w:t>1. Project Vision: The "Resilient Sentinel"</w:t>
      </w:r>
    </w:p>
    <w:p w14:paraId="5F95ED5B" w14:textId="77777777" w:rsidR="004C3C30" w:rsidRPr="004C3C30" w:rsidRDefault="004C3C30" w:rsidP="004C3C30">
      <w:r w:rsidRPr="004C3C30">
        <w:t xml:space="preserve">Version 2.0 evolves the "Living Machine" into the </w:t>
      </w:r>
      <w:r w:rsidRPr="004C3C30">
        <w:rPr>
          <w:b/>
          <w:bCs/>
        </w:rPr>
        <w:t>Resilient Sentinel</w:t>
      </w:r>
      <w:r w:rsidRPr="004C3C30">
        <w:t xml:space="preserve">. The focus shifted from pure perception to </w:t>
      </w:r>
      <w:r w:rsidRPr="004C3C30">
        <w:rPr>
          <w:b/>
          <w:bCs/>
        </w:rPr>
        <w:t>System Reliability</w:t>
      </w:r>
      <w:r w:rsidRPr="004C3C30">
        <w:t>. In real-world robotics, a single missing file or a database collision can crash a mission. This update implements "Hardware-Aware" coding, ensuring the drone's brain remains operational even during visual or data-stream interruptions.</w:t>
      </w:r>
    </w:p>
    <w:p w14:paraId="15BF99A6" w14:textId="77777777" w:rsidR="004C3C30" w:rsidRPr="004C3C30" w:rsidRDefault="004C3C30" w:rsidP="004C3C30">
      <w:pPr>
        <w:rPr>
          <w:b/>
          <w:bCs/>
        </w:rPr>
      </w:pPr>
      <w:r w:rsidRPr="004C3C30">
        <w:rPr>
          <w:b/>
          <w:bCs/>
        </w:rPr>
        <w:t>2. Refined System Architecture (Edge vs. Ground)</w:t>
      </w:r>
    </w:p>
    <w:p w14:paraId="727623C2" w14:textId="77777777" w:rsidR="004C3C30" w:rsidRPr="004C3C30" w:rsidRDefault="004C3C30" w:rsidP="004C3C30">
      <w:r w:rsidRPr="004C3C30">
        <w:t>I refactored the modular service-oriented architecture to reflect a real-world drone deployment split:</w:t>
      </w:r>
    </w:p>
    <w:p w14:paraId="3946BAFE" w14:textId="77777777" w:rsidR="004C3C30" w:rsidRPr="004C3C30" w:rsidRDefault="004C3C30" w:rsidP="004C3C30">
      <w:pPr>
        <w:numPr>
          <w:ilvl w:val="0"/>
          <w:numId w:val="7"/>
        </w:numPr>
      </w:pPr>
      <w:r w:rsidRPr="004C3C30">
        <w:rPr>
          <w:b/>
          <w:bCs/>
        </w:rPr>
        <w:t>The Air-Side (Edge Intelligence):</w:t>
      </w:r>
    </w:p>
    <w:p w14:paraId="6980834E" w14:textId="77777777" w:rsidR="004C3C30" w:rsidRPr="004C3C30" w:rsidRDefault="004C3C30" w:rsidP="004C3C30">
      <w:pPr>
        <w:numPr>
          <w:ilvl w:val="1"/>
          <w:numId w:val="7"/>
        </w:numPr>
      </w:pPr>
      <w:r w:rsidRPr="004C3C30">
        <w:rPr>
          <w:b/>
          <w:bCs/>
        </w:rPr>
        <w:t>Perception (VLM):</w:t>
      </w:r>
      <w:r w:rsidRPr="004C3C30">
        <w:t xml:space="preserve"> Powered by Salesforce/blip-image-captioning-base.</w:t>
      </w:r>
    </w:p>
    <w:p w14:paraId="023A29CC" w14:textId="77777777" w:rsidR="004C3C30" w:rsidRPr="004C3C30" w:rsidRDefault="004C3C30" w:rsidP="004C3C30">
      <w:pPr>
        <w:numPr>
          <w:ilvl w:val="1"/>
          <w:numId w:val="7"/>
        </w:numPr>
      </w:pPr>
      <w:r w:rsidRPr="004C3C30">
        <w:rPr>
          <w:b/>
          <w:bCs/>
        </w:rPr>
        <w:t>Safety Layer (New):</w:t>
      </w:r>
      <w:r w:rsidRPr="004C3C30">
        <w:t xml:space="preserve"> Implemented a </w:t>
      </w:r>
      <w:r w:rsidRPr="004C3C30">
        <w:rPr>
          <w:b/>
          <w:bCs/>
        </w:rPr>
        <w:t>Pre-Inference Guard</w:t>
      </w:r>
      <w:r w:rsidRPr="004C3C30">
        <w:t>. The system now verifies file existence (</w:t>
      </w:r>
      <w:proofErr w:type="spellStart"/>
      <w:r w:rsidRPr="004C3C30">
        <w:t>os.path.exists</w:t>
      </w:r>
      <w:proofErr w:type="spellEnd"/>
      <w:r w:rsidRPr="004C3C30">
        <w:t>) and uses try-except blocks to catch corrupted frames, preventing runtime crashes.</w:t>
      </w:r>
    </w:p>
    <w:p w14:paraId="0C621E27" w14:textId="77777777" w:rsidR="004C3C30" w:rsidRPr="004C3C30" w:rsidRDefault="004C3C30" w:rsidP="004C3C30">
      <w:pPr>
        <w:numPr>
          <w:ilvl w:val="1"/>
          <w:numId w:val="7"/>
        </w:numPr>
      </w:pPr>
      <w:r w:rsidRPr="004C3C30">
        <w:rPr>
          <w:b/>
          <w:bCs/>
        </w:rPr>
        <w:t>Reasoning (Analyzer):</w:t>
      </w:r>
      <w:r w:rsidRPr="004C3C30">
        <w:t xml:space="preserve"> Converts VLM narratives into structured security packets (Object, </w:t>
      </w:r>
      <w:proofErr w:type="spellStart"/>
      <w:r w:rsidRPr="004C3C30">
        <w:t>Color</w:t>
      </w:r>
      <w:proofErr w:type="spellEnd"/>
      <w:r w:rsidRPr="004C3C30">
        <w:t>, Severity).</w:t>
      </w:r>
    </w:p>
    <w:p w14:paraId="2B2B63A3" w14:textId="77777777" w:rsidR="004C3C30" w:rsidRPr="004C3C30" w:rsidRDefault="004C3C30" w:rsidP="004C3C30">
      <w:pPr>
        <w:numPr>
          <w:ilvl w:val="0"/>
          <w:numId w:val="7"/>
        </w:numPr>
      </w:pPr>
      <w:r w:rsidRPr="004C3C30">
        <w:rPr>
          <w:b/>
          <w:bCs/>
        </w:rPr>
        <w:t>The Ground-Side (Control &amp; Persistence):</w:t>
      </w:r>
    </w:p>
    <w:p w14:paraId="3A9A27CB" w14:textId="77777777" w:rsidR="004C3C30" w:rsidRPr="004C3C30" w:rsidRDefault="004C3C30" w:rsidP="004C3C30">
      <w:pPr>
        <w:numPr>
          <w:ilvl w:val="1"/>
          <w:numId w:val="7"/>
        </w:numPr>
      </w:pPr>
      <w:r w:rsidRPr="004C3C30">
        <w:rPr>
          <w:b/>
          <w:bCs/>
        </w:rPr>
        <w:t>Memory (Persistence):</w:t>
      </w:r>
      <w:r w:rsidRPr="004C3C30">
        <w:t xml:space="preserve"> Upgraded the SQLite layer with </w:t>
      </w:r>
      <w:r w:rsidRPr="004C3C30">
        <w:rPr>
          <w:b/>
          <w:bCs/>
        </w:rPr>
        <w:t>JSON Serialization</w:t>
      </w:r>
      <w:r w:rsidRPr="004C3C30">
        <w:t>. Instead of fragile comma-separated strings, object lists are now stored as serialized JSON objects. This ensures 100% data integrity for complex detections (e.g., objects containing commas in their descriptions).</w:t>
      </w:r>
    </w:p>
    <w:p w14:paraId="46F55B31" w14:textId="77777777" w:rsidR="004C3C30" w:rsidRPr="004C3C30" w:rsidRDefault="004C3C30" w:rsidP="004C3C30">
      <w:pPr>
        <w:numPr>
          <w:ilvl w:val="1"/>
          <w:numId w:val="7"/>
        </w:numPr>
      </w:pPr>
      <w:r w:rsidRPr="004C3C30">
        <w:rPr>
          <w:b/>
          <w:bCs/>
        </w:rPr>
        <w:t>Observability (Logging):</w:t>
      </w:r>
      <w:r w:rsidRPr="004C3C30">
        <w:t xml:space="preserve"> Replaced transient print statements with a professional </w:t>
      </w:r>
      <w:r w:rsidRPr="004C3C30">
        <w:rPr>
          <w:b/>
          <w:bCs/>
        </w:rPr>
        <w:t>Logging Framework</w:t>
      </w:r>
      <w:r w:rsidRPr="004C3C30">
        <w:t>. The system now generates drone.log, providing a persistent "Black Box" record of all telemetry and system errors.</w:t>
      </w:r>
    </w:p>
    <w:p w14:paraId="4DB8510C" w14:textId="77777777" w:rsidR="004C3C30" w:rsidRPr="004C3C30" w:rsidRDefault="004C3C30" w:rsidP="004C3C30">
      <w:pPr>
        <w:rPr>
          <w:b/>
          <w:bCs/>
        </w:rPr>
      </w:pPr>
      <w:r w:rsidRPr="004C3C30">
        <w:rPr>
          <w:b/>
          <w:bCs/>
        </w:rPr>
        <w:t>3. Implementation of Key Requirements</w:t>
      </w:r>
    </w:p>
    <w:p w14:paraId="330A28EE" w14:textId="77777777" w:rsidR="004C3C30" w:rsidRPr="004C3C30" w:rsidRDefault="004C3C30" w:rsidP="004C3C30">
      <w:pPr>
        <w:numPr>
          <w:ilvl w:val="0"/>
          <w:numId w:val="8"/>
        </w:numPr>
      </w:pPr>
      <w:r w:rsidRPr="004C3C30">
        <w:rPr>
          <w:b/>
          <w:bCs/>
        </w:rPr>
        <w:t>Robust Data Indexing:</w:t>
      </w:r>
      <w:r w:rsidRPr="004C3C30">
        <w:t xml:space="preserve"> By using </w:t>
      </w:r>
      <w:proofErr w:type="spellStart"/>
      <w:r w:rsidRPr="004C3C30">
        <w:t>json.dumps</w:t>
      </w:r>
      <w:proofErr w:type="spellEnd"/>
      <w:r w:rsidRPr="004C3C30">
        <w:t xml:space="preserve">() for storage and </w:t>
      </w:r>
      <w:proofErr w:type="spellStart"/>
      <w:r w:rsidRPr="004C3C30">
        <w:t>json.loads</w:t>
      </w:r>
      <w:proofErr w:type="spellEnd"/>
      <w:r w:rsidRPr="004C3C30">
        <w:t>() for retrieval, the system now handles high-dimensional data (multiple objects/</w:t>
      </w:r>
      <w:proofErr w:type="spellStart"/>
      <w:r w:rsidRPr="004C3C30">
        <w:t>colors</w:t>
      </w:r>
      <w:proofErr w:type="spellEnd"/>
      <w:r w:rsidRPr="004C3C30">
        <w:t>) without SQL injection risks or parsing errors.</w:t>
      </w:r>
    </w:p>
    <w:p w14:paraId="27D0F7B2" w14:textId="77777777" w:rsidR="004C3C30" w:rsidRPr="004C3C30" w:rsidRDefault="004C3C30" w:rsidP="004C3C30">
      <w:pPr>
        <w:numPr>
          <w:ilvl w:val="0"/>
          <w:numId w:val="8"/>
        </w:numPr>
      </w:pPr>
      <w:r w:rsidRPr="004C3C30">
        <w:rPr>
          <w:b/>
          <w:bCs/>
        </w:rPr>
        <w:lastRenderedPageBreak/>
        <w:t>Operational Logging:</w:t>
      </w:r>
      <w:r w:rsidRPr="004C3C30">
        <w:t xml:space="preserve"> The introduction of a multi-handler logger (File + Console) allows the Ground Station to monitor flight health in real-time while maintaining a permanent record for post-flight audits.</w:t>
      </w:r>
    </w:p>
    <w:p w14:paraId="16BB3B36" w14:textId="77777777" w:rsidR="004C3C30" w:rsidRPr="004C3C30" w:rsidRDefault="004C3C30" w:rsidP="004C3C30">
      <w:pPr>
        <w:numPr>
          <w:ilvl w:val="0"/>
          <w:numId w:val="8"/>
        </w:numPr>
      </w:pPr>
      <w:r w:rsidRPr="004C3C30">
        <w:rPr>
          <w:b/>
          <w:bCs/>
        </w:rPr>
        <w:t>Automated Pattern Recognition:</w:t>
      </w:r>
      <w:r w:rsidRPr="004C3C30">
        <w:t xml:space="preserve"> Enhanced the get_repeated_threats query to handle serialized data, accurately identifying recurring suspects across multiple flight sessions.</w:t>
      </w:r>
    </w:p>
    <w:p w14:paraId="27DB4E66" w14:textId="77777777" w:rsidR="004C3C30" w:rsidRPr="004C3C30" w:rsidRDefault="004C3C30" w:rsidP="004C3C30">
      <w:pPr>
        <w:rPr>
          <w:b/>
          <w:bCs/>
        </w:rPr>
      </w:pPr>
      <w:r w:rsidRPr="004C3C30">
        <w:rPr>
          <w:b/>
          <w:bCs/>
        </w:rPr>
        <w:t>4. AI-Augmented Development Workflow</w:t>
      </w:r>
    </w:p>
    <w:p w14:paraId="235B7958" w14:textId="77777777" w:rsidR="004C3C30" w:rsidRPr="004C3C30" w:rsidRDefault="004C3C30" w:rsidP="004C3C30">
      <w:r w:rsidRPr="004C3C30">
        <w:t xml:space="preserve">This project serves as a showcase for </w:t>
      </w:r>
      <w:r w:rsidRPr="004C3C30">
        <w:rPr>
          <w:b/>
          <w:bCs/>
        </w:rPr>
        <w:t>High-Velocity AI Orchestration</w:t>
      </w:r>
      <w:r w:rsidRPr="004C3C30">
        <w:t>:</w:t>
      </w:r>
    </w:p>
    <w:p w14:paraId="074AFA17" w14:textId="77777777" w:rsidR="004C3C30" w:rsidRPr="004C3C30" w:rsidRDefault="004C3C30" w:rsidP="004C3C30">
      <w:pPr>
        <w:numPr>
          <w:ilvl w:val="0"/>
          <w:numId w:val="9"/>
        </w:numPr>
      </w:pPr>
      <w:r w:rsidRPr="004C3C30">
        <w:rPr>
          <w:b/>
          <w:bCs/>
        </w:rPr>
        <w:t>Gemini 3 Flash &amp; Claude:</w:t>
      </w:r>
      <w:r w:rsidRPr="004C3C30">
        <w:t xml:space="preserve"> Acted as Architectural Peers to refine the "Nuclear Silence" logging strategy and the JSON serialization logic.</w:t>
      </w:r>
    </w:p>
    <w:p w14:paraId="62690504" w14:textId="77777777" w:rsidR="004C3C30" w:rsidRPr="004C3C30" w:rsidRDefault="004C3C30" w:rsidP="004C3C30">
      <w:pPr>
        <w:numPr>
          <w:ilvl w:val="0"/>
          <w:numId w:val="9"/>
        </w:numPr>
      </w:pPr>
      <w:r w:rsidRPr="004C3C30">
        <w:rPr>
          <w:b/>
          <w:bCs/>
        </w:rPr>
        <w:t>GitHub Copilot:</w:t>
      </w:r>
      <w:r w:rsidRPr="004C3C30">
        <w:t xml:space="preserve"> Used as a real-time Code Auditor to identify "Dead Code" (removing the legacy </w:t>
      </w:r>
      <w:proofErr w:type="spellStart"/>
      <w:r w:rsidRPr="004C3C30">
        <w:t>DroneEvent</w:t>
      </w:r>
      <w:proofErr w:type="spellEnd"/>
      <w:r w:rsidRPr="004C3C30">
        <w:t xml:space="preserve"> class) and suggest the </w:t>
      </w:r>
      <w:proofErr w:type="spellStart"/>
      <w:r w:rsidRPr="004C3C30">
        <w:t>TypedDict</w:t>
      </w:r>
      <w:proofErr w:type="spellEnd"/>
      <w:r w:rsidRPr="004C3C30">
        <w:t xml:space="preserve"> transition for cleaner memory management.</w:t>
      </w:r>
    </w:p>
    <w:p w14:paraId="71F26149" w14:textId="77777777" w:rsidR="004C3C30" w:rsidRPr="004C3C30" w:rsidRDefault="004C3C30" w:rsidP="004C3C30">
      <w:r w:rsidRPr="004C3C30">
        <w:rPr>
          <w:b/>
          <w:bCs/>
        </w:rPr>
        <w:t>Impact:</w:t>
      </w:r>
      <w:r w:rsidRPr="004C3C30">
        <w:t xml:space="preserve"> The "Triple-Model" validation strategy allowed for the implementation of complex error handling and database refactoring in a single development cycle with zero regression bugs.</w:t>
      </w:r>
    </w:p>
    <w:p w14:paraId="7A8B30DE" w14:textId="77777777" w:rsidR="004C3C30" w:rsidRPr="004C3C30" w:rsidRDefault="004C3C30" w:rsidP="004C3C30">
      <w:pPr>
        <w:rPr>
          <w:b/>
          <w:bCs/>
        </w:rPr>
      </w:pPr>
      <w:r w:rsidRPr="004C3C30">
        <w:rPr>
          <w:b/>
          <w:bCs/>
        </w:rPr>
        <w:t>5. Design Decisions &amp; Justifications</w:t>
      </w:r>
    </w:p>
    <w:p w14:paraId="48DE9E86" w14:textId="77777777" w:rsidR="004C3C30" w:rsidRPr="004C3C30" w:rsidRDefault="004C3C30" w:rsidP="004C3C30">
      <w:pPr>
        <w:numPr>
          <w:ilvl w:val="0"/>
          <w:numId w:val="10"/>
        </w:numPr>
      </w:pPr>
      <w:r w:rsidRPr="004C3C30">
        <w:rPr>
          <w:b/>
          <w:bCs/>
        </w:rPr>
        <w:t>Why JSON in SQLite?</w:t>
      </w:r>
      <w:r w:rsidRPr="004C3C30">
        <w:t xml:space="preserve"> It offers the best of both worlds—the speed of a relational database for indexing and the flexibility of NoSQL for storing varying lists of detected objects.</w:t>
      </w:r>
    </w:p>
    <w:p w14:paraId="1F74477C" w14:textId="77777777" w:rsidR="004C3C30" w:rsidRPr="004C3C30" w:rsidRDefault="004C3C30" w:rsidP="004C3C30">
      <w:pPr>
        <w:numPr>
          <w:ilvl w:val="0"/>
          <w:numId w:val="10"/>
        </w:numPr>
      </w:pPr>
      <w:r w:rsidRPr="004C3C30">
        <w:rPr>
          <w:b/>
          <w:bCs/>
        </w:rPr>
        <w:t>Why Silence Library Logs?</w:t>
      </w:r>
      <w:r w:rsidRPr="004C3C30">
        <w:t xml:space="preserve"> In a security dashboard, "Noise is the enemy." By suppressing </w:t>
      </w:r>
      <w:proofErr w:type="spellStart"/>
      <w:r w:rsidRPr="004C3C30">
        <w:t>httpx</w:t>
      </w:r>
      <w:proofErr w:type="spellEnd"/>
      <w:r w:rsidRPr="004C3C30">
        <w:t xml:space="preserve"> and transformers INFO logs, we ensure the human operator only sees critical mission data.</w:t>
      </w:r>
    </w:p>
    <w:p w14:paraId="4AE71A7E" w14:textId="77777777" w:rsidR="004C3C30" w:rsidRPr="004C3C30" w:rsidRDefault="004C3C30" w:rsidP="004C3C30">
      <w:pPr>
        <w:numPr>
          <w:ilvl w:val="0"/>
          <w:numId w:val="10"/>
        </w:numPr>
      </w:pPr>
      <w:r w:rsidRPr="004C3C30">
        <w:rPr>
          <w:b/>
          <w:bCs/>
        </w:rPr>
        <w:t>Why Remove "Dead Code"?</w:t>
      </w:r>
      <w:r w:rsidRPr="004C3C30">
        <w:t xml:space="preserve"> In edge computing, every kilobyte of memory counts. Removing unused classes (like </w:t>
      </w:r>
      <w:proofErr w:type="spellStart"/>
      <w:r w:rsidRPr="004C3C30">
        <w:t>DroneEvent</w:t>
      </w:r>
      <w:proofErr w:type="spellEnd"/>
      <w:r w:rsidRPr="004C3C30">
        <w:t>) reduces the system's footprint and improves maintainability.</w:t>
      </w:r>
    </w:p>
    <w:p w14:paraId="1EF02154" w14:textId="77777777" w:rsidR="004C3C30" w:rsidRPr="004C3C30" w:rsidRDefault="004C3C30" w:rsidP="004C3C30">
      <w:pPr>
        <w:rPr>
          <w:b/>
          <w:bCs/>
        </w:rPr>
      </w:pPr>
      <w:r w:rsidRPr="004C3C30">
        <w:rPr>
          <w:b/>
          <w:bCs/>
        </w:rPr>
        <w:t>6. Future Roadmap</w:t>
      </w:r>
    </w:p>
    <w:p w14:paraId="7D3B46EA" w14:textId="77777777" w:rsidR="004C3C30" w:rsidRPr="004C3C30" w:rsidRDefault="004C3C30" w:rsidP="004C3C30">
      <w:pPr>
        <w:numPr>
          <w:ilvl w:val="0"/>
          <w:numId w:val="11"/>
        </w:numPr>
      </w:pPr>
      <w:r w:rsidRPr="004C3C30">
        <w:rPr>
          <w:b/>
          <w:bCs/>
        </w:rPr>
        <w:t>Asynchronous Processing:</w:t>
      </w:r>
      <w:r w:rsidRPr="004C3C30">
        <w:t xml:space="preserve"> Moving the VLM inference to a separate thread to ensure the telemetry stream never lags behind the visual processing.</w:t>
      </w:r>
    </w:p>
    <w:p w14:paraId="661C7013" w14:textId="77777777" w:rsidR="004C3C30" w:rsidRPr="004C3C30" w:rsidRDefault="004C3C30" w:rsidP="004C3C30">
      <w:pPr>
        <w:numPr>
          <w:ilvl w:val="0"/>
          <w:numId w:val="11"/>
        </w:numPr>
      </w:pPr>
      <w:r w:rsidRPr="004C3C30">
        <w:rPr>
          <w:b/>
          <w:bCs/>
        </w:rPr>
        <w:t>Real-Time Telemetry Stream:</w:t>
      </w:r>
      <w:r w:rsidRPr="004C3C30">
        <w:t xml:space="preserve"> Transitioning from a local drone.log to a WebSocket-based stream for live remote monitoring.</w:t>
      </w:r>
    </w:p>
    <w:p w14:paraId="6C04667C" w14:textId="77777777" w:rsidR="004C3C30" w:rsidRPr="004C3C30" w:rsidRDefault="004C3C30" w:rsidP="004C3C30">
      <w:pPr>
        <w:numPr>
          <w:ilvl w:val="0"/>
          <w:numId w:val="11"/>
        </w:numPr>
      </w:pPr>
      <w:r w:rsidRPr="004C3C30">
        <w:rPr>
          <w:b/>
          <w:bCs/>
        </w:rPr>
        <w:t>Hardware Integration:</w:t>
      </w:r>
      <w:r w:rsidRPr="004C3C30">
        <w:t xml:space="preserve"> Benchmarking the current VLM pipeline on an </w:t>
      </w:r>
      <w:r w:rsidRPr="004C3C30">
        <w:rPr>
          <w:b/>
          <w:bCs/>
        </w:rPr>
        <w:t>NVIDIA Jetson Orin Nano</w:t>
      </w:r>
      <w:r w:rsidRPr="004C3C30">
        <w:t xml:space="preserve"> to measure real-world FPS (Frames Per Second) capabilities.</w:t>
      </w:r>
    </w:p>
    <w:p w14:paraId="3730A986" w14:textId="3F2A45B7" w:rsidR="00F13780" w:rsidRDefault="00000000">
      <w:r>
        <w:pict w14:anchorId="2E75A72A">
          <v:rect id="_x0000_i1026" style="width:0;height:1.5pt" o:hralign="center" o:hrstd="t" o:hr="t" fillcolor="#a0a0a0" stroked="f"/>
        </w:pict>
      </w:r>
    </w:p>
    <w:sectPr w:rsidR="00F137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7E7A"/>
    <w:multiLevelType w:val="multilevel"/>
    <w:tmpl w:val="BBA0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B763E"/>
    <w:multiLevelType w:val="multilevel"/>
    <w:tmpl w:val="F884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778C5"/>
    <w:multiLevelType w:val="multilevel"/>
    <w:tmpl w:val="CAF4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D45F6"/>
    <w:multiLevelType w:val="multilevel"/>
    <w:tmpl w:val="4FF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37A57"/>
    <w:multiLevelType w:val="multilevel"/>
    <w:tmpl w:val="68D2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901FF"/>
    <w:multiLevelType w:val="multilevel"/>
    <w:tmpl w:val="AA9C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96EC8"/>
    <w:multiLevelType w:val="multilevel"/>
    <w:tmpl w:val="95D6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21B0C"/>
    <w:multiLevelType w:val="multilevel"/>
    <w:tmpl w:val="93CC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F1712"/>
    <w:multiLevelType w:val="multilevel"/>
    <w:tmpl w:val="6DC0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D37FD"/>
    <w:multiLevelType w:val="multilevel"/>
    <w:tmpl w:val="67CC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46BEA"/>
    <w:multiLevelType w:val="multilevel"/>
    <w:tmpl w:val="9096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197375">
    <w:abstractNumId w:val="4"/>
  </w:num>
  <w:num w:numId="2" w16cid:durableId="1076706037">
    <w:abstractNumId w:val="10"/>
  </w:num>
  <w:num w:numId="3" w16cid:durableId="68189043">
    <w:abstractNumId w:val="3"/>
  </w:num>
  <w:num w:numId="4" w16cid:durableId="555288197">
    <w:abstractNumId w:val="7"/>
  </w:num>
  <w:num w:numId="5" w16cid:durableId="911499840">
    <w:abstractNumId w:val="9"/>
  </w:num>
  <w:num w:numId="6" w16cid:durableId="1546673157">
    <w:abstractNumId w:val="1"/>
  </w:num>
  <w:num w:numId="7" w16cid:durableId="1668703064">
    <w:abstractNumId w:val="8"/>
  </w:num>
  <w:num w:numId="8" w16cid:durableId="1087582114">
    <w:abstractNumId w:val="0"/>
  </w:num>
  <w:num w:numId="9" w16cid:durableId="529613432">
    <w:abstractNumId w:val="5"/>
  </w:num>
  <w:num w:numId="10" w16cid:durableId="842210893">
    <w:abstractNumId w:val="6"/>
  </w:num>
  <w:num w:numId="11" w16cid:durableId="71437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80"/>
    <w:rsid w:val="00373A70"/>
    <w:rsid w:val="004C3C30"/>
    <w:rsid w:val="00C55E68"/>
    <w:rsid w:val="00F1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2E0BC"/>
  <w15:chartTrackingRefBased/>
  <w15:docId w15:val="{C9F3D1BA-EA73-4B07-9BCF-2E49C20CB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78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78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78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1378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1378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13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7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2026-03-27T20:25:00Z</cp:lastPrinted>
  <dcterms:created xsi:type="dcterms:W3CDTF">2026-03-27T20:23:00Z</dcterms:created>
  <dcterms:modified xsi:type="dcterms:W3CDTF">2026-03-31T17:50:00Z</dcterms:modified>
</cp:coreProperties>
</file>