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D16F0F1" w:rsidP="3EC99A8C" w:rsidRDefault="3579E726" w14:paraId="450D6FBD" w14:textId="3F230472">
      <w:pPr>
        <w:spacing w:line="257" w:lineRule="auto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55AB5606" wp14:editId="3579E726">
            <wp:extent cx="1304925" cy="2209800"/>
            <wp:effectExtent l="0" t="0" r="0" b="0"/>
            <wp:docPr id="1380052547" name="Picture 138005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6F0F1" w:rsidP="3EC99A8C" w:rsidRDefault="0D16F0F1" w14:paraId="4AD2C126" w14:textId="4F5C152A">
      <w:p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D16F0F1" w:rsidP="3EC99A8C" w:rsidRDefault="0D16F0F1" w14:paraId="6EB1FB23" w14:textId="5E938B1E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7766FB39">
        <w:rPr>
          <w:rFonts w:ascii="Times New Roman" w:hAnsi="Times New Roman" w:eastAsia="Times New Roman" w:cs="Times New Roman"/>
          <w:b/>
          <w:sz w:val="32"/>
          <w:szCs w:val="32"/>
        </w:rPr>
        <w:t>UNIVERSIDAD TÉCNICA PARTICULAR DE LOJA</w:t>
      </w:r>
    </w:p>
    <w:p w:rsidR="0D16F0F1" w:rsidP="3EC99A8C" w:rsidRDefault="0D16F0F1" w14:paraId="4A7AD6F0" w14:textId="7719AA74">
      <w:pPr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i/>
          <w:sz w:val="28"/>
          <w:szCs w:val="28"/>
        </w:rPr>
        <w:t>La Universidad Católica de Loja</w:t>
      </w:r>
    </w:p>
    <w:p w:rsidR="0D16F0F1" w:rsidP="07040851" w:rsidRDefault="0D16F0F1" w14:paraId="1319500E" w14:textId="5FEEAA6B">
      <w:pPr>
        <w:rPr>
          <w:rFonts w:ascii="Times New Roman" w:hAnsi="Times New Roman" w:eastAsia="Times New Roman" w:cs="Times New Roman"/>
          <w:b/>
          <w:sz w:val="24"/>
          <w:szCs w:val="24"/>
        </w:rPr>
      </w:pPr>
      <w:r w:rsidRPr="7766FB39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D16F0F1" w:rsidP="3EC99A8C" w:rsidRDefault="0D16F0F1" w14:paraId="2AB80FE0" w14:textId="2F226060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b/>
          <w:sz w:val="28"/>
          <w:szCs w:val="28"/>
        </w:rPr>
        <w:t>ÁREA TÉCNICA</w:t>
      </w:r>
    </w:p>
    <w:p w:rsidR="0D16F0F1" w:rsidP="07040851" w:rsidRDefault="0D16F0F1" w14:paraId="4FFD9FD0" w14:textId="631B885F">
      <w:pPr>
        <w:rPr>
          <w:rFonts w:ascii="Times New Roman" w:hAnsi="Times New Roman" w:eastAsia="Times New Roman" w:cs="Times New Roman"/>
          <w:b/>
          <w:sz w:val="24"/>
          <w:szCs w:val="24"/>
        </w:rPr>
      </w:pPr>
      <w:r w:rsidRPr="7766FB39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D16F0F1" w:rsidP="3EC99A8C" w:rsidRDefault="0D16F0F1" w14:paraId="09D358D2" w14:textId="6B33F48A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b/>
          <w:sz w:val="28"/>
          <w:szCs w:val="28"/>
        </w:rPr>
        <w:t>INGENIERÍA EN CIENCIAS DE LA COMPUTACIÓN</w:t>
      </w:r>
    </w:p>
    <w:p w:rsidR="0D16F0F1" w:rsidP="36AA1C0A" w:rsidRDefault="36AA1C0A" w14:paraId="380B40AE" w14:textId="1010AAC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36AA1C0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6AA1C0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Informe Final </w:t>
      </w:r>
      <w:r w:rsidRPr="3748DB2C">
        <w:rPr>
          <w:rFonts w:ascii="Times New Roman" w:hAnsi="Times New Roman" w:eastAsia="Times New Roman" w:cs="Times New Roman"/>
          <w:b/>
          <w:bCs/>
          <w:sz w:val="28"/>
          <w:szCs w:val="28"/>
        </w:rPr>
        <w:t>Proyecto Integrador</w:t>
      </w:r>
    </w:p>
    <w:p w:rsidR="0D16F0F1" w:rsidP="3EC99A8C" w:rsidRDefault="0D16F0F1" w14:paraId="6F1A645E" w14:textId="31A6F81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7766FB39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291C94" w:rsidP="4C56E998" w:rsidRDefault="4C56E998" w14:paraId="5525085F" w14:textId="36347B2D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b/>
          <w:sz w:val="28"/>
          <w:szCs w:val="28"/>
        </w:rPr>
        <w:t xml:space="preserve">Asignatura: </w:t>
      </w:r>
      <w:r w:rsidRPr="123CA263" w:rsidR="123CA263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7766FB39" w:rsidR="643A7E66">
        <w:rPr>
          <w:rFonts w:ascii="Times New Roman" w:hAnsi="Times New Roman" w:eastAsia="Times New Roman" w:cs="Times New Roman"/>
          <w:b/>
          <w:sz w:val="28"/>
          <w:szCs w:val="28"/>
        </w:rPr>
        <w:t xml:space="preserve">Base </w:t>
      </w:r>
      <w:r w:rsidRPr="3748DB2C" w:rsidR="643A7E66">
        <w:rPr>
          <w:rFonts w:ascii="Times New Roman" w:hAnsi="Times New Roman" w:eastAsia="Times New Roman" w:cs="Times New Roman"/>
          <w:b/>
          <w:bCs/>
          <w:sz w:val="28"/>
          <w:szCs w:val="28"/>
        </w:rPr>
        <w:t>d</w:t>
      </w:r>
      <w:r w:rsidRPr="3748DB2C" w:rsidR="3579E726">
        <w:rPr>
          <w:rFonts w:ascii="Times New Roman" w:hAnsi="Times New Roman" w:eastAsia="Times New Roman" w:cs="Times New Roman"/>
          <w:b/>
          <w:bCs/>
          <w:sz w:val="28"/>
          <w:szCs w:val="28"/>
        </w:rPr>
        <w:t>e</w:t>
      </w:r>
      <w:r w:rsidRPr="7766FB39" w:rsidR="3579E726">
        <w:rPr>
          <w:rFonts w:ascii="Times New Roman" w:hAnsi="Times New Roman" w:eastAsia="Times New Roman" w:cs="Times New Roman"/>
          <w:b/>
          <w:sz w:val="28"/>
          <w:szCs w:val="28"/>
        </w:rPr>
        <w:t xml:space="preserve"> Datos</w:t>
      </w:r>
      <w:r w:rsidRPr="3748DB2C" w:rsidR="3579E72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088843EC" w:rsidR="3579E726">
        <w:rPr>
          <w:rFonts w:ascii="Times New Roman" w:hAnsi="Times New Roman" w:eastAsia="Times New Roman" w:cs="Times New Roman"/>
          <w:b/>
          <w:bCs/>
          <w:sz w:val="28"/>
          <w:szCs w:val="28"/>
        </w:rPr>
        <w:t>Avanzada</w:t>
      </w:r>
    </w:p>
    <w:p w:rsidR="00925E19" w:rsidP="4C56E998" w:rsidRDefault="00925E19" w14:paraId="2DD77392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E643CB" w:rsidP="07040851" w:rsidRDefault="7474E8DE" w14:paraId="7C9185FD" w14:textId="4F67CD2A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b/>
          <w:sz w:val="28"/>
          <w:szCs w:val="28"/>
        </w:rPr>
        <w:t>Integrantes</w:t>
      </w:r>
      <w:r w:rsidRPr="7766FB39" w:rsidR="386BF981">
        <w:rPr>
          <w:rFonts w:ascii="Times New Roman" w:hAnsi="Times New Roman" w:eastAsia="Times New Roman" w:cs="Times New Roman"/>
          <w:b/>
          <w:sz w:val="28"/>
          <w:szCs w:val="28"/>
        </w:rPr>
        <w:t>:</w:t>
      </w:r>
      <w:r w:rsidRPr="7766FB39" w:rsidR="0D16F0F1">
        <w:rPr>
          <w:rFonts w:ascii="Times New Roman" w:hAnsi="Times New Roman" w:eastAsia="Times New Roman" w:cs="Times New Roman"/>
          <w:b/>
          <w:sz w:val="28"/>
          <w:szCs w:val="28"/>
        </w:rPr>
        <w:t xml:space="preserve">   </w:t>
      </w:r>
      <w:r w:rsidR="00E643CB">
        <w:rPr>
          <w:rFonts w:ascii="Times New Roman" w:hAnsi="Times New Roman" w:eastAsia="Times New Roman" w:cs="Times New Roman"/>
          <w:b/>
          <w:sz w:val="28"/>
          <w:szCs w:val="28"/>
        </w:rPr>
        <w:t xml:space="preserve">      </w:t>
      </w:r>
      <w:r w:rsidR="00276739">
        <w:rPr>
          <w:rFonts w:ascii="Times New Roman" w:hAnsi="Times New Roman" w:eastAsia="Times New Roman" w:cs="Times New Roman"/>
          <w:b/>
          <w:sz w:val="28"/>
          <w:szCs w:val="28"/>
        </w:rPr>
        <w:t>Jonathan Erazo Borrero</w:t>
      </w:r>
    </w:p>
    <w:p w:rsidR="00E643CB" w:rsidP="07040851" w:rsidRDefault="00E643CB" w14:paraId="39DB35DC" w14:textId="48D707DB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Xavier Ch</w:t>
      </w:r>
      <w:r w:rsidR="00925E19">
        <w:rPr>
          <w:rFonts w:ascii="Times New Roman" w:hAnsi="Times New Roman" w:eastAsia="Times New Roman" w:cs="Times New Roman"/>
          <w:b/>
          <w:sz w:val="28"/>
          <w:szCs w:val="28"/>
        </w:rPr>
        <w:t>á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vez</w:t>
      </w:r>
    </w:p>
    <w:p w:rsidR="00E643CB" w:rsidP="07040851" w:rsidRDefault="00E643CB" w14:paraId="14155248" w14:textId="23C1FA72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 w:rsidRPr="36309FB5">
        <w:rPr>
          <w:rFonts w:ascii="Times New Roman" w:hAnsi="Times New Roman" w:eastAsia="Times New Roman" w:cs="Times New Roman"/>
          <w:b/>
          <w:bCs/>
          <w:sz w:val="28"/>
          <w:szCs w:val="28"/>
        </w:rPr>
        <w:t>José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 w:rsidRPr="44913349">
        <w:rPr>
          <w:rFonts w:ascii="Times New Roman" w:hAnsi="Times New Roman" w:eastAsia="Times New Roman" w:cs="Times New Roman"/>
          <w:b/>
          <w:bCs/>
          <w:sz w:val="28"/>
          <w:szCs w:val="28"/>
        </w:rPr>
        <w:t>Córdova</w:t>
      </w:r>
    </w:p>
    <w:p w:rsidR="00925E19" w:rsidP="07040851" w:rsidRDefault="00E643CB" w14:paraId="7A24DEA6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 w:rsidR="009F0A05">
        <w:rPr>
          <w:rFonts w:ascii="Times New Roman" w:hAnsi="Times New Roman" w:eastAsia="Times New Roman" w:cs="Times New Roman"/>
          <w:b/>
          <w:sz w:val="28"/>
          <w:szCs w:val="28"/>
        </w:rPr>
        <w:t>Jhordan Bustamante</w:t>
      </w:r>
      <w:r w:rsidRPr="7766FB39" w:rsidR="0D16F0F1"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</w:t>
      </w:r>
    </w:p>
    <w:p w:rsidR="0D16F0F1" w:rsidP="07040851" w:rsidRDefault="0D16F0F1" w14:paraId="0C8C77C5" w14:textId="3D798660">
      <w:pPr>
        <w:rPr>
          <w:rFonts w:ascii="Times New Roman" w:hAnsi="Times New Roman" w:eastAsia="Times New Roman" w:cs="Times New Roman"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b/>
          <w:sz w:val="28"/>
          <w:szCs w:val="28"/>
        </w:rPr>
        <w:t xml:space="preserve">  </w:t>
      </w:r>
      <w:r w:rsidRPr="7766FB39" w:rsidR="7766FB39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0D16F0F1" w:rsidP="07040851" w:rsidRDefault="5BBE0F88" w14:paraId="7CF6BA28" w14:textId="395DB409">
      <w:r w:rsidRPr="7766FB39">
        <w:rPr>
          <w:rFonts w:ascii="Times New Roman" w:hAnsi="Times New Roman" w:eastAsia="Times New Roman" w:cs="Times New Roman"/>
          <w:b/>
          <w:sz w:val="28"/>
          <w:szCs w:val="28"/>
        </w:rPr>
        <w:t xml:space="preserve">Docente: </w:t>
      </w:r>
      <w:r w:rsidR="00291C94">
        <w:tab/>
      </w:r>
      <w:r w:rsidRPr="6B7EFDAB" w:rsidR="6B7EFDAB">
        <w:rPr>
          <w:rFonts w:ascii="Times New Roman" w:hAnsi="Times New Roman" w:eastAsia="Times New Roman" w:cs="Times New Roman"/>
          <w:b/>
          <w:bCs/>
          <w:sz w:val="28"/>
          <w:szCs w:val="28"/>
        </w:rPr>
        <w:t>Á</w:t>
      </w:r>
      <w:r w:rsidR="00925E19">
        <w:rPr>
          <w:rFonts w:ascii="Times New Roman" w:hAnsi="Times New Roman" w:eastAsia="Times New Roman" w:cs="Times New Roman"/>
          <w:b/>
          <w:bCs/>
          <w:sz w:val="28"/>
          <w:szCs w:val="28"/>
        </w:rPr>
        <w:t>ngel</w:t>
      </w:r>
      <w:r w:rsidRPr="09C03385" w:rsidR="09C0338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460E19D1" w:rsidR="460E19D1">
        <w:rPr>
          <w:rFonts w:ascii="Times New Roman" w:hAnsi="Times New Roman" w:eastAsia="Times New Roman" w:cs="Times New Roman"/>
          <w:b/>
          <w:bCs/>
          <w:sz w:val="28"/>
          <w:szCs w:val="28"/>
        </w:rPr>
        <w:t>E</w:t>
      </w:r>
      <w:r w:rsidR="00925E19">
        <w:rPr>
          <w:rFonts w:ascii="Times New Roman" w:hAnsi="Times New Roman" w:eastAsia="Times New Roman" w:cs="Times New Roman"/>
          <w:b/>
          <w:bCs/>
          <w:sz w:val="28"/>
          <w:szCs w:val="28"/>
        </w:rPr>
        <w:t>duardo</w:t>
      </w:r>
      <w:r w:rsidRPr="460E19D1" w:rsidR="460E19D1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E</w:t>
      </w:r>
      <w:r w:rsidR="00925E19">
        <w:rPr>
          <w:rFonts w:ascii="Times New Roman" w:hAnsi="Times New Roman" w:eastAsia="Times New Roman" w:cs="Times New Roman"/>
          <w:b/>
          <w:bCs/>
          <w:sz w:val="28"/>
          <w:szCs w:val="28"/>
        </w:rPr>
        <w:t>ncalada</w:t>
      </w:r>
      <w:r w:rsidRPr="69602FD8" w:rsidR="69602FD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E</w:t>
      </w:r>
      <w:r w:rsidR="00925E19">
        <w:rPr>
          <w:rFonts w:ascii="Times New Roman" w:hAnsi="Times New Roman" w:eastAsia="Times New Roman" w:cs="Times New Roman"/>
          <w:b/>
          <w:bCs/>
          <w:sz w:val="28"/>
          <w:szCs w:val="28"/>
        </w:rPr>
        <w:t>ncalada</w:t>
      </w:r>
    </w:p>
    <w:p w:rsidR="00925E19" w:rsidP="07040851" w:rsidRDefault="00925E19" w14:paraId="54958EB4" w14:textId="25D73CFB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D16F0F1" w:rsidP="07040851" w:rsidRDefault="0D16F0F1" w14:paraId="6C12E226" w14:textId="2F220278">
      <w:pPr>
        <w:rPr>
          <w:rFonts w:ascii="Times New Roman" w:hAnsi="Times New Roman" w:eastAsia="Times New Roman" w:cs="Times New Roman"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925E19" w:rsidR="3EC99A8C" w:rsidP="00925E19" w:rsidRDefault="0D16F0F1" w14:paraId="2711D7EE" w14:textId="7766D1B4">
      <w:pPr>
        <w:spacing w:line="257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7766FB39">
        <w:rPr>
          <w:rFonts w:ascii="Times New Roman" w:hAnsi="Times New Roman" w:eastAsia="Times New Roman" w:cs="Times New Roman"/>
          <w:b/>
          <w:sz w:val="28"/>
          <w:szCs w:val="28"/>
        </w:rPr>
        <w:t xml:space="preserve">ABRIL 2022 – </w:t>
      </w:r>
      <w:r w:rsidR="004A5F72">
        <w:rPr>
          <w:rFonts w:ascii="Times New Roman" w:hAnsi="Times New Roman" w:eastAsia="Times New Roman" w:cs="Times New Roman"/>
          <w:b/>
          <w:sz w:val="28"/>
          <w:szCs w:val="28"/>
        </w:rPr>
        <w:t>AGOSTO</w:t>
      </w:r>
      <w:r w:rsidRPr="7766FB39">
        <w:rPr>
          <w:rFonts w:ascii="Times New Roman" w:hAnsi="Times New Roman" w:eastAsia="Times New Roman" w:cs="Times New Roman"/>
          <w:b/>
          <w:sz w:val="28"/>
          <w:szCs w:val="28"/>
        </w:rPr>
        <w:t xml:space="preserve"> 2022</w:t>
      </w:r>
    </w:p>
    <w:p w:rsidRPr="00925E19" w:rsidR="00383E11" w:rsidP="00925E19" w:rsidRDefault="07040851" w14:paraId="7F8C3A30" w14:textId="7619BA82">
      <w:pPr>
        <w:pStyle w:val="Heading1"/>
        <w:rPr>
          <w:rFonts w:eastAsia="Calibri"/>
        </w:rPr>
      </w:pPr>
      <w:r w:rsidRPr="00925E19">
        <w:rPr>
          <w:rFonts w:eastAsia="Calibri"/>
        </w:rPr>
        <w:t xml:space="preserve">Introducción </w:t>
      </w:r>
    </w:p>
    <w:p w:rsidR="00811923" w:rsidP="00716225" w:rsidRDefault="7B284C6D" w14:paraId="68E6D0BC" w14:textId="27ED512C">
      <w:pPr>
        <w:jc w:val="both"/>
        <w:rPr>
          <w:rFonts w:ascii="Calibri" w:hAnsi="Calibri" w:eastAsia="Calibri" w:cs="Calibri"/>
          <w:color w:val="2D3B45"/>
          <w:sz w:val="24"/>
          <w:szCs w:val="24"/>
        </w:rPr>
      </w:pPr>
      <w:r w:rsidRPr="56753AC2">
        <w:rPr>
          <w:rFonts w:ascii="Calibri" w:hAnsi="Calibri" w:eastAsia="Calibri" w:cs="Calibri"/>
          <w:color w:val="2D3B45"/>
          <w:sz w:val="24"/>
          <w:szCs w:val="24"/>
        </w:rPr>
        <w:t>En el presente Informe indicaremos el proceso de creación de una nueva base de datos basados en el catrasto turístico a nivel nacional tomando como base datos de un CSV brindados por nuestro profesor e implementando datos adiciones referentes al caso de estudio para esto usaremos los conocimientos adquiridos tanto de la materia base de datos avanzada y programación avanzada, así como las herramientas adecuadas para lograr el objetivo de integrar estas dos materias, por parte de base de datos usaremos MySQL la cual nos ayudara a manejar los datos adquiridos y relacionarlos entre si creando las tablas necesarias, en el caso de programación usaremos Zeppelin</w:t>
      </w:r>
      <w:r w:rsidRPr="56753AC2" w:rsidR="035B6BBD">
        <w:rPr>
          <w:rFonts w:ascii="Calibri" w:hAnsi="Calibri" w:eastAsia="Calibri" w:cs="Calibri"/>
          <w:color w:val="2D3B45"/>
          <w:sz w:val="24"/>
          <w:szCs w:val="24"/>
        </w:rPr>
        <w:t>,</w:t>
      </w:r>
      <w:r w:rsidRPr="56753AC2" w:rsidR="1F873746">
        <w:rPr>
          <w:rFonts w:ascii="Calibri" w:hAnsi="Calibri" w:eastAsia="Calibri" w:cs="Calibri"/>
          <w:color w:val="2D3B45"/>
          <w:sz w:val="24"/>
          <w:szCs w:val="24"/>
        </w:rPr>
        <w:t xml:space="preserve"> entre otras herramientas</w:t>
      </w:r>
      <w:r w:rsidRPr="56753AC2" w:rsidR="035B6BBD">
        <w:rPr>
          <w:rFonts w:ascii="Calibri" w:hAnsi="Calibri" w:eastAsia="Calibri" w:cs="Calibri"/>
          <w:color w:val="2D3B45"/>
          <w:sz w:val="24"/>
          <w:szCs w:val="24"/>
        </w:rPr>
        <w:t xml:space="preserve">,  principalmente usaremos esta dado que nos permite trabajar </w:t>
      </w:r>
      <w:r w:rsidRPr="56753AC2" w:rsidR="577AC6E5">
        <w:rPr>
          <w:rFonts w:ascii="Calibri" w:hAnsi="Calibri" w:eastAsia="Calibri" w:cs="Calibri"/>
          <w:color w:val="2D3B45"/>
          <w:sz w:val="24"/>
          <w:szCs w:val="24"/>
        </w:rPr>
        <w:t xml:space="preserve">con grandes bases de datos, pudiendo realizar consultas y modificar nuestro </w:t>
      </w:r>
      <w:r w:rsidR="00C42DB0">
        <w:rPr>
          <w:rFonts w:ascii="Calibri" w:hAnsi="Calibri" w:eastAsia="Calibri" w:cs="Calibri"/>
          <w:color w:val="2D3B45"/>
          <w:sz w:val="24"/>
          <w:szCs w:val="24"/>
        </w:rPr>
        <w:t>CSV</w:t>
      </w:r>
      <w:r w:rsidRPr="56753AC2" w:rsidR="577AC6E5">
        <w:rPr>
          <w:rFonts w:ascii="Calibri" w:hAnsi="Calibri" w:eastAsia="Calibri" w:cs="Calibri"/>
          <w:color w:val="2D3B45"/>
          <w:sz w:val="24"/>
          <w:szCs w:val="24"/>
        </w:rPr>
        <w:t xml:space="preserve"> lo cual nos es de gran ayuda al momento de</w:t>
      </w:r>
      <w:r w:rsidRPr="56753AC2" w:rsidR="6B6EAB7C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56753AC2" w:rsidR="34C27A0D">
        <w:rPr>
          <w:rFonts w:ascii="Calibri" w:hAnsi="Calibri" w:eastAsia="Calibri" w:cs="Calibri"/>
          <w:color w:val="2D3B45"/>
          <w:sz w:val="24"/>
          <w:szCs w:val="24"/>
        </w:rPr>
        <w:t>realizar los distintos trabajos</w:t>
      </w:r>
      <w:r w:rsidRPr="56753AC2" w:rsidR="606A0465">
        <w:rPr>
          <w:rFonts w:ascii="Calibri" w:hAnsi="Calibri" w:eastAsia="Calibri" w:cs="Calibri"/>
          <w:color w:val="2D3B45"/>
          <w:sz w:val="24"/>
          <w:szCs w:val="24"/>
        </w:rPr>
        <w:t xml:space="preserve"> que requerimos, en el componente de base de datos primeramente recapitulamos</w:t>
      </w:r>
      <w:r w:rsidRPr="56753AC2" w:rsidR="2B0D48EF">
        <w:rPr>
          <w:rFonts w:ascii="Calibri" w:hAnsi="Calibri" w:eastAsia="Calibri" w:cs="Calibri"/>
          <w:color w:val="2D3B45"/>
          <w:sz w:val="24"/>
          <w:szCs w:val="24"/>
        </w:rPr>
        <w:t xml:space="preserve"> los diferentes </w:t>
      </w:r>
      <w:r w:rsidRPr="56753AC2" w:rsidR="6468A041">
        <w:rPr>
          <w:rFonts w:ascii="Calibri" w:hAnsi="Calibri" w:eastAsia="Calibri" w:cs="Calibri"/>
          <w:color w:val="2D3B45"/>
          <w:sz w:val="24"/>
          <w:szCs w:val="24"/>
        </w:rPr>
        <w:t>atributos</w:t>
      </w:r>
      <w:r w:rsidRPr="56753AC2" w:rsidR="0082160D">
        <w:rPr>
          <w:rFonts w:ascii="Calibri" w:hAnsi="Calibri" w:eastAsia="Calibri" w:cs="Calibri"/>
          <w:color w:val="2D3B45"/>
          <w:sz w:val="24"/>
          <w:szCs w:val="24"/>
        </w:rPr>
        <w:t xml:space="preserve">, para así pensar los diferentes datos complementarios que se agregaron </w:t>
      </w:r>
      <w:r w:rsidRPr="56753AC2" w:rsidR="0DD789C1">
        <w:rPr>
          <w:rFonts w:ascii="Calibri" w:hAnsi="Calibri" w:eastAsia="Calibri" w:cs="Calibri"/>
          <w:color w:val="2D3B45"/>
          <w:sz w:val="24"/>
          <w:szCs w:val="24"/>
        </w:rPr>
        <w:t xml:space="preserve">continuación, para así poder diseñar lo que </w:t>
      </w:r>
      <w:r w:rsidRPr="5C9D441D" w:rsidR="0DD789C1">
        <w:rPr>
          <w:rFonts w:ascii="Calibri" w:hAnsi="Calibri" w:eastAsia="Calibri" w:cs="Calibri"/>
          <w:color w:val="2D3B45"/>
          <w:sz w:val="24"/>
          <w:szCs w:val="24"/>
        </w:rPr>
        <w:t>sería</w:t>
      </w:r>
      <w:r w:rsidRPr="56753AC2" w:rsidR="0DD789C1">
        <w:rPr>
          <w:rFonts w:ascii="Calibri" w:hAnsi="Calibri" w:eastAsia="Calibri" w:cs="Calibri"/>
          <w:color w:val="2D3B45"/>
          <w:sz w:val="24"/>
          <w:szCs w:val="24"/>
        </w:rPr>
        <w:t xml:space="preserve"> el diseño lógico y conceptual</w:t>
      </w:r>
      <w:r w:rsidRPr="56753AC2" w:rsidR="64C9A183">
        <w:rPr>
          <w:rFonts w:ascii="Calibri" w:hAnsi="Calibri" w:eastAsia="Calibri" w:cs="Calibri"/>
          <w:color w:val="2D3B45"/>
          <w:sz w:val="24"/>
          <w:szCs w:val="24"/>
        </w:rPr>
        <w:t xml:space="preserve"> para poder hacer así as diferentes correcciones necesarias para obtener una</w:t>
      </w:r>
      <w:r w:rsidRPr="56753AC2" w:rsidR="1CD0F5AE">
        <w:rPr>
          <w:rFonts w:ascii="Calibri" w:hAnsi="Calibri" w:eastAsia="Calibri" w:cs="Calibri"/>
          <w:color w:val="2D3B45"/>
          <w:sz w:val="24"/>
          <w:szCs w:val="24"/>
        </w:rPr>
        <w:t xml:space="preserve"> nueva base de datos</w:t>
      </w:r>
    </w:p>
    <w:p w:rsidRPr="00C42DB0" w:rsidR="00811923" w:rsidP="00C42DB0" w:rsidRDefault="07040851" w14:paraId="52442AFB" w14:textId="1C6618C4">
      <w:pPr>
        <w:pStyle w:val="Heading1"/>
        <w:rPr>
          <w:rFonts w:eastAsia="Calibri"/>
        </w:rPr>
      </w:pPr>
      <w:r w:rsidRPr="00C42DB0">
        <w:rPr>
          <w:rFonts w:eastAsia="Calibri"/>
        </w:rPr>
        <w:t>Repositorio Github</w:t>
      </w:r>
    </w:p>
    <w:p w:rsidR="00811923" w:rsidP="07040851" w:rsidRDefault="00E53130" w14:paraId="1F3ABA3E" w14:textId="2A07A4C2">
      <w:pPr>
        <w:rPr>
          <w:rFonts w:ascii="Calibri" w:hAnsi="Calibri" w:eastAsia="Calibri" w:cs="Calibri"/>
          <w:color w:val="2D3B45"/>
          <w:sz w:val="24"/>
          <w:szCs w:val="24"/>
        </w:rPr>
      </w:pPr>
      <w:r w:rsidRPr="00E53130">
        <w:rPr>
          <w:rFonts w:ascii="Calibri" w:hAnsi="Calibri" w:eastAsia="Calibri" w:cs="Calibri"/>
          <w:color w:val="2D3B45"/>
          <w:sz w:val="24"/>
          <w:szCs w:val="24"/>
        </w:rPr>
        <w:t>https://github.com/XavierChavez916/ProyectoIntegrador1.2.git</w:t>
      </w:r>
    </w:p>
    <w:p w:rsidRPr="00C42DB0" w:rsidR="000C0B1C" w:rsidP="00C42DB0" w:rsidRDefault="07040851" w14:paraId="137455EC" w14:textId="3A51BCAF">
      <w:pPr>
        <w:pStyle w:val="Heading1"/>
        <w:rPr>
          <w:rFonts w:eastAsia="Calibri"/>
        </w:rPr>
      </w:pPr>
      <w:r w:rsidRPr="00C42DB0">
        <w:rPr>
          <w:rFonts w:eastAsia="Calibri"/>
        </w:rPr>
        <w:t>Datos base: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03DF5D" w:rsidTr="7903DF5D" w14:paraId="12FDFEB9" w14:textId="77777777">
        <w:tc>
          <w:tcPr>
            <w:tcW w:w="4508" w:type="dxa"/>
          </w:tcPr>
          <w:p w:rsidR="7903DF5D" w:rsidP="7903DF5D" w:rsidRDefault="4BE51D60" w14:paraId="0B1528FA" w14:textId="3F19B508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4BE51D60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Nombre </w:t>
            </w:r>
            <w:r w:rsidRPr="1289496F" w:rsidR="1289496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Comercial </w:t>
            </w:r>
          </w:p>
        </w:tc>
        <w:tc>
          <w:tcPr>
            <w:tcW w:w="4508" w:type="dxa"/>
          </w:tcPr>
          <w:p w:rsidR="7903DF5D" w:rsidP="7903DF5D" w:rsidRDefault="00925E19" w14:paraId="58E02F7F" w14:textId="3DA62461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Se refiere al nombre comercial</w:t>
            </w:r>
          </w:p>
        </w:tc>
      </w:tr>
      <w:tr w:rsidR="7903DF5D" w:rsidTr="7903DF5D" w14:paraId="5D1DDF3A" w14:textId="77777777">
        <w:tc>
          <w:tcPr>
            <w:tcW w:w="4508" w:type="dxa"/>
          </w:tcPr>
          <w:p w:rsidR="7903DF5D" w:rsidP="7903DF5D" w:rsidRDefault="1FD1A18C" w14:paraId="67F5C897" w14:textId="25E35A7D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1FD1A18C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Actividad</w:t>
            </w:r>
          </w:p>
        </w:tc>
        <w:tc>
          <w:tcPr>
            <w:tcW w:w="4508" w:type="dxa"/>
          </w:tcPr>
          <w:p w:rsidR="7903DF5D" w:rsidP="7903DF5D" w:rsidRDefault="00925E19" w14:paraId="561A3589" w14:textId="20E0E8A8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Se refiere a la actividad de cada comercial</w:t>
            </w:r>
          </w:p>
        </w:tc>
      </w:tr>
      <w:tr w:rsidR="7903DF5D" w:rsidTr="7903DF5D" w14:paraId="11EBC5BC" w14:textId="77777777">
        <w:tc>
          <w:tcPr>
            <w:tcW w:w="4508" w:type="dxa"/>
          </w:tcPr>
          <w:p w:rsidR="7903DF5D" w:rsidP="7903DF5D" w:rsidRDefault="79E7415C" w14:paraId="19A11F51" w14:textId="4736A9F8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79E7415C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Clasificación</w:t>
            </w:r>
          </w:p>
        </w:tc>
        <w:tc>
          <w:tcPr>
            <w:tcW w:w="4508" w:type="dxa"/>
          </w:tcPr>
          <w:p w:rsidR="7903DF5D" w:rsidP="7903DF5D" w:rsidRDefault="00925E19" w14:paraId="72A14D7A" w14:textId="51DC70F9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Se refiere a la clasificación de la actividad</w:t>
            </w:r>
          </w:p>
        </w:tc>
      </w:tr>
      <w:tr w:rsidR="7903DF5D" w:rsidTr="7903DF5D" w14:paraId="25C18CD3" w14:textId="77777777">
        <w:tc>
          <w:tcPr>
            <w:tcW w:w="4508" w:type="dxa"/>
          </w:tcPr>
          <w:p w:rsidR="7903DF5D" w:rsidP="7903DF5D" w:rsidRDefault="79E7415C" w14:paraId="4BB55941" w14:textId="53168EE3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79E7415C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Categoría</w:t>
            </w:r>
          </w:p>
        </w:tc>
        <w:tc>
          <w:tcPr>
            <w:tcW w:w="4508" w:type="dxa"/>
          </w:tcPr>
          <w:p w:rsidR="7903DF5D" w:rsidP="7903DF5D" w:rsidRDefault="00925E19" w14:paraId="4D70B5E9" w14:textId="48ECC2CF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Se refiere a la categoría de la clasificación</w:t>
            </w:r>
          </w:p>
        </w:tc>
      </w:tr>
      <w:tr w:rsidR="7903DF5D" w:rsidTr="7903DF5D" w14:paraId="7D25AD92" w14:textId="77777777">
        <w:tc>
          <w:tcPr>
            <w:tcW w:w="4508" w:type="dxa"/>
          </w:tcPr>
          <w:p w:rsidR="7903DF5D" w:rsidP="7903DF5D" w:rsidRDefault="323FAB1B" w14:paraId="6B46CCDB" w14:textId="02CE461E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323FAB1B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Provincia</w:t>
            </w:r>
          </w:p>
        </w:tc>
        <w:tc>
          <w:tcPr>
            <w:tcW w:w="4508" w:type="dxa"/>
          </w:tcPr>
          <w:p w:rsidR="7903DF5D" w:rsidP="7903DF5D" w:rsidRDefault="00925E19" w14:paraId="13D9016C" w14:textId="56E484FC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Provincias del ecuador</w:t>
            </w:r>
          </w:p>
        </w:tc>
      </w:tr>
      <w:tr w:rsidR="7903DF5D" w:rsidTr="7903DF5D" w14:paraId="55725D1B" w14:textId="77777777">
        <w:tc>
          <w:tcPr>
            <w:tcW w:w="4508" w:type="dxa"/>
          </w:tcPr>
          <w:p w:rsidR="7903DF5D" w:rsidP="7903DF5D" w:rsidRDefault="323FAB1B" w14:paraId="4471477A" w14:textId="545F6DDB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323FAB1B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Cantón</w:t>
            </w:r>
          </w:p>
        </w:tc>
        <w:tc>
          <w:tcPr>
            <w:tcW w:w="4508" w:type="dxa"/>
          </w:tcPr>
          <w:p w:rsidR="7903DF5D" w:rsidP="7903DF5D" w:rsidRDefault="00925E19" w14:paraId="437E0D2A" w14:textId="000C620D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Cantones según las provincias</w:t>
            </w:r>
          </w:p>
        </w:tc>
      </w:tr>
      <w:tr w:rsidR="7903DF5D" w:rsidTr="7903DF5D" w14:paraId="3A8F4C26" w14:textId="77777777">
        <w:tc>
          <w:tcPr>
            <w:tcW w:w="4508" w:type="dxa"/>
          </w:tcPr>
          <w:p w:rsidR="7903DF5D" w:rsidP="7903DF5D" w:rsidRDefault="323FAB1B" w14:paraId="690E2FDC" w14:textId="4F153CA4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323FAB1B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Parroquia </w:t>
            </w:r>
          </w:p>
        </w:tc>
        <w:tc>
          <w:tcPr>
            <w:tcW w:w="4508" w:type="dxa"/>
          </w:tcPr>
          <w:p w:rsidR="7903DF5D" w:rsidP="7903DF5D" w:rsidRDefault="00925E19" w14:paraId="30406135" w14:textId="528259EC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Parroquias según los cantones</w:t>
            </w:r>
          </w:p>
        </w:tc>
      </w:tr>
      <w:tr w:rsidR="7903DF5D" w:rsidTr="7903DF5D" w14:paraId="4D47A445" w14:textId="77777777">
        <w:tc>
          <w:tcPr>
            <w:tcW w:w="4508" w:type="dxa"/>
          </w:tcPr>
          <w:p w:rsidR="7903DF5D" w:rsidP="7903DF5D" w:rsidRDefault="323FAB1B" w14:paraId="7F8DAE4D" w14:textId="700024BB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323FAB1B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Referencias de Dirección </w:t>
            </w:r>
          </w:p>
        </w:tc>
        <w:tc>
          <w:tcPr>
            <w:tcW w:w="4508" w:type="dxa"/>
          </w:tcPr>
          <w:p w:rsidR="7903DF5D" w:rsidP="7903DF5D" w:rsidRDefault="00925E19" w14:paraId="03C74799" w14:textId="0E4EEF91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Una referencia de la dirección del comercial</w:t>
            </w:r>
          </w:p>
        </w:tc>
      </w:tr>
      <w:tr w:rsidR="219C0306" w:rsidTr="219C0306" w14:paraId="6C7217E3" w14:textId="77777777">
        <w:tc>
          <w:tcPr>
            <w:tcW w:w="4508" w:type="dxa"/>
          </w:tcPr>
          <w:p w:rsidR="219C0306" w:rsidP="219C0306" w:rsidRDefault="4A8D46D4" w14:paraId="6B4A9BBF" w14:textId="7BFA61DC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4A8D46D4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Dirección </w:t>
            </w:r>
          </w:p>
        </w:tc>
        <w:tc>
          <w:tcPr>
            <w:tcW w:w="4508" w:type="dxa"/>
          </w:tcPr>
          <w:p w:rsidR="219C0306" w:rsidP="219C0306" w:rsidRDefault="00925E19" w14:paraId="40253E24" w14:textId="6B8D4297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Dirección exacta del comercial</w:t>
            </w:r>
          </w:p>
        </w:tc>
      </w:tr>
      <w:tr w:rsidR="0B92451C" w:rsidTr="0B92451C" w14:paraId="68E8D2F3" w14:textId="77777777">
        <w:tc>
          <w:tcPr>
            <w:tcW w:w="4508" w:type="dxa"/>
          </w:tcPr>
          <w:p w:rsidR="0B92451C" w:rsidP="0B92451C" w:rsidRDefault="1EBEC1EF" w14:paraId="3B8996B9" w14:textId="4F5197DB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1EBEC1E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Teléfono</w:t>
            </w:r>
            <w:r w:rsidRPr="113172E3" w:rsidR="113172E3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</w:t>
            </w:r>
            <w:r w:rsidRPr="105E2E5B" w:rsidR="105E2E5B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Principal</w:t>
            </w:r>
          </w:p>
        </w:tc>
        <w:tc>
          <w:tcPr>
            <w:tcW w:w="4508" w:type="dxa"/>
          </w:tcPr>
          <w:p w:rsidR="0B92451C" w:rsidP="0B92451C" w:rsidRDefault="00925E19" w14:paraId="37235CCC" w14:textId="6615DFDB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Teléfono principal del comercial</w:t>
            </w:r>
          </w:p>
        </w:tc>
      </w:tr>
      <w:tr w:rsidR="0B92451C" w:rsidTr="0B92451C" w14:paraId="25A8FCD8" w14:textId="77777777">
        <w:tc>
          <w:tcPr>
            <w:tcW w:w="4508" w:type="dxa"/>
          </w:tcPr>
          <w:p w:rsidR="0B92451C" w:rsidP="0B92451C" w:rsidRDefault="2856946D" w14:paraId="32765AF5" w14:textId="106CB28B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2856946D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Teléfono</w:t>
            </w:r>
            <w:r w:rsidRPr="4502EA51" w:rsidR="4502EA51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</w:t>
            </w:r>
            <w:r w:rsidRPr="39946918" w:rsidR="39946918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Secundario</w:t>
            </w:r>
          </w:p>
        </w:tc>
        <w:tc>
          <w:tcPr>
            <w:tcW w:w="4508" w:type="dxa"/>
          </w:tcPr>
          <w:p w:rsidR="0B92451C" w:rsidP="0B92451C" w:rsidRDefault="00925E19" w14:paraId="6A5F2C71" w14:textId="1390AC55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Teléfono secundario del comercial</w:t>
            </w:r>
          </w:p>
        </w:tc>
      </w:tr>
      <w:tr w:rsidR="2EE45B23" w:rsidTr="2EE45B23" w14:paraId="3DE065B8" w14:textId="77777777">
        <w:tc>
          <w:tcPr>
            <w:tcW w:w="4508" w:type="dxa"/>
          </w:tcPr>
          <w:p w:rsidR="2EE45B23" w:rsidP="2EE45B23" w:rsidRDefault="2E25E7DF" w14:paraId="66518F2E" w14:textId="281A0182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2E25E7D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Correo</w:t>
            </w:r>
            <w:r w:rsidRPr="3C867B73" w:rsidR="3C867B73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</w:t>
            </w:r>
            <w:r w:rsidRPr="2856946D" w:rsidR="2856946D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Electrónico</w:t>
            </w:r>
          </w:p>
        </w:tc>
        <w:tc>
          <w:tcPr>
            <w:tcW w:w="4508" w:type="dxa"/>
          </w:tcPr>
          <w:p w:rsidR="2EE45B23" w:rsidP="2EE45B23" w:rsidRDefault="00925E19" w14:paraId="13909248" w14:textId="3F3AF76C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Correo del comercial</w:t>
            </w:r>
          </w:p>
        </w:tc>
      </w:tr>
      <w:tr w:rsidR="267CBD89" w:rsidTr="267CBD89" w14:paraId="542549E5" w14:textId="77777777">
        <w:tc>
          <w:tcPr>
            <w:tcW w:w="4508" w:type="dxa"/>
          </w:tcPr>
          <w:p w:rsidR="267CBD89" w:rsidP="267CBD89" w:rsidRDefault="1072FF9F" w14:paraId="49F9DD2E" w14:textId="2E2F8E15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1072FF9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Dirección </w:t>
            </w:r>
            <w:r w:rsidRPr="61B2685E" w:rsidR="61B2685E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Web</w:t>
            </w:r>
          </w:p>
        </w:tc>
        <w:tc>
          <w:tcPr>
            <w:tcW w:w="4508" w:type="dxa"/>
          </w:tcPr>
          <w:p w:rsidR="267CBD89" w:rsidP="267CBD89" w:rsidRDefault="00925E19" w14:paraId="451768CA" w14:textId="26BD3310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Url de la página web del comercial</w:t>
            </w:r>
          </w:p>
        </w:tc>
      </w:tr>
    </w:tbl>
    <w:p w:rsidR="00811923" w:rsidP="07040851" w:rsidRDefault="00811923" w14:paraId="676E20B4" w14:textId="68D86A3B">
      <w:pPr>
        <w:rPr>
          <w:rFonts w:ascii="Calibri" w:hAnsi="Calibri" w:eastAsia="Calibri" w:cs="Calibri"/>
          <w:color w:val="2D3B45"/>
          <w:sz w:val="24"/>
          <w:szCs w:val="24"/>
        </w:rPr>
      </w:pPr>
    </w:p>
    <w:p w:rsidRPr="00C42DB0" w:rsidR="00811923" w:rsidP="00C42DB0" w:rsidRDefault="07040851" w14:paraId="3AC2CF5B" w14:textId="4F6BC260">
      <w:pPr>
        <w:pStyle w:val="Heading1"/>
        <w:rPr>
          <w:rFonts w:eastAsia="Calibri"/>
        </w:rPr>
      </w:pPr>
      <w:r w:rsidRPr="00C42DB0">
        <w:rPr>
          <w:rFonts w:eastAsia="Calibri"/>
        </w:rPr>
        <w:t>Datos complementarios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6E6BA56" w:rsidTr="66E6BA56" w14:paraId="648DF97D" w14:textId="77777777">
        <w:tc>
          <w:tcPr>
            <w:tcW w:w="4508" w:type="dxa"/>
          </w:tcPr>
          <w:p w:rsidR="506C62F4" w:rsidP="66E6BA56" w:rsidRDefault="79E89787" w14:paraId="6EB745F3" w14:textId="09698CFB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61D89CA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Pa</w:t>
            </w:r>
            <w:r w:rsidRPr="61D89CAF" w:rsidR="0D116273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í</w:t>
            </w:r>
            <w:r w:rsidRPr="61D89CA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ses</w:t>
            </w:r>
          </w:p>
        </w:tc>
        <w:tc>
          <w:tcPr>
            <w:tcW w:w="4508" w:type="dxa"/>
          </w:tcPr>
          <w:p w:rsidR="66E6BA56" w:rsidP="66E6BA56" w:rsidRDefault="61D89CAF" w14:paraId="1E7B5F17" w14:textId="1C531F09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55667E72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Nombre del </w:t>
            </w:r>
            <w:r w:rsidRPr="4BD1D41D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país</w:t>
            </w:r>
            <w:r w:rsidRPr="55667E72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del </w:t>
            </w:r>
            <w:r w:rsidRPr="26A5E732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cual nos visitan</w:t>
            </w:r>
          </w:p>
        </w:tc>
      </w:tr>
      <w:tr w:rsidR="66E6BA56" w:rsidTr="66E6BA56" w14:paraId="0054FFC4" w14:textId="77777777">
        <w:tc>
          <w:tcPr>
            <w:tcW w:w="4508" w:type="dxa"/>
          </w:tcPr>
          <w:p w:rsidR="2E5D364F" w:rsidP="66E6BA56" w:rsidRDefault="79E89787" w14:paraId="70D8FA50" w14:textId="06E8E015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79E89787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Ventas </w:t>
            </w:r>
          </w:p>
        </w:tc>
        <w:tc>
          <w:tcPr>
            <w:tcW w:w="4508" w:type="dxa"/>
          </w:tcPr>
          <w:p w:rsidR="66E6BA56" w:rsidP="66E6BA56" w:rsidRDefault="4251C83B" w14:paraId="7DE70B11" w14:textId="77734D9F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4251C83B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Numero de </w:t>
            </w:r>
            <w:r w:rsidRPr="139130FB" w:rsidR="139130FB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ingresos </w:t>
            </w:r>
            <w:r w:rsidRPr="7D877310" w:rsidR="007573D3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registrados</w:t>
            </w:r>
          </w:p>
        </w:tc>
      </w:tr>
      <w:tr w:rsidR="66E6BA56" w:rsidTr="66E6BA56" w14:paraId="3014DCD6" w14:textId="77777777">
        <w:tc>
          <w:tcPr>
            <w:tcW w:w="4508" w:type="dxa"/>
          </w:tcPr>
          <w:p w:rsidR="7A242BF9" w:rsidP="66E6BA56" w:rsidRDefault="3024C424" w14:paraId="4EDF7376" w14:textId="0AB067AD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3024C424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Turistas</w:t>
            </w:r>
          </w:p>
        </w:tc>
        <w:tc>
          <w:tcPr>
            <w:tcW w:w="4508" w:type="dxa"/>
          </w:tcPr>
          <w:p w:rsidR="66E6BA56" w:rsidP="66E6BA56" w:rsidRDefault="4BD1D41D" w14:paraId="540A6D18" w14:textId="7FE98BD0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4BD1D41D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Descripción</w:t>
            </w:r>
            <w:r w:rsidRPr="62AED68F" w:rsidR="62AED68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del </w:t>
            </w:r>
            <w:r w:rsidRPr="2953029E" w:rsidR="2953029E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turista</w:t>
            </w:r>
          </w:p>
        </w:tc>
      </w:tr>
      <w:tr w:rsidR="66E6BA56" w:rsidTr="66E6BA56" w14:paraId="3259A1D3" w14:textId="77777777">
        <w:tc>
          <w:tcPr>
            <w:tcW w:w="4508" w:type="dxa"/>
          </w:tcPr>
          <w:p w:rsidR="7A242BF9" w:rsidP="66E6BA56" w:rsidRDefault="44095B47" w14:paraId="4FECF445" w14:textId="2F7421D1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44095B47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Viajes</w:t>
            </w:r>
          </w:p>
        </w:tc>
        <w:tc>
          <w:tcPr>
            <w:tcW w:w="4508" w:type="dxa"/>
          </w:tcPr>
          <w:p w:rsidR="66E6BA56" w:rsidP="66E6BA56" w:rsidRDefault="0E03DF20" w14:paraId="614E31DC" w14:textId="182E0B17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0E03DF20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Información</w:t>
            </w:r>
            <w:r w:rsidRPr="07DAC37B" w:rsidR="07DAC37B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</w:t>
            </w:r>
            <w:r w:rsidRPr="591A2C3A" w:rsidR="591A2C3A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del viaje</w:t>
            </w:r>
            <w:r w:rsidRPr="00769014" w:rsidR="00769014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</w:t>
            </w:r>
            <w:r w:rsidRPr="6A6CD229" w:rsidR="6A6CD229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realizado</w:t>
            </w:r>
          </w:p>
        </w:tc>
      </w:tr>
      <w:tr w:rsidR="66E6BA56" w:rsidTr="66E6BA56" w14:paraId="1BCFC765" w14:textId="77777777">
        <w:tc>
          <w:tcPr>
            <w:tcW w:w="4508" w:type="dxa"/>
          </w:tcPr>
          <w:p w:rsidR="41DF6103" w:rsidP="66E6BA56" w:rsidRDefault="396EB60E" w14:paraId="4FD5E74B" w14:textId="455D0783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61D89CA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Gu</w:t>
            </w:r>
            <w:r w:rsidRPr="61D89CAF" w:rsidR="61D89CA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ías Turí</w:t>
            </w:r>
            <w:r w:rsidRPr="61D89CAF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sticos </w:t>
            </w:r>
          </w:p>
        </w:tc>
        <w:tc>
          <w:tcPr>
            <w:tcW w:w="4508" w:type="dxa"/>
          </w:tcPr>
          <w:p w:rsidR="66E6BA56" w:rsidP="66E6BA56" w:rsidRDefault="00CE66D1" w14:paraId="1F3CBEEF" w14:textId="7ABC68D6">
            <w:pPr>
              <w:rPr>
                <w:rFonts w:ascii="Calibri" w:hAnsi="Calibri" w:eastAsia="Calibri" w:cs="Calibri"/>
                <w:color w:val="2D3B45"/>
                <w:sz w:val="24"/>
                <w:szCs w:val="24"/>
              </w:rPr>
            </w:pPr>
            <w:r w:rsidRPr="4AB63DAC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Descripción</w:t>
            </w:r>
            <w:r w:rsidRPr="4AB63DAC" w:rsidR="4AB63DAC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</w:t>
            </w:r>
            <w:r w:rsidRPr="02F9D627" w:rsidR="02F9D627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del </w:t>
            </w:r>
            <w:r w:rsidRPr="499E0235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>Guía</w:t>
            </w:r>
            <w:r w:rsidRPr="499E0235" w:rsidR="499E0235">
              <w:rPr>
                <w:rFonts w:ascii="Calibri" w:hAnsi="Calibri" w:eastAsia="Calibri" w:cs="Calibri"/>
                <w:color w:val="2D3B45"/>
                <w:sz w:val="24"/>
                <w:szCs w:val="24"/>
              </w:rPr>
              <w:t xml:space="preserve"> </w:t>
            </w:r>
          </w:p>
        </w:tc>
      </w:tr>
    </w:tbl>
    <w:p w:rsidRPr="00E15AFB" w:rsidR="00E15AFB" w:rsidP="00E15AFB" w:rsidRDefault="00E15AFB" w14:paraId="4963F2CB" w14:textId="1F3776C7">
      <w:pPr>
        <w:rPr>
          <w:rFonts w:ascii="Calibri" w:hAnsi="Calibri" w:eastAsia="Calibri" w:cs="Calibri"/>
          <w:color w:val="2D3B45"/>
          <w:sz w:val="24"/>
          <w:szCs w:val="24"/>
        </w:rPr>
      </w:pPr>
    </w:p>
    <w:p w:rsidRPr="00C42DB0" w:rsidR="00811923" w:rsidP="00C42DB0" w:rsidRDefault="00925E19" w14:paraId="6BA8219C" w14:textId="697EEBD0">
      <w:pPr>
        <w:pStyle w:val="Heading1"/>
        <w:rPr>
          <w:rFonts w:eastAsia="Calibri"/>
        </w:rPr>
      </w:pPr>
      <w:r w:rsidRPr="00C42DB0">
        <w:rPr>
          <w:rFonts w:eastAsia="Calibri"/>
        </w:rPr>
        <w:t>Posibles análisis para realizar</w:t>
      </w:r>
    </w:p>
    <w:p w:rsidR="00811923" w:rsidP="07040851" w:rsidRDefault="759C4723" w14:paraId="0EA75354" w14:textId="37AD620D">
      <w:pPr>
        <w:rPr>
          <w:rFonts w:ascii="Calibri" w:hAnsi="Calibri" w:eastAsia="Calibri" w:cs="Calibri"/>
          <w:color w:val="2D3B45"/>
          <w:sz w:val="24"/>
          <w:szCs w:val="24"/>
        </w:rPr>
      </w:pPr>
      <w:r w:rsidRPr="759C4723">
        <w:rPr>
          <w:rFonts w:ascii="Calibri" w:hAnsi="Calibri" w:eastAsia="Calibri" w:cs="Calibri"/>
          <w:color w:val="2D3B45"/>
          <w:sz w:val="24"/>
          <w:szCs w:val="24"/>
        </w:rPr>
        <w:t>1. E</w:t>
      </w:r>
      <w:r w:rsidR="00CE66D1">
        <w:rPr>
          <w:rFonts w:ascii="Calibri" w:hAnsi="Calibri" w:eastAsia="Calibri" w:cs="Calibri"/>
          <w:color w:val="2D3B45"/>
          <w:sz w:val="24"/>
          <w:szCs w:val="24"/>
        </w:rPr>
        <w:t>l</w:t>
      </w:r>
      <w:r w:rsidRPr="759C4723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43FE6ECC" w:rsidR="43FE6ECC">
        <w:rPr>
          <w:rFonts w:ascii="Calibri" w:hAnsi="Calibri" w:eastAsia="Calibri" w:cs="Calibri"/>
          <w:color w:val="2D3B45"/>
          <w:sz w:val="24"/>
          <w:szCs w:val="24"/>
        </w:rPr>
        <w:t>número</w:t>
      </w:r>
      <w:r w:rsidRPr="759C4723">
        <w:rPr>
          <w:rFonts w:ascii="Calibri" w:hAnsi="Calibri" w:eastAsia="Calibri" w:cs="Calibri"/>
          <w:color w:val="2D3B45"/>
          <w:sz w:val="24"/>
          <w:szCs w:val="24"/>
        </w:rPr>
        <w:t xml:space="preserve"> de </w:t>
      </w:r>
      <w:r w:rsidRPr="6868C04A" w:rsidR="6868C04A">
        <w:rPr>
          <w:rFonts w:ascii="Calibri" w:hAnsi="Calibri" w:eastAsia="Calibri" w:cs="Calibri"/>
          <w:color w:val="2D3B45"/>
          <w:sz w:val="24"/>
          <w:szCs w:val="24"/>
        </w:rPr>
        <w:t>ventas</w:t>
      </w:r>
      <w:r w:rsidRPr="759C4723">
        <w:rPr>
          <w:rFonts w:ascii="Calibri" w:hAnsi="Calibri" w:eastAsia="Calibri" w:cs="Calibri"/>
          <w:color w:val="2D3B45"/>
          <w:sz w:val="24"/>
          <w:szCs w:val="24"/>
        </w:rPr>
        <w:t xml:space="preserve"> por provincia</w:t>
      </w:r>
      <w:r w:rsidRPr="03FCDAB8" w:rsidR="03FCDAB8">
        <w:rPr>
          <w:rFonts w:ascii="Calibri" w:hAnsi="Calibri" w:eastAsia="Calibri" w:cs="Calibri"/>
          <w:color w:val="2D3B45"/>
          <w:sz w:val="24"/>
          <w:szCs w:val="24"/>
        </w:rPr>
        <w:t xml:space="preserve"> para </w:t>
      </w:r>
      <w:r w:rsidRPr="3C407332" w:rsidR="3C407332">
        <w:rPr>
          <w:rFonts w:ascii="Calibri" w:hAnsi="Calibri" w:eastAsia="Calibri" w:cs="Calibri"/>
          <w:color w:val="2D3B45"/>
          <w:sz w:val="24"/>
          <w:szCs w:val="24"/>
        </w:rPr>
        <w:t xml:space="preserve">determinar </w:t>
      </w:r>
      <w:r w:rsidR="00795D6F">
        <w:rPr>
          <w:rFonts w:ascii="Calibri" w:hAnsi="Calibri" w:eastAsia="Calibri" w:cs="Calibri"/>
          <w:color w:val="2D3B45"/>
          <w:sz w:val="24"/>
          <w:szCs w:val="24"/>
        </w:rPr>
        <w:t>qué</w:t>
      </w:r>
      <w:r w:rsidRPr="2A85FA09" w:rsidR="2A85FA09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6DF31CCD" w:rsidR="6DF31CCD">
        <w:rPr>
          <w:rFonts w:ascii="Calibri" w:hAnsi="Calibri" w:eastAsia="Calibri" w:cs="Calibri"/>
          <w:color w:val="2D3B45"/>
          <w:sz w:val="24"/>
          <w:szCs w:val="24"/>
        </w:rPr>
        <w:t xml:space="preserve">provincia </w:t>
      </w:r>
      <w:r w:rsidRPr="6D1FD845" w:rsidR="6D1FD845">
        <w:rPr>
          <w:rFonts w:ascii="Calibri" w:hAnsi="Calibri" w:eastAsia="Calibri" w:cs="Calibri"/>
          <w:color w:val="2D3B45"/>
          <w:sz w:val="24"/>
          <w:szCs w:val="24"/>
        </w:rPr>
        <w:t xml:space="preserve">genera </w:t>
      </w:r>
      <w:r w:rsidRPr="43FE6ECC" w:rsidR="43FE6ECC">
        <w:rPr>
          <w:rFonts w:ascii="Calibri" w:hAnsi="Calibri" w:eastAsia="Calibri" w:cs="Calibri"/>
          <w:color w:val="2D3B45"/>
          <w:sz w:val="24"/>
          <w:szCs w:val="24"/>
        </w:rPr>
        <w:t>más</w:t>
      </w:r>
      <w:r w:rsidRPr="6D1FD845" w:rsidR="6D1FD845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1071EE4D" w:rsidR="1071EE4D">
        <w:rPr>
          <w:rFonts w:ascii="Calibri" w:hAnsi="Calibri" w:eastAsia="Calibri" w:cs="Calibri"/>
          <w:color w:val="2D3B45"/>
          <w:sz w:val="24"/>
          <w:szCs w:val="24"/>
        </w:rPr>
        <w:t xml:space="preserve">ingresos al </w:t>
      </w:r>
      <w:r w:rsidRPr="71A6CA95" w:rsidR="71A6CA95">
        <w:rPr>
          <w:rFonts w:ascii="Calibri" w:hAnsi="Calibri" w:eastAsia="Calibri" w:cs="Calibri"/>
          <w:color w:val="2D3B45"/>
          <w:sz w:val="24"/>
          <w:szCs w:val="24"/>
        </w:rPr>
        <w:t>país</w:t>
      </w:r>
      <w:r w:rsidR="00CE66D1">
        <w:rPr>
          <w:rFonts w:ascii="Calibri" w:hAnsi="Calibri" w:eastAsia="Calibri" w:cs="Calibri"/>
          <w:color w:val="2D3B45"/>
          <w:sz w:val="24"/>
          <w:szCs w:val="24"/>
        </w:rPr>
        <w:t>.</w:t>
      </w:r>
    </w:p>
    <w:p w:rsidR="00075E2A" w:rsidP="00075E2A" w:rsidRDefault="00075E2A" w14:paraId="2AD343BC" w14:textId="337B10DC">
      <w:pPr>
        <w:rPr>
          <w:rFonts w:ascii="Calibri" w:hAnsi="Calibri" w:eastAsia="Calibri" w:cs="Calibri"/>
          <w:color w:val="2D3B45"/>
          <w:sz w:val="24"/>
          <w:szCs w:val="24"/>
        </w:rPr>
      </w:pPr>
      <w:r w:rsidRPr="6CDB0894">
        <w:rPr>
          <w:rFonts w:ascii="Calibri" w:hAnsi="Calibri" w:eastAsia="Calibri" w:cs="Calibri"/>
          <w:color w:val="2D3B45"/>
          <w:sz w:val="24"/>
          <w:szCs w:val="24"/>
        </w:rPr>
        <w:t>2</w:t>
      </w:r>
      <w:r w:rsidRPr="6CDB0894" w:rsidR="5B9D0CAB">
        <w:rPr>
          <w:rFonts w:ascii="Calibri" w:hAnsi="Calibri" w:eastAsia="Calibri" w:cs="Calibri"/>
          <w:color w:val="2D3B45"/>
          <w:sz w:val="24"/>
          <w:szCs w:val="24"/>
        </w:rPr>
        <w:t xml:space="preserve">. </w:t>
      </w:r>
      <w:r w:rsidR="00704E55">
        <w:rPr>
          <w:rFonts w:ascii="Calibri" w:hAnsi="Calibri" w:eastAsia="Calibri" w:cs="Calibri"/>
          <w:color w:val="2D3B45"/>
          <w:sz w:val="24"/>
          <w:szCs w:val="24"/>
        </w:rPr>
        <w:t xml:space="preserve">Determinar la media de trabajadores </w:t>
      </w:r>
      <w:r w:rsidR="00EF7421">
        <w:rPr>
          <w:rFonts w:ascii="Calibri" w:hAnsi="Calibri" w:eastAsia="Calibri" w:cs="Calibri"/>
          <w:color w:val="2D3B45"/>
          <w:sz w:val="24"/>
          <w:szCs w:val="24"/>
        </w:rPr>
        <w:t xml:space="preserve">por empresas </w:t>
      </w:r>
      <w:r w:rsidR="00FD562D">
        <w:rPr>
          <w:rFonts w:ascii="Calibri" w:hAnsi="Calibri" w:eastAsia="Calibri" w:cs="Calibri"/>
          <w:color w:val="2D3B45"/>
          <w:sz w:val="24"/>
          <w:szCs w:val="24"/>
        </w:rPr>
        <w:t xml:space="preserve">dedicadas al </w:t>
      </w:r>
      <w:r w:rsidR="002A1BAA">
        <w:rPr>
          <w:rFonts w:ascii="Calibri" w:hAnsi="Calibri" w:eastAsia="Calibri" w:cs="Calibri"/>
          <w:color w:val="2D3B45"/>
          <w:sz w:val="24"/>
          <w:szCs w:val="24"/>
        </w:rPr>
        <w:t>Turismo.</w:t>
      </w:r>
    </w:p>
    <w:p w:rsidR="30BEE527" w:rsidP="30BEE527" w:rsidRDefault="324EFFBF" w14:paraId="5D22BFE8" w14:textId="13429B65">
      <w:pPr>
        <w:rPr>
          <w:rFonts w:ascii="Calibri" w:hAnsi="Calibri" w:eastAsia="Calibri" w:cs="Calibri"/>
          <w:color w:val="2D3B45"/>
          <w:sz w:val="24"/>
          <w:szCs w:val="24"/>
        </w:rPr>
      </w:pPr>
      <w:r w:rsidRPr="324EFFBF">
        <w:rPr>
          <w:rFonts w:ascii="Calibri" w:hAnsi="Calibri" w:eastAsia="Calibri" w:cs="Calibri"/>
          <w:color w:val="2D3B45"/>
          <w:sz w:val="24"/>
          <w:szCs w:val="24"/>
        </w:rPr>
        <w:t>3. Motivo de viaje realizado por turistas en el último año comparado con el anterior</w:t>
      </w:r>
      <w:r w:rsidR="002A1BAA">
        <w:rPr>
          <w:rFonts w:ascii="Calibri" w:hAnsi="Calibri" w:eastAsia="Calibri" w:cs="Calibri"/>
          <w:color w:val="2D3B45"/>
          <w:sz w:val="24"/>
          <w:szCs w:val="24"/>
        </w:rPr>
        <w:t>.</w:t>
      </w:r>
      <w:r w:rsidRPr="324EFFBF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</w:p>
    <w:p w:rsidR="324EFFBF" w:rsidP="324EFFBF" w:rsidRDefault="324EFFBF" w14:paraId="3FE1987A" w14:textId="27E26C8E">
      <w:pPr>
        <w:rPr>
          <w:rFonts w:ascii="Calibri" w:hAnsi="Calibri" w:eastAsia="Calibri" w:cs="Calibri"/>
          <w:color w:val="2D3B45"/>
          <w:sz w:val="24"/>
          <w:szCs w:val="24"/>
        </w:rPr>
      </w:pPr>
      <w:r w:rsidRPr="324EFFBF">
        <w:rPr>
          <w:rFonts w:ascii="Calibri" w:hAnsi="Calibri" w:eastAsia="Calibri" w:cs="Calibri"/>
          <w:color w:val="2D3B45"/>
          <w:sz w:val="24"/>
          <w:szCs w:val="24"/>
        </w:rPr>
        <w:t xml:space="preserve">4. Especialización de los guías turísticos </w:t>
      </w:r>
      <w:r w:rsidRPr="17026BF7" w:rsidR="17026BF7">
        <w:rPr>
          <w:rFonts w:ascii="Calibri" w:hAnsi="Calibri" w:eastAsia="Calibri" w:cs="Calibri"/>
          <w:color w:val="2D3B45"/>
          <w:sz w:val="24"/>
          <w:szCs w:val="24"/>
        </w:rPr>
        <w:t>ubicado en una provincia especifica.</w:t>
      </w:r>
    </w:p>
    <w:p w:rsidR="324EFFBF" w:rsidP="324EFFBF" w:rsidRDefault="6CDB0894" w14:paraId="5B574514" w14:textId="4C4D5A8B">
      <w:pPr>
        <w:rPr>
          <w:rFonts w:ascii="Calibri" w:hAnsi="Calibri" w:eastAsia="Calibri" w:cs="Calibri"/>
          <w:color w:val="2D3B45"/>
          <w:sz w:val="24"/>
          <w:szCs w:val="24"/>
        </w:rPr>
      </w:pPr>
      <w:r w:rsidRPr="17026BF7">
        <w:rPr>
          <w:rFonts w:ascii="Calibri" w:hAnsi="Calibri" w:eastAsia="Calibri" w:cs="Calibri"/>
          <w:color w:val="2D3B45"/>
          <w:sz w:val="24"/>
          <w:szCs w:val="24"/>
        </w:rPr>
        <w:t>5. Nacionalidad y edad del turista que realiza un viaje por motivo de educación</w:t>
      </w:r>
      <w:r w:rsidR="001E10EB">
        <w:rPr>
          <w:rFonts w:ascii="Calibri" w:hAnsi="Calibri" w:eastAsia="Calibri" w:cs="Calibri"/>
          <w:color w:val="2D3B45"/>
          <w:sz w:val="24"/>
          <w:szCs w:val="24"/>
        </w:rPr>
        <w:t>.</w:t>
      </w:r>
    </w:p>
    <w:p w:rsidR="00B51272" w:rsidP="6CDB0894" w:rsidRDefault="00B51272" w14:paraId="49DA8967" w14:textId="7CADB050">
      <w:pPr>
        <w:rPr>
          <w:rFonts w:ascii="Calibri" w:hAnsi="Calibri" w:eastAsia="Calibri" w:cs="Calibri"/>
          <w:color w:val="2D3B45"/>
          <w:sz w:val="24"/>
          <w:szCs w:val="24"/>
        </w:rPr>
      </w:pPr>
      <w:r>
        <w:rPr>
          <w:rFonts w:ascii="Calibri" w:hAnsi="Calibri" w:eastAsia="Calibri" w:cs="Calibri"/>
          <w:color w:val="2D3B45"/>
          <w:sz w:val="24"/>
          <w:szCs w:val="24"/>
        </w:rPr>
        <w:t xml:space="preserve">6. </w:t>
      </w:r>
      <w:r w:rsidR="004B5A23">
        <w:rPr>
          <w:rFonts w:ascii="Calibri" w:hAnsi="Calibri" w:eastAsia="Calibri" w:cs="Calibri"/>
          <w:color w:val="2D3B45"/>
          <w:sz w:val="24"/>
          <w:szCs w:val="24"/>
        </w:rPr>
        <w:t xml:space="preserve">Provincias con mayor y menor ventas en el sector </w:t>
      </w:r>
      <w:r w:rsidR="00846AB5">
        <w:rPr>
          <w:rFonts w:ascii="Calibri" w:hAnsi="Calibri" w:eastAsia="Calibri" w:cs="Calibri"/>
          <w:color w:val="2D3B45"/>
          <w:sz w:val="24"/>
          <w:szCs w:val="24"/>
        </w:rPr>
        <w:t>turístico en los añ</w:t>
      </w:r>
      <w:r w:rsidR="00FE2261">
        <w:rPr>
          <w:rFonts w:ascii="Calibri" w:hAnsi="Calibri" w:eastAsia="Calibri" w:cs="Calibri"/>
          <w:color w:val="2D3B45"/>
          <w:sz w:val="24"/>
          <w:szCs w:val="24"/>
        </w:rPr>
        <w:t>os 2019, 2020, 2021</w:t>
      </w:r>
    </w:p>
    <w:p w:rsidR="00FE2261" w:rsidP="6CDB0894" w:rsidRDefault="00FE2261" w14:paraId="7B5C3326" w14:textId="62C0B546">
      <w:pPr>
        <w:rPr>
          <w:rFonts w:ascii="Calibri" w:hAnsi="Calibri" w:eastAsia="Calibri" w:cs="Calibri"/>
          <w:color w:val="2D3B45"/>
          <w:sz w:val="24"/>
          <w:szCs w:val="24"/>
        </w:rPr>
      </w:pPr>
      <w:r>
        <w:rPr>
          <w:rFonts w:ascii="Calibri" w:hAnsi="Calibri" w:eastAsia="Calibri" w:cs="Calibri"/>
          <w:color w:val="2D3B45"/>
          <w:sz w:val="24"/>
          <w:szCs w:val="24"/>
        </w:rPr>
        <w:t xml:space="preserve">7. </w:t>
      </w:r>
      <w:r w:rsidR="00925E19">
        <w:rPr>
          <w:rFonts w:ascii="Calibri" w:hAnsi="Calibri" w:eastAsia="Calibri" w:cs="Calibri"/>
          <w:color w:val="2D3B45"/>
          <w:sz w:val="24"/>
          <w:szCs w:val="24"/>
        </w:rPr>
        <w:t>Comparación</w:t>
      </w:r>
      <w:r w:rsidR="00B5437C">
        <w:rPr>
          <w:rFonts w:ascii="Calibri" w:hAnsi="Calibri" w:eastAsia="Calibri" w:cs="Calibri"/>
          <w:color w:val="2D3B45"/>
          <w:sz w:val="24"/>
          <w:szCs w:val="24"/>
        </w:rPr>
        <w:t xml:space="preserve"> de ventas </w:t>
      </w:r>
      <w:r w:rsidR="00DB1876">
        <w:rPr>
          <w:rFonts w:ascii="Calibri" w:hAnsi="Calibri" w:eastAsia="Calibri" w:cs="Calibri"/>
          <w:color w:val="2D3B45"/>
          <w:sz w:val="24"/>
          <w:szCs w:val="24"/>
        </w:rPr>
        <w:t>entre los años anterior y posterior a la pandemia</w:t>
      </w:r>
    </w:p>
    <w:p w:rsidR="002C64C2" w:rsidP="6CDB0894" w:rsidRDefault="002C64C2" w14:paraId="08861744" w14:textId="5247ACD1">
      <w:pPr>
        <w:rPr>
          <w:rFonts w:ascii="Calibri" w:hAnsi="Calibri" w:eastAsia="Calibri" w:cs="Calibri"/>
          <w:color w:val="2D3B45"/>
          <w:sz w:val="24"/>
          <w:szCs w:val="24"/>
        </w:rPr>
      </w:pPr>
      <w:r>
        <w:rPr>
          <w:rFonts w:ascii="Calibri" w:hAnsi="Calibri" w:eastAsia="Calibri" w:cs="Calibri"/>
          <w:color w:val="2D3B45"/>
          <w:sz w:val="24"/>
          <w:szCs w:val="24"/>
        </w:rPr>
        <w:t>8.</w:t>
      </w:r>
      <w:r w:rsidR="00391A83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="007D665B">
        <w:rPr>
          <w:rFonts w:ascii="Calibri" w:hAnsi="Calibri" w:eastAsia="Calibri" w:cs="Calibri"/>
          <w:color w:val="2D3B45"/>
          <w:sz w:val="24"/>
          <w:szCs w:val="24"/>
        </w:rPr>
        <w:t xml:space="preserve">Determinar los ciudadanos de que país </w:t>
      </w:r>
      <w:r w:rsidR="002411C1">
        <w:rPr>
          <w:rFonts w:ascii="Calibri" w:hAnsi="Calibri" w:eastAsia="Calibri" w:cs="Calibri"/>
          <w:color w:val="2D3B45"/>
          <w:sz w:val="24"/>
          <w:szCs w:val="24"/>
        </w:rPr>
        <w:t xml:space="preserve">visitan </w:t>
      </w:r>
      <w:r w:rsidR="001E10EB">
        <w:rPr>
          <w:rFonts w:ascii="Calibri" w:hAnsi="Calibri" w:eastAsia="Calibri" w:cs="Calibri"/>
          <w:color w:val="2D3B45"/>
          <w:sz w:val="24"/>
          <w:szCs w:val="24"/>
        </w:rPr>
        <w:t xml:space="preserve">más </w:t>
      </w:r>
      <w:r w:rsidR="002411C1">
        <w:rPr>
          <w:rFonts w:ascii="Calibri" w:hAnsi="Calibri" w:eastAsia="Calibri" w:cs="Calibri"/>
          <w:color w:val="2D3B45"/>
          <w:sz w:val="24"/>
          <w:szCs w:val="24"/>
        </w:rPr>
        <w:t>el Ecuador</w:t>
      </w:r>
    </w:p>
    <w:p w:rsidR="002411C1" w:rsidP="6CDB0894" w:rsidRDefault="002411C1" w14:paraId="25D884BB" w14:textId="46A6BB7E">
      <w:pPr>
        <w:rPr>
          <w:rFonts w:ascii="Calibri" w:hAnsi="Calibri" w:eastAsia="Calibri" w:cs="Calibri"/>
          <w:color w:val="2D3B45"/>
          <w:sz w:val="24"/>
          <w:szCs w:val="24"/>
        </w:rPr>
      </w:pPr>
      <w:r>
        <w:rPr>
          <w:rFonts w:ascii="Calibri" w:hAnsi="Calibri" w:eastAsia="Calibri" w:cs="Calibri"/>
          <w:color w:val="2D3B45"/>
          <w:sz w:val="24"/>
          <w:szCs w:val="24"/>
        </w:rPr>
        <w:t xml:space="preserve">9. </w:t>
      </w:r>
      <w:r w:rsidR="005D6CB2">
        <w:rPr>
          <w:rFonts w:ascii="Calibri" w:hAnsi="Calibri" w:eastAsia="Calibri" w:cs="Calibri"/>
          <w:color w:val="2D3B45"/>
          <w:sz w:val="24"/>
          <w:szCs w:val="24"/>
        </w:rPr>
        <w:t xml:space="preserve">Comparar la </w:t>
      </w:r>
      <w:r w:rsidR="00951F97">
        <w:rPr>
          <w:rFonts w:ascii="Calibri" w:hAnsi="Calibri" w:eastAsia="Calibri" w:cs="Calibri"/>
          <w:color w:val="2D3B45"/>
          <w:sz w:val="24"/>
          <w:szCs w:val="24"/>
        </w:rPr>
        <w:t>forma</w:t>
      </w:r>
      <w:r w:rsidR="005D6CB2">
        <w:rPr>
          <w:rFonts w:ascii="Calibri" w:hAnsi="Calibri" w:eastAsia="Calibri" w:cs="Calibri"/>
          <w:color w:val="2D3B45"/>
          <w:sz w:val="24"/>
          <w:szCs w:val="24"/>
        </w:rPr>
        <w:t xml:space="preserve"> de ingreso y determinar qué tipo de transporte </w:t>
      </w:r>
      <w:r w:rsidR="00972252">
        <w:rPr>
          <w:rFonts w:ascii="Calibri" w:hAnsi="Calibri" w:eastAsia="Calibri" w:cs="Calibri"/>
          <w:color w:val="2D3B45"/>
          <w:sz w:val="24"/>
          <w:szCs w:val="24"/>
        </w:rPr>
        <w:t xml:space="preserve">ingresa </w:t>
      </w:r>
      <w:r w:rsidR="00925E19">
        <w:rPr>
          <w:rFonts w:ascii="Calibri" w:hAnsi="Calibri" w:eastAsia="Calibri" w:cs="Calibri"/>
          <w:color w:val="2D3B45"/>
          <w:sz w:val="24"/>
          <w:szCs w:val="24"/>
        </w:rPr>
        <w:t>más</w:t>
      </w:r>
      <w:r w:rsidR="00972252">
        <w:rPr>
          <w:rFonts w:ascii="Calibri" w:hAnsi="Calibri" w:eastAsia="Calibri" w:cs="Calibri"/>
          <w:color w:val="2D3B45"/>
          <w:sz w:val="24"/>
          <w:szCs w:val="24"/>
        </w:rPr>
        <w:t xml:space="preserve"> personas al Ecuador</w:t>
      </w:r>
    </w:p>
    <w:p w:rsidR="21AFC2F8" w:rsidP="21AFC2F8" w:rsidRDefault="00972252" w14:paraId="6CE6609A" w14:textId="5CADB2A6">
      <w:pPr>
        <w:rPr>
          <w:rFonts w:ascii="Calibri" w:hAnsi="Calibri" w:eastAsia="Calibri" w:cs="Calibri"/>
          <w:color w:val="2D3B45"/>
          <w:sz w:val="24"/>
          <w:szCs w:val="24"/>
        </w:rPr>
      </w:pPr>
      <w:r>
        <w:rPr>
          <w:rFonts w:ascii="Calibri" w:hAnsi="Calibri" w:eastAsia="Calibri" w:cs="Calibri"/>
          <w:color w:val="2D3B45"/>
          <w:sz w:val="24"/>
          <w:szCs w:val="24"/>
        </w:rPr>
        <w:t xml:space="preserve">10. </w:t>
      </w:r>
      <w:r w:rsidR="000500E7">
        <w:rPr>
          <w:rFonts w:ascii="Calibri" w:hAnsi="Calibri" w:eastAsia="Calibri" w:cs="Calibri"/>
          <w:color w:val="2D3B45"/>
          <w:sz w:val="24"/>
          <w:szCs w:val="24"/>
        </w:rPr>
        <w:t xml:space="preserve">Determinar </w:t>
      </w:r>
      <w:r w:rsidR="003070BB">
        <w:rPr>
          <w:rFonts w:ascii="Calibri" w:hAnsi="Calibri" w:eastAsia="Calibri" w:cs="Calibri"/>
          <w:color w:val="2D3B45"/>
          <w:sz w:val="24"/>
          <w:szCs w:val="24"/>
        </w:rPr>
        <w:t>cuánto</w:t>
      </w:r>
      <w:r w:rsidR="000500E7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="0019456E">
        <w:rPr>
          <w:rFonts w:ascii="Calibri" w:hAnsi="Calibri" w:eastAsia="Calibri" w:cs="Calibri"/>
          <w:color w:val="2D3B45"/>
          <w:sz w:val="24"/>
          <w:szCs w:val="24"/>
        </w:rPr>
        <w:t>generan</w:t>
      </w:r>
      <w:r w:rsidR="000500E7">
        <w:rPr>
          <w:rFonts w:ascii="Calibri" w:hAnsi="Calibri" w:eastAsia="Calibri" w:cs="Calibri"/>
          <w:color w:val="2D3B45"/>
          <w:sz w:val="24"/>
          <w:szCs w:val="24"/>
        </w:rPr>
        <w:t xml:space="preserve"> las empres</w:t>
      </w:r>
      <w:r w:rsidR="00E62312">
        <w:rPr>
          <w:rFonts w:ascii="Calibri" w:hAnsi="Calibri" w:eastAsia="Calibri" w:cs="Calibri"/>
          <w:color w:val="2D3B45"/>
          <w:sz w:val="24"/>
          <w:szCs w:val="24"/>
        </w:rPr>
        <w:t>as</w:t>
      </w:r>
      <w:r w:rsidR="0019456E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="003070BB">
        <w:rPr>
          <w:rFonts w:ascii="Calibri" w:hAnsi="Calibri" w:eastAsia="Calibri" w:cs="Calibri"/>
          <w:color w:val="2D3B45"/>
          <w:sz w:val="24"/>
          <w:szCs w:val="24"/>
        </w:rPr>
        <w:t>en Ecuador</w:t>
      </w:r>
      <w:r w:rsidR="00E62312">
        <w:rPr>
          <w:rFonts w:ascii="Calibri" w:hAnsi="Calibri" w:eastAsia="Calibri" w:cs="Calibri"/>
          <w:color w:val="2D3B45"/>
          <w:sz w:val="24"/>
          <w:szCs w:val="24"/>
        </w:rPr>
        <w:t xml:space="preserve"> por </w:t>
      </w:r>
      <w:r w:rsidR="0004585D">
        <w:rPr>
          <w:rFonts w:ascii="Calibri" w:hAnsi="Calibri" w:eastAsia="Calibri" w:cs="Calibri"/>
          <w:color w:val="2D3B45"/>
          <w:sz w:val="24"/>
          <w:szCs w:val="24"/>
        </w:rPr>
        <w:t xml:space="preserve">tipo de empresa </w:t>
      </w:r>
    </w:p>
    <w:p w:rsidRPr="00C42DB0" w:rsidR="00451A2D" w:rsidP="00C42DB0" w:rsidRDefault="07040851" w14:paraId="78E0370F" w14:textId="4CF4AA6D">
      <w:pPr>
        <w:pStyle w:val="Heading1"/>
        <w:rPr>
          <w:rFonts w:eastAsia="Calibri"/>
        </w:rPr>
      </w:pPr>
      <w:r w:rsidRPr="00C42DB0">
        <w:rPr>
          <w:rFonts w:eastAsia="Calibri"/>
        </w:rPr>
        <w:t>Diseño conceptual</w:t>
      </w:r>
    </w:p>
    <w:p w:rsidR="56753AC2" w:rsidP="56753AC2" w:rsidRDefault="35632DB9" w14:paraId="7B8B9297" w14:textId="77FD1FD5">
      <w:r>
        <w:rPr>
          <w:noProof/>
        </w:rPr>
        <w:drawing>
          <wp:inline distT="0" distB="0" distL="0" distR="0" wp14:anchorId="7F8B0655" wp14:editId="11B28A81">
            <wp:extent cx="4152518" cy="3964981"/>
            <wp:effectExtent l="4763" t="0" r="5397" b="5398"/>
            <wp:docPr id="1676119370" name="Picture 167611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119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63147" cy="40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53AC2" w:rsidP="56753AC2" w:rsidRDefault="56753AC2" w14:paraId="1FF2FFAB" w14:textId="54ECC102"/>
    <w:p w:rsidRPr="00C42DB0" w:rsidR="00106625" w:rsidP="00C42DB0" w:rsidRDefault="07040851" w14:paraId="38133DE0" w14:textId="48CD3455">
      <w:pPr>
        <w:pStyle w:val="Heading1"/>
        <w:rPr>
          <w:rFonts w:eastAsia="Calibri"/>
        </w:rPr>
      </w:pPr>
      <w:r w:rsidRPr="00C42DB0">
        <w:rPr>
          <w:rFonts w:eastAsia="Calibri"/>
        </w:rPr>
        <w:t>Diseño lógico relacional</w:t>
      </w:r>
    </w:p>
    <w:p w:rsidR="55DA76B7" w:rsidP="55DA76B7" w:rsidRDefault="004E172B" w14:paraId="41159159" w14:textId="29377BDA">
      <w:pPr>
        <w:rPr>
          <w:rFonts w:ascii="Calibri" w:hAnsi="Calibri" w:eastAsia="Calibri" w:cs="Calibri"/>
          <w:color w:val="2D3B45"/>
          <w:sz w:val="24"/>
          <w:szCs w:val="24"/>
        </w:rPr>
      </w:pPr>
      <w:r>
        <w:rPr>
          <w:rFonts w:ascii="Calibri" w:hAnsi="Calibri" w:eastAsia="Calibri" w:cs="Calibri"/>
          <w:noProof/>
          <w:color w:val="2D3B45"/>
          <w:sz w:val="24"/>
          <w:szCs w:val="24"/>
        </w:rPr>
        <w:drawing>
          <wp:inline distT="0" distB="0" distL="0" distR="0" wp14:anchorId="50972F17" wp14:editId="7F869A64">
            <wp:extent cx="5731510" cy="3279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FB4">
        <w:rPr>
          <w:rFonts w:ascii="Calibri" w:hAnsi="Calibri" w:eastAsia="Calibri" w:cs="Calibri"/>
          <w:noProof/>
          <w:color w:val="2D3B45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F5C20C1" wp14:editId="31818425">
                <wp:simplePos x="0" y="0"/>
                <wp:positionH relativeFrom="column">
                  <wp:posOffset>1579518</wp:posOffset>
                </wp:positionH>
                <wp:positionV relativeFrom="paragraph">
                  <wp:posOffset>2522095</wp:posOffset>
                </wp:positionV>
                <wp:extent cx="1080" cy="3600"/>
                <wp:effectExtent l="38100" t="38100" r="37465" b="3492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0" cy="3600"/>
                      </w14:xfrm>
                    </w14:contentPart>
                  </a:graphicData>
                </a:graphic>
              </wp:anchor>
            </w:drawing>
          </mc:Choice>
          <mc:Fallback>
            <w:pict w14:anchorId="10D23390">
              <v:shapetype id="_x0000_t75" coordsize="21600,21600" filled="f" stroked="f" o:spt="75" o:preferrelative="t" path="m@4@5l@4@11@9@11@9@5xe" w14:anchorId="265062D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Entrada de lápiz 5" style="position:absolute;margin-left:123.65pt;margin-top:197.9pt;width:1.5pt;height: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">
                <v:imagedata o:title="" r:id="rId10"/>
              </v:shape>
            </w:pict>
          </mc:Fallback>
        </mc:AlternateContent>
      </w:r>
    </w:p>
    <w:p w:rsidRPr="00C42DB0" w:rsidR="00811923" w:rsidP="00C42DB0" w:rsidRDefault="07040851" w14:paraId="6EB368DB" w14:textId="2CA5D414">
      <w:pPr>
        <w:pStyle w:val="Heading1"/>
        <w:rPr>
          <w:rFonts w:eastAsia="Calibri"/>
        </w:rPr>
      </w:pPr>
      <w:r w:rsidRPr="00C42DB0">
        <w:rPr>
          <w:rFonts w:eastAsia="Calibri"/>
        </w:rPr>
        <w:t>Implementación y carga</w:t>
      </w:r>
    </w:p>
    <w:p w:rsidR="00811923" w:rsidP="37BE6D7D" w:rsidRDefault="311BD583" w14:paraId="43CF2691" w14:textId="6AD02D7B">
      <w:pPr>
        <w:rPr>
          <w:rFonts w:ascii="Calibri" w:hAnsi="Calibri" w:eastAsia="Calibri" w:cs="Calibri"/>
          <w:color w:val="2D3B45"/>
          <w:sz w:val="24"/>
          <w:szCs w:val="24"/>
        </w:rPr>
      </w:pPr>
      <w:r w:rsidRPr="311BD583">
        <w:rPr>
          <w:rFonts w:ascii="Calibri" w:hAnsi="Calibri" w:eastAsia="Calibri" w:cs="Calibri"/>
          <w:color w:val="2D3B45"/>
          <w:sz w:val="24"/>
          <w:szCs w:val="24"/>
        </w:rPr>
        <w:t xml:space="preserve">Para este paso verdaderamente importante, primero se 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>realizó</w:t>
      </w:r>
      <w:r w:rsidRPr="311BD583">
        <w:rPr>
          <w:rFonts w:ascii="Calibri" w:hAnsi="Calibri" w:eastAsia="Calibri" w:cs="Calibri"/>
          <w:color w:val="2D3B45"/>
          <w:sz w:val="24"/>
          <w:szCs w:val="24"/>
        </w:rPr>
        <w:t xml:space="preserve"> la </w:t>
      </w:r>
      <w:r w:rsidRPr="324EFFBF" w:rsidR="324EFFBF">
        <w:rPr>
          <w:rFonts w:ascii="Calibri" w:hAnsi="Calibri" w:eastAsia="Calibri" w:cs="Calibri"/>
          <w:color w:val="2D3B45"/>
          <w:sz w:val="24"/>
          <w:szCs w:val="24"/>
        </w:rPr>
        <w:t>observación</w:t>
      </w:r>
      <w:r w:rsidRPr="311BD583">
        <w:rPr>
          <w:rFonts w:ascii="Calibri" w:hAnsi="Calibri" w:eastAsia="Calibri" w:cs="Calibri"/>
          <w:color w:val="2D3B45"/>
          <w:sz w:val="24"/>
          <w:szCs w:val="24"/>
        </w:rPr>
        <w:t xml:space="preserve"> de </w:t>
      </w:r>
      <w:r w:rsidRPr="324EFFBF" w:rsidR="324EFFBF">
        <w:rPr>
          <w:rFonts w:ascii="Calibri" w:hAnsi="Calibri" w:eastAsia="Calibri" w:cs="Calibri"/>
          <w:color w:val="2D3B45"/>
          <w:sz w:val="24"/>
          <w:szCs w:val="24"/>
        </w:rPr>
        <w:t>errores</w:t>
      </w:r>
      <w:r w:rsidRPr="311BD583">
        <w:rPr>
          <w:rFonts w:ascii="Calibri" w:hAnsi="Calibri" w:eastAsia="Calibri" w:cs="Calibri"/>
          <w:color w:val="2D3B45"/>
          <w:sz w:val="24"/>
          <w:szCs w:val="24"/>
        </w:rPr>
        <w:t xml:space="preserve"> en la data, como son espacios 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>vacíos, mayúsculas,</w:t>
      </w:r>
      <w:r w:rsidRPr="2D3B2A39" w:rsidR="2D3B2A39">
        <w:rPr>
          <w:rFonts w:ascii="Calibri" w:hAnsi="Calibri" w:eastAsia="Calibri" w:cs="Calibri"/>
          <w:color w:val="2D3B45"/>
          <w:sz w:val="24"/>
          <w:szCs w:val="24"/>
        </w:rPr>
        <w:t xml:space="preserve"> entre otras</w:t>
      </w:r>
      <w:r w:rsidRPr="508D4040" w:rsidR="508D4040">
        <w:rPr>
          <w:rFonts w:ascii="Calibri" w:hAnsi="Calibri" w:eastAsia="Calibri" w:cs="Calibri"/>
          <w:color w:val="2D3B45"/>
          <w:sz w:val="24"/>
          <w:szCs w:val="24"/>
        </w:rPr>
        <w:t xml:space="preserve"> cosas varias, </w:t>
      </w:r>
      <w:r w:rsidRPr="324EFFBF" w:rsidR="324EFFBF">
        <w:rPr>
          <w:rFonts w:ascii="Calibri" w:hAnsi="Calibri" w:eastAsia="Calibri" w:cs="Calibri"/>
          <w:color w:val="2D3B45"/>
          <w:sz w:val="24"/>
          <w:szCs w:val="24"/>
        </w:rPr>
        <w:t xml:space="preserve">se 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>realizó</w:t>
      </w:r>
      <w:r w:rsidRPr="324EFFBF" w:rsidR="324EFFBF">
        <w:rPr>
          <w:rFonts w:ascii="Calibri" w:hAnsi="Calibri" w:eastAsia="Calibri" w:cs="Calibri"/>
          <w:color w:val="2D3B45"/>
          <w:sz w:val="24"/>
          <w:szCs w:val="24"/>
        </w:rPr>
        <w:t xml:space="preserve"> la 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>corrección</w:t>
      </w:r>
      <w:r w:rsidRPr="324EFFBF" w:rsidR="324EFFBF">
        <w:rPr>
          <w:rFonts w:ascii="Calibri" w:hAnsi="Calibri" w:eastAsia="Calibri" w:cs="Calibri"/>
          <w:color w:val="2D3B45"/>
          <w:sz w:val="24"/>
          <w:szCs w:val="24"/>
        </w:rPr>
        <w:t xml:space="preserve"> de estos errores, dando 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>así</w:t>
      </w:r>
      <w:r w:rsidRPr="324EFFBF" w:rsidR="324EFFBF">
        <w:rPr>
          <w:rFonts w:ascii="Calibri" w:hAnsi="Calibri" w:eastAsia="Calibri" w:cs="Calibri"/>
          <w:color w:val="2D3B45"/>
          <w:sz w:val="24"/>
          <w:szCs w:val="24"/>
        </w:rPr>
        <w:t xml:space="preserve"> paso 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>a la carga</w:t>
      </w:r>
      <w:r w:rsidRPr="324EFFBF" w:rsidR="324EFFBF">
        <w:rPr>
          <w:rFonts w:ascii="Calibri" w:hAnsi="Calibri" w:eastAsia="Calibri" w:cs="Calibri"/>
          <w:color w:val="2D3B45"/>
          <w:sz w:val="24"/>
          <w:szCs w:val="24"/>
        </w:rPr>
        <w:t xml:space="preserve"> de dichos datos ya 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>procesados</w:t>
      </w:r>
      <w:r w:rsidRPr="324EFFBF" w:rsidR="324EFFBF">
        <w:rPr>
          <w:rFonts w:ascii="Calibri" w:hAnsi="Calibri" w:eastAsia="Calibri" w:cs="Calibri"/>
          <w:color w:val="2D3B45"/>
          <w:sz w:val="24"/>
          <w:szCs w:val="24"/>
        </w:rPr>
        <w:t xml:space="preserve"> para su posterior 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 xml:space="preserve">implementación, creando un </w:t>
      </w:r>
      <w:r w:rsidR="000E63DC">
        <w:rPr>
          <w:rFonts w:ascii="Calibri" w:hAnsi="Calibri" w:eastAsia="Calibri" w:cs="Calibri"/>
          <w:color w:val="2D3B45"/>
          <w:sz w:val="24"/>
          <w:szCs w:val="24"/>
        </w:rPr>
        <w:t>CSV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 xml:space="preserve"> por cada tabla y cada relación existente e</w:t>
      </w:r>
      <w:r w:rsidR="000E63DC">
        <w:rPr>
          <w:rFonts w:ascii="Calibri" w:hAnsi="Calibri" w:eastAsia="Calibri" w:cs="Calibri"/>
          <w:color w:val="2D3B45"/>
          <w:sz w:val="24"/>
          <w:szCs w:val="24"/>
        </w:rPr>
        <w:t>n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 xml:space="preserve">tre esta, </w:t>
      </w:r>
      <w:r w:rsidRPr="17026BF7" w:rsidR="00925E19">
        <w:rPr>
          <w:rFonts w:ascii="Calibri" w:hAnsi="Calibri" w:eastAsia="Calibri" w:cs="Calibri"/>
          <w:color w:val="2D3B45"/>
          <w:sz w:val="24"/>
          <w:szCs w:val="24"/>
        </w:rPr>
        <w:t>utilizamos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17026BF7" w:rsidR="00925E19">
        <w:rPr>
          <w:rFonts w:ascii="Calibri" w:hAnsi="Calibri" w:eastAsia="Calibri" w:cs="Calibri"/>
          <w:color w:val="2D3B45"/>
          <w:sz w:val="24"/>
          <w:szCs w:val="24"/>
        </w:rPr>
        <w:t>la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17026BF7" w:rsidR="000E63DC">
        <w:rPr>
          <w:rFonts w:ascii="Calibri" w:hAnsi="Calibri" w:eastAsia="Calibri" w:cs="Calibri"/>
          <w:color w:val="2D3B45"/>
          <w:sz w:val="24"/>
          <w:szCs w:val="24"/>
        </w:rPr>
        <w:t>función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="00F918B8">
        <w:rPr>
          <w:rFonts w:ascii="Calibri" w:hAnsi="Calibri" w:eastAsia="Calibri" w:cs="Calibri"/>
          <w:color w:val="2D3B45"/>
          <w:sz w:val="24"/>
          <w:szCs w:val="24"/>
        </w:rPr>
        <w:t>LOAD</w:t>
      </w:r>
      <w:r w:rsidRPr="17026BF7" w:rsidR="6CDB0894">
        <w:rPr>
          <w:rFonts w:ascii="Calibri" w:hAnsi="Calibri" w:eastAsia="Calibri" w:cs="Calibri"/>
          <w:color w:val="2D3B45"/>
          <w:sz w:val="24"/>
          <w:szCs w:val="24"/>
        </w:rPr>
        <w:t xml:space="preserve"> de MSQL para cargar los CSV.</w:t>
      </w:r>
    </w:p>
    <w:p w:rsidRPr="00C42DB0" w:rsidR="00811923" w:rsidP="00C42DB0" w:rsidRDefault="07040851" w14:paraId="66091C5F" w14:textId="1D426BC0">
      <w:pPr>
        <w:pStyle w:val="Heading1"/>
        <w:rPr>
          <w:rFonts w:eastAsia="Calibri"/>
        </w:rPr>
      </w:pPr>
      <w:r w:rsidRPr="00C42DB0">
        <w:rPr>
          <w:rFonts w:eastAsia="Calibri"/>
        </w:rPr>
        <w:t>Script SQL</w:t>
      </w:r>
    </w:p>
    <w:p w:rsidR="00811923" w:rsidP="00925E19" w:rsidRDefault="00F95FA2" w14:paraId="7229262F" w14:textId="6664E479">
      <w:pPr>
        <w:rPr>
          <w:rFonts w:ascii="Calibri" w:hAnsi="Calibri" w:eastAsia="Calibri" w:cs="Calibri"/>
          <w:color w:val="2D3B45"/>
          <w:sz w:val="24"/>
          <w:szCs w:val="24"/>
        </w:rPr>
      </w:pPr>
      <w:r w:rsidRPr="00925E19">
        <w:rPr>
          <w:rFonts w:ascii="Calibri" w:hAnsi="Calibri" w:eastAsia="Calibri" w:cs="Calibri"/>
          <w:color w:val="2D3B45"/>
          <w:sz w:val="24"/>
          <w:szCs w:val="24"/>
          <w:lang w:val="es-MX"/>
        </w:rPr>
        <w:t>Para</w:t>
      </w:r>
      <w:r w:rsidRPr="00925E19" w:rsidR="001D2979">
        <w:rPr>
          <w:rFonts w:ascii="Calibri" w:hAnsi="Calibri" w:eastAsia="Calibri" w:cs="Calibri"/>
          <w:color w:val="2D3B45"/>
          <w:sz w:val="24"/>
          <w:szCs w:val="24"/>
          <w:lang w:val="es-MX"/>
        </w:rPr>
        <w:t xml:space="preserve"> la generación </w:t>
      </w:r>
      <w:r w:rsidRPr="00925E19" w:rsidR="00EA3C41">
        <w:rPr>
          <w:rFonts w:ascii="Calibri" w:hAnsi="Calibri" w:eastAsia="Calibri" w:cs="Calibri"/>
          <w:color w:val="2D3B45"/>
          <w:sz w:val="24"/>
          <w:szCs w:val="24"/>
          <w:lang w:val="es-MX"/>
        </w:rPr>
        <w:t xml:space="preserve">del script primero se necesita obtener </w:t>
      </w:r>
      <w:r w:rsidRPr="00925E19" w:rsidR="00D52BF5">
        <w:rPr>
          <w:rFonts w:ascii="Calibri" w:hAnsi="Calibri" w:eastAsia="Calibri" w:cs="Calibri"/>
          <w:color w:val="2D3B45"/>
          <w:sz w:val="24"/>
          <w:szCs w:val="24"/>
          <w:lang w:val="es-MX"/>
        </w:rPr>
        <w:t xml:space="preserve">todas las tablas con sus respectivos atributos y </w:t>
      </w:r>
      <w:r w:rsidRPr="00925E19">
        <w:rPr>
          <w:rFonts w:ascii="Calibri" w:hAnsi="Calibri" w:eastAsia="Calibri" w:cs="Calibri"/>
          <w:color w:val="2D3B45"/>
          <w:sz w:val="24"/>
          <w:szCs w:val="24"/>
          <w:lang w:val="es-MX"/>
        </w:rPr>
        <w:t>estos a su vez</w:t>
      </w:r>
      <w:r w:rsidRPr="00925E19" w:rsidR="17026BF7">
        <w:rPr>
          <w:rFonts w:ascii="Calibri" w:hAnsi="Calibri" w:eastAsia="Calibri" w:cs="Calibri"/>
          <w:color w:val="2D3B45"/>
          <w:sz w:val="24"/>
          <w:szCs w:val="24"/>
          <w:lang w:val="es-MX"/>
        </w:rPr>
        <w:t xml:space="preserve"> con </w:t>
      </w:r>
      <w:r w:rsidRPr="00925E19">
        <w:rPr>
          <w:rFonts w:ascii="Calibri" w:hAnsi="Calibri" w:eastAsia="Calibri" w:cs="Calibri"/>
          <w:color w:val="2D3B45"/>
          <w:sz w:val="24"/>
          <w:szCs w:val="24"/>
          <w:lang w:val="es-MX"/>
        </w:rPr>
        <w:t>sus</w:t>
      </w:r>
      <w:r w:rsidRPr="00925E19" w:rsidR="17026BF7">
        <w:rPr>
          <w:rFonts w:ascii="Calibri" w:hAnsi="Calibri" w:eastAsia="Calibri" w:cs="Calibri"/>
          <w:color w:val="2D3B45"/>
          <w:sz w:val="24"/>
          <w:szCs w:val="24"/>
          <w:lang w:val="es-MX"/>
        </w:rPr>
        <w:t xml:space="preserve"> respectivo tipo</w:t>
      </w:r>
      <w:r w:rsidRPr="00925E19" w:rsidR="17026BF7">
        <w:rPr>
          <w:rFonts w:ascii="Calibri" w:hAnsi="Calibri" w:eastAsia="Calibri" w:cs="Calibri"/>
          <w:color w:val="2D3B45"/>
          <w:sz w:val="24"/>
          <w:szCs w:val="24"/>
        </w:rPr>
        <w:t xml:space="preserve">, para </w:t>
      </w:r>
      <w:r w:rsidRPr="00925E19">
        <w:rPr>
          <w:rFonts w:ascii="Calibri" w:hAnsi="Calibri" w:eastAsia="Calibri" w:cs="Calibri"/>
          <w:color w:val="2D3B45"/>
          <w:sz w:val="24"/>
          <w:szCs w:val="24"/>
        </w:rPr>
        <w:t>posteriormente</w:t>
      </w:r>
      <w:r w:rsidRPr="00925E19" w:rsidR="17026BF7">
        <w:rPr>
          <w:rFonts w:ascii="Calibri" w:hAnsi="Calibri" w:eastAsia="Calibri" w:cs="Calibri"/>
          <w:color w:val="2D3B45"/>
          <w:sz w:val="24"/>
          <w:szCs w:val="24"/>
        </w:rPr>
        <w:t xml:space="preserve"> generar un script </w:t>
      </w:r>
      <w:r w:rsidRPr="00925E19">
        <w:rPr>
          <w:rFonts w:ascii="Calibri" w:hAnsi="Calibri" w:eastAsia="Calibri" w:cs="Calibri"/>
          <w:color w:val="2D3B45"/>
          <w:sz w:val="24"/>
          <w:szCs w:val="24"/>
        </w:rPr>
        <w:t>limpio</w:t>
      </w:r>
      <w:r w:rsidRPr="00925E19" w:rsidR="00B91F3D">
        <w:rPr>
          <w:rFonts w:ascii="Calibri" w:hAnsi="Calibri" w:eastAsia="Calibri" w:cs="Calibri"/>
          <w:color w:val="2D3B45"/>
          <w:sz w:val="24"/>
          <w:szCs w:val="24"/>
        </w:rPr>
        <w:t xml:space="preserve"> para poder luego utilizarse para crear la estructura de nuestra base de datos</w:t>
      </w:r>
      <w:r w:rsidRPr="00925E19" w:rsidR="00CB28EA">
        <w:rPr>
          <w:rFonts w:ascii="Calibri" w:hAnsi="Calibri" w:eastAsia="Calibri" w:cs="Calibri"/>
          <w:color w:val="2D3B45"/>
          <w:sz w:val="24"/>
          <w:szCs w:val="24"/>
        </w:rPr>
        <w:t xml:space="preserve">, realizando los </w:t>
      </w:r>
      <w:r w:rsidRPr="00925E19" w:rsidR="002F3185">
        <w:rPr>
          <w:rFonts w:ascii="Calibri" w:hAnsi="Calibri" w:eastAsia="Calibri" w:cs="Calibri"/>
          <w:color w:val="2D3B45"/>
          <w:sz w:val="24"/>
          <w:szCs w:val="24"/>
        </w:rPr>
        <w:t>diferentes</w:t>
      </w:r>
      <w:r w:rsidRPr="00925E19" w:rsidR="00CB28EA">
        <w:rPr>
          <w:rFonts w:ascii="Calibri" w:hAnsi="Calibri" w:eastAsia="Calibri" w:cs="Calibri"/>
          <w:color w:val="2D3B45"/>
          <w:sz w:val="24"/>
          <w:szCs w:val="24"/>
        </w:rPr>
        <w:t xml:space="preserve"> tipos de o</w:t>
      </w:r>
      <w:r w:rsidRPr="00925E19" w:rsidR="0098772E">
        <w:rPr>
          <w:rFonts w:ascii="Calibri" w:hAnsi="Calibri" w:eastAsia="Calibri" w:cs="Calibri"/>
          <w:color w:val="2D3B45"/>
          <w:sz w:val="24"/>
          <w:szCs w:val="24"/>
        </w:rPr>
        <w:t xml:space="preserve">peraciones en esta </w:t>
      </w:r>
    </w:p>
    <w:p w:rsidR="00AB663F" w:rsidP="00925E19" w:rsidRDefault="000E63DC" w14:paraId="6C0CD566" w14:textId="4FB3404C">
      <w:pPr>
        <w:rPr>
          <w:rFonts w:ascii="Calibri" w:hAnsi="Calibri" w:eastAsia="Calibri" w:cs="Calibri"/>
          <w:color w:val="2D3B45"/>
          <w:sz w:val="24"/>
          <w:szCs w:val="24"/>
        </w:rPr>
      </w:pPr>
      <w:r>
        <w:rPr>
          <w:rFonts w:ascii="Calibri" w:hAnsi="Calibri" w:eastAsia="Calibri" w:cs="Calibri"/>
          <w:color w:val="2D3B45"/>
          <w:sz w:val="24"/>
          <w:szCs w:val="24"/>
        </w:rPr>
        <w:t>Enlace</w:t>
      </w:r>
      <w:r w:rsidR="00AB663F">
        <w:rPr>
          <w:rFonts w:ascii="Calibri" w:hAnsi="Calibri" w:eastAsia="Calibri" w:cs="Calibri"/>
          <w:color w:val="2D3B45"/>
          <w:sz w:val="24"/>
          <w:szCs w:val="24"/>
        </w:rPr>
        <w:t xml:space="preserve"> en donde se encuentra el Script SQL:</w:t>
      </w:r>
    </w:p>
    <w:p w:rsidRPr="00925E19" w:rsidR="00AB663F" w:rsidP="00925E19" w:rsidRDefault="00731426" w14:paraId="299B8994" w14:textId="790CBF47">
      <w:pPr>
        <w:rPr>
          <w:rFonts w:ascii="Calibri" w:hAnsi="Calibri" w:eastAsia="Calibri" w:cs="Calibri"/>
          <w:color w:val="2D3B45"/>
          <w:sz w:val="24"/>
          <w:szCs w:val="24"/>
        </w:rPr>
      </w:pPr>
      <w:r w:rsidRPr="00731426">
        <w:rPr>
          <w:rFonts w:ascii="Calibri" w:hAnsi="Calibri" w:eastAsia="Calibri" w:cs="Calibri"/>
          <w:color w:val="2D3B45"/>
          <w:sz w:val="24"/>
          <w:szCs w:val="24"/>
        </w:rPr>
        <w:t>https://github.com/XavierChavez916/ProyectoIntegrador1.2/blob/main/Script.sql</w:t>
      </w:r>
    </w:p>
    <w:p w:rsidRPr="00C42DB0" w:rsidR="00811923" w:rsidP="00C42DB0" w:rsidRDefault="07040851" w14:paraId="1E775268" w14:textId="1D4F82A5">
      <w:pPr>
        <w:pStyle w:val="Heading1"/>
        <w:rPr>
          <w:rFonts w:eastAsia="Calibri"/>
        </w:rPr>
      </w:pPr>
      <w:r w:rsidRPr="00C42DB0">
        <w:rPr>
          <w:rFonts w:eastAsia="Calibri"/>
        </w:rPr>
        <w:t>Descarga en formato CSV</w:t>
      </w:r>
    </w:p>
    <w:p w:rsidR="00811923" w:rsidP="07040851" w:rsidRDefault="000E63DC" w14:paraId="2D64DDC0" w14:textId="6769ED50">
      <w:pPr>
        <w:rPr>
          <w:rFonts w:ascii="Calibri" w:hAnsi="Calibri" w:eastAsia="Calibri" w:cs="Calibri"/>
          <w:color w:val="2D3B45"/>
          <w:sz w:val="24"/>
          <w:szCs w:val="24"/>
        </w:rPr>
      </w:pPr>
      <w:r>
        <w:rPr>
          <w:rFonts w:ascii="Calibri" w:hAnsi="Calibri" w:eastAsia="Calibri" w:cs="Calibri"/>
          <w:color w:val="2D3B45"/>
          <w:sz w:val="24"/>
          <w:szCs w:val="24"/>
        </w:rPr>
        <w:t>Enlace</w:t>
      </w:r>
      <w:r w:rsidR="00925E19">
        <w:rPr>
          <w:rFonts w:ascii="Calibri" w:hAnsi="Calibri" w:eastAsia="Calibri" w:cs="Calibri"/>
          <w:color w:val="2D3B45"/>
          <w:sz w:val="24"/>
          <w:szCs w:val="24"/>
        </w:rPr>
        <w:t xml:space="preserve"> en donde se encuentra los CSV:</w:t>
      </w:r>
    </w:p>
    <w:p w:rsidR="00925E19" w:rsidP="07040851" w:rsidRDefault="00AB663F" w14:paraId="5C14CD28" w14:textId="5701F80C">
      <w:pPr>
        <w:rPr>
          <w:rFonts w:ascii="Calibri" w:hAnsi="Calibri" w:eastAsia="Calibri" w:cs="Calibri"/>
          <w:color w:val="2D3B45"/>
          <w:sz w:val="24"/>
          <w:szCs w:val="24"/>
        </w:rPr>
      </w:pPr>
      <w:r w:rsidRPr="00AB663F">
        <w:rPr>
          <w:rFonts w:ascii="Calibri" w:hAnsi="Calibri" w:eastAsia="Calibri" w:cs="Calibri"/>
          <w:color w:val="2D3B45"/>
          <w:sz w:val="24"/>
          <w:szCs w:val="24"/>
        </w:rPr>
        <w:t>https://github.com/XavierChavez916/ProyectoIntegrador1.2/tree/main/CSV%20Proyecto%20Integrador</w:t>
      </w:r>
    </w:p>
    <w:sdt>
      <w:sdtPr>
        <w:id w:val="1082880409"/>
        <w:docPartObj>
          <w:docPartGallery w:val="Bibliographie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 w:rsidR="00C42DB0" w:rsidRDefault="00C42DB0" w14:paraId="1431BCB5" w14:textId="68E7D0E6">
          <w:pPr>
            <w:pStyle w:val="Heading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C42DB0" w:rsidP="00C42DB0" w:rsidRDefault="00C42DB0" w14:paraId="1C43A5F3" w14:textId="7777777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ABIHSSIRA, L. (2012). </w:t>
              </w:r>
              <w:r>
                <w:rPr>
                  <w:i/>
                  <w:iCs/>
                  <w:noProof/>
                </w:rPr>
                <w:t>PAÍSES Y ABREVIATURAS</w:t>
              </w:r>
              <w:r>
                <w:rPr>
                  <w:noProof/>
                </w:rPr>
                <w:t>. Obtenido de TRADUCIR ES DESCUBRIR: https://traduciresdescubrir.wordpress.com/2012/07/26/paises-y-abreviaturas/</w:t>
              </w:r>
            </w:p>
            <w:p w:rsidR="00C42DB0" w:rsidP="00C42DB0" w:rsidRDefault="00C42DB0" w14:paraId="6A421665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INEC. (2021). </w:t>
              </w:r>
              <w:r>
                <w:rPr>
                  <w:i/>
                  <w:iCs/>
                  <w:noProof/>
                </w:rPr>
                <w:t>Entradas y Salidas Internacionales</w:t>
              </w:r>
              <w:r>
                <w:rPr>
                  <w:noProof/>
                </w:rPr>
                <w:t>. Obtenido de INEC: https://www.ecuadorencifras.gob.ec/entradas-y-salidas-internacionales/</w:t>
              </w:r>
            </w:p>
            <w:p w:rsidR="00C42DB0" w:rsidP="00C42DB0" w:rsidRDefault="00C42DB0" w14:paraId="53211FFA" w14:textId="0A7942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Pr="00707AA8" w:rsidR="00707AA8" w:rsidP="00707AA8" w:rsidRDefault="00707AA8" w14:paraId="0A1310F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07AA8">
        <w:rPr>
          <w:rFonts w:ascii="Open Sans" w:hAnsi="Open Sans" w:eastAsia="Times New Roman" w:cs="Open Sans"/>
          <w:i/>
          <w:iCs/>
          <w:color w:val="000000"/>
          <w:sz w:val="21"/>
          <w:szCs w:val="21"/>
          <w:lang w:val="en-US"/>
        </w:rPr>
        <w:t>Instituto Nacional de Estadistica y Censos</w:t>
      </w:r>
      <w:r w:rsidRPr="00707AA8"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. (s. f.). Ecuador en cifras. </w:t>
      </w:r>
      <w:hyperlink w:tgtFrame="_blank" w:history="1" r:id="rId11">
        <w:r w:rsidRPr="00707AA8">
          <w:rPr>
            <w:rFonts w:ascii="Open Sans" w:hAnsi="Open Sans" w:eastAsia="Times New Roman" w:cs="Open Sans"/>
            <w:color w:val="000000"/>
            <w:sz w:val="21"/>
            <w:szCs w:val="21"/>
            <w:u w:val="single"/>
            <w:lang w:val="en-US"/>
          </w:rPr>
          <w:t>https://www.ecuadorencifras.gob.ec/censo-de-poblacion-y-vivienda/</w:t>
        </w:r>
      </w:hyperlink>
    </w:p>
    <w:p w:rsidR="00811923" w:rsidP="07040851" w:rsidRDefault="00811923" w14:paraId="5C1A07E2" w14:textId="79518971">
      <w:pPr>
        <w:rPr>
          <w:lang w:val="en-US"/>
        </w:rPr>
      </w:pPr>
    </w:p>
    <w:p w:rsidRPr="002F729F" w:rsidR="002F729F" w:rsidP="002F729F" w:rsidRDefault="002F729F" w14:paraId="1C3943B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2F729F">
        <w:rPr>
          <w:rFonts w:ascii="Open Sans" w:hAnsi="Open Sans" w:eastAsia="Times New Roman" w:cs="Open Sans"/>
          <w:i/>
          <w:iCs/>
          <w:color w:val="000000"/>
          <w:sz w:val="21"/>
          <w:szCs w:val="21"/>
          <w:lang w:val="en-US"/>
        </w:rPr>
        <w:t>Informacion Empresarial sectorial y territorial</w:t>
      </w:r>
      <w:r w:rsidRPr="002F729F"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. (s. f.). Free Data Visualization Software | Tableau Public. </w:t>
      </w:r>
      <w:hyperlink w:tgtFrame="_blank" w:history="1" r:id="rId12">
        <w:r w:rsidRPr="002F729F">
          <w:rPr>
            <w:rFonts w:ascii="Open Sans" w:hAnsi="Open Sans" w:eastAsia="Times New Roman" w:cs="Open Sans"/>
            <w:color w:val="000000"/>
            <w:sz w:val="21"/>
            <w:szCs w:val="21"/>
            <w:u w:val="single"/>
            <w:lang w:val="en-US"/>
          </w:rPr>
          <w:t>https://public.tableau.com/app/profile/instituto.nacional.de.estad.stica.y.censos.inec./viz/VisualizadordeEstadsticasEmpresariales2020/Dportada</w:t>
        </w:r>
      </w:hyperlink>
    </w:p>
    <w:p w:rsidR="00811923" w:rsidP="07040851" w:rsidRDefault="00811923" w14:paraId="313213C7" w14:textId="77777777">
      <w:pPr>
        <w:rPr>
          <w:lang w:val="en-US"/>
        </w:rPr>
      </w:pPr>
    </w:p>
    <w:sectPr w:rsidR="00811923" w:rsidSect="00925E19">
      <w:pgSz w:w="11906" w:h="16838"/>
      <w:pgMar w:top="1440" w:right="1440" w:bottom="1440" w:left="1440" w:header="720" w:footer="720" w:gutter="0"/>
      <w:pgBorders w:display="firstPage"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7D3F"/>
    <w:multiLevelType w:val="hybridMultilevel"/>
    <w:tmpl w:val="FFFFFFFF"/>
    <w:lvl w:ilvl="0" w:tplc="BE3EFFC0">
      <w:start w:val="1"/>
      <w:numFmt w:val="decimal"/>
      <w:lvlText w:val="%1."/>
      <w:lvlJc w:val="left"/>
      <w:pPr>
        <w:ind w:left="720" w:hanging="360"/>
      </w:pPr>
    </w:lvl>
    <w:lvl w:ilvl="1" w:tplc="1862BE1E">
      <w:start w:val="1"/>
      <w:numFmt w:val="lowerLetter"/>
      <w:lvlText w:val="%2."/>
      <w:lvlJc w:val="left"/>
      <w:pPr>
        <w:ind w:left="1440" w:hanging="360"/>
      </w:pPr>
    </w:lvl>
    <w:lvl w:ilvl="2" w:tplc="F86E1CA2">
      <w:start w:val="1"/>
      <w:numFmt w:val="lowerRoman"/>
      <w:lvlText w:val="%3."/>
      <w:lvlJc w:val="right"/>
      <w:pPr>
        <w:ind w:left="2160" w:hanging="180"/>
      </w:pPr>
    </w:lvl>
    <w:lvl w:ilvl="3" w:tplc="EC6478A2">
      <w:start w:val="1"/>
      <w:numFmt w:val="decimal"/>
      <w:lvlText w:val="%4."/>
      <w:lvlJc w:val="left"/>
      <w:pPr>
        <w:ind w:left="2880" w:hanging="360"/>
      </w:pPr>
    </w:lvl>
    <w:lvl w:ilvl="4" w:tplc="5EC65272">
      <w:start w:val="1"/>
      <w:numFmt w:val="lowerLetter"/>
      <w:lvlText w:val="%5."/>
      <w:lvlJc w:val="left"/>
      <w:pPr>
        <w:ind w:left="3600" w:hanging="360"/>
      </w:pPr>
    </w:lvl>
    <w:lvl w:ilvl="5" w:tplc="62EE988E">
      <w:start w:val="1"/>
      <w:numFmt w:val="lowerRoman"/>
      <w:lvlText w:val="%6."/>
      <w:lvlJc w:val="right"/>
      <w:pPr>
        <w:ind w:left="4320" w:hanging="180"/>
      </w:pPr>
    </w:lvl>
    <w:lvl w:ilvl="6" w:tplc="F31889B0">
      <w:start w:val="1"/>
      <w:numFmt w:val="decimal"/>
      <w:lvlText w:val="%7."/>
      <w:lvlJc w:val="left"/>
      <w:pPr>
        <w:ind w:left="5040" w:hanging="360"/>
      </w:pPr>
    </w:lvl>
    <w:lvl w:ilvl="7" w:tplc="B5CCF93A">
      <w:start w:val="1"/>
      <w:numFmt w:val="lowerLetter"/>
      <w:lvlText w:val="%8."/>
      <w:lvlJc w:val="left"/>
      <w:pPr>
        <w:ind w:left="5760" w:hanging="360"/>
      </w:pPr>
    </w:lvl>
    <w:lvl w:ilvl="8" w:tplc="B8A4E1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9238"/>
    <w:multiLevelType w:val="hybridMultilevel"/>
    <w:tmpl w:val="FFFFFFFF"/>
    <w:lvl w:ilvl="0" w:tplc="66D2FA94">
      <w:start w:val="1"/>
      <w:numFmt w:val="decimal"/>
      <w:lvlText w:val="%1."/>
      <w:lvlJc w:val="left"/>
      <w:pPr>
        <w:ind w:left="720" w:hanging="360"/>
      </w:pPr>
    </w:lvl>
    <w:lvl w:ilvl="1" w:tplc="C77E9F6A">
      <w:start w:val="1"/>
      <w:numFmt w:val="lowerLetter"/>
      <w:lvlText w:val="%2."/>
      <w:lvlJc w:val="left"/>
      <w:pPr>
        <w:ind w:left="1440" w:hanging="360"/>
      </w:pPr>
    </w:lvl>
    <w:lvl w:ilvl="2" w:tplc="378EB692">
      <w:start w:val="1"/>
      <w:numFmt w:val="lowerRoman"/>
      <w:lvlText w:val="%3."/>
      <w:lvlJc w:val="right"/>
      <w:pPr>
        <w:ind w:left="2160" w:hanging="180"/>
      </w:pPr>
    </w:lvl>
    <w:lvl w:ilvl="3" w:tplc="B0680724">
      <w:start w:val="1"/>
      <w:numFmt w:val="decimal"/>
      <w:lvlText w:val="%4."/>
      <w:lvlJc w:val="left"/>
      <w:pPr>
        <w:ind w:left="2880" w:hanging="360"/>
      </w:pPr>
    </w:lvl>
    <w:lvl w:ilvl="4" w:tplc="4FAA9600">
      <w:start w:val="1"/>
      <w:numFmt w:val="lowerLetter"/>
      <w:lvlText w:val="%5."/>
      <w:lvlJc w:val="left"/>
      <w:pPr>
        <w:ind w:left="3600" w:hanging="360"/>
      </w:pPr>
    </w:lvl>
    <w:lvl w:ilvl="5" w:tplc="2B2EF89E">
      <w:start w:val="1"/>
      <w:numFmt w:val="lowerRoman"/>
      <w:lvlText w:val="%6."/>
      <w:lvlJc w:val="right"/>
      <w:pPr>
        <w:ind w:left="4320" w:hanging="180"/>
      </w:pPr>
    </w:lvl>
    <w:lvl w:ilvl="6" w:tplc="6B12070E">
      <w:start w:val="1"/>
      <w:numFmt w:val="decimal"/>
      <w:lvlText w:val="%7."/>
      <w:lvlJc w:val="left"/>
      <w:pPr>
        <w:ind w:left="5040" w:hanging="360"/>
      </w:pPr>
    </w:lvl>
    <w:lvl w:ilvl="7" w:tplc="1D245A16">
      <w:start w:val="1"/>
      <w:numFmt w:val="lowerLetter"/>
      <w:lvlText w:val="%8."/>
      <w:lvlJc w:val="left"/>
      <w:pPr>
        <w:ind w:left="5760" w:hanging="360"/>
      </w:pPr>
    </w:lvl>
    <w:lvl w:ilvl="8" w:tplc="6D445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A6D6"/>
    <w:multiLevelType w:val="hybridMultilevel"/>
    <w:tmpl w:val="FFFFFFFF"/>
    <w:lvl w:ilvl="0" w:tplc="BC8843D8">
      <w:start w:val="1"/>
      <w:numFmt w:val="decimal"/>
      <w:lvlText w:val="%1."/>
      <w:lvlJc w:val="left"/>
      <w:pPr>
        <w:ind w:left="720" w:hanging="360"/>
      </w:pPr>
    </w:lvl>
    <w:lvl w:ilvl="1" w:tplc="31C26506">
      <w:start w:val="1"/>
      <w:numFmt w:val="lowerLetter"/>
      <w:lvlText w:val="%2."/>
      <w:lvlJc w:val="left"/>
      <w:pPr>
        <w:ind w:left="1440" w:hanging="360"/>
      </w:pPr>
    </w:lvl>
    <w:lvl w:ilvl="2" w:tplc="35846EBE">
      <w:start w:val="1"/>
      <w:numFmt w:val="lowerRoman"/>
      <w:lvlText w:val="%3."/>
      <w:lvlJc w:val="right"/>
      <w:pPr>
        <w:ind w:left="2160" w:hanging="180"/>
      </w:pPr>
    </w:lvl>
    <w:lvl w:ilvl="3" w:tplc="ECE47E96">
      <w:start w:val="1"/>
      <w:numFmt w:val="decimal"/>
      <w:lvlText w:val="%4."/>
      <w:lvlJc w:val="left"/>
      <w:pPr>
        <w:ind w:left="2880" w:hanging="360"/>
      </w:pPr>
    </w:lvl>
    <w:lvl w:ilvl="4" w:tplc="B3D0A59C">
      <w:start w:val="1"/>
      <w:numFmt w:val="lowerLetter"/>
      <w:lvlText w:val="%5."/>
      <w:lvlJc w:val="left"/>
      <w:pPr>
        <w:ind w:left="3600" w:hanging="360"/>
      </w:pPr>
    </w:lvl>
    <w:lvl w:ilvl="5" w:tplc="EEC22C68">
      <w:start w:val="1"/>
      <w:numFmt w:val="lowerRoman"/>
      <w:lvlText w:val="%6."/>
      <w:lvlJc w:val="right"/>
      <w:pPr>
        <w:ind w:left="4320" w:hanging="180"/>
      </w:pPr>
    </w:lvl>
    <w:lvl w:ilvl="6" w:tplc="06F083BC">
      <w:start w:val="1"/>
      <w:numFmt w:val="decimal"/>
      <w:lvlText w:val="%7."/>
      <w:lvlJc w:val="left"/>
      <w:pPr>
        <w:ind w:left="5040" w:hanging="360"/>
      </w:pPr>
    </w:lvl>
    <w:lvl w:ilvl="7" w:tplc="2EB2EA2A">
      <w:start w:val="1"/>
      <w:numFmt w:val="lowerLetter"/>
      <w:lvlText w:val="%8."/>
      <w:lvlJc w:val="left"/>
      <w:pPr>
        <w:ind w:left="5760" w:hanging="360"/>
      </w:pPr>
    </w:lvl>
    <w:lvl w:ilvl="8" w:tplc="E6722E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14A68"/>
    <w:multiLevelType w:val="hybridMultilevel"/>
    <w:tmpl w:val="69229ED6"/>
    <w:lvl w:ilvl="0" w:tplc="6EC85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3B206"/>
    <w:multiLevelType w:val="hybridMultilevel"/>
    <w:tmpl w:val="67886872"/>
    <w:lvl w:ilvl="0" w:tplc="4F6EB9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7E2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EEE4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DA37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DE0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966F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06A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6AB2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50F3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576372">
    <w:abstractNumId w:val="4"/>
  </w:num>
  <w:num w:numId="2" w16cid:durableId="1164276276">
    <w:abstractNumId w:val="2"/>
  </w:num>
  <w:num w:numId="3" w16cid:durableId="118384467">
    <w:abstractNumId w:val="0"/>
  </w:num>
  <w:num w:numId="4" w16cid:durableId="1362776975">
    <w:abstractNumId w:val="1"/>
  </w:num>
  <w:num w:numId="5" w16cid:durableId="69974324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0B752"/>
    <w:rsid w:val="00003756"/>
    <w:rsid w:val="00006575"/>
    <w:rsid w:val="00006C64"/>
    <w:rsid w:val="00006EC8"/>
    <w:rsid w:val="00006F02"/>
    <w:rsid w:val="0002128D"/>
    <w:rsid w:val="00026258"/>
    <w:rsid w:val="00032F48"/>
    <w:rsid w:val="0003441F"/>
    <w:rsid w:val="0004585D"/>
    <w:rsid w:val="000500E7"/>
    <w:rsid w:val="00050D26"/>
    <w:rsid w:val="00051874"/>
    <w:rsid w:val="00051FB4"/>
    <w:rsid w:val="000547E4"/>
    <w:rsid w:val="000567C0"/>
    <w:rsid w:val="00057CCF"/>
    <w:rsid w:val="0007236C"/>
    <w:rsid w:val="00073B46"/>
    <w:rsid w:val="000757AD"/>
    <w:rsid w:val="00075E2A"/>
    <w:rsid w:val="0007D8FF"/>
    <w:rsid w:val="000860D2"/>
    <w:rsid w:val="00093E4F"/>
    <w:rsid w:val="000969A2"/>
    <w:rsid w:val="000B0E3B"/>
    <w:rsid w:val="000B2F94"/>
    <w:rsid w:val="000B56BC"/>
    <w:rsid w:val="000B6390"/>
    <w:rsid w:val="000C0B1C"/>
    <w:rsid w:val="000C25AD"/>
    <w:rsid w:val="000C42E6"/>
    <w:rsid w:val="000C4961"/>
    <w:rsid w:val="000C6C10"/>
    <w:rsid w:val="000D0BBB"/>
    <w:rsid w:val="000D327A"/>
    <w:rsid w:val="000D4BAF"/>
    <w:rsid w:val="000E4D56"/>
    <w:rsid w:val="000E63DC"/>
    <w:rsid w:val="00100E9B"/>
    <w:rsid w:val="001059DF"/>
    <w:rsid w:val="00106625"/>
    <w:rsid w:val="00111556"/>
    <w:rsid w:val="00114510"/>
    <w:rsid w:val="00117B5F"/>
    <w:rsid w:val="00124AE7"/>
    <w:rsid w:val="0012574D"/>
    <w:rsid w:val="001267BF"/>
    <w:rsid w:val="00126EF0"/>
    <w:rsid w:val="00130E7C"/>
    <w:rsid w:val="0013271B"/>
    <w:rsid w:val="00143EB5"/>
    <w:rsid w:val="00150020"/>
    <w:rsid w:val="00171E7F"/>
    <w:rsid w:val="00182C80"/>
    <w:rsid w:val="00190F27"/>
    <w:rsid w:val="0019456E"/>
    <w:rsid w:val="001A184E"/>
    <w:rsid w:val="001A6F0E"/>
    <w:rsid w:val="001B3F14"/>
    <w:rsid w:val="001C0C92"/>
    <w:rsid w:val="001C3561"/>
    <w:rsid w:val="001D271E"/>
    <w:rsid w:val="001D2979"/>
    <w:rsid w:val="001E10EB"/>
    <w:rsid w:val="00201958"/>
    <w:rsid w:val="00203A9B"/>
    <w:rsid w:val="00203D53"/>
    <w:rsid w:val="002053C5"/>
    <w:rsid w:val="0021072E"/>
    <w:rsid w:val="00222DF0"/>
    <w:rsid w:val="00233D2F"/>
    <w:rsid w:val="002344CF"/>
    <w:rsid w:val="002411C1"/>
    <w:rsid w:val="00241362"/>
    <w:rsid w:val="002444A8"/>
    <w:rsid w:val="00255E19"/>
    <w:rsid w:val="00263981"/>
    <w:rsid w:val="00273A67"/>
    <w:rsid w:val="00276739"/>
    <w:rsid w:val="00285F07"/>
    <w:rsid w:val="0029173B"/>
    <w:rsid w:val="00291C94"/>
    <w:rsid w:val="00293508"/>
    <w:rsid w:val="002953D1"/>
    <w:rsid w:val="002963A3"/>
    <w:rsid w:val="002964C7"/>
    <w:rsid w:val="002978D4"/>
    <w:rsid w:val="002A1BAA"/>
    <w:rsid w:val="002A659A"/>
    <w:rsid w:val="002A7D35"/>
    <w:rsid w:val="002B24E4"/>
    <w:rsid w:val="002C64C2"/>
    <w:rsid w:val="002D4C28"/>
    <w:rsid w:val="002D52BB"/>
    <w:rsid w:val="002D6216"/>
    <w:rsid w:val="002E0946"/>
    <w:rsid w:val="002E5929"/>
    <w:rsid w:val="002F3185"/>
    <w:rsid w:val="002F729F"/>
    <w:rsid w:val="003070BB"/>
    <w:rsid w:val="00315303"/>
    <w:rsid w:val="00317003"/>
    <w:rsid w:val="00324E12"/>
    <w:rsid w:val="00327631"/>
    <w:rsid w:val="00335BAA"/>
    <w:rsid w:val="00345987"/>
    <w:rsid w:val="0035099F"/>
    <w:rsid w:val="0035109D"/>
    <w:rsid w:val="003573A2"/>
    <w:rsid w:val="0035772B"/>
    <w:rsid w:val="00363723"/>
    <w:rsid w:val="00373F85"/>
    <w:rsid w:val="00380F7A"/>
    <w:rsid w:val="00383E11"/>
    <w:rsid w:val="00385407"/>
    <w:rsid w:val="00390551"/>
    <w:rsid w:val="00391A83"/>
    <w:rsid w:val="003930D6"/>
    <w:rsid w:val="00397A01"/>
    <w:rsid w:val="003A155D"/>
    <w:rsid w:val="003A5618"/>
    <w:rsid w:val="003B0D5D"/>
    <w:rsid w:val="003B106D"/>
    <w:rsid w:val="003B7F5F"/>
    <w:rsid w:val="003C26D9"/>
    <w:rsid w:val="003C3BDC"/>
    <w:rsid w:val="003C5DBF"/>
    <w:rsid w:val="003E1401"/>
    <w:rsid w:val="003E2CE0"/>
    <w:rsid w:val="003F3793"/>
    <w:rsid w:val="003F75A5"/>
    <w:rsid w:val="00400896"/>
    <w:rsid w:val="00413C8F"/>
    <w:rsid w:val="0044367C"/>
    <w:rsid w:val="00451A2D"/>
    <w:rsid w:val="0045411E"/>
    <w:rsid w:val="00456AA2"/>
    <w:rsid w:val="004575DB"/>
    <w:rsid w:val="0046587D"/>
    <w:rsid w:val="00471457"/>
    <w:rsid w:val="004735B3"/>
    <w:rsid w:val="004735CC"/>
    <w:rsid w:val="00476C88"/>
    <w:rsid w:val="004833D9"/>
    <w:rsid w:val="0048402E"/>
    <w:rsid w:val="0049227B"/>
    <w:rsid w:val="00495B4D"/>
    <w:rsid w:val="00496FB8"/>
    <w:rsid w:val="004A1640"/>
    <w:rsid w:val="004A5F72"/>
    <w:rsid w:val="004A77A4"/>
    <w:rsid w:val="004B5A23"/>
    <w:rsid w:val="004C4168"/>
    <w:rsid w:val="004C64E5"/>
    <w:rsid w:val="004D3001"/>
    <w:rsid w:val="004D59A6"/>
    <w:rsid w:val="004E172B"/>
    <w:rsid w:val="004E4861"/>
    <w:rsid w:val="004F48EA"/>
    <w:rsid w:val="00500F0B"/>
    <w:rsid w:val="00510446"/>
    <w:rsid w:val="005150B9"/>
    <w:rsid w:val="00524462"/>
    <w:rsid w:val="00524580"/>
    <w:rsid w:val="0052517F"/>
    <w:rsid w:val="00526E95"/>
    <w:rsid w:val="00527481"/>
    <w:rsid w:val="00533081"/>
    <w:rsid w:val="00533A8B"/>
    <w:rsid w:val="00534EFA"/>
    <w:rsid w:val="00536427"/>
    <w:rsid w:val="00537497"/>
    <w:rsid w:val="00541541"/>
    <w:rsid w:val="0054188A"/>
    <w:rsid w:val="00541EB9"/>
    <w:rsid w:val="00546391"/>
    <w:rsid w:val="00561D89"/>
    <w:rsid w:val="00563635"/>
    <w:rsid w:val="00565106"/>
    <w:rsid w:val="00566B91"/>
    <w:rsid w:val="00572344"/>
    <w:rsid w:val="00572511"/>
    <w:rsid w:val="0057490D"/>
    <w:rsid w:val="005774C7"/>
    <w:rsid w:val="00577E03"/>
    <w:rsid w:val="005803F9"/>
    <w:rsid w:val="005809D0"/>
    <w:rsid w:val="0058712E"/>
    <w:rsid w:val="00590A23"/>
    <w:rsid w:val="00590F11"/>
    <w:rsid w:val="005A729D"/>
    <w:rsid w:val="005B7043"/>
    <w:rsid w:val="005C0F05"/>
    <w:rsid w:val="005C14E8"/>
    <w:rsid w:val="005D52E4"/>
    <w:rsid w:val="005D6056"/>
    <w:rsid w:val="005D6CB2"/>
    <w:rsid w:val="005E6212"/>
    <w:rsid w:val="005E7EAE"/>
    <w:rsid w:val="005E7F3F"/>
    <w:rsid w:val="005F050B"/>
    <w:rsid w:val="005F5617"/>
    <w:rsid w:val="0060175A"/>
    <w:rsid w:val="00604171"/>
    <w:rsid w:val="006100DF"/>
    <w:rsid w:val="00617C7C"/>
    <w:rsid w:val="00625E82"/>
    <w:rsid w:val="00630857"/>
    <w:rsid w:val="00630C2F"/>
    <w:rsid w:val="00636423"/>
    <w:rsid w:val="00637586"/>
    <w:rsid w:val="00637CDF"/>
    <w:rsid w:val="00642217"/>
    <w:rsid w:val="00642293"/>
    <w:rsid w:val="00644C1D"/>
    <w:rsid w:val="006529DE"/>
    <w:rsid w:val="0065361D"/>
    <w:rsid w:val="00655358"/>
    <w:rsid w:val="00660080"/>
    <w:rsid w:val="00662A0C"/>
    <w:rsid w:val="00670ABD"/>
    <w:rsid w:val="00671119"/>
    <w:rsid w:val="00680E7D"/>
    <w:rsid w:val="00683430"/>
    <w:rsid w:val="00684713"/>
    <w:rsid w:val="00685AB7"/>
    <w:rsid w:val="00696F63"/>
    <w:rsid w:val="006A1D12"/>
    <w:rsid w:val="006A5538"/>
    <w:rsid w:val="006A5E85"/>
    <w:rsid w:val="006A76C6"/>
    <w:rsid w:val="006C3C9B"/>
    <w:rsid w:val="006C537D"/>
    <w:rsid w:val="006D743D"/>
    <w:rsid w:val="006D744D"/>
    <w:rsid w:val="006E736D"/>
    <w:rsid w:val="006F1902"/>
    <w:rsid w:val="006F2B01"/>
    <w:rsid w:val="006F7D0A"/>
    <w:rsid w:val="007010AD"/>
    <w:rsid w:val="00704E55"/>
    <w:rsid w:val="00707AA8"/>
    <w:rsid w:val="00710E7A"/>
    <w:rsid w:val="00716225"/>
    <w:rsid w:val="00716739"/>
    <w:rsid w:val="00721FE9"/>
    <w:rsid w:val="0072736C"/>
    <w:rsid w:val="00727379"/>
    <w:rsid w:val="00731426"/>
    <w:rsid w:val="007323A1"/>
    <w:rsid w:val="00733028"/>
    <w:rsid w:val="007333DE"/>
    <w:rsid w:val="00735A1D"/>
    <w:rsid w:val="0073647F"/>
    <w:rsid w:val="00746248"/>
    <w:rsid w:val="00746CEC"/>
    <w:rsid w:val="00746FFF"/>
    <w:rsid w:val="007476C0"/>
    <w:rsid w:val="007525C0"/>
    <w:rsid w:val="00754910"/>
    <w:rsid w:val="007573D3"/>
    <w:rsid w:val="00769014"/>
    <w:rsid w:val="0077034D"/>
    <w:rsid w:val="00771CBC"/>
    <w:rsid w:val="007738E2"/>
    <w:rsid w:val="007751EC"/>
    <w:rsid w:val="00776C5E"/>
    <w:rsid w:val="007809D8"/>
    <w:rsid w:val="007844F6"/>
    <w:rsid w:val="00795D6F"/>
    <w:rsid w:val="007A20C9"/>
    <w:rsid w:val="007A4F8E"/>
    <w:rsid w:val="007A6945"/>
    <w:rsid w:val="007B04A1"/>
    <w:rsid w:val="007B195E"/>
    <w:rsid w:val="007B7CFC"/>
    <w:rsid w:val="007C3705"/>
    <w:rsid w:val="007C775E"/>
    <w:rsid w:val="007D3234"/>
    <w:rsid w:val="007D665B"/>
    <w:rsid w:val="007D7C03"/>
    <w:rsid w:val="007E361B"/>
    <w:rsid w:val="007F4126"/>
    <w:rsid w:val="007F68C1"/>
    <w:rsid w:val="00801721"/>
    <w:rsid w:val="0080348D"/>
    <w:rsid w:val="00810CE6"/>
    <w:rsid w:val="00811923"/>
    <w:rsid w:val="00812EC8"/>
    <w:rsid w:val="0081348E"/>
    <w:rsid w:val="00813FDD"/>
    <w:rsid w:val="0082160D"/>
    <w:rsid w:val="00825CF6"/>
    <w:rsid w:val="008263C5"/>
    <w:rsid w:val="00835155"/>
    <w:rsid w:val="0084249E"/>
    <w:rsid w:val="00846AB5"/>
    <w:rsid w:val="00852F1A"/>
    <w:rsid w:val="00854942"/>
    <w:rsid w:val="00862D13"/>
    <w:rsid w:val="008677FC"/>
    <w:rsid w:val="008715B5"/>
    <w:rsid w:val="00871B04"/>
    <w:rsid w:val="00875523"/>
    <w:rsid w:val="008771A2"/>
    <w:rsid w:val="00877F92"/>
    <w:rsid w:val="00880262"/>
    <w:rsid w:val="008839A7"/>
    <w:rsid w:val="00891A97"/>
    <w:rsid w:val="008933E9"/>
    <w:rsid w:val="008A34C9"/>
    <w:rsid w:val="008B0118"/>
    <w:rsid w:val="008B13EA"/>
    <w:rsid w:val="008B1DAC"/>
    <w:rsid w:val="008B2AC3"/>
    <w:rsid w:val="008B3CED"/>
    <w:rsid w:val="008D1E18"/>
    <w:rsid w:val="008F6C5C"/>
    <w:rsid w:val="00901FEC"/>
    <w:rsid w:val="0091278E"/>
    <w:rsid w:val="00917CF7"/>
    <w:rsid w:val="00922C61"/>
    <w:rsid w:val="00923675"/>
    <w:rsid w:val="009236E6"/>
    <w:rsid w:val="00925E19"/>
    <w:rsid w:val="00935DEE"/>
    <w:rsid w:val="00936981"/>
    <w:rsid w:val="00951F97"/>
    <w:rsid w:val="009708FC"/>
    <w:rsid w:val="00971467"/>
    <w:rsid w:val="00972252"/>
    <w:rsid w:val="00976657"/>
    <w:rsid w:val="00977F5E"/>
    <w:rsid w:val="0098096F"/>
    <w:rsid w:val="009873A9"/>
    <w:rsid w:val="0098772E"/>
    <w:rsid w:val="0099159A"/>
    <w:rsid w:val="00992182"/>
    <w:rsid w:val="00992BCC"/>
    <w:rsid w:val="00993A97"/>
    <w:rsid w:val="00995F62"/>
    <w:rsid w:val="00996325"/>
    <w:rsid w:val="009A2A7B"/>
    <w:rsid w:val="009A2D50"/>
    <w:rsid w:val="009A3A90"/>
    <w:rsid w:val="009A6315"/>
    <w:rsid w:val="009A6F62"/>
    <w:rsid w:val="009B2A90"/>
    <w:rsid w:val="009B3583"/>
    <w:rsid w:val="009C5A3D"/>
    <w:rsid w:val="009D1386"/>
    <w:rsid w:val="009D18E3"/>
    <w:rsid w:val="009D65EF"/>
    <w:rsid w:val="009D735D"/>
    <w:rsid w:val="009E1531"/>
    <w:rsid w:val="009E2ADC"/>
    <w:rsid w:val="009E4BFF"/>
    <w:rsid w:val="009E4F8E"/>
    <w:rsid w:val="009E6BCF"/>
    <w:rsid w:val="009F0A05"/>
    <w:rsid w:val="009F13C1"/>
    <w:rsid w:val="00A01783"/>
    <w:rsid w:val="00A01CF6"/>
    <w:rsid w:val="00A15D37"/>
    <w:rsid w:val="00A1607F"/>
    <w:rsid w:val="00A25E84"/>
    <w:rsid w:val="00A26B9A"/>
    <w:rsid w:val="00A32085"/>
    <w:rsid w:val="00A3340A"/>
    <w:rsid w:val="00A3457F"/>
    <w:rsid w:val="00A35C73"/>
    <w:rsid w:val="00A4081D"/>
    <w:rsid w:val="00A4481B"/>
    <w:rsid w:val="00A45685"/>
    <w:rsid w:val="00A55AA7"/>
    <w:rsid w:val="00A6732B"/>
    <w:rsid w:val="00A86C9D"/>
    <w:rsid w:val="00A93BE3"/>
    <w:rsid w:val="00A964D7"/>
    <w:rsid w:val="00A9756D"/>
    <w:rsid w:val="00AA0699"/>
    <w:rsid w:val="00AB60A9"/>
    <w:rsid w:val="00AB663F"/>
    <w:rsid w:val="00AC31EA"/>
    <w:rsid w:val="00AD243B"/>
    <w:rsid w:val="00AD464F"/>
    <w:rsid w:val="00B14C79"/>
    <w:rsid w:val="00B20AE2"/>
    <w:rsid w:val="00B20B28"/>
    <w:rsid w:val="00B21FBA"/>
    <w:rsid w:val="00B2203E"/>
    <w:rsid w:val="00B31109"/>
    <w:rsid w:val="00B44667"/>
    <w:rsid w:val="00B51272"/>
    <w:rsid w:val="00B52541"/>
    <w:rsid w:val="00B5383E"/>
    <w:rsid w:val="00B5437C"/>
    <w:rsid w:val="00B5569A"/>
    <w:rsid w:val="00B72EF6"/>
    <w:rsid w:val="00B83750"/>
    <w:rsid w:val="00B91F3D"/>
    <w:rsid w:val="00B92E3F"/>
    <w:rsid w:val="00B97331"/>
    <w:rsid w:val="00BA1E59"/>
    <w:rsid w:val="00BA7100"/>
    <w:rsid w:val="00BB565F"/>
    <w:rsid w:val="00BB6CEE"/>
    <w:rsid w:val="00BC1B20"/>
    <w:rsid w:val="00BC2F74"/>
    <w:rsid w:val="00BC4F84"/>
    <w:rsid w:val="00BC7079"/>
    <w:rsid w:val="00BD1C21"/>
    <w:rsid w:val="00BF4B92"/>
    <w:rsid w:val="00BF5372"/>
    <w:rsid w:val="00C00A24"/>
    <w:rsid w:val="00C077A9"/>
    <w:rsid w:val="00C12B5A"/>
    <w:rsid w:val="00C12FA4"/>
    <w:rsid w:val="00C1322B"/>
    <w:rsid w:val="00C174A3"/>
    <w:rsid w:val="00C20A9A"/>
    <w:rsid w:val="00C222D7"/>
    <w:rsid w:val="00C30AD7"/>
    <w:rsid w:val="00C35E46"/>
    <w:rsid w:val="00C367E3"/>
    <w:rsid w:val="00C42DB0"/>
    <w:rsid w:val="00C455D1"/>
    <w:rsid w:val="00C47ACA"/>
    <w:rsid w:val="00C554F1"/>
    <w:rsid w:val="00C55A98"/>
    <w:rsid w:val="00C647CE"/>
    <w:rsid w:val="00C709C9"/>
    <w:rsid w:val="00C713F1"/>
    <w:rsid w:val="00C74673"/>
    <w:rsid w:val="00C7617D"/>
    <w:rsid w:val="00C77CF0"/>
    <w:rsid w:val="00C954A6"/>
    <w:rsid w:val="00C95C08"/>
    <w:rsid w:val="00C962D7"/>
    <w:rsid w:val="00CB0120"/>
    <w:rsid w:val="00CB112A"/>
    <w:rsid w:val="00CB28EA"/>
    <w:rsid w:val="00CC142B"/>
    <w:rsid w:val="00CD1A2E"/>
    <w:rsid w:val="00CD1B68"/>
    <w:rsid w:val="00CD7EE4"/>
    <w:rsid w:val="00CE66D1"/>
    <w:rsid w:val="00CF3DB1"/>
    <w:rsid w:val="00D050C4"/>
    <w:rsid w:val="00D06033"/>
    <w:rsid w:val="00D064BC"/>
    <w:rsid w:val="00D1235F"/>
    <w:rsid w:val="00D17927"/>
    <w:rsid w:val="00D20BD5"/>
    <w:rsid w:val="00D22ED2"/>
    <w:rsid w:val="00D25A3D"/>
    <w:rsid w:val="00D25D61"/>
    <w:rsid w:val="00D303CC"/>
    <w:rsid w:val="00D51BA2"/>
    <w:rsid w:val="00D51E6C"/>
    <w:rsid w:val="00D52BF5"/>
    <w:rsid w:val="00D543B3"/>
    <w:rsid w:val="00D5C1AD"/>
    <w:rsid w:val="00D61521"/>
    <w:rsid w:val="00D70620"/>
    <w:rsid w:val="00D72253"/>
    <w:rsid w:val="00D76589"/>
    <w:rsid w:val="00D76DDD"/>
    <w:rsid w:val="00D80FF2"/>
    <w:rsid w:val="00D862A2"/>
    <w:rsid w:val="00D876AC"/>
    <w:rsid w:val="00D905DB"/>
    <w:rsid w:val="00D919AA"/>
    <w:rsid w:val="00D92C2E"/>
    <w:rsid w:val="00D945D0"/>
    <w:rsid w:val="00D955E8"/>
    <w:rsid w:val="00DA2B42"/>
    <w:rsid w:val="00DA2DDB"/>
    <w:rsid w:val="00DB1876"/>
    <w:rsid w:val="00DB5254"/>
    <w:rsid w:val="00DC41AE"/>
    <w:rsid w:val="00DD18A8"/>
    <w:rsid w:val="00DD1FB0"/>
    <w:rsid w:val="00DD4692"/>
    <w:rsid w:val="00DE2173"/>
    <w:rsid w:val="00DE5AA6"/>
    <w:rsid w:val="00DF1380"/>
    <w:rsid w:val="00E00F04"/>
    <w:rsid w:val="00E022E4"/>
    <w:rsid w:val="00E15AFB"/>
    <w:rsid w:val="00E23D60"/>
    <w:rsid w:val="00E2500D"/>
    <w:rsid w:val="00E3421E"/>
    <w:rsid w:val="00E423E4"/>
    <w:rsid w:val="00E4752F"/>
    <w:rsid w:val="00E53130"/>
    <w:rsid w:val="00E62312"/>
    <w:rsid w:val="00E643CB"/>
    <w:rsid w:val="00E67DD0"/>
    <w:rsid w:val="00E7193D"/>
    <w:rsid w:val="00E8391D"/>
    <w:rsid w:val="00E84D5E"/>
    <w:rsid w:val="00E937CA"/>
    <w:rsid w:val="00E95619"/>
    <w:rsid w:val="00E95A0E"/>
    <w:rsid w:val="00E95DEC"/>
    <w:rsid w:val="00E963AD"/>
    <w:rsid w:val="00EA3C41"/>
    <w:rsid w:val="00EA4782"/>
    <w:rsid w:val="00EA5307"/>
    <w:rsid w:val="00EA92F1"/>
    <w:rsid w:val="00EB3E30"/>
    <w:rsid w:val="00EB4ED5"/>
    <w:rsid w:val="00EC2117"/>
    <w:rsid w:val="00EC63BA"/>
    <w:rsid w:val="00EC7BCD"/>
    <w:rsid w:val="00ED34E0"/>
    <w:rsid w:val="00EE699A"/>
    <w:rsid w:val="00EF0F99"/>
    <w:rsid w:val="00EF7421"/>
    <w:rsid w:val="00F001AD"/>
    <w:rsid w:val="00F114D2"/>
    <w:rsid w:val="00F152B4"/>
    <w:rsid w:val="00F31870"/>
    <w:rsid w:val="00F32544"/>
    <w:rsid w:val="00F33351"/>
    <w:rsid w:val="00F34E79"/>
    <w:rsid w:val="00F41742"/>
    <w:rsid w:val="00F470F9"/>
    <w:rsid w:val="00F55122"/>
    <w:rsid w:val="00F56727"/>
    <w:rsid w:val="00F7710C"/>
    <w:rsid w:val="00F85940"/>
    <w:rsid w:val="00F918B8"/>
    <w:rsid w:val="00F95FA2"/>
    <w:rsid w:val="00F96831"/>
    <w:rsid w:val="00FA346F"/>
    <w:rsid w:val="00FA3697"/>
    <w:rsid w:val="00FB0A27"/>
    <w:rsid w:val="00FC1A9C"/>
    <w:rsid w:val="00FC1D27"/>
    <w:rsid w:val="00FC3977"/>
    <w:rsid w:val="00FC6DEF"/>
    <w:rsid w:val="00FC7D1C"/>
    <w:rsid w:val="00FD2E0C"/>
    <w:rsid w:val="00FD30D9"/>
    <w:rsid w:val="00FD562D"/>
    <w:rsid w:val="00FD6109"/>
    <w:rsid w:val="00FE076F"/>
    <w:rsid w:val="00FE2261"/>
    <w:rsid w:val="00FE483F"/>
    <w:rsid w:val="00FF247B"/>
    <w:rsid w:val="00FF2B37"/>
    <w:rsid w:val="00FF2FD9"/>
    <w:rsid w:val="01C962DF"/>
    <w:rsid w:val="01EDBFBB"/>
    <w:rsid w:val="01F68127"/>
    <w:rsid w:val="01FE4DE7"/>
    <w:rsid w:val="02A00261"/>
    <w:rsid w:val="02AC65D0"/>
    <w:rsid w:val="02BCAF20"/>
    <w:rsid w:val="02F9D627"/>
    <w:rsid w:val="0325E225"/>
    <w:rsid w:val="0329DE34"/>
    <w:rsid w:val="035B6BBD"/>
    <w:rsid w:val="036AE3AC"/>
    <w:rsid w:val="036B0BE2"/>
    <w:rsid w:val="037763BE"/>
    <w:rsid w:val="038E5CFA"/>
    <w:rsid w:val="03A4407A"/>
    <w:rsid w:val="03E91AC6"/>
    <w:rsid w:val="03FCDAB8"/>
    <w:rsid w:val="0412119E"/>
    <w:rsid w:val="04191838"/>
    <w:rsid w:val="04F06042"/>
    <w:rsid w:val="05047E66"/>
    <w:rsid w:val="054D1DCD"/>
    <w:rsid w:val="054D3E93"/>
    <w:rsid w:val="0555C296"/>
    <w:rsid w:val="0558F557"/>
    <w:rsid w:val="057A1B4F"/>
    <w:rsid w:val="05B67198"/>
    <w:rsid w:val="05CAB6F7"/>
    <w:rsid w:val="0617F480"/>
    <w:rsid w:val="061BF08F"/>
    <w:rsid w:val="07040851"/>
    <w:rsid w:val="0798B651"/>
    <w:rsid w:val="07B08880"/>
    <w:rsid w:val="07CDA159"/>
    <w:rsid w:val="07DAC37B"/>
    <w:rsid w:val="07E03CF6"/>
    <w:rsid w:val="0836CCEB"/>
    <w:rsid w:val="088843EC"/>
    <w:rsid w:val="088C0292"/>
    <w:rsid w:val="0893BD47"/>
    <w:rsid w:val="08E8F2EE"/>
    <w:rsid w:val="08FDD63D"/>
    <w:rsid w:val="090A06DB"/>
    <w:rsid w:val="09458FB3"/>
    <w:rsid w:val="0966F737"/>
    <w:rsid w:val="09B3B373"/>
    <w:rsid w:val="09C03385"/>
    <w:rsid w:val="09C7A121"/>
    <w:rsid w:val="09DD9FB3"/>
    <w:rsid w:val="09E91432"/>
    <w:rsid w:val="0A15365B"/>
    <w:rsid w:val="0A5DA3EC"/>
    <w:rsid w:val="0A76182E"/>
    <w:rsid w:val="0ACCD5D6"/>
    <w:rsid w:val="0AD7AD21"/>
    <w:rsid w:val="0B8D8A57"/>
    <w:rsid w:val="0B92451C"/>
    <w:rsid w:val="0C590992"/>
    <w:rsid w:val="0C86BB2F"/>
    <w:rsid w:val="0D116273"/>
    <w:rsid w:val="0D16F0F1"/>
    <w:rsid w:val="0D20B752"/>
    <w:rsid w:val="0D2F7643"/>
    <w:rsid w:val="0D5C73C5"/>
    <w:rsid w:val="0D6CCF20"/>
    <w:rsid w:val="0DC9BF7C"/>
    <w:rsid w:val="0DD789C1"/>
    <w:rsid w:val="0DD97154"/>
    <w:rsid w:val="0E03DF20"/>
    <w:rsid w:val="0F0CD8F9"/>
    <w:rsid w:val="0F3ED944"/>
    <w:rsid w:val="0F44705D"/>
    <w:rsid w:val="0F8B8AE8"/>
    <w:rsid w:val="0FE87B44"/>
    <w:rsid w:val="102D1E9C"/>
    <w:rsid w:val="10597396"/>
    <w:rsid w:val="105E2E5B"/>
    <w:rsid w:val="105EE17B"/>
    <w:rsid w:val="1071EE4D"/>
    <w:rsid w:val="1072FF9F"/>
    <w:rsid w:val="10B33BC9"/>
    <w:rsid w:val="10BAF67E"/>
    <w:rsid w:val="10C77690"/>
    <w:rsid w:val="110CF964"/>
    <w:rsid w:val="113172E3"/>
    <w:rsid w:val="116561CC"/>
    <w:rsid w:val="118A71C8"/>
    <w:rsid w:val="1206F580"/>
    <w:rsid w:val="121117B2"/>
    <w:rsid w:val="123682B8"/>
    <w:rsid w:val="123CA263"/>
    <w:rsid w:val="12790AB7"/>
    <w:rsid w:val="1289496F"/>
    <w:rsid w:val="12A55A93"/>
    <w:rsid w:val="12A58A99"/>
    <w:rsid w:val="12D2099C"/>
    <w:rsid w:val="12E24854"/>
    <w:rsid w:val="131F30F7"/>
    <w:rsid w:val="132BD1CF"/>
    <w:rsid w:val="139130FB"/>
    <w:rsid w:val="13EAEE96"/>
    <w:rsid w:val="13FA83CB"/>
    <w:rsid w:val="145B7036"/>
    <w:rsid w:val="14676ADB"/>
    <w:rsid w:val="1477F197"/>
    <w:rsid w:val="147CA1C1"/>
    <w:rsid w:val="1480759A"/>
    <w:rsid w:val="15289513"/>
    <w:rsid w:val="15829BAA"/>
    <w:rsid w:val="15878845"/>
    <w:rsid w:val="159FB483"/>
    <w:rsid w:val="161405D9"/>
    <w:rsid w:val="165E27C7"/>
    <w:rsid w:val="1672F90B"/>
    <w:rsid w:val="168DE7D0"/>
    <w:rsid w:val="1692CDF3"/>
    <w:rsid w:val="169755E7"/>
    <w:rsid w:val="16DF7F97"/>
    <w:rsid w:val="17026BF7"/>
    <w:rsid w:val="1710D23C"/>
    <w:rsid w:val="17498682"/>
    <w:rsid w:val="17597D36"/>
    <w:rsid w:val="17615F29"/>
    <w:rsid w:val="176A03F2"/>
    <w:rsid w:val="1805D62A"/>
    <w:rsid w:val="180FB47B"/>
    <w:rsid w:val="1864EA22"/>
    <w:rsid w:val="1891C6DE"/>
    <w:rsid w:val="18C2AE64"/>
    <w:rsid w:val="18C66D0A"/>
    <w:rsid w:val="18D65926"/>
    <w:rsid w:val="18D91AB2"/>
    <w:rsid w:val="19D15489"/>
    <w:rsid w:val="19E98B5F"/>
    <w:rsid w:val="1A1BCF88"/>
    <w:rsid w:val="1A3ACF8F"/>
    <w:rsid w:val="1A3F94EC"/>
    <w:rsid w:val="1A5C164D"/>
    <w:rsid w:val="1A900536"/>
    <w:rsid w:val="1A97BFEB"/>
    <w:rsid w:val="1A988939"/>
    <w:rsid w:val="1AA4CBE2"/>
    <w:rsid w:val="1AE021E9"/>
    <w:rsid w:val="1B3765F9"/>
    <w:rsid w:val="1B56DBB7"/>
    <w:rsid w:val="1B56FC7D"/>
    <w:rsid w:val="1B778485"/>
    <w:rsid w:val="1B87D548"/>
    <w:rsid w:val="1BC03A1A"/>
    <w:rsid w:val="1BCCAF94"/>
    <w:rsid w:val="1CB7570C"/>
    <w:rsid w:val="1CC026F1"/>
    <w:rsid w:val="1CCB5F02"/>
    <w:rsid w:val="1CD0F5AE"/>
    <w:rsid w:val="1CD3E305"/>
    <w:rsid w:val="1D926854"/>
    <w:rsid w:val="1D965258"/>
    <w:rsid w:val="1DBA3AD7"/>
    <w:rsid w:val="1E1EF168"/>
    <w:rsid w:val="1E48458A"/>
    <w:rsid w:val="1EBEC1EF"/>
    <w:rsid w:val="1ED281E1"/>
    <w:rsid w:val="1EF2B0D8"/>
    <w:rsid w:val="1F4C5845"/>
    <w:rsid w:val="1F4F4D9D"/>
    <w:rsid w:val="1F873746"/>
    <w:rsid w:val="1FBD048F"/>
    <w:rsid w:val="1FD1A18C"/>
    <w:rsid w:val="20678914"/>
    <w:rsid w:val="206F9760"/>
    <w:rsid w:val="207429EC"/>
    <w:rsid w:val="2097164C"/>
    <w:rsid w:val="20EDA641"/>
    <w:rsid w:val="21531AA0"/>
    <w:rsid w:val="21974841"/>
    <w:rsid w:val="219C0306"/>
    <w:rsid w:val="219FDE4F"/>
    <w:rsid w:val="21AFC2F8"/>
    <w:rsid w:val="21C4F9DE"/>
    <w:rsid w:val="21C53F71"/>
    <w:rsid w:val="21CCA900"/>
    <w:rsid w:val="21DDA143"/>
    <w:rsid w:val="21E4A26D"/>
    <w:rsid w:val="22014F2C"/>
    <w:rsid w:val="2226A682"/>
    <w:rsid w:val="2285F145"/>
    <w:rsid w:val="22C33297"/>
    <w:rsid w:val="22FCDDE4"/>
    <w:rsid w:val="230C7414"/>
    <w:rsid w:val="23142EC9"/>
    <w:rsid w:val="2385E5D1"/>
    <w:rsid w:val="23D2A20D"/>
    <w:rsid w:val="23FE6604"/>
    <w:rsid w:val="253FD5C2"/>
    <w:rsid w:val="25400893"/>
    <w:rsid w:val="25B5C642"/>
    <w:rsid w:val="25E9BCA0"/>
    <w:rsid w:val="25F6353D"/>
    <w:rsid w:val="260EC527"/>
    <w:rsid w:val="262172CF"/>
    <w:rsid w:val="264BEC2E"/>
    <w:rsid w:val="267CBD89"/>
    <w:rsid w:val="26A5E732"/>
    <w:rsid w:val="26B08BAC"/>
    <w:rsid w:val="27367608"/>
    <w:rsid w:val="2736ECBA"/>
    <w:rsid w:val="273B30CD"/>
    <w:rsid w:val="27482F79"/>
    <w:rsid w:val="2825D845"/>
    <w:rsid w:val="282D92FA"/>
    <w:rsid w:val="28322586"/>
    <w:rsid w:val="2856946D"/>
    <w:rsid w:val="2876DF09"/>
    <w:rsid w:val="2896D097"/>
    <w:rsid w:val="289751E1"/>
    <w:rsid w:val="289F33D4"/>
    <w:rsid w:val="28A7D89D"/>
    <w:rsid w:val="2953029E"/>
    <w:rsid w:val="29560D29"/>
    <w:rsid w:val="295DC7DE"/>
    <w:rsid w:val="296A0A87"/>
    <w:rsid w:val="29B2FD85"/>
    <w:rsid w:val="29FFAF29"/>
    <w:rsid w:val="2A85FA09"/>
    <w:rsid w:val="2ABDCED6"/>
    <w:rsid w:val="2B0D48EF"/>
    <w:rsid w:val="2B7C95B1"/>
    <w:rsid w:val="2B88E2F2"/>
    <w:rsid w:val="2BE5D34E"/>
    <w:rsid w:val="2C640A68"/>
    <w:rsid w:val="2D3B2A39"/>
    <w:rsid w:val="2DBC8209"/>
    <w:rsid w:val="2E0178F8"/>
    <w:rsid w:val="2E212D1A"/>
    <w:rsid w:val="2E25E7DF"/>
    <w:rsid w:val="2E29C328"/>
    <w:rsid w:val="2E5D364F"/>
    <w:rsid w:val="2E7AF54D"/>
    <w:rsid w:val="2EE01710"/>
    <w:rsid w:val="2EE45B23"/>
    <w:rsid w:val="2EF81B15"/>
    <w:rsid w:val="2EFB04DA"/>
    <w:rsid w:val="2F145895"/>
    <w:rsid w:val="2FCE4962"/>
    <w:rsid w:val="3010568C"/>
    <w:rsid w:val="3024C424"/>
    <w:rsid w:val="30453601"/>
    <w:rsid w:val="30755BAC"/>
    <w:rsid w:val="3099C320"/>
    <w:rsid w:val="30AE89CC"/>
    <w:rsid w:val="30BEE527"/>
    <w:rsid w:val="31133F75"/>
    <w:rsid w:val="311BD583"/>
    <w:rsid w:val="31E67965"/>
    <w:rsid w:val="3214686B"/>
    <w:rsid w:val="323FAB1B"/>
    <w:rsid w:val="324EFFBF"/>
    <w:rsid w:val="328860B0"/>
    <w:rsid w:val="32968664"/>
    <w:rsid w:val="32A8C7F2"/>
    <w:rsid w:val="338BCAE3"/>
    <w:rsid w:val="33AC52EB"/>
    <w:rsid w:val="33AEC1DB"/>
    <w:rsid w:val="33EE3F4F"/>
    <w:rsid w:val="34C27A0D"/>
    <w:rsid w:val="34E4548F"/>
    <w:rsid w:val="35111F40"/>
    <w:rsid w:val="35632DB9"/>
    <w:rsid w:val="3579E726"/>
    <w:rsid w:val="362CA3A6"/>
    <w:rsid w:val="36309FB5"/>
    <w:rsid w:val="36740985"/>
    <w:rsid w:val="3689406B"/>
    <w:rsid w:val="3695E143"/>
    <w:rsid w:val="369B5ABB"/>
    <w:rsid w:val="36A256BD"/>
    <w:rsid w:val="36AA1C0A"/>
    <w:rsid w:val="36E34702"/>
    <w:rsid w:val="36EB16EA"/>
    <w:rsid w:val="3748DB2C"/>
    <w:rsid w:val="37715732"/>
    <w:rsid w:val="37B980E2"/>
    <w:rsid w:val="37BE6D7D"/>
    <w:rsid w:val="37CEB7C8"/>
    <w:rsid w:val="38680F7D"/>
    <w:rsid w:val="386BF981"/>
    <w:rsid w:val="38D4B1B1"/>
    <w:rsid w:val="38F1CA8A"/>
    <w:rsid w:val="391631FE"/>
    <w:rsid w:val="391DECB3"/>
    <w:rsid w:val="3936AF6E"/>
    <w:rsid w:val="396EB60E"/>
    <w:rsid w:val="39946918"/>
    <w:rsid w:val="39C049B5"/>
    <w:rsid w:val="3A21FF6E"/>
    <w:rsid w:val="3A31959E"/>
    <w:rsid w:val="3A3A19A1"/>
    <w:rsid w:val="3A62E843"/>
    <w:rsid w:val="3A9AD33B"/>
    <w:rsid w:val="3B525518"/>
    <w:rsid w:val="3B61CA82"/>
    <w:rsid w:val="3B6CBD75"/>
    <w:rsid w:val="3BBAFC38"/>
    <w:rsid w:val="3C407332"/>
    <w:rsid w:val="3C435CF7"/>
    <w:rsid w:val="3C55AA18"/>
    <w:rsid w:val="3C867B73"/>
    <w:rsid w:val="3CD6F655"/>
    <w:rsid w:val="3CFF0DB4"/>
    <w:rsid w:val="3D58AEA9"/>
    <w:rsid w:val="3D74EC29"/>
    <w:rsid w:val="3DA09AF0"/>
    <w:rsid w:val="3DD57A65"/>
    <w:rsid w:val="3E05079D"/>
    <w:rsid w:val="3E3010FE"/>
    <w:rsid w:val="3E4C2228"/>
    <w:rsid w:val="3EA8F1BE"/>
    <w:rsid w:val="3EAD0E93"/>
    <w:rsid w:val="3EC99A8C"/>
    <w:rsid w:val="3EF586BF"/>
    <w:rsid w:val="3F1A0AD6"/>
    <w:rsid w:val="3FD0B8CD"/>
    <w:rsid w:val="40096D13"/>
    <w:rsid w:val="401D7509"/>
    <w:rsid w:val="401E3E57"/>
    <w:rsid w:val="4025F90C"/>
    <w:rsid w:val="402DB3C1"/>
    <w:rsid w:val="407AE6AF"/>
    <w:rsid w:val="4082C8A2"/>
    <w:rsid w:val="40C7E057"/>
    <w:rsid w:val="40E8685F"/>
    <w:rsid w:val="410C5C71"/>
    <w:rsid w:val="411DAC7B"/>
    <w:rsid w:val="41311DF4"/>
    <w:rsid w:val="414558BB"/>
    <w:rsid w:val="419A5B91"/>
    <w:rsid w:val="419B24DF"/>
    <w:rsid w:val="41DF6103"/>
    <w:rsid w:val="4204627C"/>
    <w:rsid w:val="42189D43"/>
    <w:rsid w:val="4251C83B"/>
    <w:rsid w:val="42A163A4"/>
    <w:rsid w:val="42C2CB28"/>
    <w:rsid w:val="4323B793"/>
    <w:rsid w:val="43C1AD67"/>
    <w:rsid w:val="43D1EC1F"/>
    <w:rsid w:val="43E92C53"/>
    <w:rsid w:val="43FE6ECC"/>
    <w:rsid w:val="44095B47"/>
    <w:rsid w:val="44461637"/>
    <w:rsid w:val="44913349"/>
    <w:rsid w:val="449CA20C"/>
    <w:rsid w:val="44B17350"/>
    <w:rsid w:val="4502EA51"/>
    <w:rsid w:val="4543DA96"/>
    <w:rsid w:val="45A016D7"/>
    <w:rsid w:val="4607FA26"/>
    <w:rsid w:val="460E19D1"/>
    <w:rsid w:val="460FA2CD"/>
    <w:rsid w:val="4615C9EE"/>
    <w:rsid w:val="462F4B5C"/>
    <w:rsid w:val="464EF3EB"/>
    <w:rsid w:val="46BB7A77"/>
    <w:rsid w:val="4724B814"/>
    <w:rsid w:val="47525E1E"/>
    <w:rsid w:val="47B1DE30"/>
    <w:rsid w:val="486D8EED"/>
    <w:rsid w:val="48922932"/>
    <w:rsid w:val="489AAD35"/>
    <w:rsid w:val="48E75ED9"/>
    <w:rsid w:val="48F6D443"/>
    <w:rsid w:val="48FB66CF"/>
    <w:rsid w:val="48FB8F08"/>
    <w:rsid w:val="4907DC49"/>
    <w:rsid w:val="4958572B"/>
    <w:rsid w:val="497388D6"/>
    <w:rsid w:val="499E0235"/>
    <w:rsid w:val="49CED390"/>
    <w:rsid w:val="4A16CA6F"/>
    <w:rsid w:val="4A1793BD"/>
    <w:rsid w:val="4A5BC15E"/>
    <w:rsid w:val="4A888C0F"/>
    <w:rsid w:val="4A8D46D4"/>
    <w:rsid w:val="4A950C21"/>
    <w:rsid w:val="4AB63DAC"/>
    <w:rsid w:val="4ACD82FE"/>
    <w:rsid w:val="4B6F6A49"/>
    <w:rsid w:val="4B77EE4C"/>
    <w:rsid w:val="4B843B8D"/>
    <w:rsid w:val="4B948C50"/>
    <w:rsid w:val="4BD1D41D"/>
    <w:rsid w:val="4BE51D60"/>
    <w:rsid w:val="4C1E475D"/>
    <w:rsid w:val="4C3E1C45"/>
    <w:rsid w:val="4C56E998"/>
    <w:rsid w:val="4C9F9F2D"/>
    <w:rsid w:val="4CA518A5"/>
    <w:rsid w:val="4CED04EC"/>
    <w:rsid w:val="4CF4B40E"/>
    <w:rsid w:val="4DAB3AC7"/>
    <w:rsid w:val="4DD3C588"/>
    <w:rsid w:val="4DF030BB"/>
    <w:rsid w:val="4E2CD678"/>
    <w:rsid w:val="4E54B48E"/>
    <w:rsid w:val="4E6A00A7"/>
    <w:rsid w:val="4ECEABB8"/>
    <w:rsid w:val="4EDB7A43"/>
    <w:rsid w:val="4F27AA9D"/>
    <w:rsid w:val="4F302EA0"/>
    <w:rsid w:val="4F37E955"/>
    <w:rsid w:val="4F4511EF"/>
    <w:rsid w:val="4F8D1EFC"/>
    <w:rsid w:val="506C62F4"/>
    <w:rsid w:val="508D4040"/>
    <w:rsid w:val="50BD331A"/>
    <w:rsid w:val="5101F738"/>
    <w:rsid w:val="510646DE"/>
    <w:rsid w:val="510A0584"/>
    <w:rsid w:val="511EE8D3"/>
    <w:rsid w:val="516B886C"/>
    <w:rsid w:val="517BD92F"/>
    <w:rsid w:val="51C09D4D"/>
    <w:rsid w:val="52322D17"/>
    <w:rsid w:val="52467D11"/>
    <w:rsid w:val="525F6802"/>
    <w:rsid w:val="52C40780"/>
    <w:rsid w:val="5349F1DC"/>
    <w:rsid w:val="534A688E"/>
    <w:rsid w:val="53626C93"/>
    <w:rsid w:val="53824968"/>
    <w:rsid w:val="5391EF33"/>
    <w:rsid w:val="53974C08"/>
    <w:rsid w:val="53B7EA3E"/>
    <w:rsid w:val="53C771B3"/>
    <w:rsid w:val="53F85939"/>
    <w:rsid w:val="54009FD3"/>
    <w:rsid w:val="54654AE4"/>
    <w:rsid w:val="5465557C"/>
    <w:rsid w:val="54765D82"/>
    <w:rsid w:val="54E2A282"/>
    <w:rsid w:val="54FA364D"/>
    <w:rsid w:val="55667E72"/>
    <w:rsid w:val="55DA76B7"/>
    <w:rsid w:val="561F6DA6"/>
    <w:rsid w:val="562FB6F6"/>
    <w:rsid w:val="562FC901"/>
    <w:rsid w:val="563FF5AE"/>
    <w:rsid w:val="56753AC2"/>
    <w:rsid w:val="5688B5DB"/>
    <w:rsid w:val="56DDEB82"/>
    <w:rsid w:val="56E5A637"/>
    <w:rsid w:val="56FE68F2"/>
    <w:rsid w:val="575767D7"/>
    <w:rsid w:val="577AC6E5"/>
    <w:rsid w:val="57AC9D7E"/>
    <w:rsid w:val="58366A96"/>
    <w:rsid w:val="5841C74B"/>
    <w:rsid w:val="58628CBF"/>
    <w:rsid w:val="591A2C3A"/>
    <w:rsid w:val="5921DB5C"/>
    <w:rsid w:val="592D757D"/>
    <w:rsid w:val="594986A1"/>
    <w:rsid w:val="59AB9669"/>
    <w:rsid w:val="5A3D2CF1"/>
    <w:rsid w:val="5A45B0F4"/>
    <w:rsid w:val="5A496F9A"/>
    <w:rsid w:val="5A82031A"/>
    <w:rsid w:val="5AAEEE91"/>
    <w:rsid w:val="5AC989BF"/>
    <w:rsid w:val="5AF31C32"/>
    <w:rsid w:val="5B0B96E9"/>
    <w:rsid w:val="5B24A1A8"/>
    <w:rsid w:val="5B9D0CAB"/>
    <w:rsid w:val="5BBA2584"/>
    <w:rsid w:val="5BBE0F88"/>
    <w:rsid w:val="5BCCC121"/>
    <w:rsid w:val="5C1703D5"/>
    <w:rsid w:val="5C26C7B8"/>
    <w:rsid w:val="5C7002BA"/>
    <w:rsid w:val="5C9D441D"/>
    <w:rsid w:val="5CB5C2F7"/>
    <w:rsid w:val="5CE1C45A"/>
    <w:rsid w:val="5D2F1E86"/>
    <w:rsid w:val="5D6FA2B1"/>
    <w:rsid w:val="5D741575"/>
    <w:rsid w:val="5DA0AE50"/>
    <w:rsid w:val="5DB9BE50"/>
    <w:rsid w:val="5E421EE9"/>
    <w:rsid w:val="5EAA0238"/>
    <w:rsid w:val="5F6A9918"/>
    <w:rsid w:val="5F9572FE"/>
    <w:rsid w:val="5FD3D6B5"/>
    <w:rsid w:val="5FD7C82C"/>
    <w:rsid w:val="5FD8917A"/>
    <w:rsid w:val="605123BB"/>
    <w:rsid w:val="60522A72"/>
    <w:rsid w:val="606A0465"/>
    <w:rsid w:val="607E4203"/>
    <w:rsid w:val="609249F9"/>
    <w:rsid w:val="609704BE"/>
    <w:rsid w:val="60AD752C"/>
    <w:rsid w:val="60CAF3A7"/>
    <w:rsid w:val="60F2B0F7"/>
    <w:rsid w:val="6100425B"/>
    <w:rsid w:val="613BEBF9"/>
    <w:rsid w:val="616C875B"/>
    <w:rsid w:val="61B2685E"/>
    <w:rsid w:val="61D89CAF"/>
    <w:rsid w:val="61ECB424"/>
    <w:rsid w:val="61FB07C5"/>
    <w:rsid w:val="6206DF4F"/>
    <w:rsid w:val="62280547"/>
    <w:rsid w:val="624C6223"/>
    <w:rsid w:val="62AED68F"/>
    <w:rsid w:val="62B1E11A"/>
    <w:rsid w:val="6322CED4"/>
    <w:rsid w:val="636D38D0"/>
    <w:rsid w:val="640C09F0"/>
    <w:rsid w:val="6426439F"/>
    <w:rsid w:val="642DFE54"/>
    <w:rsid w:val="643A7E66"/>
    <w:rsid w:val="6468A041"/>
    <w:rsid w:val="64C9A183"/>
    <w:rsid w:val="64F8F1AA"/>
    <w:rsid w:val="65103D71"/>
    <w:rsid w:val="6534A0C5"/>
    <w:rsid w:val="6541A73F"/>
    <w:rsid w:val="655E28A0"/>
    <w:rsid w:val="6562EDFD"/>
    <w:rsid w:val="65B75A56"/>
    <w:rsid w:val="65BFDE59"/>
    <w:rsid w:val="6614EBC7"/>
    <w:rsid w:val="66451172"/>
    <w:rsid w:val="664D9575"/>
    <w:rsid w:val="6667FDD2"/>
    <w:rsid w:val="6696FE2A"/>
    <w:rsid w:val="66BE8DC7"/>
    <w:rsid w:val="66E6BA56"/>
    <w:rsid w:val="67859719"/>
    <w:rsid w:val="67DE83F3"/>
    <w:rsid w:val="68402F14"/>
    <w:rsid w:val="68550058"/>
    <w:rsid w:val="6856D8CB"/>
    <w:rsid w:val="6868C04A"/>
    <w:rsid w:val="692A1D53"/>
    <w:rsid w:val="69602FD8"/>
    <w:rsid w:val="69D12F9D"/>
    <w:rsid w:val="69DD603B"/>
    <w:rsid w:val="6A6CD229"/>
    <w:rsid w:val="6B03F437"/>
    <w:rsid w:val="6B2D86AA"/>
    <w:rsid w:val="6B6EAB7C"/>
    <w:rsid w:val="6B7EFDAB"/>
    <w:rsid w:val="6B9B7F0C"/>
    <w:rsid w:val="6BD7F1F8"/>
    <w:rsid w:val="6BE434A1"/>
    <w:rsid w:val="6BECC33C"/>
    <w:rsid w:val="6BF87A00"/>
    <w:rsid w:val="6C613230"/>
    <w:rsid w:val="6CB2F135"/>
    <w:rsid w:val="6CDB0894"/>
    <w:rsid w:val="6CF7FA2F"/>
    <w:rsid w:val="6CFFA2D9"/>
    <w:rsid w:val="6D1FD845"/>
    <w:rsid w:val="6D68E076"/>
    <w:rsid w:val="6D6DA5D3"/>
    <w:rsid w:val="6D756088"/>
    <w:rsid w:val="6DF31CCD"/>
    <w:rsid w:val="6EC18050"/>
    <w:rsid w:val="6EE6A257"/>
    <w:rsid w:val="6EEE4B01"/>
    <w:rsid w:val="6F435FE2"/>
    <w:rsid w:val="6F53448B"/>
    <w:rsid w:val="6F705D64"/>
    <w:rsid w:val="6FF96FE9"/>
    <w:rsid w:val="7046CA15"/>
    <w:rsid w:val="708BC104"/>
    <w:rsid w:val="70AD07C2"/>
    <w:rsid w:val="70CCA9D9"/>
    <w:rsid w:val="7125DB8F"/>
    <w:rsid w:val="712A8BB9"/>
    <w:rsid w:val="71836268"/>
    <w:rsid w:val="71A6CA95"/>
    <w:rsid w:val="71B392AB"/>
    <w:rsid w:val="71BC16AE"/>
    <w:rsid w:val="71C3E36E"/>
    <w:rsid w:val="71E05D5C"/>
    <w:rsid w:val="7235723D"/>
    <w:rsid w:val="7279C0A4"/>
    <w:rsid w:val="727A89F2"/>
    <w:rsid w:val="728E91E8"/>
    <w:rsid w:val="7292835F"/>
    <w:rsid w:val="729727F6"/>
    <w:rsid w:val="72B27B62"/>
    <w:rsid w:val="72E3C78F"/>
    <w:rsid w:val="730C11BF"/>
    <w:rsid w:val="73390F41"/>
    <w:rsid w:val="7340B7EB"/>
    <w:rsid w:val="7395ED92"/>
    <w:rsid w:val="73B055EF"/>
    <w:rsid w:val="740F4921"/>
    <w:rsid w:val="7417EDEA"/>
    <w:rsid w:val="744BDCD3"/>
    <w:rsid w:val="7474E8DE"/>
    <w:rsid w:val="74BD9E73"/>
    <w:rsid w:val="75745702"/>
    <w:rsid w:val="7584431E"/>
    <w:rsid w:val="759C4723"/>
    <w:rsid w:val="75B17E09"/>
    <w:rsid w:val="75B884A3"/>
    <w:rsid w:val="75D9CB61"/>
    <w:rsid w:val="76161D87"/>
    <w:rsid w:val="76727570"/>
    <w:rsid w:val="76977557"/>
    <w:rsid w:val="76B4829A"/>
    <w:rsid w:val="76C9B980"/>
    <w:rsid w:val="76FC6EE1"/>
    <w:rsid w:val="76FDBD9C"/>
    <w:rsid w:val="770A0045"/>
    <w:rsid w:val="77467331"/>
    <w:rsid w:val="774A6F40"/>
    <w:rsid w:val="7766FB39"/>
    <w:rsid w:val="776AAF47"/>
    <w:rsid w:val="7804C5AF"/>
    <w:rsid w:val="7814AA58"/>
    <w:rsid w:val="7831C331"/>
    <w:rsid w:val="784C4C54"/>
    <w:rsid w:val="786E2412"/>
    <w:rsid w:val="78D761AF"/>
    <w:rsid w:val="78FFF37F"/>
    <w:rsid w:val="7903DF5D"/>
    <w:rsid w:val="79920BB5"/>
    <w:rsid w:val="79DACBE2"/>
    <w:rsid w:val="79DE9C93"/>
    <w:rsid w:val="79E7415C"/>
    <w:rsid w:val="79E89787"/>
    <w:rsid w:val="7A242BF9"/>
    <w:rsid w:val="7A2FF6F1"/>
    <w:rsid w:val="7A507EF9"/>
    <w:rsid w:val="7A9A1A7F"/>
    <w:rsid w:val="7A9D309D"/>
    <w:rsid w:val="7AA5B4A0"/>
    <w:rsid w:val="7AB44318"/>
    <w:rsid w:val="7AFAF4DF"/>
    <w:rsid w:val="7B284C6D"/>
    <w:rsid w:val="7B60366D"/>
    <w:rsid w:val="7B8C8327"/>
    <w:rsid w:val="7BB4A2C6"/>
    <w:rsid w:val="7BFD3795"/>
    <w:rsid w:val="7C1E1334"/>
    <w:rsid w:val="7C7B9A0D"/>
    <w:rsid w:val="7C7F8B84"/>
    <w:rsid w:val="7D41C806"/>
    <w:rsid w:val="7D877310"/>
    <w:rsid w:val="7D8F5503"/>
    <w:rsid w:val="7D9F06DB"/>
    <w:rsid w:val="7DD41921"/>
    <w:rsid w:val="7DE841DD"/>
    <w:rsid w:val="7E010498"/>
    <w:rsid w:val="7E0D4741"/>
    <w:rsid w:val="7E453239"/>
    <w:rsid w:val="7E72E3D6"/>
    <w:rsid w:val="7F489C6C"/>
    <w:rsid w:val="7F78DDBF"/>
    <w:rsid w:val="7FC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B752"/>
  <w15:chartTrackingRefBased/>
  <w15:docId w15:val="{179D728B-A756-433F-9696-E4AE7F5B6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1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DB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5803F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25E1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42DB0"/>
  </w:style>
  <w:style w:type="character" w:styleId="Heading2Char" w:customStyle="1">
    <w:name w:val="Heading 2 Char"/>
    <w:basedOn w:val="DefaultParagraphFont"/>
    <w:link w:val="Heading2"/>
    <w:uiPriority w:val="9"/>
    <w:rsid w:val="00C42DB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7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hyperlink" Target="https://public.tableau.com/app/profile/instituto.nacional.de.estad.stica.y.censos.inec./viz/VisualizadordeEstadsticasEmpresariales2020/Dportada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s://www.ecuadorencifras.gob.ec/censo-de-poblacion-y-vivienda/" TargetMode="External" Id="rId11" /><Relationship Type="http://schemas.openxmlformats.org/officeDocument/2006/relationships/webSettings" Target="webSettings.xml" Id="rId5" /><Relationship Type="http://schemas.openxmlformats.org/officeDocument/2006/relationships/image" Target="media/image4.png" Id="rId10" /><Relationship Type="http://schemas.openxmlformats.org/officeDocument/2006/relationships/settings" Target="settings.xml" Id="rId4" /><Relationship Type="http://schemas.openxmlformats.org/officeDocument/2006/relationships/customXml" Target="ink/ink1.xml" Id="rId9" /><Relationship Type="http://schemas.openxmlformats.org/officeDocument/2006/relationships/theme" Target="theme/theme1.xml" Id="rId14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4:18:34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24575,'1'-5'0,"0"1"0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LAE12</b:Tag>
    <b:SourceType>InternetSite</b:SourceType>
    <b:Guid>{3E82DD9E-359C-1F48-B09E-0FE8293FB5A8}</b:Guid>
    <b:Author>
      <b:Author>
        <b:NameList>
          <b:Person>
            <b:Last>ABIHSSIRA</b:Last>
            <b:First>LAETICIA</b:First>
          </b:Person>
        </b:NameList>
      </b:Author>
    </b:Author>
    <b:Title>PAÍSES Y ABREVIATURAS</b:Title>
    <b:InternetSiteTitle>TRADUCIR ES DESCUBRIR</b:InternetSiteTitle>
    <b:URL>https://traduciresdescubrir.wordpress.com/2012/07/26/paises-y-abreviaturas/</b:URL>
    <b:Year>2012</b:Year>
    <b:RefOrder>1</b:RefOrder>
  </b:Source>
  <b:Source>
    <b:Tag>INE21</b:Tag>
    <b:SourceType>InternetSite</b:SourceType>
    <b:Guid>{6258E08C-6C59-DF44-A53F-02D86774D4E0}</b:Guid>
    <b:Author>
      <b:Author>
        <b:Corporate>INEC</b:Corporate>
      </b:Author>
    </b:Author>
    <b:Title>Entradas y Salidas Internacionales</b:Title>
    <b:InternetSiteTitle>INEC</b:InternetSiteTitle>
    <b:URL>https://www.ecuadorencifras.gob.ec/entradas-y-salidas-internacionales/</b:URL>
    <b:Year>2021</b:Year>
    <b:RefOrder>2</b:RefOrder>
  </b:Source>
</b:Sources>
</file>

<file path=customXml/itemProps1.xml><?xml version="1.0" encoding="utf-8"?>
<ds:datastoreItem xmlns:ds="http://schemas.openxmlformats.org/officeDocument/2006/customXml" ds:itemID="{0EBE678F-DA00-F548-9B9F-8B4A3593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832</Words>
  <Characters>4743</Characters>
  <Application>Microsoft Office Word</Application>
  <DocSecurity>4</DocSecurity>
  <Lines>39</Lines>
  <Paragraphs>11</Paragraphs>
  <ScaleCrop>false</ScaleCrop>
  <Company/>
  <LinksUpToDate>false</LinksUpToDate>
  <CharactersWithSpaces>5564</CharactersWithSpaces>
  <SharedDoc>false</SharedDoc>
  <HLinks>
    <vt:vector size="12" baseType="variant">
      <vt:variant>
        <vt:i4>7536683</vt:i4>
      </vt:variant>
      <vt:variant>
        <vt:i4>6</vt:i4>
      </vt:variant>
      <vt:variant>
        <vt:i4>0</vt:i4>
      </vt:variant>
      <vt:variant>
        <vt:i4>5</vt:i4>
      </vt:variant>
      <vt:variant>
        <vt:lpwstr>https://public.tableau.com/app/profile/instituto.nacional.de.estad.stica.y.censos.inec./viz/VisualizadordeEstadsticasEmpresariales2020/Dportada</vt:lpwstr>
      </vt:variant>
      <vt:variant>
        <vt:lpwstr/>
      </vt:variant>
      <vt:variant>
        <vt:i4>196701</vt:i4>
      </vt:variant>
      <vt:variant>
        <vt:i4>3</vt:i4>
      </vt:variant>
      <vt:variant>
        <vt:i4>0</vt:i4>
      </vt:variant>
      <vt:variant>
        <vt:i4>5</vt:i4>
      </vt:variant>
      <vt:variant>
        <vt:lpwstr>https://www.ecuadorencifras.gob.ec/censo-de-poblacion-y-vivienda/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KRISS BUSTAMANTE SOLANO</dc:creator>
  <cp:keywords/>
  <dc:description/>
  <cp:lastModifiedBy>JHORDAN KRISS BUSTAMANTE SOLANO</cp:lastModifiedBy>
  <cp:revision>480</cp:revision>
  <dcterms:created xsi:type="dcterms:W3CDTF">2022-07-06T20:46:00Z</dcterms:created>
  <dcterms:modified xsi:type="dcterms:W3CDTF">2022-07-07T06:45:00Z</dcterms:modified>
</cp:coreProperties>
</file>