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0A" w:rsidRPr="00D61229" w:rsidRDefault="00D52861" w:rsidP="00D61229">
      <w:pPr>
        <w:pStyle w:val="GrosTitre"/>
      </w:pPr>
      <w:r>
        <w:t>Compilateur</w:t>
      </w:r>
    </w:p>
    <w:sdt>
      <w:sdtPr>
        <w:rPr>
          <w:b/>
          <w:smallCaps/>
          <w:sz w:val="44"/>
          <w:szCs w:val="44"/>
        </w:rPr>
        <w:alias w:val="Titre "/>
        <w:tag w:val=""/>
        <w:id w:val="-599102966"/>
        <w:placeholder>
          <w:docPart w:val="46C0121D21284065A43AE32AF05EE9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B6CBC" w:rsidRPr="00DC503B" w:rsidRDefault="00D52861" w:rsidP="0046391C">
          <w:pPr>
            <w:spacing w:line="240" w:lineRule="auto"/>
            <w:jc w:val="right"/>
            <w:rPr>
              <w:b/>
              <w:smallCaps/>
              <w:sz w:val="44"/>
              <w:szCs w:val="44"/>
            </w:rPr>
          </w:pPr>
          <w:r>
            <w:rPr>
              <w:b/>
              <w:smallCaps/>
              <w:sz w:val="44"/>
              <w:szCs w:val="44"/>
            </w:rPr>
            <w:t xml:space="preserve">Rapport </w:t>
          </w:r>
          <w:proofErr w:type="spellStart"/>
          <w:r>
            <w:rPr>
              <w:b/>
              <w:smallCaps/>
              <w:sz w:val="44"/>
              <w:szCs w:val="44"/>
            </w:rPr>
            <w:t>SlideMaker</w:t>
          </w:r>
          <w:proofErr w:type="spellEnd"/>
        </w:p>
      </w:sdtContent>
    </w:sdt>
    <w:p w:rsidR="007B6CBC" w:rsidRPr="004E48B8" w:rsidRDefault="007B6CBC" w:rsidP="0046391C">
      <w:pPr>
        <w:spacing w:line="240" w:lineRule="auto"/>
        <w:jc w:val="right"/>
        <w:rPr>
          <w:sz w:val="44"/>
          <w:szCs w:val="44"/>
        </w:rPr>
        <w:sectPr w:rsidR="007B6CBC" w:rsidRPr="004E48B8" w:rsidSect="0046391C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bookmarkStart w:id="0" w:name="_Toc377073890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10795017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:rsidR="002066A8" w:rsidRDefault="002066A8" w:rsidP="002066A8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:rsidR="00DA1A04" w:rsidRDefault="002066A8">
          <w:pPr>
            <w:pStyle w:val="TM1"/>
            <w:rPr>
              <w:b w:val="0"/>
              <w:sz w:val="22"/>
              <w:lang w:val="fr-CH"/>
            </w:rPr>
          </w:pPr>
          <w:r>
            <w:rPr>
              <w:lang w:val="fr-CH"/>
            </w:rPr>
            <w:fldChar w:fldCharType="begin"/>
          </w:r>
          <w:r>
            <w:instrText xml:space="preserve"> TOC \o "1-3" \h \z \u </w:instrText>
          </w:r>
          <w:r>
            <w:rPr>
              <w:lang w:val="fr-CH"/>
            </w:rPr>
            <w:fldChar w:fldCharType="separate"/>
          </w:r>
          <w:hyperlink w:anchor="_Toc377073890" w:history="1">
            <w:r w:rsidR="00DA1A04" w:rsidRPr="00FB4E5F">
              <w:rPr>
                <w:rStyle w:val="Lienhypertexte"/>
              </w:rPr>
              <w:t>Table des matières</w:t>
            </w:r>
            <w:r w:rsidR="00DA1A04">
              <w:rPr>
                <w:webHidden/>
              </w:rPr>
              <w:tab/>
            </w:r>
            <w:r w:rsidR="00DA1A04">
              <w:rPr>
                <w:webHidden/>
              </w:rPr>
              <w:fldChar w:fldCharType="begin"/>
            </w:r>
            <w:r w:rsidR="00DA1A04">
              <w:rPr>
                <w:webHidden/>
              </w:rPr>
              <w:instrText xml:space="preserve"> PAGEREF _Toc377073890 \h </w:instrText>
            </w:r>
            <w:r w:rsidR="00DA1A04">
              <w:rPr>
                <w:webHidden/>
              </w:rPr>
            </w:r>
            <w:r w:rsidR="00DA1A04">
              <w:rPr>
                <w:webHidden/>
              </w:rPr>
              <w:fldChar w:fldCharType="separate"/>
            </w:r>
            <w:r w:rsidR="001024DD">
              <w:rPr>
                <w:webHidden/>
              </w:rPr>
              <w:t>2</w:t>
            </w:r>
            <w:r w:rsidR="00DA1A04">
              <w:rPr>
                <w:webHidden/>
              </w:rPr>
              <w:fldChar w:fldCharType="end"/>
            </w:r>
          </w:hyperlink>
        </w:p>
        <w:p w:rsidR="00DA1A04" w:rsidRDefault="00F841A8">
          <w:pPr>
            <w:pStyle w:val="TM1"/>
            <w:rPr>
              <w:b w:val="0"/>
              <w:sz w:val="22"/>
              <w:lang w:val="fr-CH"/>
            </w:rPr>
          </w:pPr>
          <w:hyperlink w:anchor="_Toc377073891" w:history="1">
            <w:r w:rsidR="00DA1A04" w:rsidRPr="00FB4E5F">
              <w:rPr>
                <w:rStyle w:val="Lienhypertexte"/>
              </w:rPr>
              <w:t>Introduction</w:t>
            </w:r>
            <w:r w:rsidR="00DA1A04">
              <w:rPr>
                <w:webHidden/>
              </w:rPr>
              <w:tab/>
            </w:r>
            <w:r w:rsidR="00DA1A04">
              <w:rPr>
                <w:webHidden/>
              </w:rPr>
              <w:fldChar w:fldCharType="begin"/>
            </w:r>
            <w:r w:rsidR="00DA1A04">
              <w:rPr>
                <w:webHidden/>
              </w:rPr>
              <w:instrText xml:space="preserve"> PAGEREF _Toc377073891 \h </w:instrText>
            </w:r>
            <w:r w:rsidR="00DA1A04">
              <w:rPr>
                <w:webHidden/>
              </w:rPr>
            </w:r>
            <w:r w:rsidR="00DA1A04">
              <w:rPr>
                <w:webHidden/>
              </w:rPr>
              <w:fldChar w:fldCharType="separate"/>
            </w:r>
            <w:r w:rsidR="001024DD">
              <w:rPr>
                <w:webHidden/>
              </w:rPr>
              <w:t>3</w:t>
            </w:r>
            <w:r w:rsidR="00DA1A04">
              <w:rPr>
                <w:webHidden/>
              </w:rPr>
              <w:fldChar w:fldCharType="end"/>
            </w:r>
          </w:hyperlink>
        </w:p>
        <w:p w:rsidR="00DA1A04" w:rsidRDefault="00F841A8">
          <w:pPr>
            <w:pStyle w:val="TM1"/>
            <w:rPr>
              <w:b w:val="0"/>
              <w:sz w:val="22"/>
              <w:lang w:val="fr-CH"/>
            </w:rPr>
          </w:pPr>
          <w:hyperlink w:anchor="_Toc377073892" w:history="1">
            <w:r w:rsidR="00DA1A04" w:rsidRPr="00FB4E5F">
              <w:rPr>
                <w:rStyle w:val="Lienhypertexte"/>
              </w:rPr>
              <w:t>But fixé</w:t>
            </w:r>
            <w:r w:rsidR="00DA1A04">
              <w:rPr>
                <w:webHidden/>
              </w:rPr>
              <w:tab/>
            </w:r>
            <w:r w:rsidR="00DA1A04">
              <w:rPr>
                <w:webHidden/>
              </w:rPr>
              <w:fldChar w:fldCharType="begin"/>
            </w:r>
            <w:r w:rsidR="00DA1A04">
              <w:rPr>
                <w:webHidden/>
              </w:rPr>
              <w:instrText xml:space="preserve"> PAGEREF _Toc377073892 \h </w:instrText>
            </w:r>
            <w:r w:rsidR="00DA1A04">
              <w:rPr>
                <w:webHidden/>
              </w:rPr>
            </w:r>
            <w:r w:rsidR="00DA1A04">
              <w:rPr>
                <w:webHidden/>
              </w:rPr>
              <w:fldChar w:fldCharType="separate"/>
            </w:r>
            <w:r w:rsidR="001024DD">
              <w:rPr>
                <w:webHidden/>
              </w:rPr>
              <w:t>3</w:t>
            </w:r>
            <w:r w:rsidR="00DA1A04">
              <w:rPr>
                <w:webHidden/>
              </w:rPr>
              <w:fldChar w:fldCharType="end"/>
            </w:r>
          </w:hyperlink>
        </w:p>
        <w:p w:rsidR="00DA1A04" w:rsidRDefault="00F841A8">
          <w:pPr>
            <w:pStyle w:val="TM1"/>
            <w:rPr>
              <w:b w:val="0"/>
              <w:sz w:val="22"/>
              <w:lang w:val="fr-CH"/>
            </w:rPr>
          </w:pPr>
          <w:hyperlink w:anchor="_Toc377073893" w:history="1">
            <w:r w:rsidR="00DA1A04" w:rsidRPr="00FB4E5F">
              <w:rPr>
                <w:rStyle w:val="Lienhypertexte"/>
              </w:rPr>
              <w:t>Langages choisis</w:t>
            </w:r>
            <w:r w:rsidR="00DA1A04">
              <w:rPr>
                <w:webHidden/>
              </w:rPr>
              <w:tab/>
            </w:r>
            <w:r w:rsidR="00DA1A04">
              <w:rPr>
                <w:webHidden/>
              </w:rPr>
              <w:fldChar w:fldCharType="begin"/>
            </w:r>
            <w:r w:rsidR="00DA1A04">
              <w:rPr>
                <w:webHidden/>
              </w:rPr>
              <w:instrText xml:space="preserve"> PAGEREF _Toc377073893 \h </w:instrText>
            </w:r>
            <w:r w:rsidR="00DA1A04">
              <w:rPr>
                <w:webHidden/>
              </w:rPr>
            </w:r>
            <w:r w:rsidR="00DA1A04">
              <w:rPr>
                <w:webHidden/>
              </w:rPr>
              <w:fldChar w:fldCharType="separate"/>
            </w:r>
            <w:r w:rsidR="001024DD">
              <w:rPr>
                <w:webHidden/>
              </w:rPr>
              <w:t>3</w:t>
            </w:r>
            <w:r w:rsidR="00DA1A04">
              <w:rPr>
                <w:webHidden/>
              </w:rPr>
              <w:fldChar w:fldCharType="end"/>
            </w:r>
          </w:hyperlink>
        </w:p>
        <w:p w:rsidR="00DA1A04" w:rsidRDefault="00F841A8">
          <w:pPr>
            <w:pStyle w:val="TM1"/>
            <w:rPr>
              <w:b w:val="0"/>
              <w:sz w:val="22"/>
              <w:lang w:val="fr-CH"/>
            </w:rPr>
          </w:pPr>
          <w:hyperlink w:anchor="_Toc377073894" w:history="1">
            <w:r w:rsidR="00DA1A04" w:rsidRPr="00FB4E5F">
              <w:rPr>
                <w:rStyle w:val="Lienhypertexte"/>
              </w:rPr>
              <w:t>Fonctionnalités implémentées</w:t>
            </w:r>
            <w:r w:rsidR="00DA1A04">
              <w:rPr>
                <w:webHidden/>
              </w:rPr>
              <w:tab/>
            </w:r>
            <w:r w:rsidR="00DA1A04">
              <w:rPr>
                <w:webHidden/>
              </w:rPr>
              <w:fldChar w:fldCharType="begin"/>
            </w:r>
            <w:r w:rsidR="00DA1A04">
              <w:rPr>
                <w:webHidden/>
              </w:rPr>
              <w:instrText xml:space="preserve"> PAGEREF _Toc377073894 \h </w:instrText>
            </w:r>
            <w:r w:rsidR="00DA1A04">
              <w:rPr>
                <w:webHidden/>
              </w:rPr>
            </w:r>
            <w:r w:rsidR="00DA1A04">
              <w:rPr>
                <w:webHidden/>
              </w:rPr>
              <w:fldChar w:fldCharType="separate"/>
            </w:r>
            <w:r w:rsidR="001024DD">
              <w:rPr>
                <w:webHidden/>
              </w:rPr>
              <w:t>4</w:t>
            </w:r>
            <w:r w:rsidR="00DA1A04">
              <w:rPr>
                <w:webHidden/>
              </w:rPr>
              <w:fldChar w:fldCharType="end"/>
            </w:r>
          </w:hyperlink>
        </w:p>
        <w:p w:rsidR="00DA1A04" w:rsidRDefault="00F841A8">
          <w:pPr>
            <w:pStyle w:val="TM1"/>
            <w:rPr>
              <w:b w:val="0"/>
              <w:sz w:val="22"/>
              <w:lang w:val="fr-CH"/>
            </w:rPr>
          </w:pPr>
          <w:hyperlink w:anchor="_Toc377073895" w:history="1">
            <w:r w:rsidR="00DA1A04" w:rsidRPr="00FB4E5F">
              <w:rPr>
                <w:rStyle w:val="Lienhypertexte"/>
              </w:rPr>
              <w:t>Prise en main</w:t>
            </w:r>
            <w:r w:rsidR="00DA1A04">
              <w:rPr>
                <w:webHidden/>
              </w:rPr>
              <w:tab/>
            </w:r>
            <w:r w:rsidR="00DA1A04">
              <w:rPr>
                <w:webHidden/>
              </w:rPr>
              <w:fldChar w:fldCharType="begin"/>
            </w:r>
            <w:r w:rsidR="00DA1A04">
              <w:rPr>
                <w:webHidden/>
              </w:rPr>
              <w:instrText xml:space="preserve"> PAGEREF _Toc377073895 \h </w:instrText>
            </w:r>
            <w:r w:rsidR="00DA1A04">
              <w:rPr>
                <w:webHidden/>
              </w:rPr>
            </w:r>
            <w:r w:rsidR="00DA1A04">
              <w:rPr>
                <w:webHidden/>
              </w:rPr>
              <w:fldChar w:fldCharType="separate"/>
            </w:r>
            <w:r w:rsidR="001024DD">
              <w:rPr>
                <w:webHidden/>
              </w:rPr>
              <w:t>4</w:t>
            </w:r>
            <w:r w:rsidR="00DA1A04">
              <w:rPr>
                <w:webHidden/>
              </w:rPr>
              <w:fldChar w:fldCharType="end"/>
            </w:r>
          </w:hyperlink>
        </w:p>
        <w:p w:rsidR="00DA1A04" w:rsidRDefault="00F841A8">
          <w:pPr>
            <w:pStyle w:val="TM1"/>
            <w:rPr>
              <w:b w:val="0"/>
              <w:sz w:val="22"/>
              <w:lang w:val="fr-CH"/>
            </w:rPr>
          </w:pPr>
          <w:hyperlink w:anchor="_Toc377073896" w:history="1">
            <w:r w:rsidR="00DA1A04" w:rsidRPr="00FB4E5F">
              <w:rPr>
                <w:rStyle w:val="Lienhypertexte"/>
              </w:rPr>
              <w:t>Difficultés rencontrées</w:t>
            </w:r>
            <w:r w:rsidR="00DA1A04">
              <w:rPr>
                <w:webHidden/>
              </w:rPr>
              <w:tab/>
            </w:r>
            <w:r w:rsidR="00DA1A04">
              <w:rPr>
                <w:webHidden/>
              </w:rPr>
              <w:fldChar w:fldCharType="begin"/>
            </w:r>
            <w:r w:rsidR="00DA1A04">
              <w:rPr>
                <w:webHidden/>
              </w:rPr>
              <w:instrText xml:space="preserve"> PAGEREF _Toc377073896 \h </w:instrText>
            </w:r>
            <w:r w:rsidR="00DA1A04">
              <w:rPr>
                <w:webHidden/>
              </w:rPr>
            </w:r>
            <w:r w:rsidR="00DA1A04">
              <w:rPr>
                <w:webHidden/>
              </w:rPr>
              <w:fldChar w:fldCharType="separate"/>
            </w:r>
            <w:r w:rsidR="001024DD">
              <w:rPr>
                <w:webHidden/>
              </w:rPr>
              <w:t>8</w:t>
            </w:r>
            <w:r w:rsidR="00DA1A04">
              <w:rPr>
                <w:webHidden/>
              </w:rPr>
              <w:fldChar w:fldCharType="end"/>
            </w:r>
          </w:hyperlink>
        </w:p>
        <w:p w:rsidR="002066A8" w:rsidRDefault="002066A8">
          <w:r>
            <w:rPr>
              <w:b/>
              <w:bCs/>
              <w:lang w:val="fr-FR"/>
            </w:rPr>
            <w:fldChar w:fldCharType="end"/>
          </w:r>
        </w:p>
      </w:sdtContent>
    </w:sdt>
    <w:p w:rsidR="002066A8" w:rsidRPr="002066A8" w:rsidRDefault="002066A8" w:rsidP="002066A8"/>
    <w:p w:rsidR="002066A8" w:rsidRPr="00E31420" w:rsidRDefault="002066A8" w:rsidP="00E31420">
      <w:r>
        <w:br w:type="page"/>
      </w:r>
    </w:p>
    <w:p w:rsidR="00D52861" w:rsidRDefault="00D52861" w:rsidP="00D52861">
      <w:pPr>
        <w:pStyle w:val="Titre1"/>
      </w:pPr>
      <w:bookmarkStart w:id="1" w:name="_Toc377073891"/>
      <w:r>
        <w:lastRenderedPageBreak/>
        <w:t>Introduction</w:t>
      </w:r>
      <w:bookmarkEnd w:id="1"/>
    </w:p>
    <w:p w:rsidR="00D52861" w:rsidRDefault="00D52861" w:rsidP="00D52861">
      <w:r>
        <w:t>Dans le cadre du cours « Compilateurs », les étudiants devaient se composer en équipe afin de réaliser un projet impliquant la réalisation d’un compilateur utilisant la librairie Python PLY.</w:t>
      </w:r>
    </w:p>
    <w:p w:rsidR="00D52861" w:rsidRDefault="00D52861" w:rsidP="00D52861">
      <w:r>
        <w:t xml:space="preserve">Il existe actuellement </w:t>
      </w:r>
      <w:r w:rsidR="00941779">
        <w:t>un certain</w:t>
      </w:r>
      <w:r>
        <w:t xml:space="preserve"> nombre de </w:t>
      </w:r>
      <w:proofErr w:type="spellStart"/>
      <w:r>
        <w:rPr>
          <w:i/>
        </w:rPr>
        <w:t>frameworks</w:t>
      </w:r>
      <w:proofErr w:type="spellEnd"/>
      <w:r>
        <w:t xml:space="preserve"> pour réaliser des présentations informatiques, notamment </w:t>
      </w:r>
      <w:proofErr w:type="spellStart"/>
      <w:r>
        <w:t>Reveal</w:t>
      </w:r>
      <w:proofErr w:type="spellEnd"/>
      <w:r>
        <w:t>. L’écriture d’une telle présentation passe par un fichier HTML fastidieux à remplir à la main. Notre équipe, composée de Dany Jupille, Jason Racine et Johan Chavaillaz, a décidé de profiter</w:t>
      </w:r>
      <w:r w:rsidR="00941779">
        <w:t xml:space="preserve"> de</w:t>
      </w:r>
      <w:r>
        <w:t xml:space="preserve"> l’occasion pour créer un langage simplifiant la génération d’une présentation HTML utilisant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.</w:t>
      </w:r>
    </w:p>
    <w:p w:rsidR="00D52861" w:rsidRPr="00DB4945" w:rsidRDefault="00D52861" w:rsidP="00D52861">
      <w:pPr>
        <w:rPr>
          <w:color w:val="FF0000"/>
        </w:rPr>
      </w:pPr>
      <w:r w:rsidRPr="00DB4945">
        <w:rPr>
          <w:color w:val="FF0000"/>
        </w:rPr>
        <w:t xml:space="preserve">Pour </w:t>
      </w:r>
      <w:r>
        <w:rPr>
          <w:color w:val="FF0000"/>
        </w:rPr>
        <w:t xml:space="preserve">(beaucoup) </w:t>
      </w:r>
      <w:r w:rsidRPr="00DB4945">
        <w:rPr>
          <w:color w:val="FF0000"/>
        </w:rPr>
        <w:t xml:space="preserve">d’autres informations utiles concernant le projet, voir le wiki de la forge à l’adresse suivante : </w:t>
      </w:r>
      <w:hyperlink r:id="rId11" w:history="1">
        <w:r w:rsidRPr="00DB4945">
          <w:rPr>
            <w:rStyle w:val="Lienhypertexte"/>
            <w:color w:val="FF0000"/>
          </w:rPr>
          <w:t>https://github.com/Chavjoh/SlideMaker/wiki</w:t>
        </w:r>
      </w:hyperlink>
    </w:p>
    <w:p w:rsidR="00D52861" w:rsidRDefault="00D52861" w:rsidP="00D52861">
      <w:pPr>
        <w:pStyle w:val="Titre1"/>
      </w:pPr>
      <w:bookmarkStart w:id="2" w:name="_Toc377073892"/>
      <w:r>
        <w:t>But fixé</w:t>
      </w:r>
      <w:bookmarkEnd w:id="2"/>
    </w:p>
    <w:p w:rsidR="00D52861" w:rsidRDefault="00D52861" w:rsidP="00D52861">
      <w:r>
        <w:t xml:space="preserve">Comme indiqué plus haut, le but fixé par l’équipe était de réaliser un compilateur générant du code HTML pour une présentation utilisant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. Afin de ne pas complexifier la création d’un tel compilateur dès le début du projet, l’équipe a implémenté les différentes fonctionnalités de manière incrémentale.</w:t>
      </w:r>
    </w:p>
    <w:p w:rsidR="00D52861" w:rsidRDefault="00D52861" w:rsidP="00D52861">
      <w:r>
        <w:t>Par cette méthode de développ</w:t>
      </w:r>
      <w:r w:rsidR="00941779">
        <w:t xml:space="preserve">ement, le compilateur est passé par </w:t>
      </w:r>
      <w:r>
        <w:t>plusieurs « états » de fonctionnement avant sa version finale :</w:t>
      </w:r>
    </w:p>
    <w:p w:rsidR="00D52861" w:rsidRPr="00D52861" w:rsidRDefault="00D52861" w:rsidP="00D52861">
      <w:pPr>
        <w:pStyle w:val="Paragraphedeliste"/>
        <w:numPr>
          <w:ilvl w:val="0"/>
          <w:numId w:val="8"/>
        </w:numPr>
      </w:pPr>
      <w:r w:rsidRPr="00D52861">
        <w:t xml:space="preserve">état 1 : génération du </w:t>
      </w:r>
      <w:r w:rsidRPr="00D52861">
        <w:rPr>
          <w:i/>
        </w:rPr>
        <w:t>header</w:t>
      </w:r>
      <w:r w:rsidRPr="00D52861">
        <w:t xml:space="preserve"> et du </w:t>
      </w:r>
      <w:proofErr w:type="spellStart"/>
      <w:r w:rsidRPr="00D52861">
        <w:rPr>
          <w:i/>
        </w:rPr>
        <w:t>footer</w:t>
      </w:r>
      <w:proofErr w:type="spellEnd"/>
      <w:r w:rsidRPr="00D52861">
        <w:t xml:space="preserve"> de la page HTML à partir de </w:t>
      </w:r>
      <w:proofErr w:type="spellStart"/>
      <w:r w:rsidRPr="00941779">
        <w:rPr>
          <w:i/>
        </w:rPr>
        <w:t>templates</w:t>
      </w:r>
      <w:proofErr w:type="spellEnd"/>
      <w:r w:rsidRPr="00D52861">
        <w:t> ;</w:t>
      </w:r>
    </w:p>
    <w:p w:rsidR="00D52861" w:rsidRDefault="00D52861" w:rsidP="00D52861">
      <w:pPr>
        <w:pStyle w:val="Paragraphedeliste"/>
        <w:numPr>
          <w:ilvl w:val="0"/>
          <w:numId w:val="8"/>
        </w:numPr>
      </w:pPr>
      <w:r>
        <w:t xml:space="preserve">état 2 : rajout de la gestion des sections du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pour la génération de </w:t>
      </w:r>
      <w:proofErr w:type="spellStart"/>
      <w:r>
        <w:rPr>
          <w:i/>
        </w:rPr>
        <w:t>slides</w:t>
      </w:r>
      <w:proofErr w:type="spellEnd"/>
      <w:r>
        <w:t> ;</w:t>
      </w:r>
    </w:p>
    <w:p w:rsidR="00D52861" w:rsidRDefault="00D52861" w:rsidP="00D52861">
      <w:pPr>
        <w:pStyle w:val="Paragraphedeliste"/>
        <w:numPr>
          <w:ilvl w:val="0"/>
          <w:numId w:val="8"/>
        </w:numPr>
      </w:pPr>
      <w:r>
        <w:t>état 3 : rajout d’éléments basiques composants une présentation : images, listes, textes ;</w:t>
      </w:r>
    </w:p>
    <w:p w:rsidR="00D52861" w:rsidRDefault="00D52861" w:rsidP="00D52861">
      <w:pPr>
        <w:pStyle w:val="Paragraphedeliste"/>
        <w:numPr>
          <w:ilvl w:val="0"/>
          <w:numId w:val="8"/>
        </w:numPr>
      </w:pPr>
      <w:r>
        <w:t>état 4 (final) : rajout de la possibilité d’importer les données d’un fichier .csv.</w:t>
      </w:r>
    </w:p>
    <w:p w:rsidR="00D52861" w:rsidRPr="00395F6C" w:rsidRDefault="00D52861" w:rsidP="00D52861">
      <w:r>
        <w:t>D’autres fonctionnalités composant ces différents états sont listées dans leur chapitre respectif.</w:t>
      </w:r>
    </w:p>
    <w:p w:rsidR="00D52861" w:rsidRDefault="00D52861" w:rsidP="00D52861">
      <w:pPr>
        <w:pStyle w:val="Titre1"/>
      </w:pPr>
      <w:bookmarkStart w:id="3" w:name="_Toc377073893"/>
      <w:r>
        <w:t>Langages choisis</w:t>
      </w:r>
      <w:bookmarkEnd w:id="3"/>
    </w:p>
    <w:p w:rsidR="00D52861" w:rsidRDefault="00D52861" w:rsidP="00D52861">
      <w:r>
        <w:t xml:space="preserve">Plusieurs langages sont impliqués dans la génération d’un code pour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 :</w:t>
      </w:r>
    </w:p>
    <w:p w:rsidR="00D52861" w:rsidRDefault="00D52861" w:rsidP="00D52861">
      <w:pPr>
        <w:pStyle w:val="Paragraphedeliste"/>
        <w:numPr>
          <w:ilvl w:val="0"/>
          <w:numId w:val="9"/>
        </w:numPr>
      </w:pPr>
      <w:r w:rsidRPr="00941779">
        <w:rPr>
          <w:b/>
        </w:rPr>
        <w:t>HTML</w:t>
      </w:r>
      <w:r>
        <w:t> : contient la présentation à proprement parler ;</w:t>
      </w:r>
    </w:p>
    <w:p w:rsidR="00D52861" w:rsidRDefault="00D52861" w:rsidP="00D52861">
      <w:pPr>
        <w:pStyle w:val="Paragraphedeliste"/>
        <w:numPr>
          <w:ilvl w:val="0"/>
          <w:numId w:val="9"/>
        </w:numPr>
      </w:pPr>
      <w:r w:rsidRPr="00941779">
        <w:rPr>
          <w:b/>
        </w:rPr>
        <w:t>CSS</w:t>
      </w:r>
      <w:r>
        <w:t xml:space="preserve"> : styles prédéfinis par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 ;</w:t>
      </w:r>
    </w:p>
    <w:p w:rsidR="00D52861" w:rsidRDefault="00D52861" w:rsidP="00D52861">
      <w:pPr>
        <w:pStyle w:val="Paragraphedeliste"/>
        <w:numPr>
          <w:ilvl w:val="0"/>
          <w:numId w:val="9"/>
        </w:numPr>
      </w:pPr>
      <w:proofErr w:type="spellStart"/>
      <w:r w:rsidRPr="00941779">
        <w:rPr>
          <w:b/>
        </w:rPr>
        <w:t>Javascript</w:t>
      </w:r>
      <w:proofErr w:type="spellEnd"/>
      <w:r>
        <w:t xml:space="preserve"> : scripts prédéfinis par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.</w:t>
      </w:r>
    </w:p>
    <w:p w:rsidR="00D52861" w:rsidRDefault="00D52861" w:rsidP="00D52861">
      <w:r>
        <w:t xml:space="preserve">Le code CSS et </w:t>
      </w:r>
      <w:proofErr w:type="spellStart"/>
      <w:r>
        <w:t>Javascript</w:t>
      </w:r>
      <w:proofErr w:type="spellEnd"/>
      <w:r>
        <w:t xml:space="preserve"> représente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, en plus d’autres fichiers auxiliaires. Ces derniers ne changent jamais, quelle que soit la nature de la présentation. Il serait donc « </w:t>
      </w:r>
      <w:r w:rsidR="00941779">
        <w:t>inutile</w:t>
      </w:r>
      <w:r>
        <w:t> » de générer ce code à partir de notre compilateur, d’autant plus que ceci augmenterait considérablement sa taille.</w:t>
      </w:r>
    </w:p>
    <w:p w:rsidR="00DA1A04" w:rsidRDefault="00DA1A04">
      <w:pPr>
        <w:jc w:val="left"/>
      </w:pPr>
      <w:r>
        <w:br w:type="page"/>
      </w:r>
    </w:p>
    <w:p w:rsidR="00D52861" w:rsidRDefault="00D52861" w:rsidP="00D52861">
      <w:r>
        <w:lastRenderedPageBreak/>
        <w:t xml:space="preserve">Notre équipe a alors décidé de se contenter uniquement de la génération du fichier HTML. Le </w:t>
      </w:r>
      <w:proofErr w:type="spellStart"/>
      <w:r>
        <w:rPr>
          <w:i/>
        </w:rPr>
        <w:t>framework</w:t>
      </w:r>
      <w:proofErr w:type="spellEnd"/>
      <w:r>
        <w:t xml:space="preserve"> est déjà présent dans le dossier du compilateur, et celui-ci envoie les fichiers générés directement dans le bon dossier.</w:t>
      </w:r>
    </w:p>
    <w:p w:rsidR="00D52861" w:rsidRDefault="00D52861" w:rsidP="00D52861">
      <w:r>
        <w:t>Au final, le compilateur traite les 2 langages suivants :</w:t>
      </w:r>
    </w:p>
    <w:p w:rsidR="00D52861" w:rsidRDefault="00D52861" w:rsidP="00D52861">
      <w:pPr>
        <w:pStyle w:val="Paragraphedeliste"/>
        <w:numPr>
          <w:ilvl w:val="0"/>
          <w:numId w:val="10"/>
        </w:numPr>
      </w:pPr>
      <w:r w:rsidRPr="00941779">
        <w:rPr>
          <w:b/>
        </w:rPr>
        <w:t>Python</w:t>
      </w:r>
      <w:r>
        <w:t> : langage du compilateur, utilisation de la librairie PLY ;</w:t>
      </w:r>
    </w:p>
    <w:p w:rsidR="00D52861" w:rsidRPr="00631DA2" w:rsidRDefault="00D52861" w:rsidP="00D52861">
      <w:pPr>
        <w:pStyle w:val="Paragraphedeliste"/>
        <w:numPr>
          <w:ilvl w:val="0"/>
          <w:numId w:val="10"/>
        </w:numPr>
      </w:pPr>
      <w:r w:rsidRPr="00941779">
        <w:rPr>
          <w:b/>
        </w:rPr>
        <w:t>HTML</w:t>
      </w:r>
      <w:r>
        <w:t> : langage cible du compilateur.</w:t>
      </w:r>
    </w:p>
    <w:p w:rsidR="00D52861" w:rsidRDefault="00D52861" w:rsidP="00D52861">
      <w:pPr>
        <w:pStyle w:val="Titre1"/>
      </w:pPr>
      <w:bookmarkStart w:id="4" w:name="_Toc377073894"/>
      <w:r>
        <w:t>Fonctionnalités implémentées</w:t>
      </w:r>
      <w:bookmarkEnd w:id="4"/>
    </w:p>
    <w:p w:rsidR="00D52861" w:rsidRDefault="00D52861" w:rsidP="00D52861">
      <w:r>
        <w:t>Ce chapitre liste les différentes fonctionnalités présentes dans notre compilateur, dans leur ordre d’implémentation.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 xml:space="preserve">Génération du </w:t>
      </w:r>
      <w:r>
        <w:rPr>
          <w:i/>
        </w:rPr>
        <w:t>header</w:t>
      </w:r>
      <w:r>
        <w:t xml:space="preserve"> et du </w:t>
      </w:r>
      <w:proofErr w:type="spellStart"/>
      <w:r>
        <w:rPr>
          <w:i/>
        </w:rPr>
        <w:t>footer</w:t>
      </w:r>
      <w:proofErr w:type="spellEnd"/>
      <w:r>
        <w:t xml:space="preserve"> de la page HTML (si on compile un fichier vide)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 w:rsidRPr="00776791">
        <w:t xml:space="preserve">Génération de </w:t>
      </w:r>
      <w:proofErr w:type="spellStart"/>
      <w:r>
        <w:rPr>
          <w:i/>
        </w:rPr>
        <w:t>slides</w:t>
      </w:r>
      <w:proofErr w:type="spellEnd"/>
      <w:r>
        <w:t xml:space="preserve"> de présentation (à défilement vertical et/ou horizontal)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de titres principaux (</w:t>
      </w:r>
      <w:r>
        <w:rPr>
          <w:i/>
        </w:rPr>
        <w:t>header</w:t>
      </w:r>
      <w:r>
        <w:t xml:space="preserve"> des </w:t>
      </w:r>
      <w:proofErr w:type="spellStart"/>
      <w:r>
        <w:rPr>
          <w:i/>
        </w:rPr>
        <w:t>slides</w:t>
      </w:r>
      <w:proofErr w:type="spellEnd"/>
      <w:r>
        <w:t>)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 xml:space="preserve">Changement de la couleur de fond des </w:t>
      </w:r>
      <w:proofErr w:type="spellStart"/>
      <w:r w:rsidRPr="00776791">
        <w:rPr>
          <w:i/>
        </w:rPr>
        <w:t>slides</w:t>
      </w:r>
      <w:proofErr w:type="spellEnd"/>
      <w:r w:rsidR="00941779">
        <w:rPr>
          <w:i/>
        </w:rPr>
        <w:t> ;</w:t>
      </w:r>
    </w:p>
    <w:p w:rsidR="00D52861" w:rsidRPr="00776791" w:rsidRDefault="00D52861" w:rsidP="00D52861">
      <w:pPr>
        <w:pStyle w:val="Paragraphedeliste"/>
        <w:numPr>
          <w:ilvl w:val="0"/>
          <w:numId w:val="11"/>
        </w:numPr>
      </w:pPr>
      <w:r>
        <w:t xml:space="preserve">Changement de la couleur de transition des </w:t>
      </w:r>
      <w:proofErr w:type="spellStart"/>
      <w:r w:rsidRPr="00776791">
        <w:rPr>
          <w:i/>
        </w:rPr>
        <w:t>slides</w:t>
      </w:r>
      <w:proofErr w:type="spellEnd"/>
      <w:r w:rsidR="00941779">
        <w:rPr>
          <w:i/>
        </w:rPr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 xml:space="preserve">Structuration des </w:t>
      </w:r>
      <w:proofErr w:type="spellStart"/>
      <w:r>
        <w:rPr>
          <w:i/>
        </w:rPr>
        <w:t>slides</w:t>
      </w:r>
      <w:proofErr w:type="spellEnd"/>
      <w:r>
        <w:t xml:space="preserve"> à l’aide d’un système de </w:t>
      </w:r>
      <w:proofErr w:type="spellStart"/>
      <w:r>
        <w:rPr>
          <w:i/>
        </w:rPr>
        <w:t>layout</w:t>
      </w:r>
      <w:proofErr w:type="spellEnd"/>
      <w:r>
        <w:t xml:space="preserve"> simple basé sur des boîtes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 titre (texte plus grand que le texte normal)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d’une image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d’une liste à puces ou numérotée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 texte simple avec opérateur de concaténation effectif (‘+’)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 texte riche (texte auquel on peut appliquer du code CSS)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Itération à l’aide d’un système de boucle similaire aux « </w:t>
      </w:r>
      <w:r>
        <w:rPr>
          <w:i/>
        </w:rPr>
        <w:t>for</w:t>
      </w:r>
      <w:r>
        <w:t> » conventionnelles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Importation complète ou partielle d’un fichier .csv pour en afficher le contenu</w:t>
      </w:r>
      <w:r w:rsidR="00941779">
        <w:t> ;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Rajout de commentaires dans le code (balises « // […] » et « /* […] */ »)</w:t>
      </w:r>
      <w:r w:rsidR="00941779">
        <w:t>.</w:t>
      </w:r>
    </w:p>
    <w:p w:rsidR="00D52861" w:rsidRDefault="00D52861" w:rsidP="00D52861">
      <w:pPr>
        <w:pStyle w:val="Titre1"/>
      </w:pPr>
      <w:bookmarkStart w:id="5" w:name="_Toc377073895"/>
      <w:r>
        <w:t>Prise en main</w:t>
      </w:r>
      <w:bookmarkEnd w:id="5"/>
    </w:p>
    <w:p w:rsidR="00D52861" w:rsidRDefault="00D52861" w:rsidP="00D52861">
      <w:r>
        <w:t>Ce document démontre une utilisation basique des différentes fonctionnalités du programme. Pour une meilleure prise en main, n’oubliez pas de lire les exemples !</w:t>
      </w:r>
    </w:p>
    <w:p w:rsidR="00D52861" w:rsidRPr="00DB4945" w:rsidRDefault="00D52861" w:rsidP="00D52861">
      <w:r w:rsidRPr="00DB4945">
        <w:t>Pour générer une présentation HTML à l’aide de notre compilateur, il suffit d’exécuter la commande suivante :</w:t>
      </w:r>
    </w:p>
    <w:p w:rsidR="00D52861" w:rsidRPr="00DB4945" w:rsidRDefault="00D52861" w:rsidP="00D52861">
      <w:pPr>
        <w:pStyle w:val="Codesource"/>
      </w:pPr>
      <w:r>
        <w:t xml:space="preserve">python </w:t>
      </w:r>
      <w:r w:rsidRPr="00DB4945">
        <w:t>Compiler.py CHEMIN_DU_FICHIER</w:t>
      </w:r>
    </w:p>
    <w:p w:rsidR="00D52861" w:rsidRPr="00DB4945" w:rsidRDefault="00D52861" w:rsidP="00D52861">
      <w:r w:rsidRPr="00DB4945">
        <w:t>Ceci générera le fichier HTML dans le dossier « </w:t>
      </w:r>
      <w:r w:rsidRPr="00DB4945">
        <w:rPr>
          <w:i/>
        </w:rPr>
        <w:t>compile</w:t>
      </w:r>
      <w:r w:rsidRPr="00DB4945">
        <w:t> » présent avec le compilateur. Celui doit rester où il se trouve si vous souhaitez son bon fonctionnement. Quant aux chemins des images, ils doivent être indiqués par rapport au dossier « </w:t>
      </w:r>
      <w:r w:rsidRPr="00DB4945">
        <w:rPr>
          <w:i/>
        </w:rPr>
        <w:t>compile</w:t>
      </w:r>
      <w:r w:rsidRPr="00DB4945">
        <w:t> », et non par rapport au dossier où se trouve votre fichier de code !</w:t>
      </w:r>
    </w:p>
    <w:p w:rsidR="00DA1A04" w:rsidRDefault="00DA1A04">
      <w:pPr>
        <w:jc w:val="left"/>
      </w:pPr>
      <w:r>
        <w:br w:type="page"/>
      </w:r>
    </w:p>
    <w:p w:rsidR="00D52861" w:rsidRDefault="00D52861" w:rsidP="00D52861">
      <w:r>
        <w:lastRenderedPageBreak/>
        <w:t xml:space="preserve">Création d’une </w:t>
      </w:r>
      <w:proofErr w:type="spellStart"/>
      <w:r w:rsidRPr="00126489">
        <w:rPr>
          <w:i/>
        </w:rPr>
        <w:t>slide</w:t>
      </w:r>
      <w:proofErr w:type="spellEnd"/>
      <w:r>
        <w:t xml:space="preserve"> vide :</w:t>
      </w:r>
    </w:p>
    <w:p w:rsidR="00D52861" w:rsidRPr="00126489" w:rsidRDefault="00D52861" w:rsidP="00D52861">
      <w:pPr>
        <w:pStyle w:val="Codesource"/>
      </w:pPr>
      <w:r w:rsidRPr="00126489">
        <w:t>Slide()</w:t>
      </w:r>
      <w:r>
        <w:t xml:space="preserve"> // Plutôt simple non ?</w:t>
      </w:r>
    </w:p>
    <w:p w:rsidR="00D52861" w:rsidRPr="00126489" w:rsidRDefault="00D52861" w:rsidP="00D52861">
      <w:pPr>
        <w:pStyle w:val="Codesource"/>
      </w:pPr>
      <w:r w:rsidRPr="00126489">
        <w:t>{</w:t>
      </w:r>
      <w:r>
        <w:t xml:space="preserve"> </w:t>
      </w:r>
      <w:r w:rsidRPr="00126489">
        <w:t>}</w:t>
      </w:r>
    </w:p>
    <w:p w:rsidR="00D52861" w:rsidRDefault="00D52861" w:rsidP="00D52861">
      <w:r>
        <w:t xml:space="preserve">Création d’une </w:t>
      </w:r>
      <w:proofErr w:type="spellStart"/>
      <w:r>
        <w:rPr>
          <w:i/>
        </w:rPr>
        <w:t>slide</w:t>
      </w:r>
      <w:proofErr w:type="spellEnd"/>
      <w:r>
        <w:t xml:space="preserve"> verte avec le titre « Bonjour ! », avec un exemple de concaténation de texte, et une image en-dessous du titre.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>Slide("background: #00ff00")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>{</w:t>
      </w:r>
    </w:p>
    <w:p w:rsidR="00D52861" w:rsidRPr="00246ACE" w:rsidRDefault="00D52861" w:rsidP="00D52861">
      <w:pPr>
        <w:pStyle w:val="Codesource"/>
      </w:pPr>
      <w:r w:rsidRPr="00D52861">
        <w:rPr>
          <w:lang w:val="en-US"/>
        </w:rPr>
        <w:tab/>
        <w:t xml:space="preserve">Title("Bonj" + "our ! </w:t>
      </w:r>
      <w:r w:rsidRPr="00246ACE">
        <w:t>"); // Concaténation inutile, mais jolie à voir</w:t>
      </w:r>
    </w:p>
    <w:p w:rsidR="00D52861" w:rsidRPr="00126489" w:rsidRDefault="00D52861" w:rsidP="00D52861">
      <w:pPr>
        <w:pStyle w:val="Codesource"/>
      </w:pPr>
      <w:r w:rsidRPr="00246ACE">
        <w:tab/>
      </w:r>
      <w:r w:rsidRPr="00126489">
        <w:t>Image("bonjour.png");</w:t>
      </w:r>
    </w:p>
    <w:p w:rsidR="00D52861" w:rsidRPr="00126489" w:rsidRDefault="00D52861" w:rsidP="00D52861">
      <w:pPr>
        <w:pStyle w:val="Codesource"/>
      </w:pPr>
      <w:r w:rsidRPr="00126489">
        <w:t>}</w:t>
      </w:r>
    </w:p>
    <w:p w:rsidR="00D52861" w:rsidRDefault="00D52861" w:rsidP="00D52861">
      <w:r>
        <w:t xml:space="preserve">Création d’une hiérarchie de </w:t>
      </w:r>
      <w:proofErr w:type="spellStart"/>
      <w:r>
        <w:rPr>
          <w:i/>
        </w:rPr>
        <w:t>slides</w:t>
      </w:r>
      <w:proofErr w:type="spellEnd"/>
      <w:r>
        <w:t xml:space="preserve"> vertes avec comme </w:t>
      </w:r>
      <w:r>
        <w:rPr>
          <w:i/>
        </w:rPr>
        <w:t>header</w:t>
      </w:r>
      <w:r>
        <w:t xml:space="preserve"> « Chapitre 1 » et une transition entre les </w:t>
      </w:r>
      <w:proofErr w:type="spellStart"/>
      <w:r>
        <w:rPr>
          <w:i/>
        </w:rPr>
        <w:t>slides</w:t>
      </w:r>
      <w:proofErr w:type="spellEnd"/>
      <w:r>
        <w:t xml:space="preserve"> de couleur rouge :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>Group("Chapitre 1", "background: #ff0000")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>{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ab/>
        <w:t>Slide("background: #00ff00")</w:t>
      </w:r>
    </w:p>
    <w:p w:rsidR="00D52861" w:rsidRPr="00675C18" w:rsidRDefault="00D52861" w:rsidP="00D52861">
      <w:pPr>
        <w:pStyle w:val="Codesource"/>
      </w:pPr>
      <w:r w:rsidRPr="00D52861">
        <w:rPr>
          <w:lang w:val="en-US"/>
        </w:rPr>
        <w:tab/>
      </w:r>
      <w:r w:rsidRPr="00675C18">
        <w:t>{ }</w:t>
      </w:r>
    </w:p>
    <w:p w:rsidR="00D52861" w:rsidRPr="00675C18" w:rsidRDefault="00D52861" w:rsidP="00D52861">
      <w:pPr>
        <w:pStyle w:val="Codesource"/>
      </w:pPr>
      <w:r w:rsidRPr="00675C18">
        <w:tab/>
        <w:t>Slide("background : #00ff00")</w:t>
      </w:r>
    </w:p>
    <w:p w:rsidR="00D52861" w:rsidRPr="00675C18" w:rsidRDefault="00D52861" w:rsidP="00D52861">
      <w:pPr>
        <w:pStyle w:val="Codesource"/>
      </w:pPr>
      <w:r w:rsidRPr="00675C18">
        <w:tab/>
        <w:t>{ }</w:t>
      </w:r>
    </w:p>
    <w:p w:rsidR="00D52861" w:rsidRPr="00675C18" w:rsidRDefault="00D52861" w:rsidP="00D52861">
      <w:pPr>
        <w:pStyle w:val="Codesource"/>
      </w:pPr>
      <w:r w:rsidRPr="00675C18">
        <w:t>}</w:t>
      </w:r>
    </w:p>
    <w:p w:rsidR="00D52861" w:rsidRPr="00DB4945" w:rsidRDefault="00D52861" w:rsidP="00D52861">
      <w:r w:rsidRPr="00DB4945">
        <w:t>Par défaut, les éléments sont organisés de haut en bas et sont centrés. Pour les organiser de gauche à droite en plaquant le contenu en haut à gauche, on se sert de boîtes horizontales :</w:t>
      </w:r>
    </w:p>
    <w:p w:rsidR="00D52861" w:rsidRPr="00DB4945" w:rsidRDefault="00D52861" w:rsidP="00D52861">
      <w:pPr>
        <w:pStyle w:val="Codesource"/>
      </w:pPr>
      <w:r w:rsidRPr="00DB4945">
        <w:t>Slide("background: #00ff00")</w:t>
      </w:r>
    </w:p>
    <w:p w:rsidR="00D52861" w:rsidRPr="00DB4945" w:rsidRDefault="00D52861" w:rsidP="00D52861">
      <w:pPr>
        <w:pStyle w:val="Codesource"/>
      </w:pPr>
      <w:r w:rsidRPr="00DB4945">
        <w:t>{</w:t>
      </w:r>
    </w:p>
    <w:p w:rsidR="00D52861" w:rsidRPr="00DB4945" w:rsidRDefault="00D52861" w:rsidP="00D52861">
      <w:pPr>
        <w:pStyle w:val="Codesource"/>
      </w:pPr>
      <w:r w:rsidRPr="00DB4945">
        <w:tab/>
        <w:t>HorizontalBox(20) // &lt;- 20px d’espace entre les éléments</w:t>
      </w:r>
    </w:p>
    <w:p w:rsidR="00D52861" w:rsidRPr="00DB4945" w:rsidRDefault="00D52861" w:rsidP="00D52861">
      <w:pPr>
        <w:pStyle w:val="Codesource"/>
      </w:pPr>
      <w:r w:rsidRPr="00DB4945">
        <w:tab/>
        <w:t>{</w:t>
      </w:r>
    </w:p>
    <w:p w:rsidR="00D52861" w:rsidRPr="00DB4945" w:rsidRDefault="00D52861" w:rsidP="00D52861">
      <w:pPr>
        <w:pStyle w:val="Codesource"/>
      </w:pPr>
      <w:r w:rsidRPr="00DB4945">
        <w:tab/>
      </w:r>
      <w:r w:rsidRPr="00DB4945">
        <w:tab/>
        <w:t>Text("Coucou, je suis un texte simple plaqué en haut à gauche !");</w:t>
      </w:r>
    </w:p>
    <w:p w:rsidR="00D52861" w:rsidRPr="00DB4945" w:rsidRDefault="00D52861" w:rsidP="00D52861">
      <w:pPr>
        <w:pStyle w:val="Codesource"/>
      </w:pPr>
      <w:r w:rsidRPr="00DB4945">
        <w:tab/>
      </w:r>
      <w:r w:rsidRPr="00DB4945">
        <w:tab/>
        <w:t>Text("Et je suis juste à sa droite !");</w:t>
      </w:r>
    </w:p>
    <w:p w:rsidR="00D52861" w:rsidRPr="00DB4945" w:rsidRDefault="00D52861" w:rsidP="00D52861">
      <w:pPr>
        <w:pStyle w:val="Codesource"/>
      </w:pPr>
      <w:r w:rsidRPr="00DB4945">
        <w:tab/>
        <w:t>}</w:t>
      </w:r>
    </w:p>
    <w:p w:rsidR="00D52861" w:rsidRPr="00DB4945" w:rsidRDefault="00D52861" w:rsidP="00D52861">
      <w:pPr>
        <w:pStyle w:val="Codesource"/>
      </w:pPr>
      <w:r w:rsidRPr="00DB4945">
        <w:t>}</w:t>
      </w:r>
    </w:p>
    <w:p w:rsidR="00D52861" w:rsidRPr="00DB4945" w:rsidRDefault="00D52861" w:rsidP="00DA1A04">
      <w:r w:rsidRPr="00DB4945">
        <w:t>On dispose également de boîtes verticales (pour réorganiser de haut en bas avec le contenu plaqué en haut à gauche). Ces deux types de boîtes peuvent s’imbriquer à volonté, permettant ainsi la création d’une structure complexe.</w:t>
      </w:r>
    </w:p>
    <w:p w:rsidR="00D52861" w:rsidRPr="00DB4945" w:rsidRDefault="00D52861" w:rsidP="00DA1A04">
      <w:r w:rsidRPr="00DB4945">
        <w:t>Important : les boîtes ne doivent pas être vides ! Cela résulterait en une erreur.</w:t>
      </w:r>
    </w:p>
    <w:p w:rsidR="00DA1A04" w:rsidRDefault="00DA1A04">
      <w:pPr>
        <w:jc w:val="left"/>
        <w:rPr>
          <w:rFonts w:ascii="Consolas" w:hAnsi="Consolas"/>
          <w:noProof/>
          <w:color w:val="404040" w:themeColor="text1" w:themeTint="BF"/>
          <w:sz w:val="18"/>
        </w:rPr>
      </w:pPr>
      <w:r>
        <w:br w:type="page"/>
      </w:r>
    </w:p>
    <w:p w:rsidR="00D52861" w:rsidRPr="00DB4945" w:rsidRDefault="00D52861" w:rsidP="00DA1A04">
      <w:pPr>
        <w:pStyle w:val="Codesource"/>
      </w:pPr>
      <w:r w:rsidRPr="00DB4945">
        <w:lastRenderedPageBreak/>
        <w:t>Slide("background: #336633")</w:t>
      </w:r>
    </w:p>
    <w:p w:rsidR="00D52861" w:rsidRPr="00DB4945" w:rsidRDefault="00D52861" w:rsidP="00DA1A04">
      <w:pPr>
        <w:pStyle w:val="Codesource"/>
      </w:pPr>
      <w:r w:rsidRPr="00DB4945">
        <w:t>{</w:t>
      </w:r>
    </w:p>
    <w:p w:rsidR="00D52861" w:rsidRPr="00DB4945" w:rsidRDefault="00D52861" w:rsidP="00DA1A04">
      <w:pPr>
        <w:pStyle w:val="Codesource"/>
      </w:pPr>
      <w:r w:rsidRPr="00DB4945">
        <w:tab/>
        <w:t>// TODO mettre un titre ici !</w:t>
      </w:r>
    </w:p>
    <w:p w:rsidR="00D52861" w:rsidRPr="00DB4945" w:rsidRDefault="00D52861" w:rsidP="00DA1A04">
      <w:pPr>
        <w:pStyle w:val="Codesource"/>
      </w:pPr>
      <w:r w:rsidRPr="00DB4945">
        <w:tab/>
        <w:t>/* Heureusement qu’on a la possibilité de commenter, on pourrait se perdre</w:t>
      </w:r>
    </w:p>
    <w:p w:rsidR="00D52861" w:rsidRPr="00DB4945" w:rsidRDefault="00D52861" w:rsidP="00DA1A04">
      <w:pPr>
        <w:pStyle w:val="Codesource"/>
      </w:pPr>
      <w:r w:rsidRPr="00DB4945">
        <w:tab/>
        <w:t xml:space="preserve">   dans un code pareil... ;) */</w:t>
      </w:r>
    </w:p>
    <w:p w:rsidR="00D52861" w:rsidRPr="00DB4945" w:rsidRDefault="00D52861" w:rsidP="00DA1A04">
      <w:pPr>
        <w:pStyle w:val="Codesource"/>
      </w:pPr>
      <w:r w:rsidRPr="00DB4945">
        <w:tab/>
        <w:t>VerticalBox(0)</w:t>
      </w:r>
    </w:p>
    <w:p w:rsidR="00D52861" w:rsidRPr="00DB4945" w:rsidRDefault="00D52861" w:rsidP="00DA1A04">
      <w:pPr>
        <w:pStyle w:val="Codesource"/>
      </w:pP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HorizontalBox(10)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// TODO mettre du texte ici !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Text("");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HorizontalBox(0)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VerticalBox(0)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</w:r>
      <w:r w:rsidRPr="00DB4945">
        <w:tab/>
        <w:t>// TODO titres aux éléments ci-dessous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</w:r>
      <w:r w:rsidRPr="00DB4945">
        <w:tab/>
        <w:t>Text("");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HorizontalBox(0)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</w:r>
      <w:r w:rsidRPr="00DB4945">
        <w:tab/>
        <w:t>// TODO éléments à insérer ici !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</w:r>
      <w:r w:rsidRPr="00DB4945">
        <w:tab/>
        <w:t>Text("");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>}</w:t>
      </w:r>
    </w:p>
    <w:p w:rsidR="00D52861" w:rsidRDefault="00D52861" w:rsidP="00D52861">
      <w:r>
        <w:t xml:space="preserve">Rajouter du texte riche dans une </w:t>
      </w:r>
      <w:proofErr w:type="spellStart"/>
      <w:r>
        <w:rPr>
          <w:i/>
        </w:rPr>
        <w:t>slide</w:t>
      </w:r>
      <w:proofErr w:type="spellEnd"/>
      <w:r>
        <w:t xml:space="preserve"> pour le colorier par exemple :</w:t>
      </w:r>
    </w:p>
    <w:p w:rsidR="00D52861" w:rsidRPr="00246ACE" w:rsidRDefault="00D52861" w:rsidP="00DA1A04">
      <w:pPr>
        <w:pStyle w:val="Codesource"/>
      </w:pPr>
      <w:r w:rsidRPr="00246ACE">
        <w:t>Slide()</w:t>
      </w:r>
    </w:p>
    <w:p w:rsidR="00D52861" w:rsidRDefault="00D52861" w:rsidP="00DA1A04">
      <w:pPr>
        <w:pStyle w:val="Codesource"/>
      </w:pPr>
      <w:r w:rsidRPr="00246ACE">
        <w:t>{</w:t>
      </w:r>
    </w:p>
    <w:p w:rsidR="00D52861" w:rsidRDefault="00D52861" w:rsidP="00DA1A04">
      <w:pPr>
        <w:pStyle w:val="Codesource"/>
      </w:pPr>
      <w:r w:rsidRPr="00246ACE">
        <w:tab/>
      </w:r>
      <w:r>
        <w:t xml:space="preserve">/* Les différents éléments présents dans le bloc </w:t>
      </w:r>
      <w:r w:rsidRPr="00246ACE">
        <w:t>"</w:t>
      </w:r>
      <w:r>
        <w:t>RichText</w:t>
      </w:r>
      <w:r w:rsidRPr="00246ACE">
        <w:t>"</w:t>
      </w:r>
      <w:r>
        <w:t xml:space="preserve"> sont fusionnés</w:t>
      </w:r>
    </w:p>
    <w:p w:rsidR="00D52861" w:rsidRPr="00D52861" w:rsidRDefault="00D52861" w:rsidP="00DA1A04">
      <w:pPr>
        <w:pStyle w:val="Codesource"/>
        <w:rPr>
          <w:lang w:val="en-US"/>
        </w:rPr>
      </w:pPr>
      <w:r>
        <w:tab/>
        <w:t xml:space="preserve">   dans une seule et unique chaîne de caractères. </w:t>
      </w:r>
      <w:r w:rsidRPr="00D52861">
        <w:rPr>
          <w:lang w:val="en-US"/>
        </w:rPr>
        <w:t>*/</w:t>
      </w:r>
    </w:p>
    <w:p w:rsidR="00D52861" w:rsidRPr="00D52861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  <w:t>RichText()</w:t>
      </w:r>
    </w:p>
    <w:p w:rsidR="00D52861" w:rsidRPr="00D52861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  <w:t>{</w:t>
      </w:r>
    </w:p>
    <w:p w:rsidR="00D52861" w:rsidRPr="00301DE0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301DE0">
        <w:rPr>
          <w:lang w:val="en-US"/>
        </w:rPr>
        <w:t>Element("Vert !", "color: #00ff00");</w:t>
      </w:r>
    </w:p>
    <w:p w:rsidR="00D52861" w:rsidRPr="00D52861" w:rsidRDefault="00D52861" w:rsidP="00DA1A04">
      <w:pPr>
        <w:pStyle w:val="Codesource"/>
      </w:pPr>
      <w:r w:rsidRPr="00301DE0">
        <w:rPr>
          <w:lang w:val="en-US"/>
        </w:rPr>
        <w:tab/>
      </w:r>
      <w:r w:rsidRPr="00301DE0">
        <w:rPr>
          <w:lang w:val="en-US"/>
        </w:rPr>
        <w:tab/>
      </w:r>
      <w:r w:rsidRPr="00D52861">
        <w:t>Element(" Rouge !", "color: #ff0000");</w:t>
      </w:r>
    </w:p>
    <w:p w:rsidR="00D52861" w:rsidRPr="00126489" w:rsidRDefault="00D52861" w:rsidP="00DA1A04">
      <w:pPr>
        <w:pStyle w:val="Codesource"/>
      </w:pPr>
      <w:r w:rsidRPr="00D52861">
        <w:tab/>
      </w:r>
      <w:r>
        <w:t>}</w:t>
      </w:r>
    </w:p>
    <w:p w:rsidR="00D52861" w:rsidRPr="00126489" w:rsidRDefault="00D52861" w:rsidP="00DA1A04">
      <w:pPr>
        <w:pStyle w:val="Codesource"/>
      </w:pPr>
      <w:r w:rsidRPr="00126489">
        <w:t>}</w:t>
      </w:r>
    </w:p>
    <w:p w:rsidR="00D52861" w:rsidRDefault="00D52861" w:rsidP="00D52861">
      <w:r>
        <w:t>Rajouter une liste à puces ou numérotée :</w:t>
      </w:r>
    </w:p>
    <w:p w:rsidR="00D52861" w:rsidRPr="00246ACE" w:rsidRDefault="00D52861" w:rsidP="00DA1A04">
      <w:pPr>
        <w:pStyle w:val="Codesource"/>
      </w:pPr>
      <w:r w:rsidRPr="00246ACE">
        <w:t>Slide()</w:t>
      </w:r>
    </w:p>
    <w:p w:rsidR="00D52861" w:rsidRPr="00246ACE" w:rsidRDefault="00D52861" w:rsidP="00DA1A04">
      <w:pPr>
        <w:pStyle w:val="Codesource"/>
      </w:pPr>
      <w:r w:rsidRPr="00246ACE">
        <w:t>{</w:t>
      </w:r>
    </w:p>
    <w:p w:rsidR="00D52861" w:rsidRDefault="00D52861" w:rsidP="00DA1A04">
      <w:pPr>
        <w:pStyle w:val="Codesource"/>
      </w:pPr>
      <w:r w:rsidRPr="00246ACE">
        <w:tab/>
      </w:r>
      <w:r>
        <w:t>List(</w:t>
      </w:r>
      <w:r w:rsidRPr="00246ACE">
        <w:t>"</w:t>
      </w:r>
      <w:r>
        <w:t>unordered</w:t>
      </w:r>
      <w:r w:rsidRPr="00246ACE">
        <w:t>"</w:t>
      </w:r>
      <w:r>
        <w:t>) // Liste à puces</w:t>
      </w:r>
    </w:p>
    <w:p w:rsidR="00D52861" w:rsidRDefault="00D52861" w:rsidP="00DA1A04">
      <w:pPr>
        <w:pStyle w:val="Codesource"/>
      </w:pPr>
      <w:r>
        <w:tab/>
        <w:t>{</w:t>
      </w:r>
    </w:p>
    <w:p w:rsidR="00D52861" w:rsidRDefault="00D52861" w:rsidP="00DA1A04">
      <w:pPr>
        <w:pStyle w:val="Codesource"/>
      </w:pPr>
      <w:r>
        <w:tab/>
      </w:r>
      <w:r>
        <w:tab/>
        <w:t xml:space="preserve">// Insertion de blocs </w:t>
      </w:r>
      <w:r w:rsidRPr="00246ACE">
        <w:t>"</w:t>
      </w:r>
      <w:r>
        <w:t>Text</w:t>
      </w:r>
      <w:r w:rsidRPr="00246ACE">
        <w:t>"</w:t>
      </w:r>
      <w:r>
        <w:t xml:space="preserve"> et </w:t>
      </w:r>
      <w:r w:rsidRPr="00246ACE">
        <w:t>"</w:t>
      </w:r>
      <w:r>
        <w:t>RichText</w:t>
      </w:r>
      <w:r w:rsidRPr="00246ACE">
        <w:t>"</w:t>
      </w:r>
      <w:r>
        <w:t xml:space="preserve"> uniquement !</w:t>
      </w:r>
    </w:p>
    <w:p w:rsidR="00D52861" w:rsidRDefault="00D52861" w:rsidP="00DA1A04">
      <w:pPr>
        <w:pStyle w:val="Codesource"/>
      </w:pPr>
      <w:r>
        <w:tab/>
        <w:t>}</w:t>
      </w:r>
    </w:p>
    <w:p w:rsidR="00D52861" w:rsidRDefault="00D52861" w:rsidP="00DA1A04">
      <w:pPr>
        <w:pStyle w:val="Codesource"/>
      </w:pPr>
      <w:r>
        <w:tab/>
        <w:t>List(</w:t>
      </w:r>
      <w:r w:rsidRPr="00246ACE">
        <w:t>"</w:t>
      </w:r>
      <w:r>
        <w:t>ordered</w:t>
      </w:r>
      <w:r w:rsidRPr="00246ACE">
        <w:t>"</w:t>
      </w:r>
      <w:r>
        <w:t>) // Liste numérotée</w:t>
      </w:r>
    </w:p>
    <w:p w:rsidR="00D52861" w:rsidRDefault="00D52861" w:rsidP="00DA1A04">
      <w:pPr>
        <w:pStyle w:val="Codesource"/>
      </w:pPr>
      <w:r>
        <w:tab/>
        <w:t>{</w:t>
      </w:r>
    </w:p>
    <w:p w:rsidR="00D52861" w:rsidRDefault="00D52861" w:rsidP="00DA1A04">
      <w:pPr>
        <w:pStyle w:val="Codesource"/>
      </w:pPr>
      <w:r>
        <w:tab/>
      </w:r>
      <w:r>
        <w:tab/>
        <w:t>// Idem que ci-dessus</w:t>
      </w:r>
    </w:p>
    <w:p w:rsidR="00D52861" w:rsidRPr="00126489" w:rsidRDefault="00D52861" w:rsidP="00DA1A04">
      <w:pPr>
        <w:pStyle w:val="Codesource"/>
      </w:pPr>
      <w:r>
        <w:tab/>
        <w:t>}</w:t>
      </w:r>
    </w:p>
    <w:p w:rsidR="00D52861" w:rsidRPr="00126489" w:rsidRDefault="00D52861" w:rsidP="00DA1A04">
      <w:pPr>
        <w:pStyle w:val="Codesource"/>
      </w:pPr>
      <w:r w:rsidRPr="00126489">
        <w:t>}</w:t>
      </w:r>
    </w:p>
    <w:p w:rsidR="00D52861" w:rsidRDefault="00D52861" w:rsidP="00D52861">
      <w:r>
        <w:lastRenderedPageBreak/>
        <w:t>Utilisation d’une boucle « </w:t>
      </w:r>
      <w:r>
        <w:rPr>
          <w:i/>
        </w:rPr>
        <w:t>for</w:t>
      </w:r>
      <w:r>
        <w:t> » :</w:t>
      </w:r>
    </w:p>
    <w:p w:rsidR="00D52861" w:rsidRDefault="00D52861" w:rsidP="00DA1A04">
      <w:pPr>
        <w:pStyle w:val="Codesource"/>
      </w:pPr>
      <w:r>
        <w:t xml:space="preserve">/* Il existe deux types de blocs </w:t>
      </w:r>
      <w:r w:rsidRPr="00246ACE">
        <w:t>"</w:t>
      </w:r>
      <w:r>
        <w:t>For</w:t>
      </w:r>
      <w:r w:rsidRPr="00246ACE">
        <w:t>"</w:t>
      </w:r>
      <w:r>
        <w:t xml:space="preserve"> :</w:t>
      </w:r>
    </w:p>
    <w:p w:rsidR="00D52861" w:rsidRDefault="00D52861" w:rsidP="00DA1A04">
      <w:pPr>
        <w:pStyle w:val="Codesource"/>
      </w:pPr>
      <w:r w:rsidRPr="00B2751B">
        <w:t xml:space="preserve">  </w:t>
      </w:r>
      <w:r>
        <w:t xml:space="preserve"> 1. Génération de slides (bloc </w:t>
      </w:r>
      <w:r w:rsidRPr="00246ACE">
        <w:t>"</w:t>
      </w:r>
      <w:r>
        <w:t>For</w:t>
      </w:r>
      <w:r w:rsidRPr="00246ACE">
        <w:t>"</w:t>
      </w:r>
      <w:r>
        <w:t xml:space="preserve"> englobant des blocs </w:t>
      </w:r>
      <w:r w:rsidRPr="00246ACE">
        <w:t>"</w:t>
      </w:r>
      <w:r>
        <w:t>Slide</w:t>
      </w:r>
      <w:r w:rsidRPr="00246ACE">
        <w:t>"</w:t>
      </w:r>
      <w:r>
        <w:t>)</w:t>
      </w:r>
    </w:p>
    <w:p w:rsidR="00D52861" w:rsidRDefault="00D52861" w:rsidP="00DA1A04">
      <w:pPr>
        <w:pStyle w:val="Codesource"/>
      </w:pPr>
      <w:r>
        <w:t xml:space="preserve">   2. Génération de contenu (bloc </w:t>
      </w:r>
      <w:r w:rsidRPr="00246ACE">
        <w:t>"</w:t>
      </w:r>
      <w:r>
        <w:t>For</w:t>
      </w:r>
      <w:r w:rsidRPr="00246ACE">
        <w:t>"</w:t>
      </w:r>
      <w:r>
        <w:t xml:space="preserve"> englobés dans des blocs </w:t>
      </w:r>
      <w:r w:rsidRPr="00246ACE">
        <w:t>"</w:t>
      </w:r>
      <w:r>
        <w:t>Slide</w:t>
      </w:r>
      <w:r w:rsidRPr="00246ACE">
        <w:t>"</w:t>
      </w:r>
      <w:r>
        <w:t>) */</w:t>
      </w:r>
    </w:p>
    <w:p w:rsidR="00D52861" w:rsidRPr="00B2751B" w:rsidRDefault="00D52861" w:rsidP="00DA1A04">
      <w:pPr>
        <w:pStyle w:val="Codesource"/>
      </w:pPr>
    </w:p>
    <w:p w:rsidR="00D52861" w:rsidRPr="00246ACE" w:rsidRDefault="00D52861" w:rsidP="00DA1A04">
      <w:pPr>
        <w:pStyle w:val="Codesource"/>
      </w:pPr>
      <w:r>
        <w:t>Group</w:t>
      </w:r>
      <w:r w:rsidRPr="00246ACE">
        <w:t>("</w:t>
      </w:r>
      <w:r>
        <w:t>Chapitre 3.2</w:t>
      </w:r>
      <w:r w:rsidRPr="00246ACE">
        <w:t>")</w:t>
      </w:r>
    </w:p>
    <w:p w:rsidR="00D52861" w:rsidRDefault="00D52861" w:rsidP="00DA1A04">
      <w:pPr>
        <w:pStyle w:val="Codesource"/>
      </w:pPr>
      <w:r w:rsidRPr="00246ACE">
        <w:t>{</w:t>
      </w:r>
    </w:p>
    <w:p w:rsidR="00D52861" w:rsidRDefault="00D52861" w:rsidP="00DA1A04">
      <w:pPr>
        <w:pStyle w:val="Codesource"/>
      </w:pPr>
      <w:r>
        <w:tab/>
        <w:t xml:space="preserve">// Génération de blocs </w:t>
      </w:r>
      <w:r w:rsidRPr="00246ACE">
        <w:t>"</w:t>
      </w:r>
      <w:r>
        <w:t>Slide</w:t>
      </w:r>
      <w:r w:rsidRPr="00246ACE">
        <w:t>"</w:t>
      </w:r>
      <w:r>
        <w:t xml:space="preserve"> (ici, 5 slides dans la portée [1;5])</w:t>
      </w:r>
    </w:p>
    <w:p w:rsidR="00D52861" w:rsidRDefault="00D52861" w:rsidP="00DA1A04">
      <w:pPr>
        <w:pStyle w:val="Codesource"/>
      </w:pPr>
      <w:r>
        <w:tab/>
        <w:t>For(i, 1, 5)</w:t>
      </w:r>
    </w:p>
    <w:p w:rsidR="00D52861" w:rsidRDefault="00D52861" w:rsidP="00DA1A04">
      <w:pPr>
        <w:pStyle w:val="Codesource"/>
      </w:pPr>
      <w:r>
        <w:tab/>
        <w:t>{</w:t>
      </w:r>
    </w:p>
    <w:p w:rsidR="00D52861" w:rsidRDefault="00D52861" w:rsidP="00DA1A04">
      <w:pPr>
        <w:pStyle w:val="Codesource"/>
      </w:pPr>
      <w:r>
        <w:tab/>
      </w:r>
      <w:r>
        <w:tab/>
        <w:t>Slide()</w:t>
      </w:r>
    </w:p>
    <w:p w:rsidR="00D52861" w:rsidRDefault="00D52861" w:rsidP="00DA1A04">
      <w:pPr>
        <w:pStyle w:val="Codesource"/>
      </w:pPr>
      <w:r>
        <w:tab/>
      </w:r>
      <w:r>
        <w:tab/>
        <w:t>{</w:t>
      </w:r>
    </w:p>
    <w:p w:rsidR="00D52861" w:rsidRDefault="00D52861" w:rsidP="00DA1A04">
      <w:pPr>
        <w:pStyle w:val="Codesource"/>
      </w:pPr>
      <w:r>
        <w:tab/>
      </w:r>
      <w:r>
        <w:tab/>
      </w:r>
      <w:r>
        <w:tab/>
        <w:t>// On peut se servir de l’itérateur !</w:t>
      </w:r>
    </w:p>
    <w:p w:rsidR="00D52861" w:rsidRDefault="00D52861" w:rsidP="00DA1A04">
      <w:pPr>
        <w:pStyle w:val="Codesource"/>
      </w:pPr>
      <w:r>
        <w:tab/>
      </w:r>
      <w:r>
        <w:tab/>
      </w:r>
      <w:r>
        <w:tab/>
        <w:t>Title(</w:t>
      </w:r>
      <w:r w:rsidRPr="00246ACE">
        <w:t>"</w:t>
      </w:r>
      <w:r>
        <w:t xml:space="preserve">Titre </w:t>
      </w:r>
      <w:r w:rsidRPr="00246ACE">
        <w:t>"</w:t>
      </w:r>
      <w:r>
        <w:t xml:space="preserve"> + i);</w:t>
      </w:r>
    </w:p>
    <w:p w:rsidR="00D52861" w:rsidRDefault="00D52861" w:rsidP="00DA1A04">
      <w:pPr>
        <w:pStyle w:val="Codesource"/>
      </w:pPr>
    </w:p>
    <w:p w:rsidR="00D52861" w:rsidRDefault="00D52861" w:rsidP="00DA1A04">
      <w:pPr>
        <w:pStyle w:val="Codesource"/>
      </w:pPr>
      <w:r>
        <w:tab/>
      </w:r>
      <w:r>
        <w:tab/>
      </w:r>
      <w:r>
        <w:tab/>
        <w:t>// Génération de contenu</w:t>
      </w:r>
    </w:p>
    <w:p w:rsidR="00D52861" w:rsidRPr="00D52861" w:rsidRDefault="00D52861" w:rsidP="00DA1A04">
      <w:pPr>
        <w:pStyle w:val="Codesource"/>
        <w:rPr>
          <w:lang w:val="en-US"/>
        </w:rPr>
      </w:pPr>
      <w:r>
        <w:tab/>
      </w:r>
      <w:r>
        <w:tab/>
      </w:r>
      <w:r>
        <w:tab/>
      </w:r>
      <w:r w:rsidRPr="00D52861">
        <w:rPr>
          <w:lang w:val="en-US"/>
        </w:rPr>
        <w:t>For(j, 1, 3)</w:t>
      </w:r>
    </w:p>
    <w:p w:rsidR="00D52861" w:rsidRPr="00D52861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D52861">
        <w:rPr>
          <w:lang w:val="en-US"/>
        </w:rPr>
        <w:tab/>
        <w:t>{</w:t>
      </w:r>
    </w:p>
    <w:p w:rsidR="00D52861" w:rsidRPr="00301DE0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301DE0">
        <w:rPr>
          <w:lang w:val="en-US"/>
        </w:rPr>
        <w:t>Image("image" + i + j + ".bmp");</w:t>
      </w:r>
    </w:p>
    <w:p w:rsidR="00D52861" w:rsidRDefault="00D52861" w:rsidP="00DA1A04">
      <w:pPr>
        <w:pStyle w:val="Codesource"/>
      </w:pPr>
      <w:r w:rsidRPr="00301DE0">
        <w:rPr>
          <w:lang w:val="en-US"/>
        </w:rPr>
        <w:tab/>
      </w:r>
      <w:r w:rsidRPr="00301DE0">
        <w:rPr>
          <w:lang w:val="en-US"/>
        </w:rPr>
        <w:tab/>
      </w:r>
      <w:r w:rsidRPr="00301DE0">
        <w:rPr>
          <w:lang w:val="en-US"/>
        </w:rPr>
        <w:tab/>
      </w:r>
      <w:r>
        <w:t>}</w:t>
      </w:r>
    </w:p>
    <w:p w:rsidR="00D52861" w:rsidRDefault="00D52861" w:rsidP="00DA1A04">
      <w:pPr>
        <w:pStyle w:val="Codesource"/>
      </w:pPr>
      <w:r>
        <w:tab/>
      </w:r>
      <w:r>
        <w:tab/>
        <w:t>}</w:t>
      </w:r>
    </w:p>
    <w:p w:rsidR="00D52861" w:rsidRPr="00246ACE" w:rsidRDefault="00D52861" w:rsidP="00DA1A04">
      <w:pPr>
        <w:pStyle w:val="Codesource"/>
      </w:pPr>
      <w:r>
        <w:tab/>
        <w:t>}</w:t>
      </w:r>
    </w:p>
    <w:p w:rsidR="00D52861" w:rsidRPr="00126489" w:rsidRDefault="00D52861" w:rsidP="00DA1A04">
      <w:pPr>
        <w:pStyle w:val="Codesource"/>
      </w:pPr>
      <w:r w:rsidRPr="00126489">
        <w:t>}</w:t>
      </w:r>
    </w:p>
    <w:p w:rsidR="00D52861" w:rsidRDefault="00D52861" w:rsidP="00D52861">
      <w:pPr>
        <w:rPr>
          <w:b/>
          <w:bCs/>
        </w:rPr>
      </w:pPr>
      <w:r>
        <w:t>Importation d’une table à partir des données d’un fichier .csv :</w:t>
      </w:r>
    </w:p>
    <w:p w:rsidR="00D52861" w:rsidRPr="00246ACE" w:rsidRDefault="00D52861" w:rsidP="00D52861">
      <w:pPr>
        <w:pStyle w:val="Codesource"/>
      </w:pPr>
      <w:r w:rsidRPr="00246ACE">
        <w:t>Slide()</w:t>
      </w:r>
    </w:p>
    <w:p w:rsidR="00D52861" w:rsidRDefault="00D52861" w:rsidP="00D52861">
      <w:pPr>
        <w:pStyle w:val="Codesource"/>
      </w:pPr>
      <w:r w:rsidRPr="00246ACE">
        <w:t>{</w:t>
      </w:r>
    </w:p>
    <w:p w:rsidR="00D52861" w:rsidRDefault="00D52861" w:rsidP="00D52861">
      <w:pPr>
        <w:pStyle w:val="Codesource"/>
      </w:pPr>
      <w:r>
        <w:tab/>
        <w:t>/* Un paramètre est nécessaire, les autres sont optionnels :</w:t>
      </w:r>
    </w:p>
    <w:p w:rsidR="00D52861" w:rsidRDefault="00D52861" w:rsidP="00D52861">
      <w:pPr>
        <w:pStyle w:val="Codesource"/>
      </w:pPr>
      <w:r>
        <w:tab/>
        <w:t xml:space="preserve">   1. Chemin et nom du fichier .csv</w:t>
      </w:r>
    </w:p>
    <w:p w:rsidR="00D52861" w:rsidRPr="00246ACE" w:rsidRDefault="00D52861" w:rsidP="00D52861">
      <w:pPr>
        <w:pStyle w:val="Codesource"/>
      </w:pPr>
      <w:r>
        <w:tab/>
        <w:t>...2. Chaîne contenant les 4 options disponibles */</w:t>
      </w:r>
    </w:p>
    <w:p w:rsidR="00D52861" w:rsidRPr="00301DE0" w:rsidRDefault="00D52861" w:rsidP="00D52861">
      <w:pPr>
        <w:pStyle w:val="Codesource"/>
        <w:rPr>
          <w:lang w:val="en-US"/>
        </w:rPr>
      </w:pPr>
      <w:r w:rsidRPr="00246ACE">
        <w:tab/>
      </w:r>
      <w:r w:rsidRPr="00301DE0">
        <w:rPr>
          <w:lang w:val="en-US"/>
        </w:rPr>
        <w:t>Table("data.csv", "col-start:3, col-count:4, row-start:2, row-count:6");</w:t>
      </w:r>
    </w:p>
    <w:p w:rsidR="00D52861" w:rsidRPr="00301DE0" w:rsidRDefault="00D52861" w:rsidP="00D52861">
      <w:pPr>
        <w:pStyle w:val="Codesource"/>
        <w:rPr>
          <w:lang w:val="en-US"/>
        </w:rPr>
      </w:pPr>
    </w:p>
    <w:p w:rsidR="00D52861" w:rsidRDefault="00D52861" w:rsidP="00D52861">
      <w:pPr>
        <w:pStyle w:val="Codesource"/>
      </w:pPr>
      <w:r w:rsidRPr="00301DE0">
        <w:rPr>
          <w:lang w:val="en-US"/>
        </w:rPr>
        <w:tab/>
      </w:r>
      <w:r>
        <w:t>/* Valeurs par défaut des options :</w:t>
      </w:r>
    </w:p>
    <w:p w:rsidR="00D52861" w:rsidRDefault="00D52861" w:rsidP="00D52861">
      <w:pPr>
        <w:pStyle w:val="Codesource"/>
      </w:pPr>
      <w:r>
        <w:tab/>
        <w:t xml:space="preserve">   col-start = 0</w:t>
      </w:r>
    </w:p>
    <w:p w:rsidR="00D52861" w:rsidRDefault="00D52861" w:rsidP="00D52861">
      <w:pPr>
        <w:pStyle w:val="Codesource"/>
      </w:pPr>
      <w:r>
        <w:tab/>
        <w:t xml:space="preserve">   col-count = N, où N est égal au nombre de colonnes du fichier .csv</w:t>
      </w:r>
    </w:p>
    <w:p w:rsidR="00D52861" w:rsidRPr="00DA1A04" w:rsidRDefault="00D52861" w:rsidP="00DA1A04">
      <w:pPr>
        <w:pStyle w:val="Codesource"/>
      </w:pPr>
      <w:r>
        <w:tab/>
        <w:t xml:space="preserve">   row-start = 0</w:t>
      </w:r>
    </w:p>
    <w:p w:rsidR="00D52861" w:rsidRPr="00DA1A04" w:rsidRDefault="00D52861" w:rsidP="00DA1A04">
      <w:pPr>
        <w:pStyle w:val="Codesource"/>
      </w:pPr>
      <w:r w:rsidRPr="00DA1A04">
        <w:tab/>
        <w:t xml:space="preserve">   row-count = N, où N est égal au nombre de lignes du fichier .csv */</w:t>
      </w:r>
    </w:p>
    <w:p w:rsidR="00D52861" w:rsidRPr="00126489" w:rsidRDefault="00D52861" w:rsidP="00D52861">
      <w:pPr>
        <w:pStyle w:val="Codesource"/>
      </w:pPr>
      <w:r w:rsidRPr="00126489">
        <w:t>}</w:t>
      </w:r>
    </w:p>
    <w:p w:rsidR="00DA1A04" w:rsidRDefault="00DA1A04">
      <w:pPr>
        <w:jc w:val="left"/>
        <w:rPr>
          <w:rFonts w:eastAsiaTheme="majorEastAsia" w:cstheme="majorBidi"/>
          <w:b/>
          <w:bCs/>
          <w:color w:val="D60060"/>
          <w:sz w:val="32"/>
          <w:szCs w:val="28"/>
        </w:rPr>
      </w:pPr>
      <w:r>
        <w:br w:type="page"/>
      </w:r>
    </w:p>
    <w:p w:rsidR="00D52861" w:rsidRDefault="00D52861" w:rsidP="00D52861">
      <w:pPr>
        <w:pStyle w:val="Titre1"/>
      </w:pPr>
      <w:bookmarkStart w:id="6" w:name="_Toc377073896"/>
      <w:r>
        <w:lastRenderedPageBreak/>
        <w:t>Difficultés rencontrées</w:t>
      </w:r>
      <w:bookmarkEnd w:id="6"/>
    </w:p>
    <w:p w:rsidR="00D52861" w:rsidRPr="00C635A2" w:rsidRDefault="00D52861" w:rsidP="00D52861">
      <w:r>
        <w:t>Un problème plus difficile que les autres a été rencontré lors de la réalisation du compilateur. Il s’agit du rajout du bloc « </w:t>
      </w:r>
      <w:r>
        <w:rPr>
          <w:i/>
        </w:rPr>
        <w:t>For</w:t>
      </w:r>
      <w:r>
        <w:t> ». En effet, ce qu’il peut contenir est dépendant de sa position dans le programme !</w:t>
      </w:r>
    </w:p>
    <w:p w:rsidR="00D52861" w:rsidRPr="00246ACE" w:rsidRDefault="00D52861" w:rsidP="00D52861">
      <w:pPr>
        <w:pStyle w:val="Codesource"/>
      </w:pPr>
      <w:r>
        <w:t>Group</w:t>
      </w:r>
      <w:r w:rsidRPr="00246ACE">
        <w:t>("</w:t>
      </w:r>
      <w:r>
        <w:t>Chapitre 3.2</w:t>
      </w:r>
      <w:r w:rsidRPr="00246ACE">
        <w:t>")</w:t>
      </w:r>
    </w:p>
    <w:p w:rsidR="00D52861" w:rsidRDefault="00D52861" w:rsidP="00D52861">
      <w:pPr>
        <w:pStyle w:val="Codesource"/>
      </w:pPr>
      <w:r w:rsidRPr="00246ACE">
        <w:t>{</w:t>
      </w:r>
    </w:p>
    <w:p w:rsidR="00D52861" w:rsidRDefault="00D52861" w:rsidP="00D52861">
      <w:pPr>
        <w:pStyle w:val="Codesource"/>
      </w:pPr>
      <w:r>
        <w:tab/>
        <w:t xml:space="preserve">// Ne peut que contenir des bloc </w:t>
      </w:r>
      <w:r w:rsidRPr="00246ACE">
        <w:t>"</w:t>
      </w:r>
      <w:r>
        <w:t>Slide</w:t>
      </w:r>
      <w:r w:rsidRPr="00246ACE">
        <w:t>"</w:t>
      </w:r>
    </w:p>
    <w:p w:rsidR="00D52861" w:rsidRDefault="00D52861" w:rsidP="00D52861">
      <w:pPr>
        <w:pStyle w:val="Codesource"/>
      </w:pPr>
      <w:r>
        <w:tab/>
        <w:t>For(i, 1, 5)</w:t>
      </w:r>
    </w:p>
    <w:p w:rsidR="00D52861" w:rsidRDefault="00D52861" w:rsidP="00D52861">
      <w:pPr>
        <w:pStyle w:val="Codesource"/>
      </w:pPr>
      <w:r>
        <w:tab/>
        <w:t>{</w:t>
      </w:r>
    </w:p>
    <w:p w:rsidR="00D52861" w:rsidRDefault="00D52861" w:rsidP="00D52861">
      <w:pPr>
        <w:pStyle w:val="Codesource"/>
      </w:pPr>
      <w:r>
        <w:tab/>
      </w:r>
      <w:r>
        <w:tab/>
        <w:t>Slide()</w:t>
      </w:r>
    </w:p>
    <w:p w:rsidR="00D52861" w:rsidRDefault="00D52861" w:rsidP="00D52861">
      <w:pPr>
        <w:pStyle w:val="Codesource"/>
      </w:pPr>
      <w:r>
        <w:tab/>
      </w:r>
      <w:r>
        <w:tab/>
        <w:t>{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  <w:t xml:space="preserve">// Peut contenir tous les blocs possibles dans un bloc </w:t>
      </w:r>
      <w:r w:rsidRPr="00246ACE">
        <w:t>"</w:t>
      </w:r>
      <w:r>
        <w:t>Slide</w:t>
      </w:r>
      <w:r w:rsidRPr="00246ACE">
        <w:t>"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  <w:t>For(j, 1, 3)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  <w:t>{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</w:r>
      <w:r>
        <w:tab/>
        <w:t>// ...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  <w:t>}</w:t>
      </w:r>
    </w:p>
    <w:p w:rsidR="00D52861" w:rsidRDefault="00D52861" w:rsidP="00D52861">
      <w:pPr>
        <w:pStyle w:val="Codesource"/>
      </w:pPr>
      <w:r>
        <w:tab/>
      </w:r>
      <w:r>
        <w:tab/>
        <w:t>}</w:t>
      </w:r>
    </w:p>
    <w:p w:rsidR="00D52861" w:rsidRPr="00246ACE" w:rsidRDefault="00D52861" w:rsidP="00D52861">
      <w:pPr>
        <w:pStyle w:val="Codesource"/>
      </w:pPr>
      <w:r>
        <w:tab/>
        <w:t>}</w:t>
      </w:r>
    </w:p>
    <w:p w:rsidR="00D52861" w:rsidRPr="00126489" w:rsidRDefault="00D52861" w:rsidP="00D52861">
      <w:pPr>
        <w:pStyle w:val="Codesource"/>
      </w:pPr>
      <w:r w:rsidRPr="00126489">
        <w:t>}</w:t>
      </w:r>
    </w:p>
    <w:p w:rsidR="00D52861" w:rsidRDefault="00D52861" w:rsidP="00D52861">
      <w:r>
        <w:t>La résolution du problème s’est faite au niveau syn</w:t>
      </w:r>
      <w:r w:rsidR="004A177E">
        <w:t>taxique. Même si l’utilisateur a</w:t>
      </w:r>
      <w:bookmarkStart w:id="7" w:name="_GoBack"/>
      <w:bookmarkEnd w:id="7"/>
      <w:r>
        <w:t xml:space="preserve"> l’impression de manipuler ces deux boucles « </w:t>
      </w:r>
      <w:r>
        <w:rPr>
          <w:i/>
        </w:rPr>
        <w:t>for</w:t>
      </w:r>
      <w:r>
        <w:t> » de manière similaires, d’un point de vue programme il s’agit de deux blocs bien distincts !</w:t>
      </w:r>
    </w:p>
    <w:p w:rsidR="00D52861" w:rsidRDefault="00D52861" w:rsidP="00D52861">
      <w:r>
        <w:t xml:space="preserve">Ainsi, tant que l’on ne se trouve pas dans une </w:t>
      </w:r>
      <w:proofErr w:type="spellStart"/>
      <w:r>
        <w:t>slide</w:t>
      </w:r>
      <w:proofErr w:type="spellEnd"/>
      <w:r>
        <w:t>, notre analyseur syntaxique va générer des nœuds « </w:t>
      </w:r>
      <w:proofErr w:type="spellStart"/>
      <w:r>
        <w:rPr>
          <w:i/>
        </w:rPr>
        <w:t>sliderFor</w:t>
      </w:r>
      <w:proofErr w:type="spellEnd"/>
      <w:r>
        <w:t> » à chaque bloc « </w:t>
      </w:r>
      <w:r>
        <w:rPr>
          <w:i/>
        </w:rPr>
        <w:t>For</w:t>
      </w:r>
      <w:r>
        <w:t xml:space="preserve"> » rencontré. En revanche, s’il en croise un à l’intérieur d’une </w:t>
      </w:r>
      <w:proofErr w:type="spellStart"/>
      <w:r>
        <w:rPr>
          <w:i/>
        </w:rPr>
        <w:t>slide</w:t>
      </w:r>
      <w:proofErr w:type="spellEnd"/>
      <w:r>
        <w:t>, il va cette fois-ci générer un nœud « </w:t>
      </w:r>
      <w:proofErr w:type="spellStart"/>
      <w:r>
        <w:rPr>
          <w:i/>
        </w:rPr>
        <w:t>contentFor</w:t>
      </w:r>
      <w:proofErr w:type="spellEnd"/>
      <w:r>
        <w:t> ».</w:t>
      </w:r>
    </w:p>
    <w:p w:rsidR="00D52861" w:rsidRPr="006D4E9E" w:rsidRDefault="00D52861" w:rsidP="00D52861">
      <w:r>
        <w:t>Grâce à cette distinction au niveau syntaxique, notre système de boucle « </w:t>
      </w:r>
      <w:r>
        <w:rPr>
          <w:i/>
        </w:rPr>
        <w:t>for</w:t>
      </w:r>
      <w:r>
        <w:t> » est facile à tester pour vérifier que l’utilisateur n’a pas mis de mauvais blocs à l’intérieur de celles-ci.</w:t>
      </w:r>
    </w:p>
    <w:p w:rsidR="00B446C0" w:rsidRPr="00B446C0" w:rsidRDefault="00B446C0" w:rsidP="00B446C0"/>
    <w:sectPr w:rsidR="00B446C0" w:rsidRPr="00B446C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1A8" w:rsidRDefault="00F841A8" w:rsidP="00C9000A">
      <w:pPr>
        <w:spacing w:after="0" w:line="240" w:lineRule="auto"/>
      </w:pPr>
      <w:r>
        <w:separator/>
      </w:r>
    </w:p>
  </w:endnote>
  <w:endnote w:type="continuationSeparator" w:id="0">
    <w:p w:rsidR="00F841A8" w:rsidRDefault="00F841A8" w:rsidP="00C9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861" w:rsidRPr="00536A1E" w:rsidRDefault="003249D3" w:rsidP="006303DB">
    <w:pPr>
      <w:pStyle w:val="Pieddepage"/>
      <w:tabs>
        <w:tab w:val="clear" w:pos="4536"/>
        <w:tab w:val="clear" w:pos="9072"/>
        <w:tab w:val="left" w:pos="993"/>
      </w:tabs>
      <w:rPr>
        <w:b/>
      </w:rPr>
    </w:pPr>
    <w:r w:rsidRPr="00536A1E">
      <w:rPr>
        <w:b/>
      </w:rPr>
      <w:t>Groupe :</w:t>
    </w:r>
  </w:p>
  <w:p w:rsidR="00D52861" w:rsidRDefault="00D52861" w:rsidP="006303DB">
    <w:pPr>
      <w:pStyle w:val="Pieddepage"/>
      <w:tabs>
        <w:tab w:val="clear" w:pos="4536"/>
        <w:tab w:val="clear" w:pos="9072"/>
        <w:tab w:val="left" w:pos="993"/>
      </w:tabs>
    </w:pPr>
    <w:r>
      <w:t>Dany</w:t>
    </w:r>
    <w:r>
      <w:tab/>
      <w:t>Jupille</w:t>
    </w:r>
  </w:p>
  <w:p w:rsidR="003249D3" w:rsidRDefault="003249D3" w:rsidP="006303DB">
    <w:pPr>
      <w:pStyle w:val="Pieddepage"/>
      <w:tabs>
        <w:tab w:val="clear" w:pos="4536"/>
        <w:tab w:val="clear" w:pos="9072"/>
        <w:tab w:val="left" w:pos="993"/>
      </w:tabs>
    </w:pPr>
    <w:r>
      <w:t xml:space="preserve">Jason </w:t>
    </w:r>
    <w:r>
      <w:tab/>
      <w:t>Racine</w:t>
    </w:r>
  </w:p>
  <w:p w:rsidR="003249D3" w:rsidRDefault="003249D3" w:rsidP="006303DB">
    <w:pPr>
      <w:pStyle w:val="Pieddepage"/>
      <w:tabs>
        <w:tab w:val="clear" w:pos="4536"/>
        <w:tab w:val="clear" w:pos="9072"/>
        <w:tab w:val="left" w:pos="993"/>
      </w:tabs>
    </w:pPr>
    <w:r>
      <w:t xml:space="preserve">Johan </w:t>
    </w:r>
    <w:r>
      <w:tab/>
      <w:t>Chavaillaz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D3" w:rsidRDefault="003249D3" w:rsidP="00D61229">
    <w:pPr>
      <w:pStyle w:val="Pieddepage"/>
    </w:pPr>
    <w:r>
      <w:t>2013 – 2014</w:t>
    </w:r>
    <w:r>
      <w:tab/>
    </w:r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024DD" w:rsidRPr="001024DD">
      <w:rPr>
        <w:noProof/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1A8" w:rsidRDefault="00F841A8" w:rsidP="00C9000A">
      <w:pPr>
        <w:spacing w:after="0" w:line="240" w:lineRule="auto"/>
      </w:pPr>
      <w:r>
        <w:separator/>
      </w:r>
    </w:p>
  </w:footnote>
  <w:footnote w:type="continuationSeparator" w:id="0">
    <w:p w:rsidR="00F841A8" w:rsidRDefault="00F841A8" w:rsidP="00C9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D3" w:rsidRDefault="003249D3" w:rsidP="00975CDE">
    <w:pPr>
      <w:pStyle w:val="En-tte"/>
      <w:jc w:val="right"/>
    </w:pPr>
    <w:r>
      <w:br/>
    </w:r>
    <w:r>
      <w:rPr>
        <w:noProof/>
        <w:lang w:eastAsia="fr-CH"/>
      </w:rPr>
      <w:drawing>
        <wp:inline distT="0" distB="0" distL="0" distR="0" wp14:anchorId="15B760D1" wp14:editId="3709EDB8">
          <wp:extent cx="3762000" cy="536400"/>
          <wp:effectExtent l="0" t="0" r="0" b="416560"/>
          <wp:docPr id="1" name="Image 1" descr="Logo arc ingénierie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rc ingénierie 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2000" cy="53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reflection stA="15000" endPos="65000" dist="508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D3" w:rsidRPr="00527A37" w:rsidRDefault="003249D3" w:rsidP="00527A37">
    <w:pPr>
      <w:pStyle w:val="En-tte"/>
      <w:pBdr>
        <w:bottom w:val="single" w:sz="4" w:space="1" w:color="auto"/>
      </w:pBdr>
      <w:spacing w:line="264" w:lineRule="auto"/>
      <w:jc w:val="left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679A56AA" wp14:editId="26FBA741">
          <wp:simplePos x="0" y="0"/>
          <wp:positionH relativeFrom="column">
            <wp:posOffset>3376930</wp:posOffset>
          </wp:positionH>
          <wp:positionV relativeFrom="paragraph">
            <wp:posOffset>45720</wp:posOffset>
          </wp:positionV>
          <wp:extent cx="2393950" cy="341630"/>
          <wp:effectExtent l="0" t="0" r="6350" b="1270"/>
          <wp:wrapTight wrapText="bothSides">
            <wp:wrapPolygon edited="0">
              <wp:start x="0" y="0"/>
              <wp:lineTo x="0" y="12045"/>
              <wp:lineTo x="6703" y="19271"/>
              <wp:lineTo x="6703" y="20476"/>
              <wp:lineTo x="11344" y="20476"/>
              <wp:lineTo x="12204" y="20476"/>
              <wp:lineTo x="12547" y="19271"/>
              <wp:lineTo x="21485" y="12045"/>
              <wp:lineTo x="21485" y="7227"/>
              <wp:lineTo x="18048" y="0"/>
              <wp:lineTo x="0" y="0"/>
            </wp:wrapPolygon>
          </wp:wrapTight>
          <wp:docPr id="2" name="Image 2" descr="Logo arc ingénierie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rc ingénierie cmy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3950" cy="341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209">
      <w:rPr>
        <w:lang w:eastAsia="fr-CH"/>
      </w:rPr>
      <w:t xml:space="preserve"> </w:t>
    </w:r>
    <w:sdt>
      <w:sdtPr>
        <w:rPr>
          <w:b/>
          <w:smallCaps/>
          <w:sz w:val="28"/>
        </w:rPr>
        <w:alias w:val="Objet "/>
        <w:tag w:val=""/>
        <w:id w:val="21254998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52861">
          <w:rPr>
            <w:b/>
            <w:smallCaps/>
            <w:sz w:val="28"/>
          </w:rPr>
          <w:t>Compilateur</w:t>
        </w:r>
      </w:sdtContent>
    </w:sdt>
    <w:r>
      <w:rPr>
        <w:b/>
        <w:smallCaps/>
        <w:sz w:val="28"/>
      </w:rPr>
      <w:br/>
    </w:r>
    <w:r w:rsidRPr="00527A37">
      <w:t xml:space="preserve"> </w:t>
    </w:r>
    <w:sdt>
      <w:sdtPr>
        <w:alias w:val="Titre "/>
        <w:tag w:val=""/>
        <w:id w:val="-19571015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2861">
          <w:t xml:space="preserve">Rapport </w:t>
        </w:r>
        <w:proofErr w:type="spellStart"/>
        <w:r w:rsidR="00D52861">
          <w:t>SlideMaker</w:t>
        </w:r>
        <w:proofErr w:type="spellEnd"/>
      </w:sdtContent>
    </w:sdt>
  </w:p>
  <w:p w:rsidR="003249D3" w:rsidRDefault="003249D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ABF"/>
    <w:multiLevelType w:val="hybridMultilevel"/>
    <w:tmpl w:val="ACFA8B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35646"/>
    <w:multiLevelType w:val="hybridMultilevel"/>
    <w:tmpl w:val="FCE69D5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B2C029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B2C02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6043E"/>
    <w:multiLevelType w:val="hybridMultilevel"/>
    <w:tmpl w:val="DCA664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D6CAD"/>
    <w:multiLevelType w:val="hybridMultilevel"/>
    <w:tmpl w:val="70CCD4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B24DF"/>
    <w:multiLevelType w:val="hybridMultilevel"/>
    <w:tmpl w:val="2D0ED7EE"/>
    <w:lvl w:ilvl="0" w:tplc="0B2C0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71F84"/>
    <w:multiLevelType w:val="hybridMultilevel"/>
    <w:tmpl w:val="7F3A65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0B2C02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0B2C02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A5449"/>
    <w:multiLevelType w:val="hybridMultilevel"/>
    <w:tmpl w:val="63E487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D1576"/>
    <w:multiLevelType w:val="hybridMultilevel"/>
    <w:tmpl w:val="ED3836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0B2C02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0B2C02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96055"/>
    <w:multiLevelType w:val="hybridMultilevel"/>
    <w:tmpl w:val="D4101A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B1003"/>
    <w:multiLevelType w:val="hybridMultilevel"/>
    <w:tmpl w:val="EAF2F5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13D76"/>
    <w:multiLevelType w:val="hybridMultilevel"/>
    <w:tmpl w:val="C50CE0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0B2C02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37"/>
    <w:rsid w:val="00046A45"/>
    <w:rsid w:val="000A1F67"/>
    <w:rsid w:val="000B50BB"/>
    <w:rsid w:val="001024DD"/>
    <w:rsid w:val="001116F5"/>
    <w:rsid w:val="00111861"/>
    <w:rsid w:val="00130B78"/>
    <w:rsid w:val="0013178A"/>
    <w:rsid w:val="00166E4F"/>
    <w:rsid w:val="00176D65"/>
    <w:rsid w:val="002066A8"/>
    <w:rsid w:val="002D3B30"/>
    <w:rsid w:val="003249D3"/>
    <w:rsid w:val="0045346B"/>
    <w:rsid w:val="0046391C"/>
    <w:rsid w:val="004A177E"/>
    <w:rsid w:val="004C3622"/>
    <w:rsid w:val="004E48B8"/>
    <w:rsid w:val="00527A37"/>
    <w:rsid w:val="00536A1E"/>
    <w:rsid w:val="0053714F"/>
    <w:rsid w:val="00540623"/>
    <w:rsid w:val="00543056"/>
    <w:rsid w:val="005A48AD"/>
    <w:rsid w:val="005D3026"/>
    <w:rsid w:val="005D350E"/>
    <w:rsid w:val="005F74E9"/>
    <w:rsid w:val="00617EF6"/>
    <w:rsid w:val="006303DB"/>
    <w:rsid w:val="00653A87"/>
    <w:rsid w:val="006665E5"/>
    <w:rsid w:val="006A490C"/>
    <w:rsid w:val="0076296D"/>
    <w:rsid w:val="007B6CBC"/>
    <w:rsid w:val="00815085"/>
    <w:rsid w:val="00815A26"/>
    <w:rsid w:val="008235F4"/>
    <w:rsid w:val="0084189A"/>
    <w:rsid w:val="00863518"/>
    <w:rsid w:val="00874639"/>
    <w:rsid w:val="00941779"/>
    <w:rsid w:val="00953369"/>
    <w:rsid w:val="00963310"/>
    <w:rsid w:val="00975CDE"/>
    <w:rsid w:val="00980C97"/>
    <w:rsid w:val="009F0673"/>
    <w:rsid w:val="00A03BF8"/>
    <w:rsid w:val="00A21A78"/>
    <w:rsid w:val="00A84A24"/>
    <w:rsid w:val="00B446C0"/>
    <w:rsid w:val="00B75926"/>
    <w:rsid w:val="00BD14BE"/>
    <w:rsid w:val="00C9000A"/>
    <w:rsid w:val="00CA10F8"/>
    <w:rsid w:val="00D04098"/>
    <w:rsid w:val="00D52861"/>
    <w:rsid w:val="00D61229"/>
    <w:rsid w:val="00D61D7A"/>
    <w:rsid w:val="00D62294"/>
    <w:rsid w:val="00D65149"/>
    <w:rsid w:val="00D74209"/>
    <w:rsid w:val="00D91D2F"/>
    <w:rsid w:val="00D94297"/>
    <w:rsid w:val="00DA1A04"/>
    <w:rsid w:val="00DA6E62"/>
    <w:rsid w:val="00DC503B"/>
    <w:rsid w:val="00E25739"/>
    <w:rsid w:val="00E31420"/>
    <w:rsid w:val="00E62063"/>
    <w:rsid w:val="00EB2100"/>
    <w:rsid w:val="00F35DA9"/>
    <w:rsid w:val="00F45FBE"/>
    <w:rsid w:val="00F82DB6"/>
    <w:rsid w:val="00F841A8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80C97"/>
    <w:pPr>
      <w:keepNext/>
      <w:keepLines/>
      <w:pBdr>
        <w:left w:val="single" w:sz="36" w:space="4" w:color="D60060"/>
        <w:bottom w:val="single" w:sz="8" w:space="1" w:color="D60060"/>
      </w:pBdr>
      <w:spacing w:before="120" w:after="120" w:line="240" w:lineRule="auto"/>
      <w:ind w:left="198"/>
      <w:outlineLvl w:val="0"/>
    </w:pPr>
    <w:rPr>
      <w:rFonts w:eastAsiaTheme="majorEastAsia" w:cstheme="majorBidi"/>
      <w:b/>
      <w:bCs/>
      <w:color w:val="D6006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10F8"/>
    <w:pPr>
      <w:keepNext/>
      <w:keepLines/>
      <w:pBdr>
        <w:bottom w:val="dashSmallGap" w:sz="4" w:space="2" w:color="82003B"/>
      </w:pBdr>
      <w:spacing w:before="200" w:after="120" w:line="240" w:lineRule="auto"/>
      <w:outlineLvl w:val="1"/>
    </w:pPr>
    <w:rPr>
      <w:rFonts w:eastAsiaTheme="majorEastAsia" w:cstheme="majorBidi"/>
      <w:b/>
      <w:bCs/>
      <w:color w:val="A4004A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350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E003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00A"/>
  </w:style>
  <w:style w:type="paragraph" w:styleId="Pieddepage">
    <w:name w:val="footer"/>
    <w:basedOn w:val="Normal"/>
    <w:link w:val="PieddepageCar"/>
    <w:uiPriority w:val="99"/>
    <w:unhideWhenUsed/>
    <w:rsid w:val="00C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00A"/>
  </w:style>
  <w:style w:type="paragraph" w:styleId="Textedebulles">
    <w:name w:val="Balloon Text"/>
    <w:basedOn w:val="Normal"/>
    <w:link w:val="TextedebullesCar"/>
    <w:uiPriority w:val="99"/>
    <w:semiHidden/>
    <w:unhideWhenUsed/>
    <w:rsid w:val="00C9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00A"/>
    <w:rPr>
      <w:rFonts w:ascii="Tahoma" w:hAnsi="Tahoma" w:cs="Tahoma"/>
      <w:sz w:val="16"/>
      <w:szCs w:val="16"/>
    </w:rPr>
  </w:style>
  <w:style w:type="paragraph" w:customStyle="1" w:styleId="GrosTitre">
    <w:name w:val="Gros Titre"/>
    <w:basedOn w:val="Normal"/>
    <w:qFormat/>
    <w:rsid w:val="00D61229"/>
    <w:pPr>
      <w:spacing w:after="100" w:line="240" w:lineRule="auto"/>
      <w:jc w:val="right"/>
    </w:pPr>
    <w:rPr>
      <w:color w:val="D60060"/>
      <w:sz w:val="80"/>
      <w:szCs w:val="80"/>
    </w:rPr>
  </w:style>
  <w:style w:type="character" w:customStyle="1" w:styleId="Titre1Car">
    <w:name w:val="Titre 1 Car"/>
    <w:basedOn w:val="Policepardfaut"/>
    <w:link w:val="Titre1"/>
    <w:uiPriority w:val="9"/>
    <w:rsid w:val="00980C97"/>
    <w:rPr>
      <w:rFonts w:eastAsiaTheme="majorEastAsia" w:cstheme="majorBidi"/>
      <w:b/>
      <w:bCs/>
      <w:color w:val="D6006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A10F8"/>
    <w:rPr>
      <w:rFonts w:eastAsiaTheme="majorEastAsia" w:cstheme="majorBidi"/>
      <w:b/>
      <w:bCs/>
      <w:color w:val="A4004A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3A87"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66A8"/>
    <w:pPr>
      <w:pBdr>
        <w:left w:val="none" w:sz="0" w:space="0" w:color="auto"/>
        <w:bottom w:val="none" w:sz="0" w:space="0" w:color="auto"/>
      </w:pBdr>
      <w:spacing w:before="480" w:after="0" w:line="276" w:lineRule="auto"/>
      <w:ind w:left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066A8"/>
    <w:pPr>
      <w:spacing w:after="100"/>
      <w:ind w:left="220"/>
      <w:jc w:val="left"/>
    </w:pPr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D14BE"/>
    <w:pPr>
      <w:tabs>
        <w:tab w:val="right" w:leader="dot" w:pos="9062"/>
      </w:tabs>
      <w:spacing w:before="200" w:after="60"/>
      <w:jc w:val="left"/>
    </w:pPr>
    <w:rPr>
      <w:rFonts w:eastAsiaTheme="minorEastAsia"/>
      <w:b/>
      <w:noProof/>
      <w:sz w:val="24"/>
      <w:lang w:val="fr-FR" w:eastAsia="fr-CH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066A8"/>
    <w:pPr>
      <w:spacing w:after="100"/>
      <w:ind w:left="440"/>
      <w:jc w:val="left"/>
    </w:pPr>
    <w:rPr>
      <w:rFonts w:eastAsiaTheme="minorEastAsia"/>
      <w:lang w:eastAsia="fr-CH"/>
    </w:rPr>
  </w:style>
  <w:style w:type="character" w:styleId="Lienhypertexte">
    <w:name w:val="Hyperlink"/>
    <w:basedOn w:val="Policepardfaut"/>
    <w:uiPriority w:val="99"/>
    <w:unhideWhenUsed/>
    <w:rsid w:val="002066A8"/>
    <w:rPr>
      <w:color w:val="0000FF" w:themeColor="hyperlink"/>
      <w:u w:val="single"/>
    </w:rPr>
  </w:style>
  <w:style w:type="paragraph" w:customStyle="1" w:styleId="Codesource">
    <w:name w:val="Code source"/>
    <w:basedOn w:val="Normal"/>
    <w:qFormat/>
    <w:rsid w:val="00D65149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clear" w:color="auto" w:fill="F2F2F2" w:themeFill="background1" w:themeFillShade="F2"/>
      <w:contextualSpacing/>
      <w:jc w:val="left"/>
    </w:pPr>
    <w:rPr>
      <w:rFonts w:ascii="Consolas" w:hAnsi="Consolas"/>
      <w:noProof/>
      <w:color w:val="404040" w:themeColor="text1" w:themeTint="BF"/>
      <w:sz w:val="18"/>
    </w:rPr>
  </w:style>
  <w:style w:type="table" w:styleId="Grilledutableau">
    <w:name w:val="Table Grid"/>
    <w:basedOn w:val="TableauNormal"/>
    <w:uiPriority w:val="59"/>
    <w:rsid w:val="0054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4062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D350E"/>
    <w:rPr>
      <w:rFonts w:eastAsiaTheme="majorEastAsia" w:cstheme="majorBidi"/>
      <w:b/>
      <w:bCs/>
      <w:color w:val="7E003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80C97"/>
    <w:pPr>
      <w:keepNext/>
      <w:keepLines/>
      <w:pBdr>
        <w:left w:val="single" w:sz="36" w:space="4" w:color="D60060"/>
        <w:bottom w:val="single" w:sz="8" w:space="1" w:color="D60060"/>
      </w:pBdr>
      <w:spacing w:before="120" w:after="120" w:line="240" w:lineRule="auto"/>
      <w:ind w:left="198"/>
      <w:outlineLvl w:val="0"/>
    </w:pPr>
    <w:rPr>
      <w:rFonts w:eastAsiaTheme="majorEastAsia" w:cstheme="majorBidi"/>
      <w:b/>
      <w:bCs/>
      <w:color w:val="D6006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10F8"/>
    <w:pPr>
      <w:keepNext/>
      <w:keepLines/>
      <w:pBdr>
        <w:bottom w:val="dashSmallGap" w:sz="4" w:space="2" w:color="82003B"/>
      </w:pBdr>
      <w:spacing w:before="200" w:after="120" w:line="240" w:lineRule="auto"/>
      <w:outlineLvl w:val="1"/>
    </w:pPr>
    <w:rPr>
      <w:rFonts w:eastAsiaTheme="majorEastAsia" w:cstheme="majorBidi"/>
      <w:b/>
      <w:bCs/>
      <w:color w:val="A4004A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350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E003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00A"/>
  </w:style>
  <w:style w:type="paragraph" w:styleId="Pieddepage">
    <w:name w:val="footer"/>
    <w:basedOn w:val="Normal"/>
    <w:link w:val="PieddepageCar"/>
    <w:uiPriority w:val="99"/>
    <w:unhideWhenUsed/>
    <w:rsid w:val="00C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00A"/>
  </w:style>
  <w:style w:type="paragraph" w:styleId="Textedebulles">
    <w:name w:val="Balloon Text"/>
    <w:basedOn w:val="Normal"/>
    <w:link w:val="TextedebullesCar"/>
    <w:uiPriority w:val="99"/>
    <w:semiHidden/>
    <w:unhideWhenUsed/>
    <w:rsid w:val="00C9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00A"/>
    <w:rPr>
      <w:rFonts w:ascii="Tahoma" w:hAnsi="Tahoma" w:cs="Tahoma"/>
      <w:sz w:val="16"/>
      <w:szCs w:val="16"/>
    </w:rPr>
  </w:style>
  <w:style w:type="paragraph" w:customStyle="1" w:styleId="GrosTitre">
    <w:name w:val="Gros Titre"/>
    <w:basedOn w:val="Normal"/>
    <w:qFormat/>
    <w:rsid w:val="00D61229"/>
    <w:pPr>
      <w:spacing w:after="100" w:line="240" w:lineRule="auto"/>
      <w:jc w:val="right"/>
    </w:pPr>
    <w:rPr>
      <w:color w:val="D60060"/>
      <w:sz w:val="80"/>
      <w:szCs w:val="80"/>
    </w:rPr>
  </w:style>
  <w:style w:type="character" w:customStyle="1" w:styleId="Titre1Car">
    <w:name w:val="Titre 1 Car"/>
    <w:basedOn w:val="Policepardfaut"/>
    <w:link w:val="Titre1"/>
    <w:uiPriority w:val="9"/>
    <w:rsid w:val="00980C97"/>
    <w:rPr>
      <w:rFonts w:eastAsiaTheme="majorEastAsia" w:cstheme="majorBidi"/>
      <w:b/>
      <w:bCs/>
      <w:color w:val="D6006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A10F8"/>
    <w:rPr>
      <w:rFonts w:eastAsiaTheme="majorEastAsia" w:cstheme="majorBidi"/>
      <w:b/>
      <w:bCs/>
      <w:color w:val="A4004A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3A87"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66A8"/>
    <w:pPr>
      <w:pBdr>
        <w:left w:val="none" w:sz="0" w:space="0" w:color="auto"/>
        <w:bottom w:val="none" w:sz="0" w:space="0" w:color="auto"/>
      </w:pBdr>
      <w:spacing w:before="480" w:after="0" w:line="276" w:lineRule="auto"/>
      <w:ind w:left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066A8"/>
    <w:pPr>
      <w:spacing w:after="100"/>
      <w:ind w:left="220"/>
      <w:jc w:val="left"/>
    </w:pPr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D14BE"/>
    <w:pPr>
      <w:tabs>
        <w:tab w:val="right" w:leader="dot" w:pos="9062"/>
      </w:tabs>
      <w:spacing w:before="200" w:after="60"/>
      <w:jc w:val="left"/>
    </w:pPr>
    <w:rPr>
      <w:rFonts w:eastAsiaTheme="minorEastAsia"/>
      <w:b/>
      <w:noProof/>
      <w:sz w:val="24"/>
      <w:lang w:val="fr-FR" w:eastAsia="fr-CH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066A8"/>
    <w:pPr>
      <w:spacing w:after="100"/>
      <w:ind w:left="440"/>
      <w:jc w:val="left"/>
    </w:pPr>
    <w:rPr>
      <w:rFonts w:eastAsiaTheme="minorEastAsia"/>
      <w:lang w:eastAsia="fr-CH"/>
    </w:rPr>
  </w:style>
  <w:style w:type="character" w:styleId="Lienhypertexte">
    <w:name w:val="Hyperlink"/>
    <w:basedOn w:val="Policepardfaut"/>
    <w:uiPriority w:val="99"/>
    <w:unhideWhenUsed/>
    <w:rsid w:val="002066A8"/>
    <w:rPr>
      <w:color w:val="0000FF" w:themeColor="hyperlink"/>
      <w:u w:val="single"/>
    </w:rPr>
  </w:style>
  <w:style w:type="paragraph" w:customStyle="1" w:styleId="Codesource">
    <w:name w:val="Code source"/>
    <w:basedOn w:val="Normal"/>
    <w:qFormat/>
    <w:rsid w:val="00D65149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clear" w:color="auto" w:fill="F2F2F2" w:themeFill="background1" w:themeFillShade="F2"/>
      <w:contextualSpacing/>
      <w:jc w:val="left"/>
    </w:pPr>
    <w:rPr>
      <w:rFonts w:ascii="Consolas" w:hAnsi="Consolas"/>
      <w:noProof/>
      <w:color w:val="404040" w:themeColor="text1" w:themeTint="BF"/>
      <w:sz w:val="18"/>
    </w:rPr>
  </w:style>
  <w:style w:type="table" w:styleId="Grilledutableau">
    <w:name w:val="Table Grid"/>
    <w:basedOn w:val="TableauNormal"/>
    <w:uiPriority w:val="59"/>
    <w:rsid w:val="0054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4062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D350E"/>
    <w:rPr>
      <w:rFonts w:eastAsiaTheme="majorEastAsia" w:cstheme="majorBidi"/>
      <w:b/>
      <w:bCs/>
      <w:color w:val="7E00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vjoh/SlideMaker/wiki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s\2280%20-%20HES%20d'&#233;t&#233;\0%20-%20Mod&#232;le%20de%20document%20pour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C0121D21284065A43AE32AF05EE9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0D5778-45F9-4224-B796-9688432A2C8B}"/>
      </w:docPartPr>
      <w:docPartBody>
        <w:p w:rsidR="006B6317" w:rsidRDefault="00A67CC4">
          <w:pPr>
            <w:pStyle w:val="46C0121D21284065A43AE32AF05EE9B9"/>
          </w:pPr>
          <w:r w:rsidRPr="00914DC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C4"/>
    <w:rsid w:val="003803F6"/>
    <w:rsid w:val="003D77FF"/>
    <w:rsid w:val="005E1643"/>
    <w:rsid w:val="006B6317"/>
    <w:rsid w:val="00A6132B"/>
    <w:rsid w:val="00A67CC4"/>
    <w:rsid w:val="00F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6C0121D21284065A43AE32AF05EE9B9">
    <w:name w:val="46C0121D21284065A43AE32AF05EE9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6C0121D21284065A43AE32AF05EE9B9">
    <w:name w:val="46C0121D21284065A43AE32AF05EE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28426-2820-4682-92E3-9BEBA046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0 - Modèle de document pour projet.dotx</Template>
  <TotalTime>3568</TotalTime>
  <Pages>1</Pages>
  <Words>1468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SlideMaker</vt:lpstr>
    </vt:vector>
  </TitlesOfParts>
  <Company/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SlideMaker</dc:title>
  <dc:subject>Compilateur</dc:subject>
  <dc:creator>Chavaillaz Johan</dc:creator>
  <cp:lastModifiedBy>Chavaillaz Johan</cp:lastModifiedBy>
  <cp:revision>21</cp:revision>
  <cp:lastPrinted>2014-01-09T22:49:00Z</cp:lastPrinted>
  <dcterms:created xsi:type="dcterms:W3CDTF">2013-10-22T10:45:00Z</dcterms:created>
  <dcterms:modified xsi:type="dcterms:W3CDTF">2014-01-09T22:49:00Z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