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网络工程实训项目要求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2至4位同学组队，其中1名同学作为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客户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，其余同学为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项目组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成员。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客户负责详尽撰写一个大型园区的网络需求说明(可以是实际园区例如校园，也可以是虚拟园区)，包括园区楼宇数量，楼宇位置，楼宇间的距离，每个楼宇的通信需求和网络管理需求，楼宇之间的通信需求和管理等。并撰写测试报告、培训记录。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项目组成员根据需求进行设计和实现，包括撰写项目启动纪要、网络拓扑设计、IP地址规划、主要配置脚本及过程、测试报告、客户培训记录、项目确认单等。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客户和项目组成员参加答辩，答辩内容包括：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大型园区的网络需求和建设目标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网络拓扑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IP地址规划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主要配置过程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测试及分析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本组收获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答辩当日，每人提交一份网络工程实训报告打印版。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符合学校的实验报告格式要求；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课程名称一定写“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网络工程实训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”，不要写“计算机网络”；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报告最后一页的最后一行一定要有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成绩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教师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和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日期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31C9A"/>
    <w:multiLevelType w:val="multilevel"/>
    <w:tmpl w:val="8AC31C9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jM2ZhZTM0M2Q3Mzk2YTE0MzU2NDllYzIzNzU1NjIifQ=="/>
  </w:docVars>
  <w:rsids>
    <w:rsidRoot w:val="00000000"/>
    <w:rsid w:val="025727E8"/>
    <w:rsid w:val="04446205"/>
    <w:rsid w:val="0B0F4873"/>
    <w:rsid w:val="15044D39"/>
    <w:rsid w:val="18CB6574"/>
    <w:rsid w:val="221467F0"/>
    <w:rsid w:val="26EE1F0E"/>
    <w:rsid w:val="28EE7E0B"/>
    <w:rsid w:val="39CB5513"/>
    <w:rsid w:val="4DD25989"/>
    <w:rsid w:val="54024CD1"/>
    <w:rsid w:val="7E8A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364</Words>
  <Characters>368</Characters>
  <Lines>0</Lines>
  <Paragraphs>0</Paragraphs>
  <TotalTime>10</TotalTime>
  <ScaleCrop>false</ScaleCrop>
  <LinksUpToDate>false</LinksUpToDate>
  <CharactersWithSpaces>371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2022-10-15T00:35:00Z</dcterms:created>
  <dc:creator>Lenovo</dc:creator>
  <cp:lastModifiedBy>朱红</cp:lastModifiedBy>
  <dcterms:modified xsi:type="dcterms:W3CDTF">2022-10-22T02:50:25Z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CABC1603367E43238088FAF9CAE8C955</vt:lpwstr>
  </property>
</Properties>
</file>