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0E13" w14:textId="77777777" w:rsidR="006F6E93" w:rsidRPr="006F6E93" w:rsidRDefault="006F6E93" w:rsidP="006F6E93">
      <w:pPr>
        <w:jc w:val="center"/>
        <w:rPr>
          <w:b/>
          <w:bCs/>
          <w:color w:val="404040" w:themeColor="text1" w:themeTint="BF"/>
          <w:sz w:val="36"/>
          <w:szCs w:val="36"/>
        </w:rPr>
      </w:pPr>
      <w:r w:rsidRPr="006F6E93">
        <w:rPr>
          <w:rFonts w:ascii="Roboto" w:hAnsi="Roboto"/>
          <w:b/>
          <w:bCs/>
          <w:color w:val="404040" w:themeColor="text1" w:themeTint="BF"/>
          <w:sz w:val="36"/>
          <w:szCs w:val="36"/>
          <w:shd w:val="clear" w:color="auto" w:fill="FFFFFF"/>
        </w:rPr>
        <w:t>Tasks for Standard Sprint - Property Analysis - Part 1</w:t>
      </w:r>
    </w:p>
    <w:p w14:paraId="22BC5525" w14:textId="6D18DBEE" w:rsidR="006F6E93" w:rsidRDefault="006F6E93" w:rsidP="006F6E93">
      <w:pPr>
        <w:rPr>
          <w:rFonts w:cstheme="minorHAnsi"/>
          <w:b/>
          <w:bCs/>
          <w:color w:val="E36C0A" w:themeColor="accent6" w:themeShade="BF"/>
          <w:sz w:val="28"/>
          <w:szCs w:val="28"/>
        </w:rPr>
      </w:pPr>
      <w:r w:rsidRPr="006F6E93">
        <w:rPr>
          <w:rFonts w:cstheme="minorHAnsi"/>
          <w:b/>
          <w:bCs/>
          <w:color w:val="E36C0A" w:themeColor="accent6" w:themeShade="BF"/>
          <w:sz w:val="28"/>
          <w:szCs w:val="28"/>
          <w:u w:val="single"/>
        </w:rPr>
        <w:t>1.Standardize dataset for Suburbs:</w:t>
      </w:r>
      <w:r w:rsidRPr="006F6E93">
        <w:rPr>
          <w:rFonts w:cstheme="minorHAnsi"/>
          <w:b/>
          <w:bCs/>
          <w:color w:val="E36C0A" w:themeColor="accent6" w:themeShade="BF"/>
          <w:sz w:val="28"/>
          <w:szCs w:val="28"/>
        </w:rPr>
        <w:t xml:space="preserve"> -</w:t>
      </w:r>
      <w:r>
        <w:rPr>
          <w:rFonts w:cstheme="minorHAnsi"/>
          <w:b/>
          <w:bCs/>
          <w:color w:val="E36C0A" w:themeColor="accent6" w:themeShade="BF"/>
          <w:sz w:val="28"/>
          <w:szCs w:val="28"/>
        </w:rPr>
        <w:t xml:space="preserve"> Screenshots for all the Suburbs dataset.</w:t>
      </w:r>
    </w:p>
    <w:p w14:paraId="6DBA3743" w14:textId="1BE704A5" w:rsidR="00840542" w:rsidRDefault="00840542" w:rsidP="006F6E93">
      <w:pPr>
        <w:rPr>
          <w:rFonts w:cstheme="minorHAnsi"/>
          <w:b/>
          <w:bCs/>
          <w:color w:val="E36C0A" w:themeColor="accent6" w:themeShade="BF"/>
          <w:sz w:val="28"/>
          <w:szCs w:val="28"/>
        </w:rPr>
      </w:pPr>
    </w:p>
    <w:p w14:paraId="08A9F8CC" w14:textId="77777777" w:rsidR="00840542" w:rsidRDefault="00840542" w:rsidP="006F6E93">
      <w:pPr>
        <w:rPr>
          <w:rFonts w:cstheme="minorHAnsi"/>
          <w:b/>
          <w:bCs/>
          <w:color w:val="E36C0A" w:themeColor="accent6" w:themeShade="BF"/>
          <w:sz w:val="28"/>
          <w:szCs w:val="28"/>
        </w:rPr>
      </w:pPr>
    </w:p>
    <w:p w14:paraId="76BC02D5" w14:textId="6B86A9BE" w:rsidR="006F6E93" w:rsidRDefault="006F6E93" w:rsidP="006F6E93">
      <w:pPr>
        <w:rPr>
          <w:rFonts w:cstheme="minorHAnsi"/>
          <w:b/>
          <w:bCs/>
          <w:color w:val="E36C0A" w:themeColor="accent6" w:themeShade="BF"/>
          <w:sz w:val="28"/>
          <w:szCs w:val="28"/>
        </w:rPr>
      </w:pPr>
      <w:r>
        <w:rPr>
          <w:noProof/>
        </w:rPr>
        <w:drawing>
          <wp:inline distT="0" distB="0" distL="0" distR="0" wp14:anchorId="4069F385" wp14:editId="4B8940C5">
            <wp:extent cx="5731510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FC5F" w14:textId="77777777" w:rsidR="00130DDD" w:rsidRDefault="00130DDD" w:rsidP="006F6E93">
      <w:pPr>
        <w:rPr>
          <w:rFonts w:cstheme="minorHAnsi"/>
          <w:b/>
          <w:bCs/>
          <w:color w:val="E36C0A" w:themeColor="accent6" w:themeShade="BF"/>
          <w:sz w:val="28"/>
          <w:szCs w:val="28"/>
          <w:u w:val="single"/>
        </w:rPr>
      </w:pPr>
    </w:p>
    <w:p w14:paraId="1CF94AEE" w14:textId="495DC30C" w:rsidR="006F6E93" w:rsidRPr="0005033D" w:rsidRDefault="00130DDD">
      <w:pPr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</w:rPr>
      </w:pPr>
      <w:r w:rsidRPr="00130DDD">
        <w:rPr>
          <w:rFonts w:cstheme="minorHAnsi"/>
          <w:b/>
          <w:bCs/>
          <w:color w:val="E36C0A" w:themeColor="accent6" w:themeShade="BF"/>
          <w:sz w:val="28"/>
          <w:szCs w:val="28"/>
          <w:u w:val="single"/>
        </w:rPr>
        <w:lastRenderedPageBreak/>
        <w:t>2.</w:t>
      </w:r>
      <w:r w:rsidRPr="00130DDD"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  <w:u w:val="single"/>
        </w:rPr>
        <w:t xml:space="preserve"> S</w:t>
      </w:r>
      <w:r w:rsidRPr="00130DDD"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  <w:u w:val="single"/>
        </w:rPr>
        <w:t xml:space="preserve">tandardize datasets for </w:t>
      </w:r>
      <w:r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  <w:u w:val="single"/>
        </w:rPr>
        <w:t>P</w:t>
      </w:r>
      <w:r w:rsidRPr="00130DDD"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  <w:u w:val="single"/>
        </w:rPr>
        <w:t xml:space="preserve">ublic </w:t>
      </w:r>
      <w:r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  <w:u w:val="single"/>
        </w:rPr>
        <w:t>T</w:t>
      </w:r>
      <w:r w:rsidRPr="00130DDD"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  <w:u w:val="single"/>
        </w:rPr>
        <w:t>ransport in Australia</w:t>
      </w:r>
      <w:r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  <w:u w:val="single"/>
        </w:rPr>
        <w:t xml:space="preserve">: </w:t>
      </w:r>
      <w:r w:rsidRPr="00130DDD"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</w:rPr>
        <w:t>-</w:t>
      </w:r>
      <w:r w:rsidRPr="00130DDD">
        <w:rPr>
          <w:rFonts w:ascii="Helvetica-Bold" w:hAnsi="Helvetica-Bold" w:cs="Helvetica-Bold"/>
          <w:b/>
          <w:bCs/>
          <w:color w:val="5F497A" w:themeColor="accent4" w:themeShade="BF"/>
          <w:sz w:val="24"/>
          <w:szCs w:val="24"/>
        </w:rPr>
        <w:t xml:space="preserve"> Below is the Snapshot of ACT, </w:t>
      </w:r>
      <w:r w:rsidR="006042FF">
        <w:rPr>
          <w:rFonts w:ascii="Helvetica-Bold" w:hAnsi="Helvetica-Bold" w:cs="Helvetica-Bold"/>
          <w:b/>
          <w:bCs/>
          <w:color w:val="5F497A" w:themeColor="accent4" w:themeShade="BF"/>
          <w:sz w:val="24"/>
          <w:szCs w:val="24"/>
        </w:rPr>
        <w:t>NSW and</w:t>
      </w:r>
      <w:r w:rsidR="00220029">
        <w:rPr>
          <w:rFonts w:ascii="Helvetica-Bold" w:hAnsi="Helvetica-Bold" w:cs="Helvetica-Bold"/>
          <w:b/>
          <w:bCs/>
          <w:color w:val="5F497A" w:themeColor="accent4" w:themeShade="BF"/>
          <w:sz w:val="24"/>
          <w:szCs w:val="24"/>
        </w:rPr>
        <w:t xml:space="preserve"> VIC</w:t>
      </w:r>
      <w:r w:rsidR="00A7172B">
        <w:rPr>
          <w:rFonts w:ascii="Helvetica-Bold" w:hAnsi="Helvetica-Bold" w:cs="Helvetica-Bold"/>
          <w:b/>
          <w:bCs/>
          <w:color w:val="5F497A" w:themeColor="accent4" w:themeShade="BF"/>
          <w:sz w:val="24"/>
          <w:szCs w:val="24"/>
        </w:rPr>
        <w:t xml:space="preserve"> </w:t>
      </w:r>
      <w:r w:rsidRPr="00130DDD">
        <w:rPr>
          <w:rFonts w:ascii="Helvetica-Bold" w:hAnsi="Helvetica-Bold" w:cs="Helvetica-Bold"/>
          <w:b/>
          <w:bCs/>
          <w:color w:val="5F497A" w:themeColor="accent4" w:themeShade="BF"/>
          <w:sz w:val="24"/>
          <w:szCs w:val="24"/>
        </w:rPr>
        <w:t>Transport Dataset</w:t>
      </w:r>
      <w:r>
        <w:rPr>
          <w:noProof/>
        </w:rPr>
        <w:drawing>
          <wp:inline distT="0" distB="0" distL="0" distR="0" wp14:anchorId="4C6BF5E2" wp14:editId="38C9D544">
            <wp:extent cx="5731510" cy="550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3D44" w14:textId="483E6D5D" w:rsidR="00130DDD" w:rsidRDefault="00130DDD">
      <w:pPr>
        <w:rPr>
          <w:rFonts w:cstheme="minorHAnsi"/>
          <w:b/>
          <w:bCs/>
          <w:color w:val="E36C0A" w:themeColor="accent6" w:themeShade="BF"/>
          <w:sz w:val="28"/>
          <w:szCs w:val="28"/>
        </w:rPr>
      </w:pPr>
    </w:p>
    <w:p w14:paraId="6AA78378" w14:textId="14785AE4" w:rsidR="00130DDD" w:rsidRDefault="006042FF">
      <w:pPr>
        <w:rPr>
          <w:rFonts w:cstheme="minorHAnsi"/>
          <w:b/>
          <w:bCs/>
          <w:color w:val="E36C0A" w:themeColor="accent6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0D274B" wp14:editId="39054D76">
            <wp:extent cx="5731510" cy="549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DCD2" w14:textId="77777777" w:rsidR="00B15EB1" w:rsidRDefault="00B15EB1">
      <w:pPr>
        <w:rPr>
          <w:rFonts w:cstheme="minorHAnsi"/>
          <w:b/>
          <w:bCs/>
          <w:color w:val="E36C0A" w:themeColor="accent6" w:themeShade="BF"/>
          <w:sz w:val="28"/>
          <w:szCs w:val="28"/>
        </w:rPr>
      </w:pPr>
    </w:p>
    <w:p w14:paraId="4F1799A0" w14:textId="77777777" w:rsidR="00B15EB1" w:rsidRDefault="00B15EB1">
      <w:pPr>
        <w:rPr>
          <w:rFonts w:cstheme="minorHAnsi"/>
          <w:b/>
          <w:bCs/>
          <w:color w:val="E36C0A" w:themeColor="accent6" w:themeShade="BF"/>
          <w:sz w:val="28"/>
          <w:szCs w:val="28"/>
        </w:rPr>
      </w:pPr>
    </w:p>
    <w:p w14:paraId="684398EB" w14:textId="576D710E" w:rsidR="00220029" w:rsidRDefault="00220029">
      <w:pPr>
        <w:rPr>
          <w:rFonts w:cstheme="minorHAnsi"/>
          <w:b/>
          <w:bCs/>
          <w:color w:val="E36C0A" w:themeColor="accent6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A971ED" wp14:editId="12ADCC56">
            <wp:extent cx="5731510" cy="4625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16CA" w14:textId="1BA0EE00" w:rsidR="00220029" w:rsidRDefault="00B15EB1" w:rsidP="00A7172B">
      <w:pPr>
        <w:rPr>
          <w:rFonts w:ascii="Helvetica" w:hAnsi="Helvetica" w:cs="Helvetica"/>
          <w:b/>
          <w:bCs/>
        </w:rPr>
      </w:pPr>
      <w:r w:rsidRPr="00B15EB1">
        <w:rPr>
          <w:rFonts w:ascii="Helvetica" w:hAnsi="Helvetica" w:cs="Helvetica"/>
          <w:b/>
          <w:bCs/>
        </w:rPr>
        <w:t xml:space="preserve">Dataset standardised for all available </w:t>
      </w:r>
      <w:r w:rsidRPr="00B15EB1">
        <w:rPr>
          <w:rFonts w:ascii="Helvetica" w:hAnsi="Helvetica" w:cs="Helvetica"/>
          <w:b/>
          <w:bCs/>
        </w:rPr>
        <w:t>S</w:t>
      </w:r>
      <w:r w:rsidRPr="00B15EB1">
        <w:rPr>
          <w:rFonts w:ascii="Helvetica" w:hAnsi="Helvetica" w:cs="Helvetica"/>
          <w:b/>
          <w:bCs/>
        </w:rPr>
        <w:t xml:space="preserve">tates. Files listed </w:t>
      </w:r>
      <w:r w:rsidRPr="00B15EB1">
        <w:rPr>
          <w:rFonts w:ascii="Helvetica" w:hAnsi="Helvetica" w:cs="Helvetica"/>
          <w:b/>
          <w:bCs/>
        </w:rPr>
        <w:t>below: -</w:t>
      </w:r>
      <w:r>
        <w:rPr>
          <w:noProof/>
        </w:rPr>
        <w:drawing>
          <wp:inline distT="0" distB="0" distL="0" distR="0" wp14:anchorId="2428E919" wp14:editId="508317C8">
            <wp:extent cx="3048000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3F72" w14:textId="1B359584" w:rsidR="00A7172B" w:rsidRPr="00A7172B" w:rsidRDefault="00A7172B" w:rsidP="00A7172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</w:rPr>
      </w:pPr>
      <w:r w:rsidRPr="00A7172B"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</w:rPr>
        <w:t>3.S</w:t>
      </w:r>
      <w:r w:rsidRPr="00A7172B"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</w:rPr>
        <w:t>tandardi</w:t>
      </w:r>
      <w:r w:rsidRPr="00A7172B"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</w:rPr>
        <w:t>sed</w:t>
      </w:r>
      <w:r w:rsidRPr="00A7172B"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</w:rPr>
        <w:t xml:space="preserve"> datasets for </w:t>
      </w:r>
      <w:r w:rsidRPr="00A7172B"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</w:rPr>
        <w:t>L</w:t>
      </w:r>
      <w:r w:rsidRPr="00A7172B"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</w:rPr>
        <w:t xml:space="preserve">ocal </w:t>
      </w:r>
      <w:r w:rsidRPr="00A7172B"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</w:rPr>
        <w:t>S</w:t>
      </w:r>
      <w:r w:rsidRPr="00A7172B"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</w:rPr>
        <w:t>chool</w:t>
      </w:r>
      <w:r w:rsidR="0094121B"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</w:rPr>
        <w:t>: -</w:t>
      </w:r>
    </w:p>
    <w:p w14:paraId="07D72B21" w14:textId="51767F4C" w:rsidR="00A7172B" w:rsidRDefault="00A7172B" w:rsidP="00A7172B">
      <w:pPr>
        <w:rPr>
          <w:rFonts w:ascii="Helvetica" w:hAnsi="Helvetica" w:cs="Helvetica"/>
          <w:color w:val="404040" w:themeColor="text1" w:themeTint="BF"/>
        </w:rPr>
      </w:pPr>
      <w:r w:rsidRPr="00A7172B">
        <w:rPr>
          <w:rFonts w:ascii="Helvetica" w:hAnsi="Helvetica" w:cs="Helvetica"/>
          <w:color w:val="404040" w:themeColor="text1" w:themeTint="BF"/>
        </w:rPr>
        <w:t xml:space="preserve">Dataset standardised for ACT, QLD, NSW, SA and VIC as below in </w:t>
      </w:r>
      <w:r w:rsidRPr="00A7172B">
        <w:rPr>
          <w:rFonts w:ascii="Helvetica" w:hAnsi="Helvetica" w:cs="Helvetica"/>
          <w:color w:val="404040" w:themeColor="text1" w:themeTint="BF"/>
        </w:rPr>
        <w:t xml:space="preserve">one </w:t>
      </w:r>
      <w:r w:rsidRPr="00A7172B">
        <w:rPr>
          <w:rFonts w:ascii="Helvetica" w:hAnsi="Helvetica" w:cs="Helvetica"/>
          <w:color w:val="404040" w:themeColor="text1" w:themeTint="BF"/>
        </w:rPr>
        <w:t>file. Snapshot of school dataset is shown below</w:t>
      </w:r>
      <w:r>
        <w:rPr>
          <w:rFonts w:ascii="Helvetica" w:hAnsi="Helvetica" w:cs="Helvetica"/>
          <w:color w:val="404040" w:themeColor="text1" w:themeTint="BF"/>
        </w:rPr>
        <w:t>:</w:t>
      </w:r>
      <w:r w:rsidRPr="00A7172B">
        <w:rPr>
          <w:rFonts w:ascii="Helvetica" w:hAnsi="Helvetica" w:cs="Helvetica"/>
          <w:color w:val="404040" w:themeColor="text1" w:themeTint="BF"/>
        </w:rPr>
        <w:t xml:space="preserve"> -</w:t>
      </w:r>
    </w:p>
    <w:p w14:paraId="49FE7547" w14:textId="03C2A3C8" w:rsidR="00A7172B" w:rsidRDefault="00A7172B" w:rsidP="00A7172B">
      <w:pPr>
        <w:rPr>
          <w:rFonts w:cstheme="minorHAnsi"/>
          <w:b/>
          <w:bCs/>
          <w:color w:val="404040" w:themeColor="text1" w:themeTint="BF"/>
        </w:rPr>
      </w:pPr>
      <w:r>
        <w:rPr>
          <w:noProof/>
        </w:rPr>
        <w:lastRenderedPageBreak/>
        <w:drawing>
          <wp:inline distT="0" distB="0" distL="0" distR="0" wp14:anchorId="6D3D6301" wp14:editId="5DD778C6">
            <wp:extent cx="5731510" cy="2591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EE4B" w14:textId="77777777" w:rsidR="00536182" w:rsidRDefault="00536182" w:rsidP="00A7172B">
      <w:pPr>
        <w:rPr>
          <w:rFonts w:cstheme="minorHAnsi"/>
          <w:b/>
          <w:bCs/>
          <w:color w:val="404040" w:themeColor="text1" w:themeTint="BF"/>
        </w:rPr>
      </w:pPr>
    </w:p>
    <w:p w14:paraId="55852426" w14:textId="2D43A216" w:rsidR="0094121B" w:rsidRPr="0094121B" w:rsidRDefault="0094121B" w:rsidP="0094121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</w:rPr>
      </w:pPr>
      <w:r w:rsidRPr="0094121B"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</w:rPr>
        <w:t>4.</w:t>
      </w:r>
      <w:r w:rsidRPr="0094121B"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</w:rPr>
        <w:t>Given raw dataset, standardize dataset for Rental Median per Suburb, City</w:t>
      </w:r>
      <w:r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</w:rPr>
        <w:t>: -</w:t>
      </w:r>
    </w:p>
    <w:p w14:paraId="12F7A20D" w14:textId="4E3C73DB" w:rsidR="00A7172B" w:rsidRDefault="0094121B" w:rsidP="0094121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Dataset standardised for</w:t>
      </w:r>
      <w:r>
        <w:rPr>
          <w:rFonts w:ascii="Helvetica" w:hAnsi="Helvetica" w:cs="Helvetica"/>
        </w:rPr>
        <w:t xml:space="preserve"> NSW, QLD, SA, NT and VIC. </w:t>
      </w:r>
      <w:r>
        <w:rPr>
          <w:rFonts w:ascii="Helvetica" w:hAnsi="Helvetica" w:cs="Helvetica"/>
        </w:rPr>
        <w:t>Below s</w:t>
      </w:r>
      <w:r>
        <w:rPr>
          <w:rFonts w:ascii="Helvetica" w:hAnsi="Helvetica" w:cs="Helvetica"/>
        </w:rPr>
        <w:t xml:space="preserve">napshot of </w:t>
      </w:r>
      <w:r>
        <w:rPr>
          <w:rFonts w:ascii="Helvetica" w:hAnsi="Helvetica" w:cs="Helvetica"/>
        </w:rPr>
        <w:t>VIC</w:t>
      </w:r>
      <w:r>
        <w:rPr>
          <w:rFonts w:ascii="Helvetica" w:hAnsi="Helvetica" w:cs="Helvetica"/>
        </w:rPr>
        <w:t xml:space="preserve"> data shown </w:t>
      </w:r>
    </w:p>
    <w:p w14:paraId="00358582" w14:textId="418B7D01" w:rsidR="0094121B" w:rsidRDefault="00AD2CB5" w:rsidP="0094121B">
      <w:pPr>
        <w:rPr>
          <w:rFonts w:cstheme="minorHAnsi"/>
          <w:b/>
          <w:bCs/>
          <w:color w:val="404040" w:themeColor="text1" w:themeTint="BF"/>
        </w:rPr>
      </w:pPr>
      <w:r>
        <w:rPr>
          <w:noProof/>
        </w:rPr>
        <w:drawing>
          <wp:inline distT="0" distB="0" distL="0" distR="0" wp14:anchorId="6E78632B" wp14:editId="17BCD030">
            <wp:extent cx="5731510" cy="5137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DF0D" w14:textId="64787EA0" w:rsidR="00694F2E" w:rsidRPr="00694F2E" w:rsidRDefault="00694F2E" w:rsidP="00694F2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Helvetica-Bold"/>
          <w:b/>
          <w:bCs/>
          <w:color w:val="E36C0A" w:themeColor="accent6" w:themeShade="BF"/>
          <w:sz w:val="24"/>
          <w:szCs w:val="24"/>
        </w:rPr>
      </w:pPr>
      <w:r w:rsidRPr="00694F2E">
        <w:rPr>
          <w:rFonts w:ascii="Arial Rounded MT Bold" w:hAnsi="Arial Rounded MT Bold" w:cstheme="minorHAnsi"/>
          <w:b/>
          <w:bCs/>
          <w:color w:val="E36C0A" w:themeColor="accent6" w:themeShade="BF"/>
          <w:sz w:val="24"/>
          <w:szCs w:val="24"/>
        </w:rPr>
        <w:lastRenderedPageBreak/>
        <w:t>5.</w:t>
      </w:r>
      <w:r>
        <w:rPr>
          <w:rFonts w:ascii="Arial Rounded MT Bold" w:hAnsi="Arial Rounded MT Bold" w:cs="Helvetica-Bold"/>
          <w:b/>
          <w:bCs/>
          <w:color w:val="E36C0A" w:themeColor="accent6" w:themeShade="BF"/>
          <w:sz w:val="24"/>
          <w:szCs w:val="24"/>
        </w:rPr>
        <w:t xml:space="preserve"> </w:t>
      </w:r>
      <w:r w:rsidRPr="00694F2E">
        <w:rPr>
          <w:rFonts w:ascii="Arial Rounded MT Bold" w:hAnsi="Arial Rounded MT Bold" w:cs="Helvetica-Bold"/>
          <w:b/>
          <w:bCs/>
          <w:color w:val="E36C0A" w:themeColor="accent6" w:themeShade="BF"/>
          <w:sz w:val="24"/>
          <w:szCs w:val="24"/>
        </w:rPr>
        <w:t>Given raw dataset</w:t>
      </w:r>
      <w:proofErr w:type="gramStart"/>
      <w:r w:rsidRPr="00694F2E">
        <w:rPr>
          <w:rFonts w:ascii="Arial Rounded MT Bold" w:hAnsi="Arial Rounded MT Bold" w:cs="Helvetica-Bold"/>
          <w:b/>
          <w:bCs/>
          <w:color w:val="E36C0A" w:themeColor="accent6" w:themeShade="BF"/>
          <w:sz w:val="24"/>
          <w:szCs w:val="24"/>
        </w:rPr>
        <w:t>, ,</w:t>
      </w:r>
      <w:proofErr w:type="gramEnd"/>
      <w:r w:rsidRPr="00694F2E">
        <w:rPr>
          <w:rFonts w:ascii="Arial Rounded MT Bold" w:hAnsi="Arial Rounded MT Bold" w:cs="Helvetica-Bold"/>
          <w:b/>
          <w:bCs/>
          <w:color w:val="E36C0A" w:themeColor="accent6" w:themeShade="BF"/>
          <w:sz w:val="24"/>
          <w:szCs w:val="24"/>
        </w:rPr>
        <w:t xml:space="preserve"> standardize the dataset for Median Property Value per Suburb</w:t>
      </w:r>
    </w:p>
    <w:p w14:paraId="64F6CB4A" w14:textId="6096A58D" w:rsidR="00694F2E" w:rsidRDefault="00694F2E" w:rsidP="00694F2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Standardised datasets for NSW, VIC, SA, ACT, NT and WA. Snapshot of SA data shown below</w:t>
      </w:r>
    </w:p>
    <w:p w14:paraId="0E59FFFF" w14:textId="2DBE9116" w:rsidR="00840542" w:rsidRDefault="00840542" w:rsidP="00694F2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14:paraId="02D0BC5B" w14:textId="77777777" w:rsidR="00840542" w:rsidRDefault="00840542" w:rsidP="00694F2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14:paraId="1F4778B7" w14:textId="7E10F214" w:rsidR="00AD2CB5" w:rsidRDefault="00685BE7" w:rsidP="004910B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5D64B7AF" wp14:editId="7F01AB2E">
            <wp:extent cx="5731510" cy="467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D888" w14:textId="5936CF91" w:rsidR="00685BE7" w:rsidRDefault="00685BE7" w:rsidP="004910B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14:paraId="1C9B1437" w14:textId="77777777" w:rsidR="00840542" w:rsidRDefault="00840542" w:rsidP="00685BE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E36C0A" w:themeColor="accent6" w:themeShade="BF"/>
        </w:rPr>
      </w:pPr>
    </w:p>
    <w:p w14:paraId="6DF8104F" w14:textId="1CD6ADDA" w:rsidR="00840542" w:rsidRDefault="00840542" w:rsidP="00685BE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E36C0A" w:themeColor="accent6" w:themeShade="BF"/>
        </w:rPr>
      </w:pPr>
    </w:p>
    <w:p w14:paraId="72D83FEA" w14:textId="77777777" w:rsidR="00840542" w:rsidRDefault="00840542" w:rsidP="00685BE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E36C0A" w:themeColor="accent6" w:themeShade="BF"/>
        </w:rPr>
      </w:pPr>
    </w:p>
    <w:p w14:paraId="26C5D8C0" w14:textId="04633BC1" w:rsidR="00685BE7" w:rsidRDefault="00685BE7" w:rsidP="00685BE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CC0BA0">
        <w:rPr>
          <w:rFonts w:ascii="Helvetica" w:hAnsi="Helvetica" w:cs="Helvetica"/>
          <w:b/>
          <w:bCs/>
          <w:color w:val="E36C0A" w:themeColor="accent6" w:themeShade="BF"/>
        </w:rPr>
        <w:t xml:space="preserve">6. </w:t>
      </w:r>
      <w:r w:rsidRPr="00CC0BA0"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</w:rPr>
        <w:t>Given raw dataset, standardize the dataset for crime rate of each suburb and city in OZ</w:t>
      </w:r>
      <w:r>
        <w:rPr>
          <w:rFonts w:ascii="Helvetica-Bold" w:hAnsi="Helvetica-Bold" w:cs="Helvetica-Bold"/>
          <w:b/>
          <w:bCs/>
          <w:color w:val="E36C0A" w:themeColor="accent6" w:themeShade="BF"/>
          <w:sz w:val="24"/>
          <w:szCs w:val="24"/>
        </w:rPr>
        <w:t xml:space="preserve">: - </w:t>
      </w:r>
      <w:r>
        <w:rPr>
          <w:rFonts w:ascii="Helvetica" w:hAnsi="Helvetica" w:cs="Helvetica"/>
          <w:color w:val="000000"/>
        </w:rPr>
        <w:t xml:space="preserve">Standardised datasets for </w:t>
      </w:r>
      <w:proofErr w:type="gramStart"/>
      <w:r>
        <w:rPr>
          <w:rFonts w:ascii="Helvetica" w:hAnsi="Helvetica" w:cs="Helvetica"/>
          <w:color w:val="000000"/>
        </w:rPr>
        <w:t>ACT ,</w:t>
      </w:r>
      <w:proofErr w:type="gramEnd"/>
      <w:r>
        <w:rPr>
          <w:rFonts w:ascii="Helvetica" w:hAnsi="Helvetica" w:cs="Helvetica"/>
          <w:color w:val="000000"/>
        </w:rPr>
        <w:t xml:space="preserve"> NSW, VIC, SA,</w:t>
      </w:r>
      <w:r w:rsidR="00840542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 xml:space="preserve">QLD , NT and WA. Snapshot of </w:t>
      </w:r>
      <w:r w:rsidR="002A5405">
        <w:rPr>
          <w:rFonts w:ascii="Helvetica" w:hAnsi="Helvetica" w:cs="Helvetica"/>
          <w:color w:val="000000"/>
        </w:rPr>
        <w:t>ACT</w:t>
      </w:r>
      <w:r>
        <w:rPr>
          <w:rFonts w:ascii="Helvetica" w:hAnsi="Helvetica" w:cs="Helvetica"/>
          <w:color w:val="000000"/>
        </w:rPr>
        <w:t xml:space="preserve"> data shown below</w:t>
      </w:r>
    </w:p>
    <w:p w14:paraId="08DA60CB" w14:textId="08BAC247" w:rsidR="00840542" w:rsidRDefault="00840542" w:rsidP="00685BE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noProof/>
        </w:rPr>
        <w:lastRenderedPageBreak/>
        <w:drawing>
          <wp:inline distT="0" distB="0" distL="0" distR="0" wp14:anchorId="6564F1FD" wp14:editId="56465108">
            <wp:extent cx="5731510" cy="4192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E173" w14:textId="375F5BE7" w:rsidR="00AA03E5" w:rsidRDefault="00AA03E5" w:rsidP="00685BE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14:paraId="6055840F" w14:textId="47D4B82C" w:rsidR="009E313F" w:rsidRDefault="009E313F" w:rsidP="00685BE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 w:rsidRPr="00B15EB1">
        <w:rPr>
          <w:rFonts w:ascii="Helvetica" w:hAnsi="Helvetica" w:cs="Helvetica"/>
          <w:b/>
          <w:bCs/>
        </w:rPr>
        <w:t>Dataset standardised for all available States. Files listed below</w:t>
      </w:r>
      <w:r>
        <w:rPr>
          <w:rFonts w:ascii="Helvetica" w:hAnsi="Helvetica" w:cs="Helvetica"/>
          <w:b/>
          <w:bCs/>
        </w:rPr>
        <w:t>: -</w:t>
      </w:r>
    </w:p>
    <w:p w14:paraId="46AA5B95" w14:textId="164B685B" w:rsidR="009E313F" w:rsidRPr="00685BE7" w:rsidRDefault="009E313F" w:rsidP="00685BE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65EF1923" wp14:editId="20A448C1">
            <wp:extent cx="3114675" cy="2238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13F" w:rsidRPr="00685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93"/>
    <w:rsid w:val="0005033D"/>
    <w:rsid w:val="00130DDD"/>
    <w:rsid w:val="00220029"/>
    <w:rsid w:val="002A5405"/>
    <w:rsid w:val="002F0ABD"/>
    <w:rsid w:val="00467C4B"/>
    <w:rsid w:val="004910B8"/>
    <w:rsid w:val="00536182"/>
    <w:rsid w:val="006042FF"/>
    <w:rsid w:val="00685BE7"/>
    <w:rsid w:val="00694F2E"/>
    <w:rsid w:val="006F6E93"/>
    <w:rsid w:val="00840542"/>
    <w:rsid w:val="0094121B"/>
    <w:rsid w:val="009E313F"/>
    <w:rsid w:val="00A7172B"/>
    <w:rsid w:val="00AA03E5"/>
    <w:rsid w:val="00AD2CB5"/>
    <w:rsid w:val="00B15EB1"/>
    <w:rsid w:val="00CC0BA0"/>
    <w:rsid w:val="00FB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F901"/>
  <w15:chartTrackingRefBased/>
  <w15:docId w15:val="{8B3E25A3-9AED-48A3-9C75-B26A4907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2</cp:revision>
  <dcterms:created xsi:type="dcterms:W3CDTF">2022-05-16T04:24:00Z</dcterms:created>
  <dcterms:modified xsi:type="dcterms:W3CDTF">2022-05-16T04:24:00Z</dcterms:modified>
</cp:coreProperties>
</file>