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2C7BFD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67A6DA0E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="00E34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3322DE8B" w:rsidR="00566E7F" w:rsidRPr="00301A5B" w:rsidRDefault="00E34689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Анализ рисков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69A6D5BA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О.Э. Маврина</w:t>
      </w:r>
    </w:p>
    <w:p w14:paraId="3BE68043" w14:textId="4CBC6EE6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А.В. Чайкин</w:t>
      </w:r>
    </w:p>
    <w:p w14:paraId="160A4088" w14:textId="11846574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Н. Николаев 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78110722" w14:textId="6086F2E5" w:rsidR="003A2CC2" w:rsidRPr="003A2CC2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77427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Матрица компромиссов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_Toc181977427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ADAB" w14:textId="1F9B1971" w:rsidR="003A2CC2" w:rsidRPr="003A2CC2" w:rsidRDefault="0091735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77428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Анализ рисков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_Toc181977428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17DF9983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2C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4449285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81977427"/>
      <w:r w:rsidRPr="00417F6C">
        <w:rPr>
          <w:color w:val="000000"/>
        </w:rPr>
        <w:lastRenderedPageBreak/>
        <w:t xml:space="preserve">1 </w:t>
      </w:r>
      <w:bookmarkEnd w:id="0"/>
      <w:r w:rsidR="00E34689">
        <w:rPr>
          <w:color w:val="000000"/>
        </w:rPr>
        <w:t>Матрица компромиссов</w:t>
      </w:r>
      <w:bookmarkEnd w:id="1"/>
    </w:p>
    <w:p w14:paraId="51C574F0" w14:textId="767B4742" w:rsidR="00950CB1" w:rsidRDefault="00950CB1" w:rsidP="00950CB1">
      <w:pPr>
        <w:spacing w:line="240" w:lineRule="auto"/>
        <w:contextualSpacing/>
      </w:pPr>
    </w:p>
    <w:p w14:paraId="1217870B" w14:textId="43DA7466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Успех проекта разработки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программы оценки стоимости недвижимости </w:t>
      </w: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напрямую зависит от умелого балансирования ограниченных ресурсов, жестких сроков и требуемой функциональности, что можно представить в виде треугольника компромиссов. Вершины этого треугольника представляют собой: ресурсы (бюджет, необходимое оборудование, квалификация и численность персонала), график (строго определенные сроки завершения проекта, обусловленные, например, учебным планом), и функциональность (объем и качество реализуемых функций, которые должны удовлетворить потребности заказчика).</w:t>
      </w:r>
    </w:p>
    <w:p w14:paraId="2BA46EF7" w14:textId="77777777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рамках данного проекта время является жестко зафиксированной константой, определяемой учебным планом и не подлежащей изменению. Это накладывает значительные ограничения на остальные два аспекта. Функциональность, в свою очередь, обладает большей гибкостью и подлежит согласованию с заказчиком и командой разработчиков. В случае необходимости компромисса приоритет отдается функциональности, но при этом важно обеспечить ее достаточный уровень, отвечающий основным требованиям проекта.</w:t>
      </w:r>
    </w:p>
    <w:p w14:paraId="5E41B586" w14:textId="77777777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Ресурсы также являются гибким элементом. Для минимизации затрат и обеспечения эффективного использования имеющихся ресурсов планируется использовать гибкие подходы к распределению обязанностей внутри команды. Взаимопомощь и ротация задач между участниками проекта позволят оптимизировать использование имеющихся человеческих ресурсов и компенсировать возможные временные дефициты в отдельных областях. Однако, необходимо учитывать, что чрезмерное сокращение ресурсов может привести к снижению качества работы и увеличению рисков. Поэтому, балансирование ресурсов требует тщательного планирования и постоянного мониторинга.</w:t>
      </w:r>
    </w:p>
    <w:p w14:paraId="3B7CF249" w14:textId="4367BAE1" w:rsidR="002C7BFD" w:rsidRDefault="009A10F9" w:rsidP="002C7BFD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представлена матрица компромиссов.  </w:t>
      </w:r>
    </w:p>
    <w:p w14:paraId="5DBC1295" w14:textId="77777777" w:rsidR="007257F4" w:rsidRDefault="007257F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588DD" w14:textId="1228B9E5" w:rsidR="00DF49BB" w:rsidRPr="00DF49BB" w:rsidRDefault="00DF49BB" w:rsidP="00DF49B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 компромиссов</w:t>
      </w:r>
    </w:p>
    <w:p w14:paraId="35A2633B" w14:textId="77777777" w:rsidR="00DF49BB" w:rsidRDefault="00DF49BB" w:rsidP="00DF49B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64"/>
        <w:gridCol w:w="2229"/>
        <w:gridCol w:w="2288"/>
        <w:gridCol w:w="2463"/>
      </w:tblGrid>
      <w:tr w:rsidR="00DF49BB" w14:paraId="27386A65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30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29553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63275017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725F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6E88958E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49EC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52C69469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DF49BB" w14:paraId="235F8FF7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6DE6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D5C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79ED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673E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DF49BB" w14:paraId="1B84115B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36D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504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320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7F93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49BB" w14:paraId="74FED5C4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99B7" w14:textId="360811AC" w:rsidR="00DF49BB" w:rsidRDefault="000D4E21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CA2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6815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91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3821E8F" w14:textId="7D7913D7" w:rsidR="00344DFA" w:rsidRDefault="00344DFA" w:rsidP="00337133">
      <w:pPr>
        <w:pStyle w:val="1"/>
        <w:contextualSpacing/>
        <w:rPr>
          <w:color w:val="000000"/>
        </w:rPr>
      </w:pPr>
      <w:bookmarkStart w:id="2" w:name="_Toc181977428"/>
    </w:p>
    <w:p w14:paraId="28FB1199" w14:textId="77777777" w:rsidR="002C7BFD" w:rsidRPr="002C7BFD" w:rsidRDefault="002C7BFD" w:rsidP="002C7BFD"/>
    <w:p w14:paraId="78A47572" w14:textId="34434385" w:rsidR="006F02DC" w:rsidRPr="00337133" w:rsidRDefault="00950CB1" w:rsidP="00337133">
      <w:pPr>
        <w:pStyle w:val="1"/>
        <w:contextualSpacing/>
        <w:rPr>
          <w:color w:val="000000"/>
        </w:rPr>
      </w:pPr>
      <w:r>
        <w:rPr>
          <w:color w:val="000000"/>
        </w:rPr>
        <w:lastRenderedPageBreak/>
        <w:t>2</w:t>
      </w:r>
      <w:r w:rsidR="006F02DC" w:rsidRPr="00417F6C">
        <w:rPr>
          <w:color w:val="000000"/>
        </w:rPr>
        <w:t xml:space="preserve"> </w:t>
      </w:r>
      <w:r w:rsidR="003A2CC2">
        <w:rPr>
          <w:color w:val="000000"/>
        </w:rPr>
        <w:t>Анализ рисков</w:t>
      </w:r>
      <w:bookmarkEnd w:id="2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4E88AE90" w14:textId="710DF396" w:rsidR="00D37F2A" w:rsidRP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37F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и эксплуатация приложения для оценки недвижимости — сложный процесс, сопряженный с множеством потенциальных рисков, которые могут существенно повлиять на его успешное завершение. Эти риски охватывают широкий спектр аспектов, включая, но не ограничиваясь: риски, связанные с технической реализацией, риски, связанные с бизнес-процессами, риски, связанные с управлением проектом, и риски, связанные с безопасностью.</w:t>
      </w:r>
    </w:p>
    <w:p w14:paraId="08FEB1D6" w14:textId="42DEE30A" w:rsidR="00D37F2A" w:rsidRDefault="00EE2893" w:rsidP="002C7B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возможные риски проекта с вероятностью превращения их в проблему</w:t>
      </w:r>
      <w:r w:rsidR="00021093">
        <w:rPr>
          <w:rFonts w:ascii="Times New Roman" w:hAnsi="Times New Roman" w:cs="Times New Roman"/>
          <w:sz w:val="28"/>
          <w:szCs w:val="28"/>
        </w:rPr>
        <w:t xml:space="preserve">, их степень серьезности и приоритет, который рассчитывается как произведение первых двух параметров.  </w:t>
      </w:r>
    </w:p>
    <w:p w14:paraId="0C0955CA" w14:textId="6D827221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E4ADE" w14:textId="34BB7BC5" w:rsidR="00021093" w:rsidRPr="00DF49BB" w:rsidRDefault="00021093" w:rsidP="0002109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Оценка рисков</w:t>
      </w:r>
    </w:p>
    <w:p w14:paraId="43CB2B0C" w14:textId="77777777" w:rsidR="00021093" w:rsidRDefault="00021093" w:rsidP="0002109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43"/>
        <w:gridCol w:w="1991"/>
        <w:gridCol w:w="1984"/>
        <w:gridCol w:w="2126"/>
      </w:tblGrid>
      <w:tr w:rsidR="00021093" w14:paraId="00C7D4F3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43B3" w14:textId="798868C9" w:rsidR="00021093" w:rsidRP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2109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431B" w14:textId="75B3A1A9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7EF4" w14:textId="5B5D4D73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3749" w14:textId="32B5B9DA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</w:tr>
      <w:tr w:rsidR="00021093" w14:paraId="3E1415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11133" w14:textId="6CBEC00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Появление более совершенных программ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775F" w14:textId="2015C63A" w:rsidR="00021093" w:rsidRPr="00A53E10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2C14" w14:textId="1419289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ABB6" w14:textId="3528A71E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21093" w14:paraId="1008F8A4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A457C" w14:textId="479D66D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Смещение данных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7C10" w14:textId="59909FD1" w:rsidR="00021093" w:rsidRPr="00A53E10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C5FBB" w14:textId="42877B5D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74C2" w14:textId="7759E779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78EF58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6DF7" w14:textId="6640831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Несоответствие данных модели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7406" w14:textId="7F793321" w:rsidR="00021093" w:rsidRPr="00A53E10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D51B" w14:textId="03A877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F39" w14:textId="35A05DC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21093" w14:paraId="6ED0B4D8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AC85" w14:textId="06DD188E" w:rsidR="00021093" w:rsidRPr="00A53E10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hAnsi="Times New Roman" w:cs="Times New Roman"/>
                <w:sz w:val="28"/>
                <w:szCs w:val="28"/>
              </w:rPr>
              <w:t xml:space="preserve">Низкая точность </w:t>
            </w:r>
            <w:r w:rsidR="00F127B7" w:rsidRPr="00A53E10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5CF" w14:textId="001E8E61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EC15D" w14:textId="091308CF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B1E0" w14:textId="1B34E9E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21093" w14:paraId="1C5C27FE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8FBE" w14:textId="1E3D3AD8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Защита данных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5C7D" w14:textId="6130454B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19F9" w14:textId="61E90ACF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5B52" w14:textId="05989BD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6AFCDA6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C4626" w14:textId="05985801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Отсутствие поддержки и обновления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1AD6" w14:textId="6C2968E6" w:rsidR="00021093" w:rsidRPr="00A53E10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6753" w14:textId="283FD6E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DFD" w14:textId="1D54278A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21093" w14:paraId="3D627DA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1338" w14:textId="4074D6DC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Переобучение модели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96C" w14:textId="417A8A00" w:rsidR="00021093" w:rsidRPr="00A53E10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020D" w14:textId="2C6B8CB2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80F0" w14:textId="1ADFDB67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021093" w14:paraId="5AFC9A6A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FF7D" w14:textId="21FEECBA" w:rsidR="00021093" w:rsidRPr="00365270" w:rsidRDefault="0036527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Проблемы с интеграцией с другими системами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16D6" w14:textId="57BD0B2B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BA9A" w14:textId="27CB28F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BE3" w14:textId="293BC08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E08C0E5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B420B" w14:textId="1F2231F1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Неудобный интерфейс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4EE7" w14:textId="6C97F0E2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CC285" w14:textId="1C2C2C7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478D" w14:textId="44B4E8A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6A9F46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D018" w14:textId="1256A3F9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рыночных условий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16B7" w14:textId="675E59B5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36D5" w14:textId="796B68B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66BD" w14:textId="0DACD4B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423F09A" w14:textId="70DB8096" w:rsidR="00FC567C" w:rsidRDefault="00FC567C" w:rsidP="00FC56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наибольшим приоритетом обладают риски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п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оявление более совершенных программ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н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есоответствие данных модели</w:t>
      </w:r>
      <w:r w:rsidR="00494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низкая точность </w:t>
      </w:r>
      <w:r w:rsidR="001A1E92">
        <w:rPr>
          <w:rFonts w:ascii="Times New Roman" w:hAnsi="Times New Roman" w:cs="Times New Roman"/>
          <w:sz w:val="28"/>
          <w:szCs w:val="28"/>
        </w:rPr>
        <w:t>оценки</w:t>
      </w:r>
      <w:r w:rsidR="00494645">
        <w:rPr>
          <w:rFonts w:ascii="Times New Roman" w:hAnsi="Times New Roman" w:cs="Times New Roman"/>
          <w:sz w:val="28"/>
          <w:szCs w:val="28"/>
        </w:rPr>
        <w:t xml:space="preserve">,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п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ереобучение модели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294C20" w14:textId="4C5D3691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 анализ выявленных рисков с указанием их последствий, мер по предотвращению и минимизации. </w:t>
      </w:r>
    </w:p>
    <w:p w14:paraId="2F0331B1" w14:textId="77777777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27F6C4" w14:textId="7BB8C2E8" w:rsidR="009027D2" w:rsidRPr="00A53E10" w:rsidRDefault="00AA285B" w:rsidP="002C7B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3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рисков проекта</w:t>
      </w:r>
    </w:p>
    <w:p w14:paraId="2903EE33" w14:textId="77777777" w:rsidR="009027D2" w:rsidRPr="00DF49BB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47126" w14:textId="77777777" w:rsidR="00AA285B" w:rsidRDefault="00AA285B" w:rsidP="00AA285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48"/>
        <w:gridCol w:w="3166"/>
        <w:gridCol w:w="2314"/>
        <w:gridCol w:w="2116"/>
      </w:tblGrid>
      <w:tr w:rsidR="00AA285B" w:rsidRPr="009E171C" w14:paraId="27C67609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7C7A" w14:textId="77777777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F43D" w14:textId="231BE89C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B089" w14:textId="7764FDD4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6995" w14:textId="572591D2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A53E10" w:rsidRPr="00365270" w14:paraId="13080C2F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952" w14:textId="31845284" w:rsidR="00A53E10" w:rsidRPr="00365270" w:rsidRDefault="00A53E10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Появление более совершенных программ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3E4B" w14:textId="28634BBF" w:rsidR="00A53E10" w:rsidRPr="00365270" w:rsidRDefault="008A2D32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Потеря конкурентоспособности, снижение доли рынка, уменьшение прибыли.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A33C" w14:textId="328788B8" w:rsidR="00A53E10" w:rsidRPr="00365270" w:rsidRDefault="008A2D32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Постоянный мониторинг рынка, анализ конкурентов, инновации и улучшения собственной программы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DC10" w14:textId="05CDDD89" w:rsidR="00A53E10" w:rsidRPr="00365270" w:rsidRDefault="008A2D32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Быстрая адаптация к изменениям на рынке, гибкая ценовая политика, активное продвижение и маркетинг.</w:t>
            </w:r>
          </w:p>
        </w:tc>
      </w:tr>
      <w:tr w:rsidR="00A53E10" w:rsidRPr="00365270" w14:paraId="46B73DFB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DA8" w14:textId="0D8DDA18" w:rsidR="00A53E10" w:rsidRPr="00365270" w:rsidRDefault="00A53E10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Смещение данных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63EB" w14:textId="29575577" w:rsidR="00A53E10" w:rsidRPr="00365270" w:rsidRDefault="008A2D32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Некорректные оценки, пристрастные результаты, недостоверные выводы, потеря доверия пользователей.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A53E10" w:rsidRPr="00365270" w14:paraId="25C3E822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9C9EA" w14:textId="4FC3984D" w:rsidR="00A53E10" w:rsidRPr="00365270" w:rsidRDefault="008A2D32" w:rsidP="00A53E1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5270"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  <w:shd w:val="clear" w:color="auto" w:fill="FFFFFF"/>
                    </w:rPr>
                    <w:t>Тщательный отбор данных, использование разнообразных источников данных, проверка данных на наличие смещения</w:t>
                  </w:r>
                </w:p>
              </w:tc>
            </w:tr>
          </w:tbl>
          <w:p w14:paraId="7CE1F8B2" w14:textId="510C7A82" w:rsidR="00A53E10" w:rsidRPr="00365270" w:rsidRDefault="00A53E10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</w:tblGrid>
            <w:tr w:rsidR="00A53E10" w:rsidRPr="00365270" w14:paraId="76517883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16D3" w14:textId="2D24B9B7" w:rsidR="00A53E10" w:rsidRPr="00365270" w:rsidRDefault="008A2D32" w:rsidP="00A53E1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5270"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  <w:shd w:val="clear" w:color="auto" w:fill="FFFFFF"/>
                    </w:rPr>
                    <w:t>Регулярный анализ данных на предмет смещения, прозрачность методов обработки данных, оценка влияния смещения на результаты.</w:t>
                  </w:r>
                </w:p>
              </w:tc>
            </w:tr>
          </w:tbl>
          <w:p w14:paraId="040ECC10" w14:textId="5998AC07" w:rsidR="00A53E10" w:rsidRPr="00365270" w:rsidRDefault="00A53E10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E10" w:rsidRPr="00365270" w14:paraId="1F035D8D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A8D" w14:textId="5FEA9237" w:rsidR="00A53E10" w:rsidRPr="00365270" w:rsidRDefault="00A53E10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Несоответствие данных модели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014B" w14:textId="10B8AD53" w:rsidR="00A53E10" w:rsidRPr="00365270" w:rsidRDefault="008A2D32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Неточные оценки, неправильные прогнозы, потеря доверия пользователей.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6DA4" w14:textId="1666C5CF" w:rsidR="00A53E10" w:rsidRPr="00365270" w:rsidRDefault="008A2D32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Выбор адекватной модели оценки, тщательная проверка соответствия данных модели, использование методов обработки данных, учитывающих особенности данных.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0CC9" w14:textId="3E94F5C2" w:rsidR="00A53E10" w:rsidRPr="00365270" w:rsidRDefault="008A2D32" w:rsidP="00A53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Регулярная проверка и калибровка модели, использование методов валидации модели, постепенное улучшение модели на основе новых данных.</w:t>
            </w:r>
          </w:p>
        </w:tc>
      </w:tr>
    </w:tbl>
    <w:p w14:paraId="2FE6124C" w14:textId="77777777" w:rsidR="008A2D32" w:rsidRPr="00365270" w:rsidRDefault="008A2D32" w:rsidP="008A2D32">
      <w:pPr>
        <w:rPr>
          <w:rFonts w:ascii="Times New Roman" w:hAnsi="Times New Roman" w:cs="Times New Roman"/>
          <w:sz w:val="28"/>
          <w:szCs w:val="28"/>
        </w:rPr>
      </w:pPr>
      <w:r w:rsidRPr="00365270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10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3"/>
        <w:gridCol w:w="3166"/>
        <w:gridCol w:w="2275"/>
        <w:gridCol w:w="2666"/>
      </w:tblGrid>
      <w:tr w:rsidR="004D2521" w:rsidRPr="00365270" w14:paraId="298B7192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A645C" w14:textId="2D1DB316" w:rsidR="004D2521" w:rsidRPr="00365270" w:rsidRDefault="004D2521" w:rsidP="004D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E32E" w14:textId="676C2B55" w:rsidR="004D2521" w:rsidRPr="00365270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2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039AC" w14:textId="3BC73BA3" w:rsidR="004D2521" w:rsidRPr="00365270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2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14CC8" w14:textId="6547BB4C" w:rsidR="004D2521" w:rsidRPr="00365270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2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365270" w:rsidRPr="00365270" w14:paraId="7D29160C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FED1" w14:textId="758156E9" w:rsidR="00365270" w:rsidRPr="00365270" w:rsidRDefault="00365270" w:rsidP="0036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sz w:val="28"/>
                <w:szCs w:val="28"/>
              </w:rPr>
              <w:t>Низкая точность оценки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725D" w14:textId="7DF02014" w:rsidR="00365270" w:rsidRPr="00365270" w:rsidRDefault="00365270" w:rsidP="0036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Потеря доверия пользователей, неверные решения, финансовые потери.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3CD7" w14:textId="000B8DCA" w:rsidR="00365270" w:rsidRPr="00365270" w:rsidRDefault="00365270" w:rsidP="0036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Использование точных и актуальных данных, разработка и использование надежной модели оценки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CE2E5" w14:textId="564B2EDC" w:rsidR="00365270" w:rsidRPr="00365270" w:rsidRDefault="00365270" w:rsidP="0036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Указание на возможный диапазон погрешности в оценке, прозрачность метода оценки, использование дополнительных методов проверки оценки</w:t>
            </w:r>
          </w:p>
        </w:tc>
      </w:tr>
      <w:tr w:rsidR="00365270" w:rsidRPr="00365270" w14:paraId="03325C01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C345B" w14:textId="6EB08732" w:rsidR="00365270" w:rsidRPr="00365270" w:rsidRDefault="00365270" w:rsidP="0036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Защита данных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16564" w14:textId="47142290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Утечка конфиденциальной информации, штрафы, репутационный ущерб, потеря доверия пользователей.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BA178" w14:textId="7B847B0F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Шифрование данных, контроль доступа, регулярное обновление программного обеспечения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E410C" w14:textId="256E70B2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Быстрое реагирование на инциденты безопасности, разработка планов восстановления после инцидентов, страхование от рисков</w:t>
            </w:r>
          </w:p>
        </w:tc>
      </w:tr>
      <w:tr w:rsidR="00365270" w:rsidRPr="00365270" w14:paraId="611AB311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9C3" w14:textId="265CB5D4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Отсутствие поддержки и обновления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669CF" w14:textId="6EE32BF5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Устаревание программы, снижение точности оценок, уязвимости безопасности, потеря конкурентоспособности.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2097" w14:textId="6D99404A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Регулярное обновление программы, предоставление технической поддержки, создание сообщества пользователей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CF409" w14:textId="40F407B7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Планирование обновления, предоставление документации и обучающих материалов.</w:t>
            </w:r>
          </w:p>
        </w:tc>
      </w:tr>
      <w:tr w:rsidR="00365270" w:rsidRPr="00365270" w14:paraId="4211F3EE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7D0C" w14:textId="32C9C2AF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Переобучение модели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2873" w14:textId="764DCBF0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Высокая точность на тренировочных данных, низкая точность на новых данных, неправильные прогнозы.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9D9E" w14:textId="19169850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Использование методов регуляризации, разбиение данных на тренировочные и тестовые вы</w:t>
            </w:r>
            <w:r w:rsidR="006236B1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борки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812" w14:textId="64134C6A" w:rsidR="00365270" w:rsidRPr="00365270" w:rsidRDefault="00365270" w:rsidP="00365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Мониторинг производительности модели на новых данных, регулярное переобучение модели с использованием новых данных.</w:t>
            </w:r>
          </w:p>
        </w:tc>
      </w:tr>
    </w:tbl>
    <w:p w14:paraId="69E09442" w14:textId="77777777" w:rsidR="006236B1" w:rsidRDefault="006236B1">
      <w:r>
        <w:br w:type="page"/>
      </w:r>
    </w:p>
    <w:tbl>
      <w:tblPr>
        <w:tblpPr w:leftFromText="180" w:rightFromText="180" w:horzAnchor="margin" w:tblpY="576"/>
        <w:tblW w:w="10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3"/>
        <w:gridCol w:w="3166"/>
        <w:gridCol w:w="2275"/>
        <w:gridCol w:w="2666"/>
      </w:tblGrid>
      <w:tr w:rsidR="006236B1" w:rsidRPr="00365270" w14:paraId="2DCFECB5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C93" w14:textId="01149CAA" w:rsidR="006236B1" w:rsidRPr="00365270" w:rsidRDefault="006236B1" w:rsidP="006236B1">
            <w:pPr>
              <w:spacing w:after="0" w:line="240" w:lineRule="auto"/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r w:rsidRPr="0036527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CF8A1" w14:textId="0ECAE5D3" w:rsidR="006236B1" w:rsidRPr="00365270" w:rsidRDefault="006236B1" w:rsidP="006236B1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3652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B2189" w14:textId="18DF8EBF" w:rsidR="006236B1" w:rsidRPr="00365270" w:rsidRDefault="006236B1" w:rsidP="006236B1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3652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277F0" w14:textId="5373F21E" w:rsidR="006236B1" w:rsidRPr="00365270" w:rsidRDefault="006236B1" w:rsidP="006236B1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3652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365270" w:rsidRPr="00365270" w14:paraId="3FFADD5E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7BFB0" w14:textId="7DA83949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Проблемы с интеграцией с другими системами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EB1" w14:textId="20856077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Ограниченная функциональность программы, невозможность использования дополнительных данных, пониженная эффективность работы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E848" w14:textId="4192EDAB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Тщательное планирование интеграции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CCAC" w14:textId="32791244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Разработка программы с модульной архитектурой позволит легко заменить или обновить отдельные модули без изменения всей системы</w:t>
            </w:r>
          </w:p>
        </w:tc>
      </w:tr>
      <w:tr w:rsidR="00365270" w:rsidRPr="00365270" w14:paraId="065C8397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B34CB" w14:textId="416A12CC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Неудобный интерфейс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1AD3" w14:textId="751EC61A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sz w:val="28"/>
                <w:szCs w:val="28"/>
              </w:rPr>
              <w:t>Ухудшение пользовательского опыта, потеря аудитории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EAA4" w14:textId="1CDD9C47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sz w:val="28"/>
                <w:szCs w:val="28"/>
              </w:rPr>
              <w:t>Проектирование с учетом UX/UI принципов, тестирование прототипов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7530" w14:textId="526A9D0C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sz w:val="28"/>
                <w:szCs w:val="28"/>
              </w:rPr>
              <w:t>Улучшение интерфейса на основе отзывов пользователей, оптимизация навигации</w:t>
            </w:r>
          </w:p>
        </w:tc>
      </w:tr>
      <w:tr w:rsidR="00365270" w:rsidRPr="00365270" w14:paraId="48F9A596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E078" w14:textId="06C15907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рыночных условий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204E" w14:textId="1D98F6B5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Низкая точность оценок, неправильные прогнозы, потеря доверия пользователей.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1977" w14:textId="347F1AE4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Регулярный мониторинг рынка, использование динамических моделей оценки, включение в модель факторов, учитывающих изменения рыночных условий.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CEDC" w14:textId="1D9E1E62" w:rsidR="00365270" w:rsidRPr="00365270" w:rsidRDefault="00365270" w:rsidP="0062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Отображение неопределенности в оценках, предупреждение пользователей о возможных ошибках, обновление модели оценки с учетом изменений на рынке.</w:t>
            </w:r>
          </w:p>
        </w:tc>
      </w:tr>
    </w:tbl>
    <w:p w14:paraId="0F87A404" w14:textId="77777777" w:rsidR="006236B1" w:rsidRPr="00365270" w:rsidRDefault="006236B1" w:rsidP="006236B1">
      <w:pPr>
        <w:rPr>
          <w:rFonts w:ascii="Times New Roman" w:hAnsi="Times New Roman" w:cs="Times New Roman"/>
          <w:sz w:val="28"/>
          <w:szCs w:val="28"/>
        </w:rPr>
      </w:pPr>
      <w:r w:rsidRPr="00365270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p w14:paraId="347CC2E8" w14:textId="477F6513" w:rsidR="00EE2893" w:rsidRDefault="00EE2893" w:rsidP="008861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E2893" w:rsidSect="00982835">
      <w:footerReference w:type="default" r:id="rId8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D6AF" w14:textId="77777777" w:rsidR="0091735A" w:rsidRDefault="0091735A" w:rsidP="003066A5">
      <w:pPr>
        <w:spacing w:after="0" w:line="240" w:lineRule="auto"/>
      </w:pPr>
      <w:r>
        <w:separator/>
      </w:r>
    </w:p>
  </w:endnote>
  <w:endnote w:type="continuationSeparator" w:id="0">
    <w:p w14:paraId="6A880AD2" w14:textId="77777777" w:rsidR="0091735A" w:rsidRDefault="0091735A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187E8F84" w:rsidR="00E50E5F" w:rsidRPr="00DC081D" w:rsidRDefault="00E50E5F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A7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4516" w14:textId="77777777" w:rsidR="0091735A" w:rsidRDefault="0091735A" w:rsidP="003066A5">
      <w:pPr>
        <w:spacing w:after="0" w:line="240" w:lineRule="auto"/>
      </w:pPr>
      <w:r>
        <w:separator/>
      </w:r>
    </w:p>
  </w:footnote>
  <w:footnote w:type="continuationSeparator" w:id="0">
    <w:p w14:paraId="433D6EB5" w14:textId="77777777" w:rsidR="0091735A" w:rsidRDefault="0091735A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CBC"/>
    <w:multiLevelType w:val="hybridMultilevel"/>
    <w:tmpl w:val="84AC1B5E"/>
    <w:lvl w:ilvl="0" w:tplc="BC22106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423D2"/>
    <w:multiLevelType w:val="hybridMultilevel"/>
    <w:tmpl w:val="B0D68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90"/>
    <w:rsid w:val="000014EF"/>
    <w:rsid w:val="00021093"/>
    <w:rsid w:val="00024010"/>
    <w:rsid w:val="000267B8"/>
    <w:rsid w:val="000343D1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B58E8"/>
    <w:rsid w:val="000C0E27"/>
    <w:rsid w:val="000C1E90"/>
    <w:rsid w:val="000C6BB7"/>
    <w:rsid w:val="000D4A3E"/>
    <w:rsid w:val="000D4E21"/>
    <w:rsid w:val="000D7AAA"/>
    <w:rsid w:val="000E1A6F"/>
    <w:rsid w:val="000F2A80"/>
    <w:rsid w:val="001161D9"/>
    <w:rsid w:val="0011711F"/>
    <w:rsid w:val="00120422"/>
    <w:rsid w:val="00127E4B"/>
    <w:rsid w:val="00132116"/>
    <w:rsid w:val="001346E4"/>
    <w:rsid w:val="00135C5E"/>
    <w:rsid w:val="001548E8"/>
    <w:rsid w:val="00160A4F"/>
    <w:rsid w:val="00163831"/>
    <w:rsid w:val="00164003"/>
    <w:rsid w:val="0017048C"/>
    <w:rsid w:val="00174C43"/>
    <w:rsid w:val="00183BA9"/>
    <w:rsid w:val="0018440C"/>
    <w:rsid w:val="00187070"/>
    <w:rsid w:val="001930A1"/>
    <w:rsid w:val="00193C94"/>
    <w:rsid w:val="00197185"/>
    <w:rsid w:val="001A1E92"/>
    <w:rsid w:val="001B1A0B"/>
    <w:rsid w:val="001B4C3F"/>
    <w:rsid w:val="001C12F5"/>
    <w:rsid w:val="001C16F2"/>
    <w:rsid w:val="001C339E"/>
    <w:rsid w:val="001C4154"/>
    <w:rsid w:val="001C5AB2"/>
    <w:rsid w:val="001C6CB1"/>
    <w:rsid w:val="001D0370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35EC1"/>
    <w:rsid w:val="00242165"/>
    <w:rsid w:val="00244564"/>
    <w:rsid w:val="002531A9"/>
    <w:rsid w:val="002557A4"/>
    <w:rsid w:val="002622CC"/>
    <w:rsid w:val="002634BD"/>
    <w:rsid w:val="00266C8E"/>
    <w:rsid w:val="00290B30"/>
    <w:rsid w:val="002920EF"/>
    <w:rsid w:val="00294BDE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C7BFD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4963"/>
    <w:rsid w:val="003066A5"/>
    <w:rsid w:val="00313898"/>
    <w:rsid w:val="00315061"/>
    <w:rsid w:val="00323343"/>
    <w:rsid w:val="003237BF"/>
    <w:rsid w:val="00323F2C"/>
    <w:rsid w:val="003326F2"/>
    <w:rsid w:val="00335521"/>
    <w:rsid w:val="00337133"/>
    <w:rsid w:val="00343306"/>
    <w:rsid w:val="00344437"/>
    <w:rsid w:val="00344C95"/>
    <w:rsid w:val="00344DFA"/>
    <w:rsid w:val="003450CF"/>
    <w:rsid w:val="0035362D"/>
    <w:rsid w:val="00360EE0"/>
    <w:rsid w:val="00361E19"/>
    <w:rsid w:val="00364159"/>
    <w:rsid w:val="00365270"/>
    <w:rsid w:val="0036592F"/>
    <w:rsid w:val="00366DBE"/>
    <w:rsid w:val="003732B4"/>
    <w:rsid w:val="003807F5"/>
    <w:rsid w:val="00381567"/>
    <w:rsid w:val="00383CC8"/>
    <w:rsid w:val="0038782A"/>
    <w:rsid w:val="00391490"/>
    <w:rsid w:val="003941B0"/>
    <w:rsid w:val="00394594"/>
    <w:rsid w:val="00396E69"/>
    <w:rsid w:val="00397EFC"/>
    <w:rsid w:val="003A01A5"/>
    <w:rsid w:val="003A2CC2"/>
    <w:rsid w:val="003A4478"/>
    <w:rsid w:val="003A4FE6"/>
    <w:rsid w:val="003A6D42"/>
    <w:rsid w:val="003B3174"/>
    <w:rsid w:val="003B5C94"/>
    <w:rsid w:val="003D3A7E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0DC4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560C5"/>
    <w:rsid w:val="00471C4F"/>
    <w:rsid w:val="00476DCB"/>
    <w:rsid w:val="00483BE1"/>
    <w:rsid w:val="0048578D"/>
    <w:rsid w:val="00490147"/>
    <w:rsid w:val="00494645"/>
    <w:rsid w:val="004A10BD"/>
    <w:rsid w:val="004A35AC"/>
    <w:rsid w:val="004A421B"/>
    <w:rsid w:val="004B2297"/>
    <w:rsid w:val="004D2521"/>
    <w:rsid w:val="004D4321"/>
    <w:rsid w:val="004D45E9"/>
    <w:rsid w:val="004D7664"/>
    <w:rsid w:val="004E289D"/>
    <w:rsid w:val="004E5DD0"/>
    <w:rsid w:val="00500823"/>
    <w:rsid w:val="00513587"/>
    <w:rsid w:val="005242ED"/>
    <w:rsid w:val="0053180A"/>
    <w:rsid w:val="0054225B"/>
    <w:rsid w:val="00566E7F"/>
    <w:rsid w:val="00570284"/>
    <w:rsid w:val="00575375"/>
    <w:rsid w:val="00581B27"/>
    <w:rsid w:val="00581E6E"/>
    <w:rsid w:val="00587665"/>
    <w:rsid w:val="005A10E3"/>
    <w:rsid w:val="005A14B1"/>
    <w:rsid w:val="005A2D17"/>
    <w:rsid w:val="005A4922"/>
    <w:rsid w:val="005A67C6"/>
    <w:rsid w:val="005B2CBD"/>
    <w:rsid w:val="005B4FE9"/>
    <w:rsid w:val="005C10B7"/>
    <w:rsid w:val="005C7035"/>
    <w:rsid w:val="005C730F"/>
    <w:rsid w:val="005C7BCE"/>
    <w:rsid w:val="005D7D24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236B1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A4FAC"/>
    <w:rsid w:val="006B02FF"/>
    <w:rsid w:val="006B1666"/>
    <w:rsid w:val="006B16B6"/>
    <w:rsid w:val="006B3BB7"/>
    <w:rsid w:val="006B4147"/>
    <w:rsid w:val="006B43F1"/>
    <w:rsid w:val="006C10D8"/>
    <w:rsid w:val="006C15AD"/>
    <w:rsid w:val="006C4C32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257F4"/>
    <w:rsid w:val="00735D6D"/>
    <w:rsid w:val="007458EE"/>
    <w:rsid w:val="0074633B"/>
    <w:rsid w:val="0074742E"/>
    <w:rsid w:val="00747B68"/>
    <w:rsid w:val="00757EEE"/>
    <w:rsid w:val="00766224"/>
    <w:rsid w:val="00766D17"/>
    <w:rsid w:val="007704BF"/>
    <w:rsid w:val="00776938"/>
    <w:rsid w:val="007826E3"/>
    <w:rsid w:val="00792061"/>
    <w:rsid w:val="007954BD"/>
    <w:rsid w:val="00796FEA"/>
    <w:rsid w:val="007A0047"/>
    <w:rsid w:val="007A4228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DB1"/>
    <w:rsid w:val="007F6FF0"/>
    <w:rsid w:val="007F78A7"/>
    <w:rsid w:val="00811E6D"/>
    <w:rsid w:val="00825638"/>
    <w:rsid w:val="00827DB7"/>
    <w:rsid w:val="00834D7A"/>
    <w:rsid w:val="00835232"/>
    <w:rsid w:val="00840FE7"/>
    <w:rsid w:val="00855208"/>
    <w:rsid w:val="00856C40"/>
    <w:rsid w:val="00860073"/>
    <w:rsid w:val="0086082D"/>
    <w:rsid w:val="008711C3"/>
    <w:rsid w:val="0087353D"/>
    <w:rsid w:val="008742A4"/>
    <w:rsid w:val="00874441"/>
    <w:rsid w:val="0088166C"/>
    <w:rsid w:val="008847F9"/>
    <w:rsid w:val="00885060"/>
    <w:rsid w:val="008861F5"/>
    <w:rsid w:val="00886F0E"/>
    <w:rsid w:val="00894C74"/>
    <w:rsid w:val="008A0215"/>
    <w:rsid w:val="008A2D32"/>
    <w:rsid w:val="008B0DA7"/>
    <w:rsid w:val="008B4903"/>
    <w:rsid w:val="008B5626"/>
    <w:rsid w:val="008B672D"/>
    <w:rsid w:val="008D0D2F"/>
    <w:rsid w:val="008D5A23"/>
    <w:rsid w:val="008D6304"/>
    <w:rsid w:val="008E2CFE"/>
    <w:rsid w:val="008E370D"/>
    <w:rsid w:val="008E608D"/>
    <w:rsid w:val="008F2143"/>
    <w:rsid w:val="00900F4C"/>
    <w:rsid w:val="009027D2"/>
    <w:rsid w:val="00914E7B"/>
    <w:rsid w:val="0091735A"/>
    <w:rsid w:val="00924967"/>
    <w:rsid w:val="00924A29"/>
    <w:rsid w:val="00941C56"/>
    <w:rsid w:val="009425BC"/>
    <w:rsid w:val="009435F2"/>
    <w:rsid w:val="00946A48"/>
    <w:rsid w:val="00950CB1"/>
    <w:rsid w:val="00965113"/>
    <w:rsid w:val="009760AC"/>
    <w:rsid w:val="00982835"/>
    <w:rsid w:val="00984F20"/>
    <w:rsid w:val="0099511C"/>
    <w:rsid w:val="00996D00"/>
    <w:rsid w:val="009A10F9"/>
    <w:rsid w:val="009A4ECB"/>
    <w:rsid w:val="009A7BAA"/>
    <w:rsid w:val="009B0FAF"/>
    <w:rsid w:val="009B14C4"/>
    <w:rsid w:val="009C0D4F"/>
    <w:rsid w:val="009D083C"/>
    <w:rsid w:val="009D17DC"/>
    <w:rsid w:val="009D30EB"/>
    <w:rsid w:val="009D6CA9"/>
    <w:rsid w:val="009E1254"/>
    <w:rsid w:val="009E171C"/>
    <w:rsid w:val="009E24E2"/>
    <w:rsid w:val="009E36CC"/>
    <w:rsid w:val="009E4F41"/>
    <w:rsid w:val="009E6017"/>
    <w:rsid w:val="009F2DEF"/>
    <w:rsid w:val="009F5062"/>
    <w:rsid w:val="009F733E"/>
    <w:rsid w:val="00A03552"/>
    <w:rsid w:val="00A23FAA"/>
    <w:rsid w:val="00A25D17"/>
    <w:rsid w:val="00A26FEA"/>
    <w:rsid w:val="00A27681"/>
    <w:rsid w:val="00A44945"/>
    <w:rsid w:val="00A462AF"/>
    <w:rsid w:val="00A524E4"/>
    <w:rsid w:val="00A53E10"/>
    <w:rsid w:val="00A63E62"/>
    <w:rsid w:val="00A66923"/>
    <w:rsid w:val="00A70680"/>
    <w:rsid w:val="00A70EB9"/>
    <w:rsid w:val="00A75B2A"/>
    <w:rsid w:val="00A80D79"/>
    <w:rsid w:val="00A829EC"/>
    <w:rsid w:val="00A90755"/>
    <w:rsid w:val="00A92E42"/>
    <w:rsid w:val="00A97BAE"/>
    <w:rsid w:val="00AA285B"/>
    <w:rsid w:val="00AA6F81"/>
    <w:rsid w:val="00AB335C"/>
    <w:rsid w:val="00AB514B"/>
    <w:rsid w:val="00AC092A"/>
    <w:rsid w:val="00AC43C1"/>
    <w:rsid w:val="00AC594F"/>
    <w:rsid w:val="00AC6331"/>
    <w:rsid w:val="00AC6360"/>
    <w:rsid w:val="00AD012A"/>
    <w:rsid w:val="00AD0A2B"/>
    <w:rsid w:val="00AD3CDA"/>
    <w:rsid w:val="00AD54EF"/>
    <w:rsid w:val="00AD6F58"/>
    <w:rsid w:val="00AE4D2B"/>
    <w:rsid w:val="00B01237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6023C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C750D"/>
    <w:rsid w:val="00BD1CE5"/>
    <w:rsid w:val="00BD24B0"/>
    <w:rsid w:val="00BE02B2"/>
    <w:rsid w:val="00BE1862"/>
    <w:rsid w:val="00BF01E6"/>
    <w:rsid w:val="00C01AEC"/>
    <w:rsid w:val="00C137FC"/>
    <w:rsid w:val="00C1663A"/>
    <w:rsid w:val="00C1744D"/>
    <w:rsid w:val="00C21A75"/>
    <w:rsid w:val="00C235B3"/>
    <w:rsid w:val="00C32169"/>
    <w:rsid w:val="00C35F72"/>
    <w:rsid w:val="00C3763E"/>
    <w:rsid w:val="00C52901"/>
    <w:rsid w:val="00C555CE"/>
    <w:rsid w:val="00C57B68"/>
    <w:rsid w:val="00C656AA"/>
    <w:rsid w:val="00C8417F"/>
    <w:rsid w:val="00C854D8"/>
    <w:rsid w:val="00C90071"/>
    <w:rsid w:val="00C9087C"/>
    <w:rsid w:val="00C9173C"/>
    <w:rsid w:val="00C9178F"/>
    <w:rsid w:val="00C9497C"/>
    <w:rsid w:val="00CB0720"/>
    <w:rsid w:val="00CB2BC4"/>
    <w:rsid w:val="00CB6B35"/>
    <w:rsid w:val="00CC0F3C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154E"/>
    <w:rsid w:val="00D3538D"/>
    <w:rsid w:val="00D37F2A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10B"/>
    <w:rsid w:val="00DC2D0C"/>
    <w:rsid w:val="00DC60B4"/>
    <w:rsid w:val="00DC7A5D"/>
    <w:rsid w:val="00DD1467"/>
    <w:rsid w:val="00DE065E"/>
    <w:rsid w:val="00DF2A89"/>
    <w:rsid w:val="00DF2FFE"/>
    <w:rsid w:val="00DF49BB"/>
    <w:rsid w:val="00E00453"/>
    <w:rsid w:val="00E11137"/>
    <w:rsid w:val="00E11DF5"/>
    <w:rsid w:val="00E128D2"/>
    <w:rsid w:val="00E255EE"/>
    <w:rsid w:val="00E25E23"/>
    <w:rsid w:val="00E336C3"/>
    <w:rsid w:val="00E34689"/>
    <w:rsid w:val="00E44B67"/>
    <w:rsid w:val="00E458F8"/>
    <w:rsid w:val="00E50E5F"/>
    <w:rsid w:val="00E568D6"/>
    <w:rsid w:val="00E56D2E"/>
    <w:rsid w:val="00E6622B"/>
    <w:rsid w:val="00E7225C"/>
    <w:rsid w:val="00E74626"/>
    <w:rsid w:val="00E75E97"/>
    <w:rsid w:val="00E76A9E"/>
    <w:rsid w:val="00E77382"/>
    <w:rsid w:val="00E83026"/>
    <w:rsid w:val="00E841BF"/>
    <w:rsid w:val="00E84336"/>
    <w:rsid w:val="00E95775"/>
    <w:rsid w:val="00EA070F"/>
    <w:rsid w:val="00EA1832"/>
    <w:rsid w:val="00EB37EC"/>
    <w:rsid w:val="00EB47C0"/>
    <w:rsid w:val="00EB4A89"/>
    <w:rsid w:val="00EC2DEC"/>
    <w:rsid w:val="00EC36C9"/>
    <w:rsid w:val="00ED1B92"/>
    <w:rsid w:val="00ED73E7"/>
    <w:rsid w:val="00EE06FD"/>
    <w:rsid w:val="00EE1BAE"/>
    <w:rsid w:val="00EE1FE1"/>
    <w:rsid w:val="00EE2893"/>
    <w:rsid w:val="00EE4C56"/>
    <w:rsid w:val="00F03746"/>
    <w:rsid w:val="00F03DD8"/>
    <w:rsid w:val="00F10BB3"/>
    <w:rsid w:val="00F127B7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0C85"/>
    <w:rsid w:val="00F81D98"/>
    <w:rsid w:val="00F84B86"/>
    <w:rsid w:val="00FA4338"/>
    <w:rsid w:val="00FA61EE"/>
    <w:rsid w:val="00FA70FA"/>
    <w:rsid w:val="00FB2423"/>
    <w:rsid w:val="00FB777C"/>
    <w:rsid w:val="00FC5002"/>
    <w:rsid w:val="00FC567C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5B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3">
    <w:name w:val="Сетка таблицы1"/>
    <w:basedOn w:val="a1"/>
    <w:next w:val="ac"/>
    <w:uiPriority w:val="39"/>
    <w:rsid w:val="00AC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EB4A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D9BA-D684-435B-A4F4-E97C27A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SancheD inc. ChatiuM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Артем Чайкин</cp:lastModifiedBy>
  <cp:revision>6</cp:revision>
  <cp:lastPrinted>2023-12-25T17:21:00Z</cp:lastPrinted>
  <dcterms:created xsi:type="dcterms:W3CDTF">2024-11-20T04:18:00Z</dcterms:created>
  <dcterms:modified xsi:type="dcterms:W3CDTF">2024-12-04T05:23:00Z</dcterms:modified>
</cp:coreProperties>
</file>