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C7B" w:rsidRDefault="003D1706" w:rsidP="001D6C7B">
      <w:r>
        <w:rPr>
          <w:noProof/>
          <w:lang w:eastAsia="fr-FR"/>
        </w:rPr>
        <w:pict>
          <v:shapetype id="_x0000_t202" coordsize="21600,21600" o:spt="202" path="m,l,21600r21600,l21600,xe">
            <v:stroke joinstyle="miter"/>
            <v:path gradientshapeok="t" o:connecttype="rect"/>
          </v:shapetype>
          <v:shape id="_x0000_s1030" type="#_x0000_t202" style="position:absolute;margin-left:181.85pt;margin-top:533.7pt;width:277.8pt;height:134.5pt;z-index:251662336" stroked="f">
            <v:textbox>
              <w:txbxContent>
                <w:p w:rsidR="007C5829" w:rsidRPr="00CE1CA4" w:rsidRDefault="007C5829" w:rsidP="00CE1CA4">
                  <w:pPr>
                    <w:pStyle w:val="Paragraphedeliste"/>
                    <w:numPr>
                      <w:ilvl w:val="0"/>
                      <w:numId w:val="19"/>
                    </w:numPr>
                    <w:rPr>
                      <w:sz w:val="28"/>
                      <w:szCs w:val="28"/>
                    </w:rPr>
                  </w:pPr>
                  <w:r w:rsidRPr="00CE1CA4">
                    <w:rPr>
                      <w:sz w:val="28"/>
                      <w:szCs w:val="28"/>
                    </w:rPr>
                    <w:t xml:space="preserve">Encadré : </w:t>
                  </w:r>
                  <w:r>
                    <w:rPr>
                      <w:sz w:val="28"/>
                      <w:szCs w:val="28"/>
                    </w:rPr>
                    <w:t>Fatima BELLALI.</w:t>
                  </w:r>
                </w:p>
                <w:p w:rsidR="007C5829" w:rsidRPr="00CE1CA4" w:rsidRDefault="007C5829" w:rsidP="001D6C7B">
                  <w:pPr>
                    <w:pStyle w:val="Paragraphedeliste"/>
                    <w:numPr>
                      <w:ilvl w:val="0"/>
                      <w:numId w:val="1"/>
                    </w:numPr>
                    <w:rPr>
                      <w:sz w:val="28"/>
                      <w:szCs w:val="28"/>
                    </w:rPr>
                  </w:pPr>
                  <w:r w:rsidRPr="00CE1CA4">
                    <w:rPr>
                      <w:sz w:val="28"/>
                      <w:szCs w:val="28"/>
                    </w:rPr>
                    <w:t>Réalisé :</w:t>
                  </w:r>
                </w:p>
                <w:p w:rsidR="007C5829" w:rsidRPr="00CE1CA4" w:rsidRDefault="007C5829" w:rsidP="00194A88">
                  <w:pPr>
                    <w:pStyle w:val="Paragraphedeliste"/>
                    <w:numPr>
                      <w:ilvl w:val="0"/>
                      <w:numId w:val="18"/>
                    </w:numPr>
                    <w:rPr>
                      <w:sz w:val="28"/>
                      <w:szCs w:val="28"/>
                    </w:rPr>
                  </w:pPr>
                  <w:r w:rsidRPr="00CE1CA4">
                    <w:rPr>
                      <w:sz w:val="28"/>
                      <w:szCs w:val="28"/>
                    </w:rPr>
                    <w:t>Soukaina SAADOUNE.</w:t>
                  </w:r>
                </w:p>
                <w:p w:rsidR="007C5829" w:rsidRPr="00CE1CA4" w:rsidRDefault="007C5829" w:rsidP="00194A88">
                  <w:pPr>
                    <w:pStyle w:val="Paragraphedeliste"/>
                    <w:numPr>
                      <w:ilvl w:val="0"/>
                      <w:numId w:val="18"/>
                    </w:numPr>
                    <w:rPr>
                      <w:sz w:val="28"/>
                      <w:szCs w:val="28"/>
                    </w:rPr>
                  </w:pPr>
                  <w:r w:rsidRPr="00CE1CA4">
                    <w:rPr>
                      <w:sz w:val="28"/>
                      <w:szCs w:val="28"/>
                    </w:rPr>
                    <w:t>Mariam ARROUD.</w:t>
                  </w:r>
                </w:p>
                <w:p w:rsidR="007C5829" w:rsidRPr="00CE1CA4" w:rsidRDefault="007C5829" w:rsidP="00CE1CA4">
                  <w:pPr>
                    <w:pStyle w:val="Paragraphedeliste"/>
                    <w:numPr>
                      <w:ilvl w:val="0"/>
                      <w:numId w:val="18"/>
                    </w:numPr>
                    <w:rPr>
                      <w:sz w:val="28"/>
                      <w:szCs w:val="28"/>
                    </w:rPr>
                  </w:pPr>
                  <w:r w:rsidRPr="00CE1CA4">
                    <w:rPr>
                      <w:sz w:val="28"/>
                      <w:szCs w:val="28"/>
                    </w:rPr>
                    <w:t>Asmae BELMIR.</w:t>
                  </w:r>
                </w:p>
                <w:p w:rsidR="007C5829" w:rsidRPr="00CE1CA4" w:rsidRDefault="007C5829" w:rsidP="00CE1CA4">
                  <w:pPr>
                    <w:pStyle w:val="Paragraphedeliste"/>
                    <w:numPr>
                      <w:ilvl w:val="0"/>
                      <w:numId w:val="18"/>
                    </w:numPr>
                    <w:rPr>
                      <w:sz w:val="28"/>
                      <w:szCs w:val="28"/>
                    </w:rPr>
                  </w:pPr>
                  <w:r w:rsidRPr="00CE1CA4">
                    <w:rPr>
                      <w:sz w:val="28"/>
                      <w:szCs w:val="28"/>
                    </w:rPr>
                    <w:t>Chaymae  BENAYAD.</w:t>
                  </w:r>
                </w:p>
              </w:txbxContent>
            </v:textbox>
          </v:shape>
        </w:pict>
      </w:r>
      <w:r>
        <w:rPr>
          <w:noProof/>
          <w:lang w:eastAsia="fr-FR"/>
        </w:rPr>
        <w:pict>
          <v:shape id="_x0000_s1029" type="#_x0000_t202" style="position:absolute;margin-left:-50.45pt;margin-top:287.8pt;width:543.35pt;height:140.6pt;z-index:251661312" stroked="f">
            <v:textbox style="mso-next-textbox:#_x0000_s1029">
              <w:txbxContent>
                <w:p w:rsidR="007C5829" w:rsidRPr="00194A88" w:rsidRDefault="007C5829">
                  <w:pPr>
                    <w:rPr>
                      <w:color w:val="17365D" w:themeColor="text2" w:themeShade="BF"/>
                      <w:sz w:val="96"/>
                      <w:szCs w:val="96"/>
                    </w:rPr>
                  </w:pPr>
                  <w:r>
                    <w:rPr>
                      <w:color w:val="17365D" w:themeColor="text2" w:themeShade="BF"/>
                      <w:sz w:val="96"/>
                      <w:szCs w:val="96"/>
                    </w:rPr>
                    <w:t xml:space="preserve">      </w:t>
                  </w:r>
                  <w:r w:rsidRPr="00194A88">
                    <w:rPr>
                      <w:color w:val="17365D" w:themeColor="text2" w:themeShade="BF"/>
                      <w:sz w:val="96"/>
                      <w:szCs w:val="96"/>
                    </w:rPr>
                    <w:t>Marketing relationnel</w:t>
                  </w:r>
                </w:p>
              </w:txbxContent>
            </v:textbox>
          </v:shape>
        </w:pict>
      </w:r>
      <w:r>
        <w:rPr>
          <w:noProof/>
          <w:lang w:eastAsia="fr-FR"/>
        </w:rPr>
        <w:pict>
          <v:shape id="_x0000_s1028" type="#_x0000_t202" style="position:absolute;margin-left:50.7pt;margin-top:-48.45pt;width:363.4pt;height:75.4pt;z-index:251660288" stroked="f">
            <v:textbox style="mso-next-textbox:#_x0000_s1028">
              <w:txbxContent>
                <w:p w:rsidR="007C5829" w:rsidRPr="001D6C7B" w:rsidRDefault="007C5829" w:rsidP="001D6C7B">
                  <w:pPr>
                    <w:rPr>
                      <w:sz w:val="26"/>
                      <w:szCs w:val="26"/>
                    </w:rPr>
                  </w:pPr>
                  <w:r w:rsidRPr="001D6C7B">
                    <w:rPr>
                      <w:sz w:val="26"/>
                      <w:szCs w:val="26"/>
                    </w:rPr>
                    <w:t xml:space="preserve">                            L’université Abdelmalek Essadi</w:t>
                  </w:r>
                </w:p>
                <w:p w:rsidR="007C5829" w:rsidRPr="001D6C7B" w:rsidRDefault="007C5829" w:rsidP="001D6C7B">
                  <w:pPr>
                    <w:rPr>
                      <w:sz w:val="26"/>
                      <w:szCs w:val="26"/>
                    </w:rPr>
                  </w:pPr>
                  <w:r w:rsidRPr="001D6C7B">
                    <w:rPr>
                      <w:sz w:val="26"/>
                      <w:szCs w:val="26"/>
                    </w:rPr>
                    <w:t xml:space="preserve">     L’école Nationale Des Sciences Appliquées D’Al-Hoceima</w:t>
                  </w:r>
                </w:p>
                <w:p w:rsidR="007C5829" w:rsidRDefault="007C5829"/>
              </w:txbxContent>
            </v:textbox>
          </v:shape>
        </w:pict>
      </w:r>
      <w:r>
        <w:rPr>
          <w:noProof/>
          <w:lang w:eastAsia="fr-FR"/>
        </w:rPr>
        <w:pict>
          <v:shape id="_x0000_s1027" type="#_x0000_t202" style="position:absolute;margin-left:459.65pt;margin-top:-53.85pt;width:54.35pt;height:44.15pt;z-index:251659264" stroked="f">
            <v:textbox>
              <w:txbxContent>
                <w:p w:rsidR="007C5829" w:rsidRPr="001D6C7B" w:rsidRDefault="007C5829" w:rsidP="001D6C7B">
                  <w:r>
                    <w:rPr>
                      <w:noProof/>
                      <w:lang w:eastAsia="fr-FR"/>
                    </w:rPr>
                    <w:drawing>
                      <wp:inline distT="0" distB="0" distL="0" distR="0">
                        <wp:extent cx="489908" cy="457200"/>
                        <wp:effectExtent l="19050" t="0" r="5392" b="0"/>
                        <wp:docPr id="2" name="Image 1" descr="uni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ity.png"/>
                                <pic:cNvPicPr/>
                              </pic:nvPicPr>
                              <pic:blipFill>
                                <a:blip r:embed="rId8"/>
                                <a:stretch>
                                  <a:fillRect/>
                                </a:stretch>
                              </pic:blipFill>
                              <pic:spPr>
                                <a:xfrm>
                                  <a:off x="0" y="0"/>
                                  <a:ext cx="492630" cy="459740"/>
                                </a:xfrm>
                                <a:prstGeom prst="rect">
                                  <a:avLst/>
                                </a:prstGeom>
                              </pic:spPr>
                            </pic:pic>
                          </a:graphicData>
                        </a:graphic>
                      </wp:inline>
                    </w:drawing>
                  </w:r>
                </w:p>
              </w:txbxContent>
            </v:textbox>
          </v:shape>
        </w:pict>
      </w:r>
      <w:r>
        <w:rPr>
          <w:noProof/>
          <w:lang w:eastAsia="fr-FR"/>
        </w:rPr>
        <w:pict>
          <v:shape id="_x0000_s1026" type="#_x0000_t202" style="position:absolute;margin-left:-53.85pt;margin-top:-53.85pt;width:59.1pt;height:44.15pt;z-index:251658240" stroked="f">
            <v:textbox>
              <w:txbxContent>
                <w:p w:rsidR="007C5829" w:rsidRDefault="007C5829">
                  <w:r>
                    <w:rPr>
                      <w:noProof/>
                      <w:lang w:eastAsia="fr-FR"/>
                    </w:rPr>
                    <w:drawing>
                      <wp:inline distT="0" distB="0" distL="0" distR="0">
                        <wp:extent cx="558920" cy="457200"/>
                        <wp:effectExtent l="19050" t="0" r="0" b="0"/>
                        <wp:docPr id="1" name="Image 0" descr="en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ah.png"/>
                                <pic:cNvPicPr/>
                              </pic:nvPicPr>
                              <pic:blipFill>
                                <a:blip r:embed="rId9"/>
                                <a:stretch>
                                  <a:fillRect/>
                                </a:stretch>
                              </pic:blipFill>
                              <pic:spPr>
                                <a:xfrm>
                                  <a:off x="0" y="0"/>
                                  <a:ext cx="558165" cy="456582"/>
                                </a:xfrm>
                                <a:prstGeom prst="rect">
                                  <a:avLst/>
                                </a:prstGeom>
                              </pic:spPr>
                            </pic:pic>
                          </a:graphicData>
                        </a:graphic>
                      </wp:inline>
                    </w:drawing>
                  </w:r>
                </w:p>
              </w:txbxContent>
            </v:textbox>
          </v:shape>
        </w:pict>
      </w:r>
      <w:r w:rsidR="001D6C7B">
        <w:br w:type="page"/>
      </w:r>
    </w:p>
    <w:sdt>
      <w:sdtPr>
        <w:rPr>
          <w:rFonts w:asciiTheme="minorHAnsi" w:eastAsiaTheme="minorHAnsi" w:hAnsiTheme="minorHAnsi" w:cstheme="minorBidi"/>
          <w:b w:val="0"/>
          <w:bCs w:val="0"/>
          <w:color w:val="auto"/>
          <w:sz w:val="22"/>
          <w:szCs w:val="22"/>
        </w:rPr>
        <w:id w:val="97053415"/>
        <w:docPartObj>
          <w:docPartGallery w:val="Table of Contents"/>
          <w:docPartUnique/>
        </w:docPartObj>
      </w:sdtPr>
      <w:sdtContent>
        <w:p w:rsidR="004359B9" w:rsidRDefault="004359B9">
          <w:pPr>
            <w:pStyle w:val="En-ttedetabledesmatires"/>
          </w:pPr>
          <w:r>
            <w:t>Sommaire</w:t>
          </w:r>
        </w:p>
        <w:p w:rsidR="00C616E5" w:rsidRDefault="003D1706">
          <w:pPr>
            <w:pStyle w:val="TM1"/>
            <w:tabs>
              <w:tab w:val="right" w:leader="dot" w:pos="9062"/>
            </w:tabs>
            <w:rPr>
              <w:rFonts w:eastAsiaTheme="minorEastAsia"/>
              <w:noProof/>
              <w:lang w:eastAsia="fr-FR"/>
            </w:rPr>
          </w:pPr>
          <w:r>
            <w:fldChar w:fldCharType="begin"/>
          </w:r>
          <w:r w:rsidR="004359B9">
            <w:instrText xml:space="preserve"> TOC \o "1-3" \h \z \u </w:instrText>
          </w:r>
          <w:r>
            <w:fldChar w:fldCharType="separate"/>
          </w:r>
          <w:hyperlink w:anchor="_Toc63000390" w:history="1">
            <w:r w:rsidR="00C616E5" w:rsidRPr="0009140D">
              <w:rPr>
                <w:rStyle w:val="Lienhypertexte"/>
                <w:noProof/>
              </w:rPr>
              <w:t>Introduction  générale</w:t>
            </w:r>
            <w:r w:rsidR="00C616E5">
              <w:rPr>
                <w:noProof/>
                <w:webHidden/>
              </w:rPr>
              <w:tab/>
            </w:r>
            <w:r>
              <w:rPr>
                <w:noProof/>
                <w:webHidden/>
              </w:rPr>
              <w:fldChar w:fldCharType="begin"/>
            </w:r>
            <w:r w:rsidR="00C616E5">
              <w:rPr>
                <w:noProof/>
                <w:webHidden/>
              </w:rPr>
              <w:instrText xml:space="preserve"> PAGEREF _Toc63000390 \h </w:instrText>
            </w:r>
            <w:r>
              <w:rPr>
                <w:noProof/>
                <w:webHidden/>
              </w:rPr>
            </w:r>
            <w:r>
              <w:rPr>
                <w:noProof/>
                <w:webHidden/>
              </w:rPr>
              <w:fldChar w:fldCharType="separate"/>
            </w:r>
            <w:r w:rsidR="00C616E5">
              <w:rPr>
                <w:noProof/>
                <w:webHidden/>
              </w:rPr>
              <w:t>2</w:t>
            </w:r>
            <w:r>
              <w:rPr>
                <w:noProof/>
                <w:webHidden/>
              </w:rPr>
              <w:fldChar w:fldCharType="end"/>
            </w:r>
          </w:hyperlink>
        </w:p>
        <w:p w:rsidR="00C616E5" w:rsidRDefault="003D1706">
          <w:pPr>
            <w:pStyle w:val="TM1"/>
            <w:tabs>
              <w:tab w:val="right" w:leader="dot" w:pos="9062"/>
            </w:tabs>
            <w:rPr>
              <w:rFonts w:eastAsiaTheme="minorEastAsia"/>
              <w:noProof/>
              <w:lang w:eastAsia="fr-FR"/>
            </w:rPr>
          </w:pPr>
          <w:hyperlink w:anchor="_Toc63000391" w:history="1">
            <w:r w:rsidR="00C616E5" w:rsidRPr="0009140D">
              <w:rPr>
                <w:rStyle w:val="Lienhypertexte"/>
                <w:noProof/>
              </w:rPr>
              <w:t>Historique</w:t>
            </w:r>
            <w:r w:rsidR="00C616E5">
              <w:rPr>
                <w:noProof/>
                <w:webHidden/>
              </w:rPr>
              <w:tab/>
            </w:r>
            <w:r>
              <w:rPr>
                <w:noProof/>
                <w:webHidden/>
              </w:rPr>
              <w:fldChar w:fldCharType="begin"/>
            </w:r>
            <w:r w:rsidR="00C616E5">
              <w:rPr>
                <w:noProof/>
                <w:webHidden/>
              </w:rPr>
              <w:instrText xml:space="preserve"> PAGEREF _Toc63000391 \h </w:instrText>
            </w:r>
            <w:r>
              <w:rPr>
                <w:noProof/>
                <w:webHidden/>
              </w:rPr>
            </w:r>
            <w:r>
              <w:rPr>
                <w:noProof/>
                <w:webHidden/>
              </w:rPr>
              <w:fldChar w:fldCharType="separate"/>
            </w:r>
            <w:r w:rsidR="00C616E5">
              <w:rPr>
                <w:noProof/>
                <w:webHidden/>
              </w:rPr>
              <w:t>4</w:t>
            </w:r>
            <w:r>
              <w:rPr>
                <w:noProof/>
                <w:webHidden/>
              </w:rPr>
              <w:fldChar w:fldCharType="end"/>
            </w:r>
          </w:hyperlink>
        </w:p>
        <w:p w:rsidR="00C616E5" w:rsidRDefault="003D1706">
          <w:pPr>
            <w:pStyle w:val="TM1"/>
            <w:tabs>
              <w:tab w:val="right" w:leader="dot" w:pos="9062"/>
            </w:tabs>
            <w:rPr>
              <w:rFonts w:eastAsiaTheme="minorEastAsia"/>
              <w:noProof/>
              <w:lang w:eastAsia="fr-FR"/>
            </w:rPr>
          </w:pPr>
          <w:hyperlink w:anchor="_Toc63000392" w:history="1">
            <w:r w:rsidR="00C616E5" w:rsidRPr="0009140D">
              <w:rPr>
                <w:rStyle w:val="Lienhypertexte"/>
                <w:noProof/>
              </w:rPr>
              <w:t>Marketing relationnel</w:t>
            </w:r>
            <w:r w:rsidR="00C616E5">
              <w:rPr>
                <w:noProof/>
                <w:webHidden/>
              </w:rPr>
              <w:tab/>
            </w:r>
            <w:r>
              <w:rPr>
                <w:noProof/>
                <w:webHidden/>
              </w:rPr>
              <w:fldChar w:fldCharType="begin"/>
            </w:r>
            <w:r w:rsidR="00C616E5">
              <w:rPr>
                <w:noProof/>
                <w:webHidden/>
              </w:rPr>
              <w:instrText xml:space="preserve"> PAGEREF _Toc63000392 \h </w:instrText>
            </w:r>
            <w:r>
              <w:rPr>
                <w:noProof/>
                <w:webHidden/>
              </w:rPr>
            </w:r>
            <w:r>
              <w:rPr>
                <w:noProof/>
                <w:webHidden/>
              </w:rPr>
              <w:fldChar w:fldCharType="separate"/>
            </w:r>
            <w:r w:rsidR="00C616E5">
              <w:rPr>
                <w:noProof/>
                <w:webHidden/>
              </w:rPr>
              <w:t>5</w:t>
            </w:r>
            <w:r>
              <w:rPr>
                <w:noProof/>
                <w:webHidden/>
              </w:rPr>
              <w:fldChar w:fldCharType="end"/>
            </w:r>
          </w:hyperlink>
        </w:p>
        <w:p w:rsidR="00C616E5" w:rsidRDefault="003D1706">
          <w:pPr>
            <w:pStyle w:val="TM2"/>
            <w:tabs>
              <w:tab w:val="right" w:leader="dot" w:pos="9062"/>
            </w:tabs>
            <w:rPr>
              <w:rFonts w:eastAsiaTheme="minorEastAsia"/>
              <w:noProof/>
              <w:lang w:eastAsia="fr-FR"/>
            </w:rPr>
          </w:pPr>
          <w:hyperlink w:anchor="_Toc63000393" w:history="1">
            <w:r w:rsidR="00C616E5" w:rsidRPr="0009140D">
              <w:rPr>
                <w:rStyle w:val="Lienhypertexte"/>
                <w:noProof/>
              </w:rPr>
              <w:t>Définition</w:t>
            </w:r>
            <w:r w:rsidR="00C616E5">
              <w:rPr>
                <w:noProof/>
                <w:webHidden/>
              </w:rPr>
              <w:tab/>
            </w:r>
            <w:r>
              <w:rPr>
                <w:noProof/>
                <w:webHidden/>
              </w:rPr>
              <w:fldChar w:fldCharType="begin"/>
            </w:r>
            <w:r w:rsidR="00C616E5">
              <w:rPr>
                <w:noProof/>
                <w:webHidden/>
              </w:rPr>
              <w:instrText xml:space="preserve"> PAGEREF _Toc63000393 \h </w:instrText>
            </w:r>
            <w:r>
              <w:rPr>
                <w:noProof/>
                <w:webHidden/>
              </w:rPr>
            </w:r>
            <w:r>
              <w:rPr>
                <w:noProof/>
                <w:webHidden/>
              </w:rPr>
              <w:fldChar w:fldCharType="separate"/>
            </w:r>
            <w:r w:rsidR="00C616E5">
              <w:rPr>
                <w:noProof/>
                <w:webHidden/>
              </w:rPr>
              <w:t>5</w:t>
            </w:r>
            <w:r>
              <w:rPr>
                <w:noProof/>
                <w:webHidden/>
              </w:rPr>
              <w:fldChar w:fldCharType="end"/>
            </w:r>
          </w:hyperlink>
        </w:p>
        <w:p w:rsidR="00C616E5" w:rsidRDefault="003D1706">
          <w:pPr>
            <w:pStyle w:val="TM2"/>
            <w:tabs>
              <w:tab w:val="right" w:leader="dot" w:pos="9062"/>
            </w:tabs>
            <w:rPr>
              <w:rFonts w:eastAsiaTheme="minorEastAsia"/>
              <w:noProof/>
              <w:lang w:eastAsia="fr-FR"/>
            </w:rPr>
          </w:pPr>
          <w:hyperlink w:anchor="_Toc63000394" w:history="1">
            <w:r w:rsidR="00C616E5" w:rsidRPr="0009140D">
              <w:rPr>
                <w:rStyle w:val="Lienhypertexte"/>
                <w:noProof/>
                <w:shd w:val="clear" w:color="auto" w:fill="FFFFFF"/>
              </w:rPr>
              <w:t xml:space="preserve">Avantages du </w:t>
            </w:r>
            <w:r w:rsidR="00C616E5" w:rsidRPr="0009140D">
              <w:rPr>
                <w:rStyle w:val="Lienhypertexte"/>
                <w:noProof/>
              </w:rPr>
              <w:t>Marketing relationnel</w:t>
            </w:r>
            <w:r w:rsidR="00C616E5">
              <w:rPr>
                <w:noProof/>
                <w:webHidden/>
              </w:rPr>
              <w:tab/>
            </w:r>
            <w:r>
              <w:rPr>
                <w:noProof/>
                <w:webHidden/>
              </w:rPr>
              <w:fldChar w:fldCharType="begin"/>
            </w:r>
            <w:r w:rsidR="00C616E5">
              <w:rPr>
                <w:noProof/>
                <w:webHidden/>
              </w:rPr>
              <w:instrText xml:space="preserve"> PAGEREF _Toc63000394 \h </w:instrText>
            </w:r>
            <w:r>
              <w:rPr>
                <w:noProof/>
                <w:webHidden/>
              </w:rPr>
            </w:r>
            <w:r>
              <w:rPr>
                <w:noProof/>
                <w:webHidden/>
              </w:rPr>
              <w:fldChar w:fldCharType="separate"/>
            </w:r>
            <w:r w:rsidR="00C616E5">
              <w:rPr>
                <w:noProof/>
                <w:webHidden/>
              </w:rPr>
              <w:t>5</w:t>
            </w:r>
            <w:r>
              <w:rPr>
                <w:noProof/>
                <w:webHidden/>
              </w:rPr>
              <w:fldChar w:fldCharType="end"/>
            </w:r>
          </w:hyperlink>
        </w:p>
        <w:p w:rsidR="00C616E5" w:rsidRDefault="003D1706">
          <w:pPr>
            <w:pStyle w:val="TM2"/>
            <w:tabs>
              <w:tab w:val="right" w:leader="dot" w:pos="9062"/>
            </w:tabs>
            <w:rPr>
              <w:rFonts w:eastAsiaTheme="minorEastAsia"/>
              <w:noProof/>
              <w:lang w:eastAsia="fr-FR"/>
            </w:rPr>
          </w:pPr>
          <w:hyperlink w:anchor="_Toc63000395" w:history="1">
            <w:r w:rsidR="00C616E5" w:rsidRPr="0009140D">
              <w:rPr>
                <w:rStyle w:val="Lienhypertexte"/>
                <w:noProof/>
                <w:shd w:val="clear" w:color="auto" w:fill="FFFFFF"/>
              </w:rPr>
              <w:t xml:space="preserve">Les Enjeux du </w:t>
            </w:r>
            <w:r w:rsidR="00C616E5" w:rsidRPr="0009140D">
              <w:rPr>
                <w:rStyle w:val="Lienhypertexte"/>
                <w:noProof/>
              </w:rPr>
              <w:t>Marketing relationnel</w:t>
            </w:r>
            <w:r w:rsidR="00C616E5">
              <w:rPr>
                <w:noProof/>
                <w:webHidden/>
              </w:rPr>
              <w:tab/>
            </w:r>
            <w:r>
              <w:rPr>
                <w:noProof/>
                <w:webHidden/>
              </w:rPr>
              <w:fldChar w:fldCharType="begin"/>
            </w:r>
            <w:r w:rsidR="00C616E5">
              <w:rPr>
                <w:noProof/>
                <w:webHidden/>
              </w:rPr>
              <w:instrText xml:space="preserve"> PAGEREF _Toc63000395 \h </w:instrText>
            </w:r>
            <w:r>
              <w:rPr>
                <w:noProof/>
                <w:webHidden/>
              </w:rPr>
            </w:r>
            <w:r>
              <w:rPr>
                <w:noProof/>
                <w:webHidden/>
              </w:rPr>
              <w:fldChar w:fldCharType="separate"/>
            </w:r>
            <w:r w:rsidR="00C616E5">
              <w:rPr>
                <w:noProof/>
                <w:webHidden/>
              </w:rPr>
              <w:t>6</w:t>
            </w:r>
            <w:r>
              <w:rPr>
                <w:noProof/>
                <w:webHidden/>
              </w:rPr>
              <w:fldChar w:fldCharType="end"/>
            </w:r>
          </w:hyperlink>
        </w:p>
        <w:p w:rsidR="00C616E5" w:rsidRDefault="003D1706">
          <w:pPr>
            <w:pStyle w:val="TM2"/>
            <w:tabs>
              <w:tab w:val="right" w:leader="dot" w:pos="9062"/>
            </w:tabs>
            <w:rPr>
              <w:rFonts w:eastAsiaTheme="minorEastAsia"/>
              <w:noProof/>
              <w:lang w:eastAsia="fr-FR"/>
            </w:rPr>
          </w:pPr>
          <w:hyperlink w:anchor="_Toc63000396" w:history="1">
            <w:r w:rsidR="00C616E5" w:rsidRPr="0009140D">
              <w:rPr>
                <w:rStyle w:val="Lienhypertexte"/>
                <w:noProof/>
              </w:rPr>
              <w:t>Limites du marketing relationnel</w:t>
            </w:r>
            <w:r w:rsidR="00C616E5">
              <w:rPr>
                <w:noProof/>
                <w:webHidden/>
              </w:rPr>
              <w:tab/>
            </w:r>
            <w:r>
              <w:rPr>
                <w:noProof/>
                <w:webHidden/>
              </w:rPr>
              <w:fldChar w:fldCharType="begin"/>
            </w:r>
            <w:r w:rsidR="00C616E5">
              <w:rPr>
                <w:noProof/>
                <w:webHidden/>
              </w:rPr>
              <w:instrText xml:space="preserve"> PAGEREF _Toc63000396 \h </w:instrText>
            </w:r>
            <w:r>
              <w:rPr>
                <w:noProof/>
                <w:webHidden/>
              </w:rPr>
            </w:r>
            <w:r>
              <w:rPr>
                <w:noProof/>
                <w:webHidden/>
              </w:rPr>
              <w:fldChar w:fldCharType="separate"/>
            </w:r>
            <w:r w:rsidR="00C616E5">
              <w:rPr>
                <w:noProof/>
                <w:webHidden/>
              </w:rPr>
              <w:t>6</w:t>
            </w:r>
            <w:r>
              <w:rPr>
                <w:noProof/>
                <w:webHidden/>
              </w:rPr>
              <w:fldChar w:fldCharType="end"/>
            </w:r>
          </w:hyperlink>
        </w:p>
        <w:p w:rsidR="00C616E5" w:rsidRDefault="003D1706">
          <w:pPr>
            <w:pStyle w:val="TM2"/>
            <w:tabs>
              <w:tab w:val="right" w:leader="dot" w:pos="9062"/>
            </w:tabs>
            <w:rPr>
              <w:rFonts w:eastAsiaTheme="minorEastAsia"/>
              <w:noProof/>
              <w:lang w:eastAsia="fr-FR"/>
            </w:rPr>
          </w:pPr>
          <w:hyperlink w:anchor="_Toc63000397" w:history="1">
            <w:r w:rsidR="00C616E5" w:rsidRPr="0009140D">
              <w:rPr>
                <w:rStyle w:val="Lienhypertexte"/>
                <w:noProof/>
              </w:rPr>
              <w:t>Les principes du marketing relationnel</w:t>
            </w:r>
            <w:r w:rsidR="00C616E5">
              <w:rPr>
                <w:noProof/>
                <w:webHidden/>
              </w:rPr>
              <w:tab/>
            </w:r>
            <w:r>
              <w:rPr>
                <w:noProof/>
                <w:webHidden/>
              </w:rPr>
              <w:fldChar w:fldCharType="begin"/>
            </w:r>
            <w:r w:rsidR="00C616E5">
              <w:rPr>
                <w:noProof/>
                <w:webHidden/>
              </w:rPr>
              <w:instrText xml:space="preserve"> PAGEREF _Toc63000397 \h </w:instrText>
            </w:r>
            <w:r>
              <w:rPr>
                <w:noProof/>
                <w:webHidden/>
              </w:rPr>
            </w:r>
            <w:r>
              <w:rPr>
                <w:noProof/>
                <w:webHidden/>
              </w:rPr>
              <w:fldChar w:fldCharType="separate"/>
            </w:r>
            <w:r w:rsidR="00C616E5">
              <w:rPr>
                <w:noProof/>
                <w:webHidden/>
              </w:rPr>
              <w:t>7</w:t>
            </w:r>
            <w:r>
              <w:rPr>
                <w:noProof/>
                <w:webHidden/>
              </w:rPr>
              <w:fldChar w:fldCharType="end"/>
            </w:r>
          </w:hyperlink>
        </w:p>
        <w:p w:rsidR="00C616E5" w:rsidRDefault="003D1706">
          <w:pPr>
            <w:pStyle w:val="TM1"/>
            <w:tabs>
              <w:tab w:val="right" w:leader="dot" w:pos="9062"/>
            </w:tabs>
            <w:rPr>
              <w:rFonts w:eastAsiaTheme="minorEastAsia"/>
              <w:noProof/>
              <w:lang w:eastAsia="fr-FR"/>
            </w:rPr>
          </w:pPr>
          <w:hyperlink w:anchor="_Toc63000398" w:history="1">
            <w:r w:rsidR="00C616E5" w:rsidRPr="0009140D">
              <w:rPr>
                <w:rStyle w:val="Lienhypertexte"/>
                <w:noProof/>
              </w:rPr>
              <w:t>Le marketing relationnel vs le marketing traditionnel</w:t>
            </w:r>
            <w:r w:rsidR="00C616E5">
              <w:rPr>
                <w:noProof/>
                <w:webHidden/>
              </w:rPr>
              <w:tab/>
            </w:r>
            <w:r>
              <w:rPr>
                <w:noProof/>
                <w:webHidden/>
              </w:rPr>
              <w:fldChar w:fldCharType="begin"/>
            </w:r>
            <w:r w:rsidR="00C616E5">
              <w:rPr>
                <w:noProof/>
                <w:webHidden/>
              </w:rPr>
              <w:instrText xml:space="preserve"> PAGEREF _Toc63000398 \h </w:instrText>
            </w:r>
            <w:r>
              <w:rPr>
                <w:noProof/>
                <w:webHidden/>
              </w:rPr>
            </w:r>
            <w:r>
              <w:rPr>
                <w:noProof/>
                <w:webHidden/>
              </w:rPr>
              <w:fldChar w:fldCharType="separate"/>
            </w:r>
            <w:r w:rsidR="00C616E5">
              <w:rPr>
                <w:noProof/>
                <w:webHidden/>
              </w:rPr>
              <w:t>7</w:t>
            </w:r>
            <w:r>
              <w:rPr>
                <w:noProof/>
                <w:webHidden/>
              </w:rPr>
              <w:fldChar w:fldCharType="end"/>
            </w:r>
          </w:hyperlink>
        </w:p>
        <w:p w:rsidR="00C616E5" w:rsidRDefault="003D1706">
          <w:pPr>
            <w:pStyle w:val="TM1"/>
            <w:tabs>
              <w:tab w:val="right" w:leader="dot" w:pos="9062"/>
            </w:tabs>
            <w:rPr>
              <w:rFonts w:eastAsiaTheme="minorEastAsia"/>
              <w:noProof/>
              <w:lang w:eastAsia="fr-FR"/>
            </w:rPr>
          </w:pPr>
          <w:hyperlink w:anchor="_Toc63000399" w:history="1">
            <w:r w:rsidR="00C616E5" w:rsidRPr="0009140D">
              <w:rPr>
                <w:rStyle w:val="Lienhypertexte"/>
                <w:noProof/>
                <w:lang w:eastAsia="fr-FR"/>
              </w:rPr>
              <w:t>Les bonnes pratiques à utiliser pour une stratégie de marketing relationnel efficace</w:t>
            </w:r>
            <w:r w:rsidR="00C616E5">
              <w:rPr>
                <w:noProof/>
                <w:webHidden/>
              </w:rPr>
              <w:tab/>
            </w:r>
            <w:r>
              <w:rPr>
                <w:noProof/>
                <w:webHidden/>
              </w:rPr>
              <w:fldChar w:fldCharType="begin"/>
            </w:r>
            <w:r w:rsidR="00C616E5">
              <w:rPr>
                <w:noProof/>
                <w:webHidden/>
              </w:rPr>
              <w:instrText xml:space="preserve"> PAGEREF _Toc63000399 \h </w:instrText>
            </w:r>
            <w:r>
              <w:rPr>
                <w:noProof/>
                <w:webHidden/>
              </w:rPr>
            </w:r>
            <w:r>
              <w:rPr>
                <w:noProof/>
                <w:webHidden/>
              </w:rPr>
              <w:fldChar w:fldCharType="separate"/>
            </w:r>
            <w:r w:rsidR="00C616E5">
              <w:rPr>
                <w:noProof/>
                <w:webHidden/>
              </w:rPr>
              <w:t>10</w:t>
            </w:r>
            <w:r>
              <w:rPr>
                <w:noProof/>
                <w:webHidden/>
              </w:rPr>
              <w:fldChar w:fldCharType="end"/>
            </w:r>
          </w:hyperlink>
        </w:p>
        <w:p w:rsidR="00C616E5" w:rsidRDefault="003D1706">
          <w:pPr>
            <w:pStyle w:val="TM1"/>
            <w:tabs>
              <w:tab w:val="right" w:leader="dot" w:pos="9062"/>
            </w:tabs>
            <w:rPr>
              <w:rFonts w:eastAsiaTheme="minorEastAsia"/>
              <w:noProof/>
              <w:lang w:eastAsia="fr-FR"/>
            </w:rPr>
          </w:pPr>
          <w:hyperlink w:anchor="_Toc63000400" w:history="1">
            <w:r w:rsidR="00C616E5" w:rsidRPr="0009140D">
              <w:rPr>
                <w:rStyle w:val="Lienhypertexte"/>
                <w:noProof/>
              </w:rPr>
              <w:t>Exemples  d’entreprises  qui utilisent marketing relationnel</w:t>
            </w:r>
            <w:r w:rsidR="00C616E5">
              <w:rPr>
                <w:noProof/>
                <w:webHidden/>
              </w:rPr>
              <w:tab/>
            </w:r>
            <w:r>
              <w:rPr>
                <w:noProof/>
                <w:webHidden/>
              </w:rPr>
              <w:fldChar w:fldCharType="begin"/>
            </w:r>
            <w:r w:rsidR="00C616E5">
              <w:rPr>
                <w:noProof/>
                <w:webHidden/>
              </w:rPr>
              <w:instrText xml:space="preserve"> PAGEREF _Toc63000400 \h </w:instrText>
            </w:r>
            <w:r>
              <w:rPr>
                <w:noProof/>
                <w:webHidden/>
              </w:rPr>
            </w:r>
            <w:r>
              <w:rPr>
                <w:noProof/>
                <w:webHidden/>
              </w:rPr>
              <w:fldChar w:fldCharType="separate"/>
            </w:r>
            <w:r w:rsidR="00C616E5">
              <w:rPr>
                <w:noProof/>
                <w:webHidden/>
              </w:rPr>
              <w:t>12</w:t>
            </w:r>
            <w:r>
              <w:rPr>
                <w:noProof/>
                <w:webHidden/>
              </w:rPr>
              <w:fldChar w:fldCharType="end"/>
            </w:r>
          </w:hyperlink>
        </w:p>
        <w:p w:rsidR="00C616E5" w:rsidRDefault="003D1706">
          <w:pPr>
            <w:pStyle w:val="TM1"/>
            <w:tabs>
              <w:tab w:val="right" w:leader="dot" w:pos="9062"/>
            </w:tabs>
            <w:rPr>
              <w:rFonts w:eastAsiaTheme="minorEastAsia"/>
              <w:noProof/>
              <w:lang w:eastAsia="fr-FR"/>
            </w:rPr>
          </w:pPr>
          <w:hyperlink w:anchor="_Toc63000401" w:history="1">
            <w:r w:rsidR="00C616E5" w:rsidRPr="0009140D">
              <w:rPr>
                <w:rStyle w:val="Lienhypertexte"/>
                <w:noProof/>
              </w:rPr>
              <w:t>Conclusion</w:t>
            </w:r>
            <w:r w:rsidR="00C616E5">
              <w:rPr>
                <w:noProof/>
                <w:webHidden/>
              </w:rPr>
              <w:tab/>
            </w:r>
            <w:r>
              <w:rPr>
                <w:noProof/>
                <w:webHidden/>
              </w:rPr>
              <w:fldChar w:fldCharType="begin"/>
            </w:r>
            <w:r w:rsidR="00C616E5">
              <w:rPr>
                <w:noProof/>
                <w:webHidden/>
              </w:rPr>
              <w:instrText xml:space="preserve"> PAGEREF _Toc63000401 \h </w:instrText>
            </w:r>
            <w:r>
              <w:rPr>
                <w:noProof/>
                <w:webHidden/>
              </w:rPr>
            </w:r>
            <w:r>
              <w:rPr>
                <w:noProof/>
                <w:webHidden/>
              </w:rPr>
              <w:fldChar w:fldCharType="separate"/>
            </w:r>
            <w:r w:rsidR="00C616E5">
              <w:rPr>
                <w:noProof/>
                <w:webHidden/>
              </w:rPr>
              <w:t>14</w:t>
            </w:r>
            <w:r>
              <w:rPr>
                <w:noProof/>
                <w:webHidden/>
              </w:rPr>
              <w:fldChar w:fldCharType="end"/>
            </w:r>
          </w:hyperlink>
        </w:p>
        <w:p w:rsidR="00166F8C" w:rsidRDefault="003D1706" w:rsidP="00166F8C">
          <w:r>
            <w:fldChar w:fldCharType="end"/>
          </w:r>
        </w:p>
        <w:p w:rsidR="00166F8C" w:rsidRDefault="00166F8C" w:rsidP="00166F8C"/>
        <w:p w:rsidR="00166F8C" w:rsidRDefault="003D1706" w:rsidP="00166F8C"/>
      </w:sdtContent>
    </w:sdt>
    <w:bookmarkStart w:id="0" w:name="_Toc63000390" w:displacedByCustomXml="prev"/>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166F8C" w:rsidRDefault="00166F8C" w:rsidP="00166F8C"/>
    <w:p w:rsidR="00563151" w:rsidRPr="00CE1CA4" w:rsidRDefault="00563151" w:rsidP="00166F8C">
      <w:pPr>
        <w:pStyle w:val="Titre1"/>
      </w:pPr>
      <w:r>
        <w:t>In</w:t>
      </w:r>
      <w:r w:rsidRPr="00CE1CA4">
        <w:t>troduction  générale</w:t>
      </w:r>
      <w:bookmarkEnd w:id="0"/>
    </w:p>
    <w:p w:rsidR="002D7E42" w:rsidRPr="009B3C41" w:rsidRDefault="002D7E42" w:rsidP="00CE1CA4">
      <w:pPr>
        <w:jc w:val="both"/>
        <w:rPr>
          <w:rFonts w:asciiTheme="majorBidi" w:hAnsiTheme="majorBidi" w:cstheme="majorBidi"/>
          <w:sz w:val="28"/>
          <w:szCs w:val="28"/>
        </w:rPr>
      </w:pPr>
      <w:r w:rsidRPr="009B3C41">
        <w:rPr>
          <w:rFonts w:asciiTheme="majorBidi" w:hAnsiTheme="majorBidi" w:cstheme="majorBidi"/>
          <w:sz w:val="28"/>
          <w:szCs w:val="28"/>
        </w:rPr>
        <w:t xml:space="preserve">Pendant longtemps, l’orientation de l’entreprise se baisait sur la logique de la production, la maximisation du profit et la minimisation des couts, où les fournisseurs étaient roiset le but principal de toute stratégie marketing était de vendre le plus de produits au plus grand nombre de clients possible. Les entreprises mettaient donc le produit ou le service qu’elles offrent au cœur de toutes leurs décisions. Cependant, depuis quelques années, on a pu constater un revirement de stratégie. En effet, avec les changements de comportements des consommateurs, l’avènement du digital et les nouveaux moyens de communication, ce n’est plus le produit qui importe mais le client. Il s’agit pour les entreprises de ne plus se focaliser sur la création d’un portefeuille clients conséquent, mais plutôt qualitatif. Elles doivent donc mettre en place des stratégies qui les aideront à créer de vraies relations solides avec leurs clients. C’est ce que l’on appelle </w:t>
      </w:r>
      <w:r w:rsidRPr="00CE1CA4">
        <w:rPr>
          <w:rFonts w:asciiTheme="majorBidi" w:hAnsiTheme="majorBidi" w:cstheme="majorBidi"/>
          <w:sz w:val="28"/>
          <w:szCs w:val="28"/>
        </w:rPr>
        <w:t>: le marketing relationnel</w:t>
      </w:r>
      <w:r w:rsidR="00CE1CA4">
        <w:rPr>
          <w:rFonts w:asciiTheme="majorBidi" w:hAnsiTheme="majorBidi" w:cstheme="majorBidi"/>
          <w:sz w:val="28"/>
          <w:szCs w:val="28"/>
        </w:rPr>
        <w:t>.</w:t>
      </w:r>
    </w:p>
    <w:p w:rsidR="002D7E42" w:rsidRPr="009B3C41" w:rsidRDefault="002D7E42" w:rsidP="002D7E42">
      <w:pPr>
        <w:rPr>
          <w:sz w:val="28"/>
          <w:szCs w:val="28"/>
        </w:rPr>
      </w:pPr>
    </w:p>
    <w:p w:rsidR="001D6C7B" w:rsidRPr="009B3C41" w:rsidRDefault="001D6C7B">
      <w:pPr>
        <w:rPr>
          <w:sz w:val="28"/>
          <w:szCs w:val="28"/>
        </w:rPr>
      </w:pPr>
      <w:r w:rsidRPr="009B3C41">
        <w:rPr>
          <w:sz w:val="28"/>
          <w:szCs w:val="28"/>
        </w:rPr>
        <w:br w:type="page"/>
      </w:r>
    </w:p>
    <w:p w:rsidR="00CE1CA4" w:rsidRPr="00CE1CA4" w:rsidRDefault="009B3C41" w:rsidP="008D06D8">
      <w:pPr>
        <w:pStyle w:val="Titre1"/>
      </w:pPr>
      <w:bookmarkStart w:id="1" w:name="_Toc62998373"/>
      <w:bookmarkStart w:id="2" w:name="_Toc63000391"/>
      <w:r>
        <w:lastRenderedPageBreak/>
        <w:t>Historique</w:t>
      </w:r>
      <w:bookmarkEnd w:id="1"/>
      <w:bookmarkEnd w:id="2"/>
    </w:p>
    <w:p w:rsidR="007932EA" w:rsidRPr="007932EA" w:rsidRDefault="007932EA" w:rsidP="00CE1CA4">
      <w:pPr>
        <w:jc w:val="both"/>
        <w:rPr>
          <w:rFonts w:asciiTheme="majorBidi" w:hAnsiTheme="majorBidi" w:cstheme="majorBidi"/>
          <w:sz w:val="28"/>
          <w:szCs w:val="28"/>
        </w:rPr>
      </w:pPr>
      <w:r w:rsidRPr="007932EA">
        <w:rPr>
          <w:rFonts w:asciiTheme="majorBidi" w:hAnsiTheme="majorBidi" w:cstheme="majorBidi"/>
          <w:sz w:val="28"/>
          <w:szCs w:val="28"/>
        </w:rPr>
        <w:t xml:space="preserve">Après des décennies marquées par la suprématie du marketing transactionnel centré autour du produit plutôt que sur les besoins du consommateur, orienté uniquement sur la transaction et non pas sur la continuité de la relation commerciale, on voit au milieu des années </w:t>
      </w:r>
      <w:r w:rsidRPr="00CE1CA4">
        <w:rPr>
          <w:rFonts w:asciiTheme="majorBidi" w:hAnsiTheme="majorBidi" w:cstheme="majorBidi"/>
          <w:sz w:val="28"/>
          <w:szCs w:val="28"/>
        </w:rPr>
        <w:t>1970</w:t>
      </w:r>
      <w:r w:rsidRPr="007932EA">
        <w:rPr>
          <w:rFonts w:asciiTheme="majorBidi" w:hAnsiTheme="majorBidi" w:cstheme="majorBidi"/>
          <w:sz w:val="28"/>
          <w:szCs w:val="28"/>
        </w:rPr>
        <w:t xml:space="preserve">, l’apparition du concept de marketing relationnel. C’est en effet en </w:t>
      </w:r>
      <w:r w:rsidRPr="00CE1CA4">
        <w:rPr>
          <w:rFonts w:asciiTheme="majorBidi" w:hAnsiTheme="majorBidi" w:cstheme="majorBidi"/>
          <w:sz w:val="28"/>
          <w:szCs w:val="28"/>
        </w:rPr>
        <w:t>1975</w:t>
      </w:r>
      <w:r w:rsidRPr="007932EA">
        <w:rPr>
          <w:rFonts w:asciiTheme="majorBidi" w:hAnsiTheme="majorBidi" w:cstheme="majorBidi"/>
          <w:sz w:val="28"/>
          <w:szCs w:val="28"/>
        </w:rPr>
        <w:t xml:space="preserve"> que </w:t>
      </w:r>
      <w:r w:rsidRPr="00CE1CA4">
        <w:rPr>
          <w:rFonts w:asciiTheme="majorBidi" w:hAnsiTheme="majorBidi" w:cstheme="majorBidi"/>
          <w:sz w:val="28"/>
          <w:szCs w:val="28"/>
        </w:rPr>
        <w:t>R.P. Bagozzi</w:t>
      </w:r>
      <w:r w:rsidR="00CE1CA4">
        <w:rPr>
          <w:rFonts w:asciiTheme="majorBidi" w:hAnsiTheme="majorBidi" w:cstheme="majorBidi"/>
          <w:color w:val="943634" w:themeColor="accent2" w:themeShade="BF"/>
          <w:sz w:val="28"/>
          <w:szCs w:val="28"/>
        </w:rPr>
        <w:t xml:space="preserve"> </w:t>
      </w:r>
      <w:r w:rsidRPr="007932EA">
        <w:rPr>
          <w:rFonts w:asciiTheme="majorBidi" w:hAnsiTheme="majorBidi" w:cstheme="majorBidi"/>
          <w:sz w:val="28"/>
          <w:szCs w:val="28"/>
        </w:rPr>
        <w:t>énonce pour la première fois le concept de marketing comme un processus renouvelé d’échanges entre un acheteur et un vendeur. Il pose ainsi implicitement la problématique de l’évolution de cette relation dans le temps. Par la suite, c’est essentiellement dans le domaine du marketing des services que des contributions significatives seront apportées au marketing relationnel.</w:t>
      </w:r>
    </w:p>
    <w:p w:rsidR="007932EA" w:rsidRDefault="00CE1CA4" w:rsidP="00CE1CA4">
      <w:pPr>
        <w:jc w:val="both"/>
        <w:rPr>
          <w:rFonts w:asciiTheme="majorBidi" w:hAnsiTheme="majorBidi" w:cstheme="majorBidi"/>
          <w:sz w:val="28"/>
          <w:szCs w:val="28"/>
        </w:rPr>
      </w:pPr>
      <w:r w:rsidRPr="007932EA">
        <w:rPr>
          <w:rFonts w:asciiTheme="majorBidi" w:hAnsiTheme="majorBidi" w:cstheme="majorBidi"/>
          <w:sz w:val="28"/>
          <w:szCs w:val="28"/>
        </w:rPr>
        <w:t>Depuis, le</w:t>
      </w:r>
      <w:r w:rsidR="007932EA" w:rsidRPr="007932EA">
        <w:rPr>
          <w:rFonts w:asciiTheme="majorBidi" w:hAnsiTheme="majorBidi" w:cstheme="majorBidi"/>
          <w:sz w:val="28"/>
          <w:szCs w:val="28"/>
        </w:rPr>
        <w:t xml:space="preserve"> marketing a évolué, avec la prise en compte des besoins des consommateurs comme moteur de la vente, et la volonté de créer une fidélité entre le consommateur et la marque. Nous sommes passés en quelques années d’un marketing de l’offre vers un marketing de la demande, d’un marketing de masse vers un marketing de segmentation, d’un marketing produit vers un marketing client, d’un « push marketing »</w:t>
      </w:r>
      <w:r>
        <w:rPr>
          <w:rFonts w:asciiTheme="majorBidi" w:hAnsiTheme="majorBidi" w:cstheme="majorBidi"/>
          <w:sz w:val="28"/>
          <w:szCs w:val="28"/>
        </w:rPr>
        <w:t>,</w:t>
      </w:r>
      <w:r w:rsidR="007932EA" w:rsidRPr="007932EA">
        <w:rPr>
          <w:rFonts w:asciiTheme="majorBidi" w:hAnsiTheme="majorBidi" w:cstheme="majorBidi"/>
          <w:sz w:val="28"/>
          <w:szCs w:val="28"/>
        </w:rPr>
        <w:t>vers un marketing de fidélisation, beaucoup plus relationnel. La relation client devient l’interface clé de l’entreprise. Elle est désormais au cœur des stratégies marketing des entreprises.</w:t>
      </w:r>
    </w:p>
    <w:p w:rsidR="007932EA" w:rsidRDefault="007932EA" w:rsidP="00CE1CA4">
      <w:pPr>
        <w:jc w:val="both"/>
        <w:rPr>
          <w:rFonts w:asciiTheme="majorBidi" w:hAnsiTheme="majorBidi" w:cstheme="majorBidi"/>
          <w:sz w:val="28"/>
          <w:szCs w:val="28"/>
        </w:rPr>
      </w:pPr>
    </w:p>
    <w:p w:rsidR="002A6ED3" w:rsidRDefault="003D1706" w:rsidP="00CE1CA4">
      <w:pPr>
        <w:jc w:val="both"/>
        <w:rPr>
          <w:rFonts w:asciiTheme="majorBidi" w:hAnsiTheme="majorBidi" w:cstheme="majorBidi"/>
          <w:sz w:val="28"/>
          <w:szCs w:val="28"/>
        </w:rPr>
      </w:pPr>
      <w:r>
        <w:rPr>
          <w:rFonts w:asciiTheme="majorBidi" w:hAnsiTheme="majorBidi" w:cstheme="majorBidi"/>
          <w:noProof/>
          <w:sz w:val="28"/>
          <w:szCs w:val="28"/>
          <w:lang w:eastAsia="fr-FR"/>
        </w:rPr>
        <w:pict>
          <v:shape id="_x0000_s1040" type="#_x0000_t202" style="position:absolute;left:0;text-align:left;margin-left:-14.45pt;margin-top:20.25pt;width:440.8pt;height:261.55pt;z-index:251666432" stroked="f">
            <v:textbox style="mso-next-textbox:#_x0000_s1040">
              <w:txbxContent>
                <w:p w:rsidR="007C5829" w:rsidRDefault="007C5829">
                  <w:r w:rsidRPr="008D06D8">
                    <w:rPr>
                      <w:noProof/>
                      <w:lang w:eastAsia="fr-FR"/>
                    </w:rPr>
                    <w:drawing>
                      <wp:inline distT="0" distB="0" distL="0" distR="0">
                        <wp:extent cx="5405755" cy="2664742"/>
                        <wp:effectExtent l="19050" t="19050" r="23495" b="21308"/>
                        <wp:docPr id="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nt et aprés.PNG"/>
                                <pic:cNvPicPr/>
                              </pic:nvPicPr>
                              <pic:blipFill rotWithShape="1">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9241"/>
                                <a:stretch/>
                              </pic:blipFill>
                              <pic:spPr bwMode="auto">
                                <a:xfrm>
                                  <a:off x="0" y="0"/>
                                  <a:ext cx="5405755" cy="2664742"/>
                                </a:xfrm>
                                <a:prstGeom prst="rect">
                                  <a:avLst/>
                                </a:prstGeom>
                                <a:ln w="19050">
                                  <a:solidFill>
                                    <a:schemeClr val="accent1">
                                      <a:lumMod val="50000"/>
                                    </a:schemeClr>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xbxContent>
            </v:textbox>
          </v:shape>
        </w:pict>
      </w:r>
      <w:r w:rsidR="002A6ED3">
        <w:rPr>
          <w:rFonts w:asciiTheme="majorBidi" w:hAnsiTheme="majorBidi" w:cstheme="majorBidi"/>
          <w:sz w:val="28"/>
          <w:szCs w:val="28"/>
        </w:rPr>
        <w:br w:type="page"/>
      </w:r>
    </w:p>
    <w:p w:rsidR="00F50E66" w:rsidRDefault="00F50E66">
      <w:pPr>
        <w:rPr>
          <w:rFonts w:asciiTheme="majorBidi" w:hAnsiTheme="majorBidi" w:cstheme="majorBidi"/>
          <w:sz w:val="28"/>
          <w:szCs w:val="28"/>
        </w:rPr>
      </w:pPr>
    </w:p>
    <w:p w:rsidR="002A6ED3" w:rsidRDefault="002A6ED3" w:rsidP="002A6ED3">
      <w:pPr>
        <w:pStyle w:val="Titre1"/>
      </w:pPr>
      <w:bookmarkStart w:id="3" w:name="_Toc62998374"/>
      <w:bookmarkStart w:id="4" w:name="_Toc63000392"/>
      <w:r w:rsidRPr="002A6ED3">
        <w:t>Marketing relationnel</w:t>
      </w:r>
      <w:bookmarkEnd w:id="3"/>
      <w:bookmarkEnd w:id="4"/>
    </w:p>
    <w:p w:rsidR="002A6ED3" w:rsidRDefault="002A6ED3" w:rsidP="002A6ED3">
      <w:pPr>
        <w:pStyle w:val="Titre2"/>
      </w:pPr>
      <w:bookmarkStart w:id="5" w:name="_Toc62998375"/>
      <w:bookmarkStart w:id="6" w:name="_Toc63000393"/>
      <w:r>
        <w:t>Définition</w:t>
      </w:r>
      <w:bookmarkEnd w:id="5"/>
      <w:bookmarkEnd w:id="6"/>
    </w:p>
    <w:p w:rsidR="002A6ED3" w:rsidRPr="002A6ED3" w:rsidRDefault="002A6ED3" w:rsidP="002A6ED3">
      <w:pPr>
        <w:rPr>
          <w:rFonts w:asciiTheme="majorBidi" w:hAnsiTheme="majorBidi" w:cstheme="majorBidi"/>
          <w:sz w:val="28"/>
          <w:szCs w:val="28"/>
          <w:u w:val="single"/>
        </w:rPr>
      </w:pPr>
      <w:r w:rsidRPr="002A6ED3">
        <w:rPr>
          <w:rFonts w:asciiTheme="majorBidi" w:hAnsiTheme="majorBidi" w:cstheme="majorBidi"/>
          <w:sz w:val="28"/>
          <w:szCs w:val="28"/>
          <w:bdr w:val="none" w:sz="0" w:space="0" w:color="auto" w:frame="1"/>
          <w:shd w:val="clear" w:color="auto" w:fill="FFFFFF"/>
        </w:rPr>
        <w:t>Le marketing relationnel </w:t>
      </w:r>
      <w:r w:rsidRPr="002A6ED3">
        <w:rPr>
          <w:rFonts w:asciiTheme="majorBidi" w:hAnsiTheme="majorBidi" w:cstheme="majorBidi"/>
          <w:sz w:val="28"/>
          <w:szCs w:val="28"/>
        </w:rPr>
        <w:t xml:space="preserve">Une politique et un ensemble d'outils </w:t>
      </w:r>
      <w:r w:rsidRPr="002A6ED3">
        <w:rPr>
          <w:rFonts w:asciiTheme="majorBidi" w:hAnsiTheme="majorBidi" w:cstheme="majorBidi"/>
          <w:sz w:val="28"/>
          <w:szCs w:val="28"/>
          <w:bdr w:val="none" w:sz="0" w:space="0" w:color="auto" w:frame="1"/>
          <w:shd w:val="clear" w:color="auto" w:fill="FFFFFF"/>
        </w:rPr>
        <w:t xml:space="preserve">qui visent une entreprise à établir une relation durable, renforcée et enrichie avec son client. </w:t>
      </w:r>
      <w:r w:rsidRPr="002A6ED3">
        <w:rPr>
          <w:rFonts w:asciiTheme="majorBidi" w:hAnsiTheme="majorBidi" w:cstheme="majorBidi"/>
          <w:sz w:val="28"/>
          <w:szCs w:val="28"/>
        </w:rPr>
        <w:t>en vue de créer et d'entretenir chez eux des attitudes positives et durables à l'égard de l'entreprise ou de la marque.</w:t>
      </w:r>
    </w:p>
    <w:p w:rsidR="002A6ED3" w:rsidRPr="002A6ED3" w:rsidRDefault="002A6ED3" w:rsidP="002A6ED3">
      <w:pPr>
        <w:rPr>
          <w:color w:val="6D6D6D"/>
          <w:shd w:val="clear" w:color="auto" w:fill="FFFFFF"/>
        </w:rPr>
      </w:pPr>
      <w:r w:rsidRPr="002A6ED3">
        <w:rPr>
          <w:rFonts w:asciiTheme="majorBidi" w:hAnsiTheme="majorBidi" w:cstheme="majorBidi"/>
          <w:sz w:val="28"/>
          <w:szCs w:val="28"/>
          <w:bdr w:val="none" w:sz="0" w:space="0" w:color="auto" w:frame="1"/>
          <w:shd w:val="clear" w:color="auto" w:fill="FFFFFF"/>
        </w:rPr>
        <w:t>Et de fidéliser son client voir d’augmenter sa consommation. C’est une relation qui se construit progressivement grâce aux échanges entre l’entreprise et son consommateur. Ces échanges se font sur différents supports de communication : site web, mails, réseaux sociaux… Cette relation peut être renforcée par des récompenses offertes aux clients .</w:t>
      </w:r>
      <w:r w:rsidRPr="002A6ED3">
        <w:rPr>
          <w:color w:val="6D6D6D"/>
          <w:shd w:val="clear" w:color="auto" w:fill="FFFFFF"/>
        </w:rPr>
        <w:t xml:space="preserve"> </w:t>
      </w:r>
    </w:p>
    <w:p w:rsidR="00902820" w:rsidRPr="007C5829" w:rsidRDefault="002A6ED3" w:rsidP="007C5829">
      <w:pPr>
        <w:pStyle w:val="Titre2"/>
      </w:pPr>
      <w:bookmarkStart w:id="7" w:name="_Toc62998376"/>
      <w:bookmarkStart w:id="8" w:name="_Toc63000394"/>
      <w:r w:rsidRPr="007C5829">
        <w:rPr>
          <w:shd w:val="clear" w:color="auto" w:fill="FFFFFF"/>
        </w:rPr>
        <w:t>Avantages</w:t>
      </w:r>
      <w:r w:rsidR="00902820" w:rsidRPr="007C5829">
        <w:rPr>
          <w:shd w:val="clear" w:color="auto" w:fill="FFFFFF"/>
        </w:rPr>
        <w:t xml:space="preserve"> du </w:t>
      </w:r>
      <w:r w:rsidR="00902820" w:rsidRPr="007C5829">
        <w:t>Marketing relationnel</w:t>
      </w:r>
      <w:bookmarkEnd w:id="7"/>
      <w:bookmarkEnd w:id="8"/>
    </w:p>
    <w:p w:rsidR="002A6ED3" w:rsidRPr="007C5829" w:rsidRDefault="002A6ED3" w:rsidP="007C5829">
      <w:pPr>
        <w:pStyle w:val="Titre2"/>
        <w:rPr>
          <w:shd w:val="clear" w:color="auto" w:fill="FFFFFF"/>
        </w:rPr>
      </w:pPr>
    </w:p>
    <w:p w:rsidR="002A6ED3" w:rsidRPr="006D02DE" w:rsidRDefault="002A6ED3" w:rsidP="006D02DE">
      <w:pPr>
        <w:pStyle w:val="Paragraphedeliste"/>
        <w:numPr>
          <w:ilvl w:val="0"/>
          <w:numId w:val="26"/>
        </w:numPr>
        <w:rPr>
          <w:b/>
          <w:bCs/>
          <w:color w:val="4BACC6" w:themeColor="accent5"/>
          <w:sz w:val="28"/>
          <w:szCs w:val="28"/>
          <w:u w:val="single"/>
        </w:rPr>
      </w:pPr>
      <w:r w:rsidRPr="006D02DE">
        <w:rPr>
          <w:b/>
          <w:bCs/>
          <w:color w:val="4BACC6" w:themeColor="accent5"/>
          <w:sz w:val="28"/>
          <w:szCs w:val="28"/>
          <w:bdr w:val="none" w:sz="0" w:space="0" w:color="auto" w:frame="1"/>
          <w:lang w:eastAsia="fr-FR"/>
        </w:rPr>
        <w:t>Diminuer le  coût</w:t>
      </w:r>
    </w:p>
    <w:p w:rsidR="002A6ED3" w:rsidRPr="008D06D8" w:rsidRDefault="002A6ED3" w:rsidP="002A6ED3">
      <w:pPr>
        <w:rPr>
          <w:rFonts w:asciiTheme="majorBidi" w:eastAsia="Times New Roman" w:hAnsiTheme="majorBidi" w:cstheme="majorBidi"/>
          <w:color w:val="6D6D6D"/>
          <w:sz w:val="28"/>
          <w:szCs w:val="28"/>
          <w:lang w:eastAsia="fr-FR"/>
        </w:rPr>
      </w:pPr>
      <w:r w:rsidRPr="008D06D8">
        <w:rPr>
          <w:rFonts w:asciiTheme="majorBidi" w:eastAsia="Times New Roman" w:hAnsiTheme="majorBidi" w:cstheme="majorBidi"/>
          <w:sz w:val="28"/>
          <w:szCs w:val="28"/>
          <w:bdr w:val="none" w:sz="0" w:space="0" w:color="auto" w:frame="1"/>
          <w:lang w:eastAsia="fr-FR"/>
        </w:rPr>
        <w:t>Le marketing relationnel est l’une des stratégies marketing les plus économiques, il coûte cinq fois moins cher à une entreprise de fidéliser un client que d’en acquérir un nouveau.</w:t>
      </w:r>
      <w:r w:rsidRPr="008D06D8">
        <w:rPr>
          <w:rFonts w:asciiTheme="majorBidi" w:eastAsia="Times New Roman" w:hAnsiTheme="majorBidi" w:cstheme="majorBidi"/>
          <w:sz w:val="28"/>
          <w:szCs w:val="28"/>
          <w:lang w:eastAsia="fr-FR"/>
        </w:rPr>
        <w:t xml:space="preserve"> Car, un client satisfait est un prescripteur qui permet d’attirer de nouveaux clients vers l’entreprise ce qui peut réduire les coûts d’acquisition de nouveaux clients.</w:t>
      </w:r>
      <w:r w:rsidRPr="008D06D8">
        <w:rPr>
          <w:rFonts w:asciiTheme="majorBidi" w:eastAsia="Times New Roman" w:hAnsiTheme="majorBidi" w:cstheme="majorBidi"/>
          <w:sz w:val="28"/>
          <w:szCs w:val="28"/>
          <w:bdr w:val="none" w:sz="0" w:space="0" w:color="auto" w:frame="1"/>
          <w:lang w:eastAsia="fr-FR"/>
        </w:rPr>
        <w:t xml:space="preserve"> La communication avec les clients sera également beaucoup plus simple et moins coûteuse</w:t>
      </w:r>
      <w:r w:rsidRPr="008D06D8">
        <w:rPr>
          <w:rFonts w:asciiTheme="majorBidi" w:eastAsia="Times New Roman" w:hAnsiTheme="majorBidi" w:cstheme="majorBidi"/>
          <w:sz w:val="28"/>
          <w:szCs w:val="28"/>
          <w:lang w:eastAsia="fr-FR"/>
        </w:rPr>
        <w:t xml:space="preserve">. Et le fait de savoir </w:t>
      </w:r>
      <w:r w:rsidRPr="008D06D8">
        <w:rPr>
          <w:rFonts w:asciiTheme="majorBidi" w:eastAsia="Times New Roman" w:hAnsiTheme="majorBidi" w:cstheme="majorBidi"/>
          <w:sz w:val="28"/>
          <w:szCs w:val="28"/>
          <w:bdr w:val="none" w:sz="0" w:space="0" w:color="auto" w:frame="1"/>
          <w:lang w:eastAsia="fr-FR"/>
        </w:rPr>
        <w:t>comment dialoguer, avec quels clients, par quels canaux de communication</w:t>
      </w:r>
      <w:r w:rsidRPr="008D06D8">
        <w:rPr>
          <w:rFonts w:asciiTheme="majorBidi" w:eastAsia="Times New Roman" w:hAnsiTheme="majorBidi" w:cstheme="majorBidi"/>
          <w:color w:val="6D6D6D"/>
          <w:sz w:val="28"/>
          <w:szCs w:val="28"/>
          <w:lang w:eastAsia="fr-FR"/>
        </w:rPr>
        <w:t>.</w:t>
      </w:r>
    </w:p>
    <w:p w:rsidR="002A6ED3" w:rsidRPr="006D02DE" w:rsidRDefault="002A6ED3" w:rsidP="006D02DE">
      <w:pPr>
        <w:pStyle w:val="Paragraphedeliste"/>
        <w:numPr>
          <w:ilvl w:val="0"/>
          <w:numId w:val="27"/>
        </w:numPr>
        <w:rPr>
          <w:b/>
          <w:bCs/>
          <w:color w:val="4BACC6" w:themeColor="accent5"/>
          <w:sz w:val="28"/>
          <w:szCs w:val="28"/>
          <w:bdr w:val="none" w:sz="0" w:space="0" w:color="auto" w:frame="1"/>
        </w:rPr>
      </w:pPr>
      <w:bookmarkStart w:id="9" w:name="_Toc62998377"/>
      <w:r w:rsidRPr="006D02DE">
        <w:rPr>
          <w:b/>
          <w:bCs/>
          <w:color w:val="4BACC6" w:themeColor="accent5"/>
          <w:sz w:val="28"/>
          <w:szCs w:val="28"/>
          <w:bdr w:val="none" w:sz="0" w:space="0" w:color="auto" w:frame="1"/>
        </w:rPr>
        <w:t>Augmenter le chiffre d’affaires</w:t>
      </w:r>
      <w:bookmarkEnd w:id="9"/>
    </w:p>
    <w:p w:rsidR="002A6ED3" w:rsidRDefault="002A6ED3" w:rsidP="002A6ED3">
      <w:pPr>
        <w:pStyle w:val="NormalWeb"/>
        <w:shd w:val="clear" w:color="auto" w:fill="FFFFFF"/>
        <w:spacing w:before="0" w:beforeAutospacing="0" w:after="0" w:afterAutospacing="0" w:line="390" w:lineRule="atLeast"/>
        <w:jc w:val="both"/>
        <w:textAlignment w:val="baseline"/>
        <w:rPr>
          <w:rFonts w:asciiTheme="majorBidi" w:hAnsiTheme="majorBidi" w:cstheme="majorBidi"/>
          <w:sz w:val="28"/>
          <w:szCs w:val="28"/>
          <w:bdr w:val="none" w:sz="0" w:space="0" w:color="auto" w:frame="1"/>
        </w:rPr>
      </w:pPr>
      <w:r w:rsidRPr="008D06D8">
        <w:rPr>
          <w:rFonts w:asciiTheme="majorBidi" w:hAnsiTheme="majorBidi" w:cstheme="majorBidi"/>
          <w:sz w:val="28"/>
          <w:szCs w:val="28"/>
          <w:bdr w:val="none" w:sz="0" w:space="0" w:color="auto" w:frame="1"/>
        </w:rPr>
        <w:t>Avec une communication plus ciblée et une identification réussie des clients à fort potentiel, on peut proposer des offres ou services qui auront une plus grande probabilité d’aboutir et de déclencher un achat. De plus, en fidélisant un client, on assure d’avoir des achats récurrents. Une règle fondamentale vient appuyer ce constat : le plus souvent, 80% du chiffre d’affaires d’une entreprise provient de 20% de ses clients – ces derniers étant ceux que l’entreprise devra fidéliser.</w:t>
      </w:r>
    </w:p>
    <w:p w:rsidR="008D06D8" w:rsidRPr="008D06D8" w:rsidRDefault="008D06D8" w:rsidP="002A6ED3">
      <w:pPr>
        <w:pStyle w:val="NormalWeb"/>
        <w:shd w:val="clear" w:color="auto" w:fill="FFFFFF"/>
        <w:spacing w:before="0" w:beforeAutospacing="0" w:after="0" w:afterAutospacing="0" w:line="390" w:lineRule="atLeast"/>
        <w:jc w:val="both"/>
        <w:textAlignment w:val="baseline"/>
        <w:rPr>
          <w:rFonts w:asciiTheme="majorBidi" w:hAnsiTheme="majorBidi" w:cstheme="majorBidi"/>
          <w:sz w:val="28"/>
          <w:szCs w:val="28"/>
          <w:bdr w:val="none" w:sz="0" w:space="0" w:color="auto" w:frame="1"/>
        </w:rPr>
      </w:pPr>
    </w:p>
    <w:p w:rsidR="00902820" w:rsidRPr="006E6BBD" w:rsidRDefault="00902820" w:rsidP="006D02DE">
      <w:pPr>
        <w:pStyle w:val="Paragraphedeliste"/>
        <w:numPr>
          <w:ilvl w:val="0"/>
          <w:numId w:val="28"/>
        </w:numPr>
        <w:rPr>
          <w:b/>
          <w:bCs/>
          <w:color w:val="4BACC6" w:themeColor="accent5"/>
          <w:sz w:val="28"/>
          <w:szCs w:val="28"/>
          <w:bdr w:val="none" w:sz="0" w:space="0" w:color="auto" w:frame="1"/>
        </w:rPr>
      </w:pPr>
      <w:bookmarkStart w:id="10" w:name="_Toc62998378"/>
      <w:r w:rsidRPr="006E6BBD">
        <w:rPr>
          <w:b/>
          <w:bCs/>
          <w:color w:val="4BACC6" w:themeColor="accent5"/>
          <w:sz w:val="28"/>
          <w:szCs w:val="28"/>
          <w:bdr w:val="none" w:sz="0" w:space="0" w:color="auto" w:frame="1"/>
        </w:rPr>
        <w:t>Transformer nos clients en ambassadeurs</w:t>
      </w:r>
      <w:bookmarkEnd w:id="10"/>
    </w:p>
    <w:p w:rsidR="00902820" w:rsidRPr="008D06D8" w:rsidRDefault="00902820" w:rsidP="00902820">
      <w:pPr>
        <w:pStyle w:val="NormalWeb"/>
        <w:shd w:val="clear" w:color="auto" w:fill="FFFFFF"/>
        <w:spacing w:before="0" w:beforeAutospacing="0" w:after="0" w:afterAutospacing="0" w:line="390" w:lineRule="atLeast"/>
        <w:jc w:val="both"/>
        <w:textAlignment w:val="baseline"/>
        <w:rPr>
          <w:rFonts w:asciiTheme="majorBidi" w:hAnsiTheme="majorBidi" w:cstheme="majorBidi"/>
          <w:sz w:val="28"/>
          <w:szCs w:val="28"/>
        </w:rPr>
      </w:pPr>
      <w:r w:rsidRPr="008D06D8">
        <w:rPr>
          <w:rFonts w:asciiTheme="majorBidi" w:hAnsiTheme="majorBidi" w:cstheme="majorBidi"/>
          <w:sz w:val="28"/>
          <w:szCs w:val="28"/>
          <w:bdr w:val="none" w:sz="0" w:space="0" w:color="auto" w:frame="1"/>
        </w:rPr>
        <w:lastRenderedPageBreak/>
        <w:t>Le marketing relationnel nous permettra de déclencher un bouche-à-oreille positif de la part de nos clients les plus fidèles, aussi appelés ambassadeurs. Ces derniers seront plus enclins à inciter leur entourage à vous découvrir et feront donc gratuitement la publicité de l’offre ou du service que vous proposez.</w:t>
      </w:r>
    </w:p>
    <w:p w:rsidR="00902820" w:rsidRPr="00902820" w:rsidRDefault="00902820" w:rsidP="00902820"/>
    <w:p w:rsidR="00902820" w:rsidRPr="007C5829" w:rsidRDefault="008D06D8" w:rsidP="007C5829">
      <w:pPr>
        <w:pStyle w:val="Titre2"/>
      </w:pPr>
      <w:bookmarkStart w:id="11" w:name="_Toc62998379"/>
      <w:bookmarkStart w:id="12" w:name="_Toc63000395"/>
      <w:r w:rsidRPr="007C5829">
        <w:rPr>
          <w:shd w:val="clear" w:color="auto" w:fill="FFFFFF"/>
        </w:rPr>
        <w:t xml:space="preserve">Les </w:t>
      </w:r>
      <w:r w:rsidR="00902820" w:rsidRPr="007C5829">
        <w:rPr>
          <w:shd w:val="clear" w:color="auto" w:fill="FFFFFF"/>
        </w:rPr>
        <w:t xml:space="preserve">Enjeux du </w:t>
      </w:r>
      <w:r w:rsidR="00902820" w:rsidRPr="007C5829">
        <w:t>Marketing relationnel</w:t>
      </w:r>
      <w:bookmarkEnd w:id="11"/>
      <w:bookmarkEnd w:id="12"/>
    </w:p>
    <w:p w:rsidR="00902820" w:rsidRPr="00902820" w:rsidRDefault="00902820" w:rsidP="00902820">
      <w:pPr>
        <w:pStyle w:val="NormalWeb"/>
        <w:shd w:val="clear" w:color="auto" w:fill="FFFFFF"/>
        <w:tabs>
          <w:tab w:val="left" w:pos="2703"/>
        </w:tabs>
        <w:spacing w:before="0" w:beforeAutospacing="0" w:after="0" w:afterAutospacing="0" w:line="390" w:lineRule="atLeast"/>
        <w:jc w:val="both"/>
        <w:textAlignment w:val="baseline"/>
        <w:rPr>
          <w:rFonts w:asciiTheme="majorBidi" w:hAnsiTheme="majorBidi" w:cstheme="majorBidi"/>
          <w:sz w:val="28"/>
          <w:szCs w:val="28"/>
          <w:bdr w:val="none" w:sz="0" w:space="0" w:color="auto" w:frame="1"/>
        </w:rPr>
      </w:pPr>
    </w:p>
    <w:p w:rsidR="00902820" w:rsidRPr="008D06D8" w:rsidRDefault="00902820" w:rsidP="00902820">
      <w:pPr>
        <w:numPr>
          <w:ilvl w:val="0"/>
          <w:numId w:val="6"/>
        </w:numPr>
        <w:shd w:val="clear" w:color="auto" w:fill="FFFFFF"/>
        <w:spacing w:after="68" w:line="240" w:lineRule="auto"/>
        <w:textAlignment w:val="baseline"/>
        <w:rPr>
          <w:rFonts w:asciiTheme="majorBidi" w:eastAsia="Times New Roman" w:hAnsiTheme="majorBidi" w:cstheme="majorBidi"/>
          <w:sz w:val="28"/>
          <w:szCs w:val="28"/>
          <w:lang w:eastAsia="fr-FR"/>
        </w:rPr>
      </w:pPr>
      <w:r w:rsidRPr="008D06D8">
        <w:rPr>
          <w:rFonts w:asciiTheme="majorBidi" w:eastAsia="Times New Roman" w:hAnsiTheme="majorBidi" w:cstheme="majorBidi"/>
          <w:sz w:val="28"/>
          <w:szCs w:val="28"/>
          <w:lang w:eastAsia="fr-FR"/>
        </w:rPr>
        <w:t>Le premier enjeu, essentiel, est le suivi et l'analyse des performances économiques. Différents indicateurs doivent être centralisés et partagés dans un système commun, notamment entre marketing et commercial.</w:t>
      </w:r>
    </w:p>
    <w:p w:rsidR="00902820" w:rsidRPr="008D06D8" w:rsidRDefault="00902820" w:rsidP="00902820">
      <w:pPr>
        <w:numPr>
          <w:ilvl w:val="0"/>
          <w:numId w:val="6"/>
        </w:numPr>
        <w:shd w:val="clear" w:color="auto" w:fill="FFFFFF"/>
        <w:spacing w:after="68" w:line="240" w:lineRule="auto"/>
        <w:textAlignment w:val="baseline"/>
        <w:rPr>
          <w:rFonts w:asciiTheme="majorBidi" w:eastAsia="Times New Roman" w:hAnsiTheme="majorBidi" w:cstheme="majorBidi"/>
          <w:sz w:val="28"/>
          <w:szCs w:val="28"/>
          <w:lang w:eastAsia="fr-FR"/>
        </w:rPr>
      </w:pPr>
      <w:r w:rsidRPr="008D06D8">
        <w:rPr>
          <w:rFonts w:asciiTheme="majorBidi" w:eastAsia="Times New Roman" w:hAnsiTheme="majorBidi" w:cstheme="majorBidi"/>
          <w:sz w:val="28"/>
          <w:szCs w:val="28"/>
          <w:lang w:eastAsia="fr-FR"/>
        </w:rPr>
        <w:t>Un autre enjeu est la réduction du taux d'attrition et le développement de la fidélité client.</w:t>
      </w:r>
    </w:p>
    <w:p w:rsidR="00902820" w:rsidRPr="008D06D8" w:rsidRDefault="00902820" w:rsidP="00902820">
      <w:pPr>
        <w:numPr>
          <w:ilvl w:val="0"/>
          <w:numId w:val="6"/>
        </w:numPr>
        <w:shd w:val="clear" w:color="auto" w:fill="FFFFFF"/>
        <w:spacing w:after="68" w:line="240" w:lineRule="auto"/>
        <w:textAlignment w:val="baseline"/>
        <w:rPr>
          <w:rFonts w:asciiTheme="majorBidi" w:eastAsia="Times New Roman" w:hAnsiTheme="majorBidi" w:cstheme="majorBidi"/>
          <w:sz w:val="28"/>
          <w:szCs w:val="28"/>
          <w:lang w:eastAsia="fr-FR"/>
        </w:rPr>
      </w:pPr>
      <w:r w:rsidRPr="008D06D8">
        <w:rPr>
          <w:rFonts w:asciiTheme="majorBidi" w:eastAsia="Times New Roman" w:hAnsiTheme="majorBidi" w:cstheme="majorBidi"/>
          <w:sz w:val="28"/>
          <w:szCs w:val="28"/>
          <w:lang w:eastAsia="fr-FR"/>
        </w:rPr>
        <w:t>Enfin, le développement du portefeuille client tout en maintenant ou réduisant le coût de traitement d'un client constitue également un enjeu majeur. L'industrialisation des processus client en est la solution la plus évidente : traitement personnalisé selon le cycle de vie client, évaluation et gestion de la satisfaction client, relation multi canal..</w:t>
      </w:r>
    </w:p>
    <w:p w:rsidR="00902820" w:rsidRPr="006E6BBD" w:rsidRDefault="00902820" w:rsidP="006E6BBD">
      <w:pPr>
        <w:pStyle w:val="Titre2"/>
        <w:rPr>
          <w:rStyle w:val="lev"/>
          <w:b/>
          <w:bCs/>
          <w:szCs w:val="18"/>
        </w:rPr>
      </w:pPr>
      <w:bookmarkStart w:id="13" w:name="_Toc62998380"/>
      <w:bookmarkStart w:id="14" w:name="_Toc63000396"/>
      <w:r w:rsidRPr="006E6BBD">
        <w:rPr>
          <w:rStyle w:val="lev"/>
          <w:b/>
          <w:bCs/>
          <w:szCs w:val="24"/>
        </w:rPr>
        <w:t>Limites du marketing relationnel</w:t>
      </w:r>
      <w:bookmarkEnd w:id="13"/>
      <w:bookmarkEnd w:id="14"/>
      <w:r w:rsidRPr="006E6BBD">
        <w:rPr>
          <w:rStyle w:val="lev"/>
          <w:b/>
          <w:bCs/>
          <w:szCs w:val="18"/>
        </w:rPr>
        <w:t xml:space="preserve"> </w:t>
      </w:r>
    </w:p>
    <w:p w:rsidR="008D06D8" w:rsidRPr="006E6BBD" w:rsidRDefault="008D06D8" w:rsidP="006E6BBD">
      <w:pPr>
        <w:pStyle w:val="Titre2"/>
      </w:pPr>
    </w:p>
    <w:p w:rsidR="00902820" w:rsidRPr="004359B9" w:rsidRDefault="00902820" w:rsidP="004359B9">
      <w:pPr>
        <w:rPr>
          <w:sz w:val="28"/>
          <w:szCs w:val="28"/>
          <w:shd w:val="clear" w:color="auto" w:fill="FFFFFF"/>
        </w:rPr>
      </w:pPr>
      <w:bookmarkStart w:id="15" w:name="_Toc62998381"/>
      <w:r w:rsidRPr="004359B9">
        <w:rPr>
          <w:sz w:val="28"/>
          <w:szCs w:val="28"/>
          <w:shd w:val="clear" w:color="auto" w:fill="FFFFFF"/>
        </w:rPr>
        <w:t>Le marketing relationnel présent plusieurs limites entre autres :</w:t>
      </w:r>
      <w:bookmarkEnd w:id="15"/>
      <w:r w:rsidRPr="004359B9">
        <w:rPr>
          <w:sz w:val="28"/>
          <w:szCs w:val="28"/>
          <w:shd w:val="clear" w:color="auto" w:fill="FFFFFF"/>
        </w:rPr>
        <w:t xml:space="preserve"> </w:t>
      </w:r>
    </w:p>
    <w:p w:rsidR="00902820" w:rsidRPr="00902820" w:rsidRDefault="00902820" w:rsidP="00902820">
      <w:pPr>
        <w:pStyle w:val="NormalWeb"/>
        <w:numPr>
          <w:ilvl w:val="0"/>
          <w:numId w:val="8"/>
        </w:numPr>
        <w:rPr>
          <w:rFonts w:asciiTheme="majorBidi" w:hAnsiTheme="majorBidi" w:cstheme="majorBidi"/>
          <w:color w:val="000000"/>
          <w:sz w:val="28"/>
          <w:szCs w:val="28"/>
        </w:rPr>
      </w:pPr>
      <w:r w:rsidRPr="00902820">
        <w:rPr>
          <w:rFonts w:asciiTheme="majorBidi" w:hAnsiTheme="majorBidi" w:cstheme="majorBidi"/>
          <w:color w:val="000000"/>
          <w:sz w:val="28"/>
          <w:szCs w:val="28"/>
        </w:rPr>
        <w:t>L'établissement d'une communication personnalisée et régulière avec les consommateurs revient très cher : coût d'achat de la base ou saisie des noms, coût de l'informatique, coût des médias (mailing, serveurs vocaux...).</w:t>
      </w:r>
    </w:p>
    <w:p w:rsidR="00902820" w:rsidRPr="00902820" w:rsidRDefault="00902820" w:rsidP="00902820">
      <w:pPr>
        <w:pStyle w:val="NormalWeb"/>
        <w:numPr>
          <w:ilvl w:val="0"/>
          <w:numId w:val="8"/>
        </w:numPr>
        <w:rPr>
          <w:rFonts w:asciiTheme="majorBidi" w:hAnsiTheme="majorBidi" w:cstheme="majorBidi"/>
          <w:color w:val="000000"/>
          <w:sz w:val="28"/>
          <w:szCs w:val="28"/>
        </w:rPr>
      </w:pPr>
      <w:r w:rsidRPr="00902820">
        <w:rPr>
          <w:rFonts w:asciiTheme="majorBidi" w:hAnsiTheme="majorBidi" w:cstheme="majorBidi"/>
          <w:color w:val="000000"/>
          <w:sz w:val="28"/>
          <w:szCs w:val="28"/>
        </w:rPr>
        <w:t>La rentabilité n'est pas immédiate car on ne cherche pas à court terme à générer des ventes.</w:t>
      </w:r>
    </w:p>
    <w:p w:rsidR="00902820" w:rsidRPr="00902820" w:rsidRDefault="00902820" w:rsidP="00902820">
      <w:pPr>
        <w:pStyle w:val="NormalWeb"/>
        <w:numPr>
          <w:ilvl w:val="0"/>
          <w:numId w:val="8"/>
        </w:numPr>
        <w:rPr>
          <w:rFonts w:asciiTheme="majorBidi" w:hAnsiTheme="majorBidi" w:cstheme="majorBidi"/>
          <w:color w:val="000000"/>
          <w:sz w:val="28"/>
          <w:szCs w:val="28"/>
        </w:rPr>
      </w:pPr>
      <w:r w:rsidRPr="00902820">
        <w:rPr>
          <w:rFonts w:asciiTheme="majorBidi" w:hAnsiTheme="majorBidi" w:cstheme="majorBidi"/>
          <w:color w:val="000000"/>
          <w:sz w:val="28"/>
          <w:szCs w:val="28"/>
        </w:rPr>
        <w:t>Tous les produits ne se prêtent pas à cette forme de communication : il faut que l'achat soit impliquant (avion, voiture) et que le prix unitaire du produit et sa marge permettent d'amortir les coûts de fidélisation. Pour les produits de grande consommation et à faible valeur unitaire, le chocolat par exemple, l'investissement peut-être rentable pour de grands groupes comme Danone ou Nestlé qui possèdent plusieurs marques et un vaste portefeuille de produits.</w:t>
      </w:r>
    </w:p>
    <w:p w:rsidR="00902820" w:rsidRPr="00902820" w:rsidRDefault="00902820" w:rsidP="00902820">
      <w:pPr>
        <w:pStyle w:val="NormalWeb"/>
        <w:numPr>
          <w:ilvl w:val="0"/>
          <w:numId w:val="10"/>
        </w:numPr>
        <w:rPr>
          <w:rFonts w:asciiTheme="majorBidi" w:hAnsiTheme="majorBidi" w:cstheme="majorBidi"/>
          <w:color w:val="000000"/>
          <w:sz w:val="28"/>
          <w:szCs w:val="28"/>
        </w:rPr>
      </w:pPr>
      <w:r w:rsidRPr="00902820">
        <w:rPr>
          <w:rFonts w:asciiTheme="majorBidi" w:hAnsiTheme="majorBidi" w:cstheme="majorBidi"/>
          <w:color w:val="000000"/>
          <w:sz w:val="28"/>
          <w:szCs w:val="28"/>
        </w:rPr>
        <w:t>Les consommateurs ne sont pas tous demandeurs d'une relation personnalisée : Les exemples américains montrent que le concept de relation de proximité ne fonctionne en moyenne que sur 20% des consommateurs.</w:t>
      </w:r>
    </w:p>
    <w:p w:rsidR="00902820" w:rsidRDefault="00902820" w:rsidP="00902820">
      <w:pPr>
        <w:pStyle w:val="NormalWeb"/>
        <w:numPr>
          <w:ilvl w:val="0"/>
          <w:numId w:val="10"/>
        </w:numPr>
        <w:rPr>
          <w:rFonts w:asciiTheme="majorBidi" w:hAnsiTheme="majorBidi" w:cstheme="majorBidi"/>
          <w:color w:val="000000"/>
          <w:sz w:val="28"/>
          <w:szCs w:val="28"/>
        </w:rPr>
      </w:pPr>
      <w:r w:rsidRPr="00902820">
        <w:rPr>
          <w:rFonts w:asciiTheme="majorBidi" w:hAnsiTheme="majorBidi" w:cstheme="majorBidi"/>
          <w:color w:val="000000"/>
          <w:sz w:val="28"/>
          <w:szCs w:val="28"/>
        </w:rPr>
        <w:lastRenderedPageBreak/>
        <w:t>Le marketing relationnel épuise le consommateur. Il se sent traqué, harcelé par le téléphone, le fax et les papiers qui débordent sa boite aux lettres.</w:t>
      </w:r>
    </w:p>
    <w:p w:rsidR="008641F2" w:rsidRPr="007C5829" w:rsidRDefault="008641F2" w:rsidP="007C5829">
      <w:pPr>
        <w:pStyle w:val="Titre2"/>
      </w:pPr>
      <w:bookmarkStart w:id="16" w:name="_Toc62998382"/>
      <w:bookmarkStart w:id="17" w:name="_Toc63000397"/>
      <w:r w:rsidRPr="007C5829">
        <w:rPr>
          <w:szCs w:val="28"/>
        </w:rPr>
        <w:t xml:space="preserve">Les principes du </w:t>
      </w:r>
      <w:r w:rsidRPr="007C5829">
        <w:t>marketing relationnel</w:t>
      </w:r>
      <w:bookmarkEnd w:id="16"/>
      <w:bookmarkEnd w:id="17"/>
    </w:p>
    <w:p w:rsidR="008641F2" w:rsidRPr="008641F2" w:rsidRDefault="008641F2" w:rsidP="008641F2">
      <w:pPr>
        <w:rPr>
          <w:rFonts w:asciiTheme="majorBidi" w:hAnsiTheme="majorBidi" w:cstheme="majorBidi"/>
          <w:sz w:val="28"/>
          <w:szCs w:val="28"/>
        </w:rPr>
      </w:pPr>
      <w:r w:rsidRPr="008641F2">
        <w:rPr>
          <w:rFonts w:asciiTheme="majorBidi" w:eastAsia="Times New Roman" w:hAnsiTheme="majorBidi" w:cstheme="majorBidi"/>
          <w:sz w:val="28"/>
          <w:szCs w:val="28"/>
          <w:lang w:eastAsia="fr-FR"/>
        </w:rPr>
        <w:t>Le « Known, Like, Trust » est le principe de base du marketing relationnel car il permet de comprendre tout le processus de construction de la relation entre un client et une marque.</w:t>
      </w:r>
    </w:p>
    <w:p w:rsidR="008641F2" w:rsidRPr="008641F2" w:rsidRDefault="008641F2" w:rsidP="008641F2">
      <w:pPr>
        <w:pStyle w:val="NormalWeb"/>
        <w:shd w:val="clear" w:color="auto" w:fill="FFFFFF"/>
        <w:spacing w:before="0" w:beforeAutospacing="0" w:after="0" w:afterAutospacing="0" w:line="390" w:lineRule="atLeast"/>
        <w:jc w:val="both"/>
        <w:textAlignment w:val="baseline"/>
        <w:rPr>
          <w:rFonts w:asciiTheme="majorBidi" w:hAnsiTheme="majorBidi" w:cstheme="majorBidi"/>
          <w:sz w:val="28"/>
          <w:szCs w:val="28"/>
        </w:rPr>
      </w:pPr>
      <w:r w:rsidRPr="008641F2">
        <w:rPr>
          <w:rFonts w:asciiTheme="majorBidi" w:hAnsiTheme="majorBidi" w:cstheme="majorBidi"/>
          <w:sz w:val="28"/>
          <w:szCs w:val="28"/>
          <w:bdr w:val="none" w:sz="0" w:space="0" w:color="auto" w:frame="1"/>
        </w:rPr>
        <w:t>Avant de mener n’importe quelle stratégie marketing, il ne faut pas oublier une règle fondamentale, qui est celle du </w:t>
      </w:r>
      <w:r w:rsidRPr="008641F2">
        <w:rPr>
          <w:rStyle w:val="Accentuation"/>
          <w:rFonts w:asciiTheme="majorBidi" w:eastAsiaTheme="majorEastAsia" w:hAnsiTheme="majorBidi" w:cstheme="majorBidi"/>
          <w:sz w:val="28"/>
          <w:szCs w:val="28"/>
          <w:bdr w:val="none" w:sz="0" w:space="0" w:color="auto" w:frame="1"/>
        </w:rPr>
        <w:t>Know</w:t>
      </w:r>
      <w:r w:rsidRPr="008641F2">
        <w:rPr>
          <w:rFonts w:asciiTheme="majorBidi" w:hAnsiTheme="majorBidi" w:cstheme="majorBidi"/>
          <w:sz w:val="28"/>
          <w:szCs w:val="28"/>
          <w:bdr w:val="none" w:sz="0" w:space="0" w:color="auto" w:frame="1"/>
        </w:rPr>
        <w:t>, </w:t>
      </w:r>
      <w:r w:rsidRPr="008641F2">
        <w:rPr>
          <w:rStyle w:val="Accentuation"/>
          <w:rFonts w:asciiTheme="majorBidi" w:eastAsiaTheme="majorEastAsia" w:hAnsiTheme="majorBidi" w:cstheme="majorBidi"/>
          <w:sz w:val="28"/>
          <w:szCs w:val="28"/>
          <w:bdr w:val="none" w:sz="0" w:space="0" w:color="auto" w:frame="1"/>
        </w:rPr>
        <w:t>Like</w:t>
      </w:r>
      <w:r w:rsidRPr="008641F2">
        <w:rPr>
          <w:rFonts w:asciiTheme="majorBidi" w:hAnsiTheme="majorBidi" w:cstheme="majorBidi"/>
          <w:sz w:val="28"/>
          <w:szCs w:val="28"/>
          <w:bdr w:val="none" w:sz="0" w:space="0" w:color="auto" w:frame="1"/>
        </w:rPr>
        <w:t>, </w:t>
      </w:r>
      <w:r w:rsidRPr="008641F2">
        <w:rPr>
          <w:rStyle w:val="Accentuation"/>
          <w:rFonts w:asciiTheme="majorBidi" w:eastAsiaTheme="majorEastAsia" w:hAnsiTheme="majorBidi" w:cstheme="majorBidi"/>
          <w:sz w:val="28"/>
          <w:szCs w:val="28"/>
          <w:bdr w:val="none" w:sz="0" w:space="0" w:color="auto" w:frame="1"/>
        </w:rPr>
        <w:t>Trust</w:t>
      </w:r>
      <w:r w:rsidRPr="008641F2">
        <w:rPr>
          <w:rFonts w:asciiTheme="majorBidi" w:hAnsiTheme="majorBidi" w:cstheme="majorBidi"/>
          <w:sz w:val="28"/>
          <w:szCs w:val="28"/>
          <w:bdr w:val="none" w:sz="0" w:space="0" w:color="auto" w:frame="1"/>
        </w:rPr>
        <w:t>. Ce principe nous vient tout droit du monde du commerce. Il schématise en trois grandes étapes l’évolution de la relation entre un client en devenir et une entreprise </w:t>
      </w:r>
      <w:r>
        <w:rPr>
          <w:rFonts w:asciiTheme="majorBidi" w:hAnsiTheme="majorBidi" w:cstheme="majorBidi"/>
          <w:sz w:val="28"/>
          <w:szCs w:val="28"/>
          <w:bdr w:val="none" w:sz="0" w:space="0" w:color="auto" w:frame="1"/>
        </w:rPr>
        <w:t>.</w:t>
      </w:r>
      <w:r w:rsidRPr="008641F2">
        <w:rPr>
          <w:rFonts w:asciiTheme="majorBidi" w:hAnsiTheme="majorBidi" w:cstheme="majorBidi"/>
          <w:sz w:val="28"/>
          <w:szCs w:val="28"/>
          <w:bdr w:val="none" w:sz="0" w:space="0" w:color="auto" w:frame="1"/>
        </w:rPr>
        <w:t xml:space="preserve"> </w:t>
      </w:r>
      <w:r w:rsidRPr="008641F2">
        <w:rPr>
          <w:rFonts w:asciiTheme="majorBidi" w:hAnsiTheme="majorBidi" w:cstheme="majorBidi"/>
          <w:sz w:val="28"/>
          <w:szCs w:val="28"/>
          <w:bdr w:val="none" w:sz="0" w:space="0" w:color="auto" w:frame="1"/>
        </w:rPr>
        <w:br/>
      </w:r>
      <w:r w:rsidRPr="008641F2">
        <w:rPr>
          <w:rFonts w:asciiTheme="majorBidi" w:hAnsiTheme="majorBidi" w:cstheme="majorBidi"/>
          <w:b/>
          <w:bCs/>
          <w:sz w:val="28"/>
          <w:szCs w:val="28"/>
          <w:bdr w:val="none" w:sz="0" w:space="0" w:color="auto" w:frame="1"/>
        </w:rPr>
        <w:t>• Know</w:t>
      </w:r>
      <w:r w:rsidRPr="008641F2">
        <w:rPr>
          <w:rFonts w:asciiTheme="majorBidi" w:hAnsiTheme="majorBidi" w:cstheme="majorBidi"/>
          <w:sz w:val="28"/>
          <w:szCs w:val="28"/>
          <w:bdr w:val="none" w:sz="0" w:space="0" w:color="auto" w:frame="1"/>
        </w:rPr>
        <w:t> : les clients doivent connaître l’existence de l’entreprise et ce qu’elle a à leur offrir. Il s’agit pour l’entreprise de soigner son image et de développer sa notoriété afin d’atteindre de potentiels nouveaux clients.</w:t>
      </w:r>
      <w:r w:rsidRPr="008641F2">
        <w:rPr>
          <w:rFonts w:asciiTheme="majorBidi" w:hAnsiTheme="majorBidi" w:cstheme="majorBidi"/>
          <w:sz w:val="28"/>
          <w:szCs w:val="28"/>
          <w:bdr w:val="none" w:sz="0" w:space="0" w:color="auto" w:frame="1"/>
        </w:rPr>
        <w:br/>
      </w:r>
      <w:r w:rsidRPr="008641F2">
        <w:rPr>
          <w:rFonts w:asciiTheme="majorBidi" w:hAnsiTheme="majorBidi" w:cstheme="majorBidi"/>
          <w:b/>
          <w:bCs/>
          <w:sz w:val="28"/>
          <w:szCs w:val="28"/>
          <w:bdr w:val="none" w:sz="0" w:space="0" w:color="auto" w:frame="1"/>
        </w:rPr>
        <w:t>• Like</w:t>
      </w:r>
      <w:r w:rsidRPr="008641F2">
        <w:rPr>
          <w:rFonts w:asciiTheme="majorBidi" w:hAnsiTheme="majorBidi" w:cstheme="majorBidi"/>
          <w:sz w:val="28"/>
          <w:szCs w:val="28"/>
          <w:bdr w:val="none" w:sz="0" w:space="0" w:color="auto" w:frame="1"/>
        </w:rPr>
        <w:t> : les clients doivent apprécier l’entreprise. Il faut donc avoir une image de marque et des valeurs qui correspondent à sa cible mais qui soient surtout sincères. Les clients veulent partager des valeurs communes avec l’entreprise.</w:t>
      </w:r>
      <w:r w:rsidRPr="008641F2">
        <w:rPr>
          <w:rFonts w:asciiTheme="majorBidi" w:hAnsiTheme="majorBidi" w:cstheme="majorBidi"/>
          <w:sz w:val="28"/>
          <w:szCs w:val="28"/>
          <w:bdr w:val="none" w:sz="0" w:space="0" w:color="auto" w:frame="1"/>
        </w:rPr>
        <w:br/>
      </w:r>
      <w:r w:rsidRPr="008641F2">
        <w:rPr>
          <w:rFonts w:asciiTheme="majorBidi" w:hAnsiTheme="majorBidi" w:cstheme="majorBidi"/>
          <w:b/>
          <w:bCs/>
          <w:sz w:val="28"/>
          <w:szCs w:val="28"/>
          <w:bdr w:val="none" w:sz="0" w:space="0" w:color="auto" w:frame="1"/>
        </w:rPr>
        <w:t>• Trust</w:t>
      </w:r>
      <w:r w:rsidRPr="008641F2">
        <w:rPr>
          <w:rFonts w:asciiTheme="majorBidi" w:hAnsiTheme="majorBidi" w:cstheme="majorBidi"/>
          <w:sz w:val="28"/>
          <w:szCs w:val="28"/>
          <w:bdr w:val="none" w:sz="0" w:space="0" w:color="auto" w:frame="1"/>
        </w:rPr>
        <w:t> : les clients doivent avoir confiance en l’entreprise. Cette étape est la plus difficile mais également la plus cruciale, puisque c’est elle qui va lui permettre de fidéliser ses clients. Cette étape repose sur un seul principe : la cohérence des actions de l’entreprise.</w:t>
      </w:r>
    </w:p>
    <w:p w:rsidR="00194A88" w:rsidRDefault="00194A88" w:rsidP="00345D7A">
      <w:pPr>
        <w:pStyle w:val="Titre2"/>
      </w:pPr>
    </w:p>
    <w:p w:rsidR="00345D7A" w:rsidRPr="007C5829" w:rsidRDefault="00345D7A" w:rsidP="007C5829">
      <w:pPr>
        <w:pStyle w:val="Titre1"/>
      </w:pPr>
      <w:bookmarkStart w:id="18" w:name="_Toc62998383"/>
      <w:bookmarkStart w:id="19" w:name="_Toc63000398"/>
      <w:r w:rsidRPr="007C5829">
        <w:t>Le marketing relationnel vs le marketing traditionnel</w:t>
      </w:r>
      <w:bookmarkEnd w:id="18"/>
      <w:bookmarkEnd w:id="19"/>
      <w:r w:rsidRPr="007C5829">
        <w:t> </w:t>
      </w:r>
    </w:p>
    <w:p w:rsidR="00345D7A" w:rsidRPr="008D06D8" w:rsidRDefault="00345D7A" w:rsidP="00345D7A">
      <w:pPr>
        <w:rPr>
          <w:rStyle w:val="lev"/>
          <w:rFonts w:asciiTheme="majorBidi" w:hAnsiTheme="majorBidi" w:cstheme="majorBidi"/>
          <w:b w:val="0"/>
          <w:bCs w:val="0"/>
          <w:sz w:val="28"/>
          <w:szCs w:val="28"/>
          <w:shd w:val="clear" w:color="auto" w:fill="FFFFFF"/>
        </w:rPr>
      </w:pPr>
      <w:r w:rsidRPr="008D06D8">
        <w:rPr>
          <w:rFonts w:asciiTheme="majorBidi" w:hAnsiTheme="majorBidi" w:cstheme="majorBidi"/>
          <w:sz w:val="28"/>
          <w:szCs w:val="28"/>
          <w:shd w:val="clear" w:color="auto" w:fill="FFFFFF"/>
        </w:rPr>
        <w:t>Les créateurs d’entreprises se posent de nombreuses questions concernant la gestion de leur société. Parmi elles, on trouve celle qui concerne la meilleure stratégie de marketing à adopter. En effet, </w:t>
      </w:r>
      <w:r w:rsidRPr="008D06D8">
        <w:rPr>
          <w:rStyle w:val="lev"/>
          <w:rFonts w:asciiTheme="majorBidi" w:hAnsiTheme="majorBidi" w:cstheme="majorBidi"/>
          <w:b w:val="0"/>
          <w:bCs w:val="0"/>
          <w:sz w:val="28"/>
          <w:szCs w:val="28"/>
          <w:shd w:val="clear" w:color="auto" w:fill="FFFFFF"/>
        </w:rPr>
        <w:t>entre marketing traditionnel et marketing relationnel, que vaut-il mieux choisir pour attirer davantage de clients et les fidéliser ?</w:t>
      </w:r>
    </w:p>
    <w:p w:rsidR="00345D7A" w:rsidRPr="008D06D8" w:rsidRDefault="00345D7A" w:rsidP="00345D7A">
      <w:pPr>
        <w:rPr>
          <w:rFonts w:asciiTheme="majorBidi" w:hAnsiTheme="majorBidi" w:cstheme="majorBidi"/>
          <w:sz w:val="28"/>
          <w:szCs w:val="28"/>
        </w:rPr>
      </w:pPr>
      <w:r w:rsidRPr="008D06D8">
        <w:rPr>
          <w:rFonts w:asciiTheme="majorBidi" w:hAnsiTheme="majorBidi" w:cstheme="majorBidi"/>
          <w:sz w:val="28"/>
          <w:szCs w:val="28"/>
        </w:rPr>
        <w:t>Pour répondre à cette question, on va citer les points de différence suivant :</w:t>
      </w:r>
    </w:p>
    <w:p w:rsidR="00345D7A" w:rsidRPr="007C5829" w:rsidRDefault="00345D7A" w:rsidP="007C5829">
      <w:pPr>
        <w:pStyle w:val="Paragraphedeliste"/>
        <w:numPr>
          <w:ilvl w:val="0"/>
          <w:numId w:val="21"/>
        </w:numPr>
        <w:rPr>
          <w:b/>
          <w:bCs/>
          <w:color w:val="1F497D" w:themeColor="text2"/>
          <w:sz w:val="28"/>
          <w:szCs w:val="28"/>
          <w:lang w:eastAsia="fr-FR"/>
        </w:rPr>
      </w:pPr>
      <w:r w:rsidRPr="007C5829">
        <w:rPr>
          <w:b/>
          <w:bCs/>
          <w:color w:val="1F497D" w:themeColor="text2"/>
          <w:sz w:val="28"/>
          <w:szCs w:val="28"/>
          <w:lang w:eastAsia="fr-FR"/>
        </w:rPr>
        <w:t>Le public ciblé </w:t>
      </w:r>
    </w:p>
    <w:p w:rsidR="00345D7A" w:rsidRPr="001B69A6" w:rsidRDefault="00345D7A" w:rsidP="00345D7A">
      <w:pPr>
        <w:shd w:val="clear" w:color="auto" w:fill="FFFFFF"/>
        <w:spacing w:before="360" w:after="120" w:line="240" w:lineRule="auto"/>
        <w:textAlignment w:val="baseline"/>
        <w:outlineLvl w:val="2"/>
        <w:rPr>
          <w:rFonts w:asciiTheme="majorBidi" w:eastAsia="Times New Roman" w:hAnsiTheme="majorBidi" w:cstheme="majorBidi"/>
          <w:b/>
          <w:bCs/>
          <w:color w:val="E72458"/>
          <w:spacing w:val="20"/>
          <w:sz w:val="28"/>
          <w:szCs w:val="28"/>
          <w:lang w:eastAsia="fr-FR"/>
        </w:rPr>
      </w:pPr>
      <w:r>
        <w:rPr>
          <w:rFonts w:asciiTheme="majorBidi" w:eastAsia="Times New Roman" w:hAnsiTheme="majorBidi" w:cstheme="majorBidi"/>
          <w:b/>
          <w:bCs/>
          <w:noProof/>
          <w:color w:val="E72458"/>
          <w:spacing w:val="20"/>
          <w:sz w:val="28"/>
          <w:szCs w:val="28"/>
          <w:lang w:eastAsia="fr-FR"/>
        </w:rPr>
        <w:lastRenderedPageBreak/>
        <w:drawing>
          <wp:inline distT="0" distB="0" distL="0" distR="0">
            <wp:extent cx="5753735" cy="3312795"/>
            <wp:effectExtent l="19050" t="0" r="0" b="0"/>
            <wp:docPr id="8" name="Image 8" descr="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905"/>
                    <pic:cNvPicPr>
                      <a:picLocks noChangeAspect="1" noChangeArrowheads="1"/>
                    </pic:cNvPicPr>
                  </pic:nvPicPr>
                  <pic:blipFill>
                    <a:blip r:embed="rId11" cstate="print"/>
                    <a:srcRect/>
                    <a:stretch>
                      <a:fillRect/>
                    </a:stretch>
                  </pic:blipFill>
                  <pic:spPr bwMode="auto">
                    <a:xfrm>
                      <a:off x="0" y="0"/>
                      <a:ext cx="5753735" cy="3312795"/>
                    </a:xfrm>
                    <a:prstGeom prst="rect">
                      <a:avLst/>
                    </a:prstGeom>
                    <a:noFill/>
                    <a:ln w="9525">
                      <a:noFill/>
                      <a:miter lim="800000"/>
                      <a:headEnd/>
                      <a:tailEnd/>
                    </a:ln>
                  </pic:spPr>
                </pic:pic>
              </a:graphicData>
            </a:graphic>
          </wp:inline>
        </w:drawing>
      </w:r>
    </w:p>
    <w:p w:rsidR="00345D7A" w:rsidRPr="00345D7A" w:rsidRDefault="00345D7A" w:rsidP="00345D7A"/>
    <w:p w:rsidR="00891FC8" w:rsidRDefault="00345D7A" w:rsidP="00891FC8">
      <w:pPr>
        <w:shd w:val="clear" w:color="auto" w:fill="FFFFFF"/>
        <w:spacing w:after="0" w:line="240" w:lineRule="auto"/>
        <w:jc w:val="both"/>
        <w:textAlignment w:val="baseline"/>
        <w:rPr>
          <w:rFonts w:asciiTheme="majorBidi" w:hAnsiTheme="majorBidi" w:cstheme="majorBidi"/>
          <w:spacing w:val="12"/>
          <w:sz w:val="28"/>
          <w:szCs w:val="28"/>
        </w:rPr>
      </w:pPr>
      <w:r w:rsidRPr="00891FC8">
        <w:rPr>
          <w:rFonts w:asciiTheme="majorBidi" w:eastAsia="Times New Roman" w:hAnsiTheme="majorBidi" w:cstheme="majorBidi"/>
          <w:spacing w:val="12"/>
          <w:sz w:val="28"/>
          <w:szCs w:val="28"/>
          <w:lang w:eastAsia="fr-FR"/>
        </w:rPr>
        <w:t xml:space="preserve">La principale différence entre ces deux types de marketing porte sur le public </w:t>
      </w:r>
      <w:r w:rsidR="00891FC8" w:rsidRPr="00891FC8">
        <w:rPr>
          <w:rFonts w:asciiTheme="majorBidi" w:eastAsia="Times New Roman" w:hAnsiTheme="majorBidi" w:cstheme="majorBidi"/>
          <w:spacing w:val="12"/>
          <w:sz w:val="28"/>
          <w:szCs w:val="28"/>
          <w:lang w:eastAsia="fr-FR"/>
        </w:rPr>
        <w:t>visé.</w:t>
      </w:r>
      <w:r w:rsidR="00891FC8" w:rsidRPr="00891FC8">
        <w:rPr>
          <w:rFonts w:asciiTheme="majorBidi" w:hAnsiTheme="majorBidi" w:cstheme="majorBidi"/>
          <w:spacing w:val="12"/>
          <w:sz w:val="28"/>
          <w:szCs w:val="28"/>
        </w:rPr>
        <w:t xml:space="preserve"> En</w:t>
      </w:r>
      <w:r w:rsidRPr="00891FC8">
        <w:rPr>
          <w:rFonts w:asciiTheme="majorBidi" w:hAnsiTheme="majorBidi" w:cstheme="majorBidi"/>
          <w:spacing w:val="12"/>
          <w:sz w:val="28"/>
          <w:szCs w:val="28"/>
        </w:rPr>
        <w:t xml:space="preserve"> effet, contrairement au marketing traditionnel qui consiste à cibler des audiences larges avec le même message (campagnes emailing de masse, affichage publicitaire…), le marketing relationnel vise à établir une conversation au moment opportun et personnalisée pour chaque </w:t>
      </w:r>
      <w:r w:rsidR="00891FC8" w:rsidRPr="00891FC8">
        <w:rPr>
          <w:rFonts w:asciiTheme="majorBidi" w:hAnsiTheme="majorBidi" w:cstheme="majorBidi"/>
          <w:spacing w:val="12"/>
          <w:sz w:val="28"/>
          <w:szCs w:val="28"/>
        </w:rPr>
        <w:t>client. Pour</w:t>
      </w:r>
      <w:r w:rsidRPr="00891FC8">
        <w:rPr>
          <w:rFonts w:asciiTheme="majorBidi" w:hAnsiTheme="majorBidi" w:cstheme="majorBidi"/>
          <w:spacing w:val="12"/>
          <w:sz w:val="28"/>
          <w:szCs w:val="28"/>
        </w:rPr>
        <w:t xml:space="preserve"> ce faire, le marketing relationnel peut s’appuyer sur le </w:t>
      </w:r>
      <w:hyperlink r:id="rId12" w:tgtFrame="_blank" w:history="1">
        <w:r w:rsidRPr="00891FC8">
          <w:rPr>
            <w:rFonts w:asciiTheme="majorBidi" w:hAnsiTheme="majorBidi" w:cstheme="majorBidi"/>
            <w:spacing w:val="12"/>
            <w:sz w:val="28"/>
            <w:szCs w:val="28"/>
          </w:rPr>
          <w:t>marketing automation</w:t>
        </w:r>
      </w:hyperlink>
      <w:r w:rsidRPr="00891FC8">
        <w:rPr>
          <w:rFonts w:asciiTheme="majorBidi" w:hAnsiTheme="majorBidi" w:cstheme="majorBidi"/>
          <w:spacing w:val="12"/>
          <w:sz w:val="28"/>
          <w:szCs w:val="28"/>
        </w:rPr>
        <w:t> afin d’envoyer des messages déclenchés par les actions individuelles de chaque client, ainsi que sur le </w:t>
      </w:r>
      <w:hyperlink r:id="rId13" w:tgtFrame="_blank" w:history="1">
        <w:r w:rsidRPr="00891FC8">
          <w:rPr>
            <w:rFonts w:asciiTheme="majorBidi" w:hAnsiTheme="majorBidi" w:cstheme="majorBidi"/>
            <w:spacing w:val="12"/>
            <w:sz w:val="28"/>
            <w:szCs w:val="28"/>
          </w:rPr>
          <w:t>CRM</w:t>
        </w:r>
      </w:hyperlink>
      <w:r w:rsidRPr="00891FC8">
        <w:rPr>
          <w:rFonts w:asciiTheme="majorBidi" w:hAnsiTheme="majorBidi" w:cstheme="majorBidi"/>
          <w:spacing w:val="12"/>
          <w:sz w:val="28"/>
          <w:szCs w:val="28"/>
        </w:rPr>
        <w:t> pour récolter des informations le comportement et la progression de chaque client dans le parcours d’achat.</w:t>
      </w:r>
    </w:p>
    <w:p w:rsidR="009073C5" w:rsidRDefault="009073C5" w:rsidP="00891FC8">
      <w:pPr>
        <w:shd w:val="clear" w:color="auto" w:fill="FFFFFF"/>
        <w:spacing w:after="0" w:line="240" w:lineRule="auto"/>
        <w:jc w:val="both"/>
        <w:textAlignment w:val="baseline"/>
        <w:rPr>
          <w:rFonts w:asciiTheme="majorBidi" w:hAnsiTheme="majorBidi" w:cstheme="majorBidi"/>
          <w:spacing w:val="12"/>
          <w:sz w:val="28"/>
          <w:szCs w:val="28"/>
        </w:rPr>
      </w:pPr>
    </w:p>
    <w:p w:rsidR="009073C5" w:rsidRPr="007C5829" w:rsidRDefault="009073C5" w:rsidP="009073C5">
      <w:pPr>
        <w:pStyle w:val="Paragraphedeliste"/>
        <w:numPr>
          <w:ilvl w:val="0"/>
          <w:numId w:val="11"/>
        </w:numPr>
        <w:shd w:val="clear" w:color="auto" w:fill="FFFFFF"/>
        <w:spacing w:after="0" w:line="240" w:lineRule="auto"/>
        <w:jc w:val="both"/>
        <w:textAlignment w:val="baseline"/>
        <w:rPr>
          <w:rFonts w:asciiTheme="majorBidi" w:eastAsia="Times New Roman" w:hAnsiTheme="majorBidi" w:cstheme="majorBidi"/>
          <w:b/>
          <w:bCs/>
          <w:color w:val="17365D" w:themeColor="text2" w:themeShade="BF"/>
          <w:spacing w:val="12"/>
          <w:sz w:val="28"/>
          <w:szCs w:val="28"/>
          <w:lang w:eastAsia="fr-FR"/>
        </w:rPr>
      </w:pPr>
      <w:r w:rsidRPr="007C5829">
        <w:rPr>
          <w:rFonts w:asciiTheme="majorBidi" w:hAnsiTheme="majorBidi" w:cstheme="majorBidi"/>
          <w:b/>
          <w:bCs/>
          <w:color w:val="17365D" w:themeColor="text2" w:themeShade="BF"/>
          <w:spacing w:val="20"/>
          <w:sz w:val="28"/>
          <w:szCs w:val="28"/>
        </w:rPr>
        <w:t>La vision sur l’avenir </w:t>
      </w:r>
    </w:p>
    <w:p w:rsidR="009073C5" w:rsidRDefault="009073C5" w:rsidP="00891FC8">
      <w:pPr>
        <w:shd w:val="clear" w:color="auto" w:fill="FFFFFF"/>
        <w:spacing w:after="0" w:line="240" w:lineRule="auto"/>
        <w:jc w:val="both"/>
        <w:textAlignment w:val="baseline"/>
        <w:rPr>
          <w:rFonts w:asciiTheme="majorBidi" w:hAnsiTheme="majorBidi" w:cstheme="majorBidi"/>
          <w:spacing w:val="12"/>
          <w:sz w:val="28"/>
          <w:szCs w:val="28"/>
        </w:rPr>
      </w:pPr>
    </w:p>
    <w:p w:rsidR="00891FC8" w:rsidRPr="009073C5" w:rsidRDefault="003D1706" w:rsidP="009073C5">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r w:rsidRPr="003D1706">
        <w:rPr>
          <w:noProof/>
          <w:lang w:eastAsia="fr-FR"/>
        </w:rPr>
        <w:pict>
          <v:shape id="_x0000_s1042" type="#_x0000_t202" style="position:absolute;left:0;text-align:left;margin-left:-33.5pt;margin-top:.5pt;width:463.25pt;height:254.7pt;z-index:251667456">
            <v:textbox style="mso-next-textbox:#_x0000_s1042">
              <w:txbxContent>
                <w:p w:rsidR="007C5829" w:rsidRDefault="007C5829">
                  <w:r w:rsidRPr="00891FC8">
                    <w:rPr>
                      <w:noProof/>
                      <w:lang w:eastAsia="fr-FR"/>
                    </w:rPr>
                    <w:drawing>
                      <wp:inline distT="0" distB="0" distL="0" distR="0">
                        <wp:extent cx="5440680" cy="3630123"/>
                        <wp:effectExtent l="19050" t="0" r="7620" b="0"/>
                        <wp:docPr id="47" name="Image 5" descr="C:\Users\MYPC~1\AppData\Local\Temp\Rar$DR04.392\20943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1\AppData\Local\Temp\Rar$DR04.392\20943508.jpg"/>
                                <pic:cNvPicPr>
                                  <a:picLocks noChangeAspect="1" noChangeArrowheads="1"/>
                                </pic:cNvPicPr>
                              </pic:nvPicPr>
                              <pic:blipFill>
                                <a:blip r:embed="rId14" cstate="print"/>
                                <a:srcRect/>
                                <a:stretch>
                                  <a:fillRect/>
                                </a:stretch>
                              </pic:blipFill>
                              <pic:spPr bwMode="auto">
                                <a:xfrm>
                                  <a:off x="0" y="0"/>
                                  <a:ext cx="5440680" cy="3630123"/>
                                </a:xfrm>
                                <a:prstGeom prst="rect">
                                  <a:avLst/>
                                </a:prstGeom>
                                <a:noFill/>
                                <a:ln w="9525">
                                  <a:noFill/>
                                  <a:miter lim="800000"/>
                                  <a:headEnd/>
                                  <a:tailEnd/>
                                </a:ln>
                              </pic:spPr>
                            </pic:pic>
                          </a:graphicData>
                        </a:graphic>
                      </wp:inline>
                    </w:drawing>
                  </w:r>
                </w:p>
              </w:txbxContent>
            </v:textbox>
          </v:shape>
        </w:pict>
      </w: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891FC8" w:rsidRDefault="00891FC8" w:rsidP="00891FC8">
      <w:pPr>
        <w:shd w:val="clear" w:color="auto" w:fill="FFFFFF"/>
        <w:spacing w:after="0" w:line="240" w:lineRule="auto"/>
        <w:jc w:val="both"/>
        <w:textAlignment w:val="baseline"/>
        <w:rPr>
          <w:rFonts w:asciiTheme="majorBidi" w:eastAsia="Times New Roman" w:hAnsiTheme="majorBidi" w:cstheme="majorBidi"/>
          <w:spacing w:val="12"/>
          <w:sz w:val="28"/>
          <w:szCs w:val="28"/>
          <w:lang w:eastAsia="fr-FR"/>
        </w:rPr>
      </w:pPr>
    </w:p>
    <w:p w:rsidR="003370A2" w:rsidRPr="003370A2" w:rsidRDefault="003370A2" w:rsidP="009073C5">
      <w:pPr>
        <w:pStyle w:val="NormalWeb"/>
        <w:spacing w:before="0" w:beforeAutospacing="0" w:after="300" w:afterAutospacing="0"/>
        <w:jc w:val="both"/>
        <w:rPr>
          <w:rFonts w:asciiTheme="majorBidi" w:hAnsiTheme="majorBidi" w:cstheme="majorBidi"/>
          <w:spacing w:val="12"/>
          <w:sz w:val="28"/>
          <w:szCs w:val="28"/>
        </w:rPr>
      </w:pPr>
      <w:r w:rsidRPr="003370A2">
        <w:rPr>
          <w:rFonts w:asciiTheme="majorBidi" w:hAnsiTheme="majorBidi" w:cstheme="majorBidi"/>
          <w:spacing w:val="12"/>
          <w:sz w:val="28"/>
          <w:szCs w:val="28"/>
        </w:rPr>
        <w:lastRenderedPageBreak/>
        <w:t>Le marketing traditionnel est généralement orienté vers un objectif court terme qui est de générer rapidement des ventes.</w:t>
      </w:r>
    </w:p>
    <w:p w:rsidR="003370A2" w:rsidRPr="003370A2" w:rsidRDefault="003370A2" w:rsidP="009073C5">
      <w:pPr>
        <w:pStyle w:val="NormalWeb"/>
        <w:spacing w:before="0" w:beforeAutospacing="0" w:after="300" w:afterAutospacing="0"/>
        <w:jc w:val="both"/>
        <w:rPr>
          <w:rFonts w:asciiTheme="majorBidi" w:hAnsiTheme="majorBidi" w:cstheme="majorBidi"/>
          <w:spacing w:val="12"/>
          <w:sz w:val="28"/>
          <w:szCs w:val="28"/>
        </w:rPr>
      </w:pPr>
      <w:r w:rsidRPr="003370A2">
        <w:rPr>
          <w:rFonts w:asciiTheme="majorBidi" w:hAnsiTheme="majorBidi" w:cstheme="majorBidi"/>
          <w:spacing w:val="12"/>
          <w:sz w:val="28"/>
          <w:szCs w:val="28"/>
        </w:rPr>
        <w:t xml:space="preserve">Au contraire, le marketing relationnel cherche à créer une relation qui permette d’engager les clients sur le long terme. Il a pour objectif d’augmenter le taux de rétention, c’est à dire la fidélité et la durée de vie de vos </w:t>
      </w:r>
      <w:r w:rsidR="004359B9" w:rsidRPr="003370A2">
        <w:rPr>
          <w:rFonts w:asciiTheme="majorBidi" w:hAnsiTheme="majorBidi" w:cstheme="majorBidi"/>
          <w:spacing w:val="12"/>
          <w:sz w:val="28"/>
          <w:szCs w:val="28"/>
        </w:rPr>
        <w:t>clients. Pourquoi</w:t>
      </w:r>
      <w:r w:rsidRPr="003370A2">
        <w:rPr>
          <w:rFonts w:asciiTheme="majorBidi" w:hAnsiTheme="majorBidi" w:cstheme="majorBidi"/>
          <w:spacing w:val="12"/>
          <w:sz w:val="28"/>
          <w:szCs w:val="28"/>
        </w:rPr>
        <w:t xml:space="preserve"> est-il plus intéressant de travailler sur des objectifs de rétention sur le long terme ? Parce qu’il est beaucoup moins cher de conserver un client actuel que d’en acquérir un nouveau.</w:t>
      </w:r>
    </w:p>
    <w:p w:rsidR="003370A2" w:rsidRDefault="003370A2" w:rsidP="009073C5">
      <w:pPr>
        <w:jc w:val="both"/>
        <w:rPr>
          <w:rFonts w:asciiTheme="majorBidi" w:hAnsiTheme="majorBidi" w:cstheme="majorBidi"/>
          <w:spacing w:val="12"/>
          <w:sz w:val="28"/>
          <w:szCs w:val="28"/>
        </w:rPr>
      </w:pPr>
      <w:r w:rsidRPr="003370A2">
        <w:rPr>
          <w:rFonts w:asciiTheme="majorBidi" w:hAnsiTheme="majorBidi" w:cstheme="majorBidi"/>
          <w:spacing w:val="12"/>
          <w:sz w:val="28"/>
          <w:szCs w:val="28"/>
        </w:rPr>
        <w:t>De plus, un client fidèle rapporte beaucoup plus qu’un client ponctuel puisqu’il consomme d’avantage, plus régulièrement et fait votre promotion par le bouche-à-oreille ou sur les réseaux sociaux</w:t>
      </w:r>
      <w:r>
        <w:rPr>
          <w:rFonts w:asciiTheme="majorBidi" w:hAnsiTheme="majorBidi" w:cstheme="majorBidi"/>
          <w:spacing w:val="12"/>
          <w:sz w:val="28"/>
          <w:szCs w:val="28"/>
        </w:rPr>
        <w:t>.</w:t>
      </w:r>
    </w:p>
    <w:p w:rsidR="003370A2" w:rsidRPr="007C5829" w:rsidRDefault="003370A2" w:rsidP="003370A2">
      <w:pPr>
        <w:pStyle w:val="Paragraphedeliste"/>
        <w:numPr>
          <w:ilvl w:val="0"/>
          <w:numId w:val="12"/>
        </w:numPr>
        <w:rPr>
          <w:rFonts w:asciiTheme="majorBidi" w:hAnsiTheme="majorBidi" w:cstheme="majorBidi"/>
          <w:b/>
          <w:bCs/>
          <w:color w:val="17365D" w:themeColor="text2" w:themeShade="BF"/>
          <w:sz w:val="28"/>
          <w:szCs w:val="28"/>
        </w:rPr>
      </w:pPr>
      <w:r w:rsidRPr="007C5829">
        <w:rPr>
          <w:rFonts w:asciiTheme="majorBidi" w:hAnsiTheme="majorBidi" w:cstheme="majorBidi"/>
          <w:b/>
          <w:bCs/>
          <w:color w:val="17365D" w:themeColor="text2" w:themeShade="BF"/>
          <w:spacing w:val="20"/>
          <w:sz w:val="28"/>
          <w:szCs w:val="28"/>
        </w:rPr>
        <w:t>Les objectifs de la stratégie </w:t>
      </w:r>
    </w:p>
    <w:p w:rsidR="003370A2" w:rsidRPr="003370A2" w:rsidRDefault="003370A2" w:rsidP="003370A2">
      <w:pPr>
        <w:pStyle w:val="Paragraphedeliste"/>
        <w:rPr>
          <w:rFonts w:asciiTheme="majorBidi" w:hAnsiTheme="majorBidi" w:cstheme="majorBidi"/>
          <w:color w:val="17365D" w:themeColor="text2" w:themeShade="BF"/>
          <w:spacing w:val="20"/>
          <w:sz w:val="28"/>
          <w:szCs w:val="28"/>
        </w:rPr>
      </w:pPr>
      <w:r w:rsidRPr="007C5829">
        <w:rPr>
          <w:rFonts w:asciiTheme="majorBidi" w:hAnsiTheme="majorBidi" w:cstheme="majorBidi"/>
          <w:b/>
          <w:bCs/>
          <w:color w:val="17365D" w:themeColor="text2" w:themeShade="BF"/>
          <w:spacing w:val="20"/>
          <w:sz w:val="28"/>
          <w:szCs w:val="28"/>
        </w:rPr>
        <w:t xml:space="preserve">                                                                 </w:t>
      </w:r>
    </w:p>
    <w:p w:rsidR="003370A2" w:rsidRDefault="003D1706" w:rsidP="003370A2">
      <w:pPr>
        <w:pStyle w:val="Paragraphedeliste"/>
        <w:rPr>
          <w:rFonts w:asciiTheme="majorBidi" w:hAnsiTheme="majorBidi" w:cstheme="majorBidi"/>
          <w:color w:val="17365D" w:themeColor="text2" w:themeShade="BF"/>
          <w:spacing w:val="20"/>
          <w:sz w:val="28"/>
          <w:szCs w:val="28"/>
        </w:rPr>
      </w:pPr>
      <w:r w:rsidRPr="003D1706">
        <w:rPr>
          <w:noProof/>
          <w:lang w:eastAsia="fr-FR"/>
        </w:rPr>
        <w:pict>
          <v:shape id="_x0000_s1037" type="#_x0000_t202" style="position:absolute;left:0;text-align:left;margin-left:-7.7pt;margin-top:-.1pt;width:436.1pt;height:239.75pt;z-index:251664384">
            <v:textbox style="mso-next-textbox:#_x0000_s1037">
              <w:txbxContent>
                <w:p w:rsidR="007C5829" w:rsidRDefault="007C5829">
                  <w:r w:rsidRPr="003370A2">
                    <w:rPr>
                      <w:noProof/>
                      <w:lang w:eastAsia="fr-FR"/>
                    </w:rPr>
                    <w:drawing>
                      <wp:inline distT="0" distB="0" distL="0" distR="0">
                        <wp:extent cx="5762625" cy="3695700"/>
                        <wp:effectExtent l="19050" t="0" r="9525" b="0"/>
                        <wp:docPr id="12" name="Image 8" descr="C:\Users\MYPC~1\AppData\Local\Temp\Rar$DR00.148\20943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PC~1\AppData\Local\Temp\Rar$DR00.148\20943746.jpg"/>
                                <pic:cNvPicPr>
                                  <a:picLocks noChangeAspect="1" noChangeArrowheads="1"/>
                                </pic:cNvPicPr>
                              </pic:nvPicPr>
                              <pic:blipFill>
                                <a:blip r:embed="rId15" cstate="print"/>
                                <a:srcRect/>
                                <a:stretch>
                                  <a:fillRect/>
                                </a:stretch>
                              </pic:blipFill>
                              <pic:spPr bwMode="auto">
                                <a:xfrm>
                                  <a:off x="0" y="0"/>
                                  <a:ext cx="5762625" cy="3695700"/>
                                </a:xfrm>
                                <a:prstGeom prst="rect">
                                  <a:avLst/>
                                </a:prstGeom>
                                <a:noFill/>
                                <a:ln w="9525">
                                  <a:noFill/>
                                  <a:miter lim="800000"/>
                                  <a:headEnd/>
                                  <a:tailEnd/>
                                </a:ln>
                              </pic:spPr>
                            </pic:pic>
                          </a:graphicData>
                        </a:graphic>
                      </wp:inline>
                    </w:drawing>
                  </w:r>
                </w:p>
              </w:txbxContent>
            </v:textbox>
          </v:shape>
        </w:pict>
      </w: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3370A2" w:rsidRDefault="003370A2" w:rsidP="003370A2">
      <w:pPr>
        <w:pStyle w:val="Paragraphedeliste"/>
        <w:rPr>
          <w:rFonts w:asciiTheme="majorBidi" w:hAnsiTheme="majorBidi" w:cstheme="majorBidi"/>
          <w:color w:val="17365D" w:themeColor="text2" w:themeShade="BF"/>
          <w:spacing w:val="20"/>
          <w:sz w:val="28"/>
          <w:szCs w:val="28"/>
        </w:rPr>
      </w:pPr>
    </w:p>
    <w:p w:rsidR="00891FC8" w:rsidRDefault="00891FC8" w:rsidP="003370A2">
      <w:pPr>
        <w:pStyle w:val="Paragraphedeliste"/>
        <w:rPr>
          <w:rFonts w:asciiTheme="majorBidi" w:hAnsiTheme="majorBidi" w:cstheme="majorBidi"/>
          <w:color w:val="17365D" w:themeColor="text2" w:themeShade="BF"/>
          <w:spacing w:val="20"/>
          <w:sz w:val="28"/>
          <w:szCs w:val="28"/>
        </w:rPr>
      </w:pPr>
    </w:p>
    <w:p w:rsidR="00891FC8" w:rsidRDefault="00891FC8" w:rsidP="003370A2">
      <w:pPr>
        <w:pStyle w:val="Paragraphedeliste"/>
        <w:rPr>
          <w:rFonts w:asciiTheme="majorBidi" w:hAnsiTheme="majorBidi" w:cstheme="majorBidi"/>
          <w:color w:val="17365D" w:themeColor="text2" w:themeShade="BF"/>
          <w:spacing w:val="20"/>
          <w:sz w:val="28"/>
          <w:szCs w:val="28"/>
        </w:rPr>
      </w:pPr>
    </w:p>
    <w:p w:rsidR="00891FC8" w:rsidRPr="00317623" w:rsidRDefault="00891FC8" w:rsidP="00317623">
      <w:pPr>
        <w:jc w:val="both"/>
        <w:rPr>
          <w:rFonts w:asciiTheme="majorBidi" w:hAnsiTheme="majorBidi" w:cstheme="majorBidi"/>
          <w:spacing w:val="12"/>
          <w:sz w:val="28"/>
          <w:szCs w:val="28"/>
        </w:rPr>
      </w:pPr>
      <w:bookmarkStart w:id="20" w:name="_Toc62998384"/>
      <w:r w:rsidRPr="00317623">
        <w:rPr>
          <w:rFonts w:asciiTheme="majorBidi" w:hAnsiTheme="majorBidi" w:cstheme="majorBidi"/>
          <w:sz w:val="28"/>
          <w:szCs w:val="28"/>
        </w:rPr>
        <w:t>Cherchant à obtenir des résultats rapidement, le marketing traditionnel s’inscrit donc dans un objectif de transaction. A l’inverse, le marketing relationnel a pour objectif d’établir un lien au préalable avec les prospects ou bien conserver un client après un achat. La logique de la stratégie pour l’entreprise est donc totalement différente selon le type de marketing mis en place</w:t>
      </w:r>
      <w:r w:rsidRPr="00317623">
        <w:rPr>
          <w:rFonts w:asciiTheme="majorBidi" w:hAnsiTheme="majorBidi" w:cstheme="majorBidi"/>
          <w:spacing w:val="12"/>
          <w:sz w:val="28"/>
          <w:szCs w:val="28"/>
        </w:rPr>
        <w:t>.</w:t>
      </w:r>
      <w:bookmarkEnd w:id="20"/>
    </w:p>
    <w:p w:rsidR="00891FC8" w:rsidRPr="00317623" w:rsidRDefault="00891FC8" w:rsidP="00317623">
      <w:pPr>
        <w:jc w:val="both"/>
        <w:rPr>
          <w:rFonts w:asciiTheme="majorBidi" w:eastAsia="Times New Roman" w:hAnsiTheme="majorBidi" w:cstheme="majorBidi"/>
          <w:spacing w:val="12"/>
          <w:sz w:val="28"/>
          <w:szCs w:val="28"/>
          <w:lang w:eastAsia="fr-FR"/>
        </w:rPr>
      </w:pPr>
    </w:p>
    <w:p w:rsidR="003370A2" w:rsidRDefault="003370A2" w:rsidP="004C5BFD">
      <w:pPr>
        <w:pStyle w:val="Titre1"/>
        <w:rPr>
          <w:lang w:eastAsia="fr-FR"/>
        </w:rPr>
      </w:pPr>
      <w:bookmarkStart w:id="21" w:name="_Toc62998385"/>
      <w:bookmarkStart w:id="22" w:name="_Toc63000399"/>
      <w:r>
        <w:rPr>
          <w:lang w:eastAsia="fr-FR"/>
        </w:rPr>
        <w:lastRenderedPageBreak/>
        <w:t>Les</w:t>
      </w:r>
      <w:r w:rsidRPr="00C6411D">
        <w:rPr>
          <w:lang w:eastAsia="fr-FR"/>
        </w:rPr>
        <w:t xml:space="preserve"> bonnes pratiques à utiliser pour une stratégie de marketing relationnel efficace</w:t>
      </w:r>
      <w:bookmarkEnd w:id="21"/>
      <w:bookmarkEnd w:id="22"/>
    </w:p>
    <w:p w:rsidR="009073C5" w:rsidRPr="009073C5" w:rsidRDefault="009073C5" w:rsidP="004C5BFD">
      <w:pPr>
        <w:pStyle w:val="Titre1"/>
        <w:rPr>
          <w:lang w:eastAsia="fr-FR"/>
        </w:rPr>
      </w:pPr>
    </w:p>
    <w:p w:rsidR="003370A2" w:rsidRPr="004C5BFD" w:rsidRDefault="003370A2" w:rsidP="003370A2">
      <w:pPr>
        <w:pStyle w:val="Paragraphedeliste"/>
        <w:numPr>
          <w:ilvl w:val="0"/>
          <w:numId w:val="12"/>
        </w:numPr>
        <w:rPr>
          <w:b/>
          <w:bCs/>
          <w:color w:val="4BACC6" w:themeColor="accent5"/>
          <w:sz w:val="28"/>
          <w:szCs w:val="28"/>
        </w:rPr>
      </w:pPr>
      <w:r w:rsidRPr="004C5BFD">
        <w:rPr>
          <w:b/>
          <w:bCs/>
          <w:color w:val="4BACC6" w:themeColor="accent5"/>
          <w:sz w:val="28"/>
          <w:szCs w:val="28"/>
        </w:rPr>
        <w:t>Transformer les visiteurs en prospects grâce à la conversion</w:t>
      </w:r>
    </w:p>
    <w:p w:rsidR="003370A2" w:rsidRPr="009073C5" w:rsidRDefault="003370A2" w:rsidP="00853CEA">
      <w:pPr>
        <w:pStyle w:val="Paragraphedeliste"/>
        <w:ind w:left="426" w:firstLine="294"/>
        <w:jc w:val="both"/>
        <w:rPr>
          <w:rFonts w:asciiTheme="majorBidi" w:hAnsiTheme="majorBidi" w:cstheme="majorBidi"/>
          <w:sz w:val="28"/>
          <w:szCs w:val="28"/>
        </w:rPr>
      </w:pPr>
      <w:r w:rsidRPr="003370A2">
        <w:rPr>
          <w:bCs/>
          <w:color w:val="0F0F0F"/>
          <w:sz w:val="28"/>
          <w:szCs w:val="28"/>
        </w:rPr>
        <w:t xml:space="preserve">    </w:t>
      </w:r>
      <w:r w:rsidRPr="009073C5">
        <w:rPr>
          <w:rFonts w:asciiTheme="majorBidi" w:hAnsiTheme="majorBidi" w:cstheme="majorBidi"/>
          <w:sz w:val="28"/>
          <w:szCs w:val="28"/>
        </w:rPr>
        <w:t>Sur votre site, proposez d’abord des </w:t>
      </w:r>
      <w:r w:rsidRPr="009073C5">
        <w:rPr>
          <w:rStyle w:val="lev"/>
          <w:rFonts w:asciiTheme="majorBidi" w:hAnsiTheme="majorBidi" w:cstheme="majorBidi"/>
          <w:b w:val="0"/>
          <w:color w:val="000000" w:themeColor="text1"/>
          <w:sz w:val="28"/>
          <w:szCs w:val="28"/>
        </w:rPr>
        <w:t>contenus informatifs gratuits</w:t>
      </w:r>
      <w:r w:rsidRPr="009073C5">
        <w:rPr>
          <w:rFonts w:asciiTheme="majorBidi" w:hAnsiTheme="majorBidi" w:cstheme="majorBidi"/>
          <w:sz w:val="28"/>
          <w:szCs w:val="28"/>
        </w:rPr>
        <w:t> qui répondent à un certain nombre de questions que vos prospects potentiels pourraient se poser par le biais d’articles de blog, d’infographies, voire d’une veille informative. Une étude menée par Hubspot en 2017 nous apprend que </w:t>
      </w:r>
      <w:r w:rsidRPr="009073C5">
        <w:rPr>
          <w:rStyle w:val="lev"/>
          <w:rFonts w:asciiTheme="majorBidi" w:hAnsiTheme="majorBidi" w:cstheme="majorBidi"/>
          <w:b w:val="0"/>
          <w:bCs w:val="0"/>
          <w:color w:val="000000" w:themeColor="text1"/>
          <w:sz w:val="28"/>
          <w:szCs w:val="28"/>
        </w:rPr>
        <w:t>70% des consommateurs sont plus sensibles à la lecture d’articles qu’à la publicité et que 61% ont déjà acheté après la lecture d’un article de blog</w:t>
      </w:r>
      <w:r w:rsidRPr="009073C5">
        <w:rPr>
          <w:rFonts w:asciiTheme="majorBidi" w:hAnsiTheme="majorBidi" w:cstheme="majorBidi"/>
          <w:b/>
          <w:bCs/>
          <w:sz w:val="28"/>
          <w:szCs w:val="28"/>
        </w:rPr>
        <w:t>.</w:t>
      </w:r>
    </w:p>
    <w:p w:rsidR="003370A2" w:rsidRPr="009073C5" w:rsidRDefault="003370A2" w:rsidP="00853CEA">
      <w:pPr>
        <w:pStyle w:val="Paragraphedeliste"/>
        <w:ind w:left="426" w:firstLine="294"/>
        <w:jc w:val="both"/>
        <w:rPr>
          <w:rFonts w:asciiTheme="majorBidi" w:hAnsiTheme="majorBidi" w:cstheme="majorBidi"/>
          <w:sz w:val="28"/>
          <w:szCs w:val="28"/>
        </w:rPr>
      </w:pPr>
      <w:r w:rsidRPr="009073C5">
        <w:rPr>
          <w:rFonts w:asciiTheme="majorBidi" w:hAnsiTheme="majorBidi" w:cstheme="majorBidi"/>
          <w:sz w:val="28"/>
          <w:szCs w:val="28"/>
        </w:rPr>
        <w:t xml:space="preserve">   Ainsi, attiré sur votre site (grâce à une rédaction et un référencement naturel optimisés), le visiteur s’intéressera à vos contenus, et vous deviendrez alors crédible à ses yeux. Pour gagner sa confiance, proposez-lui des contenus freemium qu’il obtiendra gratuitement en l’échange de quelques données (nom, adresse mail, date d’anniversaire...). </w:t>
      </w:r>
      <w:r w:rsidRPr="009073C5">
        <w:rPr>
          <w:rStyle w:val="lev"/>
          <w:rFonts w:asciiTheme="majorBidi" w:hAnsiTheme="majorBidi" w:cstheme="majorBidi"/>
          <w:b w:val="0"/>
          <w:color w:val="000000" w:themeColor="text1"/>
          <w:sz w:val="28"/>
          <w:szCs w:val="28"/>
        </w:rPr>
        <w:t>Vous transformez ainsi votre visiteur en un client potentiel</w:t>
      </w:r>
      <w:r w:rsidRPr="009073C5">
        <w:rPr>
          <w:rFonts w:asciiTheme="majorBidi" w:hAnsiTheme="majorBidi" w:cstheme="majorBidi"/>
          <w:b/>
          <w:sz w:val="28"/>
          <w:szCs w:val="28"/>
        </w:rPr>
        <w:t>.</w:t>
      </w:r>
      <w:r w:rsidRPr="009073C5">
        <w:rPr>
          <w:rFonts w:asciiTheme="majorBidi" w:hAnsiTheme="majorBidi" w:cstheme="majorBidi"/>
          <w:sz w:val="28"/>
          <w:szCs w:val="28"/>
        </w:rPr>
        <w:t xml:space="preserve"> Par ailleurs, ces informations récoltées vous permettront de toujours mieux connaître vos clients.</w:t>
      </w:r>
    </w:p>
    <w:p w:rsidR="003370A2" w:rsidRPr="007C5829" w:rsidRDefault="003370A2" w:rsidP="007C5829">
      <w:pPr>
        <w:pStyle w:val="Paragraphedeliste"/>
        <w:numPr>
          <w:ilvl w:val="0"/>
          <w:numId w:val="23"/>
        </w:numPr>
        <w:rPr>
          <w:b/>
          <w:bCs/>
          <w:color w:val="4BACC6" w:themeColor="accent5"/>
          <w:sz w:val="28"/>
          <w:szCs w:val="28"/>
        </w:rPr>
      </w:pPr>
      <w:r w:rsidRPr="007C5829">
        <w:rPr>
          <w:b/>
          <w:bCs/>
          <w:color w:val="4BACC6" w:themeColor="accent5"/>
          <w:sz w:val="28"/>
          <w:szCs w:val="28"/>
        </w:rPr>
        <w:t>Suivre ses statistiques pour proposer des contenus hautement qualitatifs</w:t>
      </w:r>
    </w:p>
    <w:p w:rsidR="003370A2" w:rsidRDefault="003370A2" w:rsidP="00853CEA">
      <w:pPr>
        <w:pStyle w:val="Paragraphedeliste"/>
        <w:ind w:left="284" w:firstLine="142"/>
        <w:rPr>
          <w:rFonts w:asciiTheme="majorBidi" w:hAnsiTheme="majorBidi" w:cstheme="majorBidi"/>
          <w:b/>
          <w:sz w:val="28"/>
          <w:szCs w:val="28"/>
        </w:rPr>
      </w:pPr>
      <w:r w:rsidRPr="003370A2">
        <w:rPr>
          <w:rFonts w:asciiTheme="majorBidi" w:hAnsiTheme="majorBidi" w:cstheme="majorBidi"/>
          <w:sz w:val="28"/>
          <w:szCs w:val="28"/>
        </w:rPr>
        <w:t xml:space="preserve">    Suivez vos statistiques régulièrement et prenez des notes</w:t>
      </w:r>
      <w:r w:rsidRPr="003370A2">
        <w:rPr>
          <w:rFonts w:asciiTheme="majorBidi" w:hAnsiTheme="majorBidi" w:cstheme="majorBidi"/>
          <w:b/>
          <w:sz w:val="28"/>
          <w:szCs w:val="28"/>
        </w:rPr>
        <w:t>. </w:t>
      </w:r>
      <w:r w:rsidRPr="003370A2">
        <w:rPr>
          <w:rStyle w:val="lev"/>
          <w:rFonts w:asciiTheme="majorBidi" w:hAnsiTheme="majorBidi" w:cstheme="majorBidi"/>
          <w:b w:val="0"/>
          <w:color w:val="000000" w:themeColor="text1"/>
          <w:sz w:val="28"/>
          <w:szCs w:val="28"/>
        </w:rPr>
        <w:t>Analysez ce qui plaît beaucoup, ce qui convertit, ce qui fait réagir et reproduisez les schémas gagnants</w:t>
      </w:r>
      <w:r w:rsidRPr="003370A2">
        <w:rPr>
          <w:rFonts w:asciiTheme="majorBidi" w:hAnsiTheme="majorBidi" w:cstheme="majorBidi"/>
          <w:sz w:val="28"/>
          <w:szCs w:val="28"/>
        </w:rPr>
        <w:t>. Par exemple, à travers la publication d’articles réguliers dans le blog de votre entreprise, vous pourrez mesurer l’augmentation du trafic sur votre site Internet. De plus, suivre le taux d’engagement de vos publications Facebook, Twitter ou Instagram (pour ne citer que ces réseaux sociaux) vous permet aussi de mesurer la qualité de vos relations avec votre communauté. </w:t>
      </w:r>
      <w:r w:rsidRPr="003370A2">
        <w:rPr>
          <w:rStyle w:val="lev"/>
          <w:rFonts w:asciiTheme="majorBidi" w:hAnsiTheme="majorBidi" w:cstheme="majorBidi"/>
          <w:b w:val="0"/>
          <w:color w:val="000000" w:themeColor="text1"/>
          <w:sz w:val="28"/>
          <w:szCs w:val="28"/>
        </w:rPr>
        <w:t>Une communauté active et engagée est synonyme d’une relation de confiance et de qualité</w:t>
      </w:r>
      <w:r w:rsidRPr="003370A2">
        <w:rPr>
          <w:rFonts w:asciiTheme="majorBidi" w:hAnsiTheme="majorBidi" w:cstheme="majorBidi"/>
          <w:b/>
          <w:sz w:val="28"/>
          <w:szCs w:val="28"/>
        </w:rPr>
        <w:t>.</w:t>
      </w:r>
    </w:p>
    <w:p w:rsidR="003370A2" w:rsidRPr="004C5BFD" w:rsidRDefault="003370A2" w:rsidP="007C5829">
      <w:pPr>
        <w:pStyle w:val="Paragraphedeliste"/>
        <w:numPr>
          <w:ilvl w:val="0"/>
          <w:numId w:val="22"/>
        </w:numPr>
        <w:rPr>
          <w:b/>
          <w:bCs/>
          <w:color w:val="4BACC6" w:themeColor="accent5"/>
          <w:sz w:val="28"/>
          <w:szCs w:val="28"/>
        </w:rPr>
      </w:pPr>
      <w:r w:rsidRPr="004C5BFD">
        <w:rPr>
          <w:b/>
          <w:bCs/>
          <w:color w:val="4BACC6" w:themeColor="accent5"/>
          <w:sz w:val="28"/>
          <w:szCs w:val="28"/>
        </w:rPr>
        <w:t>Être présent sur les réseaux sociaux</w:t>
      </w:r>
    </w:p>
    <w:p w:rsidR="003370A2" w:rsidRPr="003370A2" w:rsidRDefault="003370A2" w:rsidP="00853CEA">
      <w:pPr>
        <w:pStyle w:val="Paragraphedeliste"/>
        <w:ind w:left="567"/>
        <w:jc w:val="both"/>
        <w:rPr>
          <w:rFonts w:asciiTheme="majorBidi" w:hAnsiTheme="majorBidi" w:cstheme="majorBidi"/>
          <w:sz w:val="28"/>
          <w:szCs w:val="28"/>
        </w:rPr>
      </w:pPr>
      <w:r w:rsidRPr="003370A2">
        <w:rPr>
          <w:rFonts w:asciiTheme="majorBidi" w:hAnsiTheme="majorBidi" w:cstheme="majorBidi"/>
          <w:sz w:val="28"/>
          <w:szCs w:val="28"/>
        </w:rPr>
        <w:t>Quel est le meilleur endroit pour dialoguer si ce n’est sur les réseaux sociaux-? Selon une étude de Mediakix de 2016, nous passons en moyenne 2h par jour sur les réseaux sociaux. Profitez de ces moments pour vous adresser directement à vos clients ! De la même façon, permettez-leur de rentrer directement en contact avec vous par ce biais.</w:t>
      </w:r>
    </w:p>
    <w:p w:rsidR="003370A2" w:rsidRPr="003370A2" w:rsidRDefault="003370A2" w:rsidP="00853CEA">
      <w:pPr>
        <w:pStyle w:val="Paragraphedeliste"/>
        <w:ind w:left="567"/>
        <w:jc w:val="both"/>
        <w:rPr>
          <w:rFonts w:asciiTheme="majorBidi" w:hAnsiTheme="majorBidi" w:cstheme="majorBidi"/>
          <w:sz w:val="28"/>
          <w:szCs w:val="28"/>
        </w:rPr>
      </w:pPr>
      <w:r w:rsidRPr="003370A2">
        <w:rPr>
          <w:rStyle w:val="lev"/>
          <w:rFonts w:asciiTheme="majorBidi" w:hAnsiTheme="majorBidi" w:cstheme="majorBidi"/>
          <w:color w:val="000000" w:themeColor="text1"/>
          <w:sz w:val="28"/>
          <w:szCs w:val="28"/>
        </w:rPr>
        <w:lastRenderedPageBreak/>
        <w:t xml:space="preserve">   </w:t>
      </w:r>
      <w:r w:rsidRPr="003370A2">
        <w:rPr>
          <w:rStyle w:val="lev"/>
          <w:rFonts w:asciiTheme="majorBidi" w:hAnsiTheme="majorBidi" w:cstheme="majorBidi"/>
          <w:b w:val="0"/>
          <w:color w:val="000000" w:themeColor="text1"/>
          <w:sz w:val="28"/>
          <w:szCs w:val="28"/>
        </w:rPr>
        <w:t>Soyez accessible et disponible :</w:t>
      </w:r>
      <w:r w:rsidRPr="003370A2">
        <w:rPr>
          <w:rFonts w:asciiTheme="majorBidi" w:hAnsiTheme="majorBidi" w:cstheme="majorBidi"/>
          <w:sz w:val="28"/>
          <w:szCs w:val="28"/>
        </w:rPr>
        <w:t> il a été démontré plusieurs fois que les consommateurs ont de plus en plus recours à Twitter ou Facebook pour interpeller les marques. De plus, 64% des consommateurs comptent sur les réseaux sociaux pour leurs décisions d’achat et 61% d'entre eux cherchent, en premier lieu, des promotions comme nous l’apprend la dernière étude du cabinet de conseil Gartner spécialiste en technologie. C’est pourquoi il est important d’être présent sur les réseaux et de proposer du contenu engageant à votre communauté</w:t>
      </w:r>
      <w:r w:rsidRPr="003370A2">
        <w:rPr>
          <w:rFonts w:asciiTheme="majorBidi" w:hAnsiTheme="majorBidi" w:cstheme="majorBidi"/>
          <w:b/>
          <w:sz w:val="28"/>
          <w:szCs w:val="28"/>
        </w:rPr>
        <w:t>. </w:t>
      </w:r>
      <w:r w:rsidRPr="003370A2">
        <w:rPr>
          <w:rStyle w:val="lev"/>
          <w:rFonts w:asciiTheme="majorBidi" w:hAnsiTheme="majorBidi" w:cstheme="majorBidi"/>
          <w:b w:val="0"/>
          <w:color w:val="000000" w:themeColor="text1"/>
          <w:sz w:val="28"/>
          <w:szCs w:val="28"/>
        </w:rPr>
        <w:t>Faites-les se sentir privilégiés, donnez-leur des avantages et demandez-leur leurs avis</w:t>
      </w:r>
      <w:r w:rsidRPr="003370A2">
        <w:rPr>
          <w:rFonts w:asciiTheme="majorBidi" w:hAnsiTheme="majorBidi" w:cstheme="majorBidi"/>
          <w:b/>
          <w:sz w:val="28"/>
          <w:szCs w:val="28"/>
        </w:rPr>
        <w:t>.</w:t>
      </w:r>
    </w:p>
    <w:p w:rsidR="003370A2" w:rsidRDefault="003370A2" w:rsidP="00853CEA">
      <w:pPr>
        <w:pStyle w:val="Paragraphedeliste"/>
        <w:ind w:left="567"/>
        <w:jc w:val="both"/>
        <w:rPr>
          <w:rFonts w:asciiTheme="majorBidi" w:hAnsiTheme="majorBidi" w:cstheme="majorBidi"/>
          <w:sz w:val="28"/>
          <w:szCs w:val="28"/>
        </w:rPr>
      </w:pPr>
      <w:r w:rsidRPr="003370A2">
        <w:rPr>
          <w:rStyle w:val="lev"/>
          <w:rFonts w:asciiTheme="majorBidi" w:hAnsiTheme="majorBidi" w:cstheme="majorBidi"/>
          <w:color w:val="000000" w:themeColor="text1"/>
          <w:sz w:val="28"/>
          <w:szCs w:val="28"/>
        </w:rPr>
        <w:t xml:space="preserve">    </w:t>
      </w:r>
      <w:r w:rsidRPr="003370A2">
        <w:rPr>
          <w:rStyle w:val="lev"/>
          <w:rFonts w:asciiTheme="majorBidi" w:hAnsiTheme="majorBidi" w:cstheme="majorBidi"/>
          <w:b w:val="0"/>
          <w:color w:val="000000" w:themeColor="text1"/>
          <w:sz w:val="28"/>
          <w:szCs w:val="28"/>
        </w:rPr>
        <w:t>Voici un bon exemple de marketing relationnel</w:t>
      </w:r>
      <w:r w:rsidRPr="003370A2">
        <w:rPr>
          <w:rFonts w:asciiTheme="majorBidi" w:hAnsiTheme="majorBidi" w:cstheme="majorBidi"/>
          <w:b/>
          <w:sz w:val="28"/>
          <w:szCs w:val="28"/>
        </w:rPr>
        <w:t> :</w:t>
      </w:r>
      <w:r w:rsidRPr="003370A2">
        <w:rPr>
          <w:rFonts w:asciiTheme="majorBidi" w:hAnsiTheme="majorBidi" w:cstheme="majorBidi"/>
          <w:sz w:val="28"/>
          <w:szCs w:val="28"/>
        </w:rPr>
        <w:t> Starbucks a considérablement augmenté sa popularité auprès d’une grande part de la population mondiale, grâce à sa stratégie qui remet le client au centre de ses considérations (customer centric) appliquées aux réseaux sociaux. En donnant la parole directement à ses consommateurs via Facebook, Instagram ou Twitter, dans les choix importants de Recherche et Développement de la marque, Starbucks a su se positionner comme une marque proche et à l’écoute de sa clientèle. </w:t>
      </w:r>
      <w:r w:rsidRPr="009073C5">
        <w:rPr>
          <w:rStyle w:val="lev"/>
          <w:rFonts w:asciiTheme="majorBidi" w:hAnsiTheme="majorBidi" w:cstheme="majorBidi"/>
          <w:b w:val="0"/>
          <w:bCs w:val="0"/>
          <w:color w:val="000000" w:themeColor="text1"/>
          <w:sz w:val="28"/>
          <w:szCs w:val="28"/>
        </w:rPr>
        <w:t>Plus de 50 000 idées ont été soumises par les clients, et la marque a vu le cours de ses actions doubler par rapport à ceux de ses concurrents</w:t>
      </w:r>
      <w:r w:rsidRPr="003370A2">
        <w:rPr>
          <w:rFonts w:asciiTheme="majorBidi" w:hAnsiTheme="majorBidi" w:cstheme="majorBidi"/>
          <w:sz w:val="28"/>
          <w:szCs w:val="28"/>
        </w:rPr>
        <w:t>. De quoi asseoir considérablement sa position de leader sur le marché.</w:t>
      </w:r>
    </w:p>
    <w:p w:rsidR="00AD0E7B" w:rsidRPr="003370A2" w:rsidRDefault="003D1706" w:rsidP="00853CEA">
      <w:pPr>
        <w:pStyle w:val="Paragraphedeliste"/>
        <w:ind w:left="567"/>
        <w:jc w:val="both"/>
        <w:rPr>
          <w:rFonts w:asciiTheme="majorBidi" w:hAnsiTheme="majorBidi" w:cstheme="majorBidi"/>
          <w:sz w:val="28"/>
          <w:szCs w:val="28"/>
        </w:rPr>
      </w:pPr>
      <w:r>
        <w:rPr>
          <w:rFonts w:asciiTheme="majorBidi" w:hAnsiTheme="majorBidi" w:cstheme="majorBidi"/>
          <w:noProof/>
          <w:sz w:val="28"/>
          <w:szCs w:val="28"/>
          <w:lang w:eastAsia="fr-FR"/>
        </w:rPr>
        <w:pict>
          <v:shape id="_x0000_s1038" type="#_x0000_t202" style="position:absolute;left:0;text-align:left;margin-left:-14.45pt;margin-top:15.65pt;width:467.3pt;height:136.55pt;z-index:251665408">
            <v:textbox style="mso-next-textbox:#_x0000_s1038">
              <w:txbxContent>
                <w:p w:rsidR="007C5829" w:rsidRDefault="007C5829">
                  <w:r w:rsidRPr="00AD0E7B">
                    <w:rPr>
                      <w:noProof/>
                      <w:lang w:eastAsia="fr-FR"/>
                    </w:rPr>
                    <w:drawing>
                      <wp:inline distT="0" distB="0" distL="0" distR="0">
                        <wp:extent cx="6078855" cy="1690421"/>
                        <wp:effectExtent l="19050" t="0" r="0" b="0"/>
                        <wp:docPr id="13" name="Image 1" descr="Exemple marketing rela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e marketing relationnel"/>
                                <pic:cNvPicPr>
                                  <a:picLocks noChangeAspect="1" noChangeArrowheads="1"/>
                                </pic:cNvPicPr>
                              </pic:nvPicPr>
                              <pic:blipFill>
                                <a:blip r:embed="rId16" cstate="print"/>
                                <a:srcRect/>
                                <a:stretch>
                                  <a:fillRect/>
                                </a:stretch>
                              </pic:blipFill>
                              <pic:spPr bwMode="auto">
                                <a:xfrm>
                                  <a:off x="0" y="0"/>
                                  <a:ext cx="6078855" cy="1690421"/>
                                </a:xfrm>
                                <a:prstGeom prst="rect">
                                  <a:avLst/>
                                </a:prstGeom>
                                <a:noFill/>
                                <a:ln w="9525">
                                  <a:noFill/>
                                  <a:miter lim="800000"/>
                                  <a:headEnd/>
                                  <a:tailEnd/>
                                </a:ln>
                              </pic:spPr>
                            </pic:pic>
                          </a:graphicData>
                        </a:graphic>
                      </wp:inline>
                    </w:drawing>
                  </w:r>
                </w:p>
              </w:txbxContent>
            </v:textbox>
          </v:shape>
        </w:pict>
      </w:r>
    </w:p>
    <w:p w:rsidR="003370A2" w:rsidRPr="003370A2" w:rsidRDefault="003370A2" w:rsidP="009073C5">
      <w:pPr>
        <w:jc w:val="both"/>
        <w:rPr>
          <w:rFonts w:asciiTheme="majorBidi" w:hAnsiTheme="majorBidi" w:cstheme="majorBidi"/>
        </w:rPr>
      </w:pPr>
    </w:p>
    <w:p w:rsidR="003370A2" w:rsidRPr="003370A2" w:rsidRDefault="003370A2" w:rsidP="009073C5">
      <w:pPr>
        <w:pStyle w:val="Paragraphedeliste"/>
        <w:jc w:val="both"/>
        <w:rPr>
          <w:rFonts w:asciiTheme="majorBidi" w:hAnsiTheme="majorBidi" w:cstheme="majorBidi"/>
          <w:b/>
          <w:sz w:val="28"/>
          <w:szCs w:val="28"/>
        </w:rPr>
      </w:pPr>
    </w:p>
    <w:p w:rsidR="003370A2" w:rsidRPr="003370A2" w:rsidRDefault="003370A2" w:rsidP="003370A2">
      <w:pPr>
        <w:jc w:val="both"/>
        <w:rPr>
          <w:rFonts w:asciiTheme="majorBidi" w:hAnsiTheme="majorBidi" w:cstheme="majorBidi"/>
        </w:rPr>
      </w:pPr>
    </w:p>
    <w:p w:rsidR="003370A2" w:rsidRPr="003370A2" w:rsidRDefault="003370A2" w:rsidP="003370A2">
      <w:pPr>
        <w:pStyle w:val="Paragraphedeliste"/>
        <w:rPr>
          <w:rFonts w:asciiTheme="majorBidi" w:hAnsiTheme="majorBidi" w:cstheme="majorBidi"/>
          <w:b/>
          <w:color w:val="548DD4" w:themeColor="text2" w:themeTint="99"/>
          <w:sz w:val="28"/>
          <w:szCs w:val="28"/>
        </w:rPr>
      </w:pPr>
    </w:p>
    <w:p w:rsidR="003370A2" w:rsidRPr="003370A2" w:rsidRDefault="003370A2" w:rsidP="003370A2">
      <w:pPr>
        <w:pStyle w:val="Titre2"/>
        <w:rPr>
          <w:rFonts w:asciiTheme="majorBidi" w:hAnsiTheme="majorBidi"/>
          <w:bCs w:val="0"/>
          <w:color w:val="548DD4" w:themeColor="text2" w:themeTint="99"/>
          <w:sz w:val="28"/>
          <w:szCs w:val="28"/>
        </w:rPr>
      </w:pPr>
    </w:p>
    <w:p w:rsidR="00AD0E7B" w:rsidRPr="00FE5D15" w:rsidRDefault="00AD0E7B" w:rsidP="00AD0E7B">
      <w:pPr>
        <w:rPr>
          <w:rStyle w:val="Accentuation"/>
          <w:rFonts w:cstheme="minorHAnsi"/>
          <w:color w:val="000000" w:themeColor="text1"/>
          <w:sz w:val="28"/>
          <w:szCs w:val="28"/>
        </w:rPr>
      </w:pPr>
      <w:r w:rsidRPr="00FE5D15">
        <w:rPr>
          <w:rStyle w:val="Accentuation"/>
          <w:rFonts w:cstheme="minorHAnsi"/>
          <w:color w:val="000000" w:themeColor="text1"/>
          <w:sz w:val="28"/>
          <w:szCs w:val="28"/>
        </w:rPr>
        <w:t>l’expérience Starbucks, conjuguée au digital - Capgemini Consulting</w:t>
      </w:r>
    </w:p>
    <w:p w:rsidR="00AD0E7B" w:rsidRPr="006E6BBD" w:rsidRDefault="00AD0E7B" w:rsidP="006E6BBD">
      <w:pPr>
        <w:pStyle w:val="Paragraphedeliste"/>
        <w:numPr>
          <w:ilvl w:val="0"/>
          <w:numId w:val="29"/>
        </w:numPr>
        <w:rPr>
          <w:b/>
          <w:bCs/>
          <w:color w:val="4BACC6" w:themeColor="accent5"/>
          <w:sz w:val="28"/>
          <w:szCs w:val="28"/>
        </w:rPr>
      </w:pPr>
      <w:bookmarkStart w:id="23" w:name="_Toc62998386"/>
      <w:r w:rsidRPr="006E6BBD">
        <w:rPr>
          <w:b/>
          <w:bCs/>
          <w:color w:val="4BACC6" w:themeColor="accent5"/>
          <w:sz w:val="28"/>
          <w:szCs w:val="28"/>
        </w:rPr>
        <w:t>Segmenter ses données</w:t>
      </w:r>
      <w:bookmarkEnd w:id="23"/>
    </w:p>
    <w:p w:rsidR="00AD0E7B" w:rsidRDefault="00AD0E7B" w:rsidP="00853CEA">
      <w:pPr>
        <w:pStyle w:val="Paragraphedeliste"/>
        <w:ind w:left="426" w:firstLine="294"/>
        <w:jc w:val="both"/>
        <w:rPr>
          <w:rFonts w:asciiTheme="majorBidi" w:hAnsiTheme="majorBidi" w:cstheme="majorBidi"/>
          <w:sz w:val="28"/>
          <w:szCs w:val="28"/>
        </w:rPr>
      </w:pPr>
      <w:r w:rsidRPr="00AD0E7B">
        <w:rPr>
          <w:rFonts w:asciiTheme="majorBidi" w:hAnsiTheme="majorBidi" w:cstheme="majorBidi"/>
          <w:sz w:val="28"/>
          <w:szCs w:val="28"/>
        </w:rPr>
        <w:t>Mettez à profit votre </w:t>
      </w:r>
      <w:hyperlink r:id="rId17" w:history="1">
        <w:r w:rsidRPr="00AD0E7B">
          <w:rPr>
            <w:rStyle w:val="Lienhypertexte"/>
            <w:rFonts w:asciiTheme="majorBidi" w:hAnsiTheme="majorBidi" w:cstheme="majorBidi"/>
            <w:color w:val="000000" w:themeColor="text1"/>
            <w:sz w:val="28"/>
            <w:szCs w:val="28"/>
            <w:u w:val="none"/>
          </w:rPr>
          <w:t>fichier client Excel </w:t>
        </w:r>
      </w:hyperlink>
      <w:r w:rsidRPr="00AD0E7B">
        <w:rPr>
          <w:rFonts w:asciiTheme="majorBidi" w:hAnsiTheme="majorBidi" w:cstheme="majorBidi"/>
          <w:sz w:val="28"/>
          <w:szCs w:val="28"/>
        </w:rPr>
        <w:t>en optimisant un maximum  l’utilisation que vous en faites. Votre base de données est une ressource essentielle au développement de votre activité. Ne la négligez pas. </w:t>
      </w:r>
      <w:r w:rsidRPr="00AD0E7B">
        <w:rPr>
          <w:rStyle w:val="lev"/>
          <w:rFonts w:asciiTheme="majorBidi" w:hAnsiTheme="majorBidi" w:cstheme="majorBidi"/>
          <w:b w:val="0"/>
          <w:color w:val="000000" w:themeColor="text1"/>
          <w:sz w:val="28"/>
          <w:szCs w:val="28"/>
        </w:rPr>
        <w:t>Segmentez vos données, réunissez les profils qui se ressemblent et personnalisez vos adresses</w:t>
      </w:r>
      <w:r w:rsidRPr="00AD0E7B">
        <w:rPr>
          <w:rFonts w:asciiTheme="majorBidi" w:hAnsiTheme="majorBidi" w:cstheme="majorBidi"/>
          <w:b/>
          <w:sz w:val="28"/>
          <w:szCs w:val="28"/>
        </w:rPr>
        <w:t>.</w:t>
      </w:r>
      <w:r w:rsidRPr="00AD0E7B">
        <w:rPr>
          <w:rFonts w:asciiTheme="majorBidi" w:hAnsiTheme="majorBidi" w:cstheme="majorBidi"/>
          <w:sz w:val="28"/>
          <w:szCs w:val="28"/>
        </w:rPr>
        <w:t xml:space="preserve"> Faites des campagnes de publicités ultra ciblées </w:t>
      </w:r>
      <w:r w:rsidRPr="00AD0E7B">
        <w:rPr>
          <w:rFonts w:asciiTheme="majorBidi" w:hAnsiTheme="majorBidi" w:cstheme="majorBidi"/>
          <w:sz w:val="28"/>
          <w:szCs w:val="28"/>
        </w:rPr>
        <w:lastRenderedPageBreak/>
        <w:t>en fonction de l’âge, la situation familiale, géographique ou salariale de votre prospect pour éveiller sa curiosité de façon pertinente.</w:t>
      </w:r>
    </w:p>
    <w:p w:rsidR="00AD0E7B" w:rsidRPr="006E6BBD" w:rsidRDefault="00AD0E7B" w:rsidP="006E6BBD">
      <w:pPr>
        <w:pStyle w:val="Paragraphedeliste"/>
        <w:numPr>
          <w:ilvl w:val="0"/>
          <w:numId w:val="30"/>
        </w:numPr>
        <w:rPr>
          <w:b/>
          <w:bCs/>
          <w:color w:val="4BACC6" w:themeColor="accent5"/>
          <w:sz w:val="28"/>
          <w:szCs w:val="28"/>
        </w:rPr>
      </w:pPr>
      <w:bookmarkStart w:id="24" w:name="_Toc62998387"/>
      <w:r w:rsidRPr="006E6BBD">
        <w:rPr>
          <w:b/>
          <w:bCs/>
          <w:color w:val="4BACC6" w:themeColor="accent5"/>
          <w:sz w:val="28"/>
          <w:szCs w:val="28"/>
        </w:rPr>
        <w:t>Parler d’humain à humain</w:t>
      </w:r>
      <w:bookmarkEnd w:id="24"/>
    </w:p>
    <w:p w:rsidR="00AD0E7B" w:rsidRPr="00AD0E7B" w:rsidRDefault="00AD0E7B" w:rsidP="009073C5">
      <w:pPr>
        <w:pStyle w:val="Paragraphedeliste"/>
        <w:ind w:firstLine="294"/>
        <w:jc w:val="both"/>
        <w:rPr>
          <w:sz w:val="28"/>
          <w:szCs w:val="28"/>
        </w:rPr>
      </w:pPr>
      <w:r w:rsidRPr="00AD0E7B">
        <w:rPr>
          <w:sz w:val="28"/>
          <w:szCs w:val="28"/>
        </w:rPr>
        <w:t xml:space="preserve">    Les consommateurs sont de plus en plus difficiles, c’est pour cela qu’il est capital de miser sur un </w:t>
      </w:r>
      <w:r w:rsidRPr="00AD0E7B">
        <w:rPr>
          <w:rStyle w:val="lev"/>
          <w:rFonts w:cstheme="minorHAnsi"/>
          <w:b w:val="0"/>
          <w:color w:val="000000" w:themeColor="text1"/>
          <w:sz w:val="28"/>
          <w:szCs w:val="28"/>
        </w:rPr>
        <w:t>dialogue bien construit et personnalisé</w:t>
      </w:r>
      <w:r w:rsidRPr="00AD0E7B">
        <w:rPr>
          <w:sz w:val="28"/>
          <w:szCs w:val="28"/>
        </w:rPr>
        <w:t>. Ceci dit, vos futurs clients aiment parler avec des personnes réelles qui paraissent beaucoup plus accessibles et à l’écoute qu’une entité professionnelle dans son ensemble. Pour cela, prenez le temps de personnaliser vos messages et de vous adresser à votre réseau en tant que personne et non pas en tant qu’entreprise. Cela participe activement à votre stratégie de </w:t>
      </w:r>
      <w:hyperlink r:id="rId18" w:tgtFrame="_blank" w:history="1">
        <w:r w:rsidRPr="009073C5">
          <w:rPr>
            <w:rStyle w:val="Lienhypertexte"/>
            <w:rFonts w:cstheme="minorHAnsi"/>
            <w:color w:val="000000" w:themeColor="text1"/>
            <w:sz w:val="28"/>
            <w:szCs w:val="28"/>
            <w:u w:val="none"/>
          </w:rPr>
          <w:t>marketing de point de vente</w:t>
        </w:r>
      </w:hyperlink>
      <w:r w:rsidRPr="00AD0E7B">
        <w:rPr>
          <w:sz w:val="28"/>
          <w:szCs w:val="28"/>
        </w:rPr>
        <w:t>.</w:t>
      </w:r>
    </w:p>
    <w:p w:rsidR="00AD0E7B" w:rsidRDefault="00AD0E7B" w:rsidP="009073C5">
      <w:pPr>
        <w:pStyle w:val="Paragraphedeliste"/>
        <w:ind w:firstLine="294"/>
        <w:jc w:val="both"/>
        <w:rPr>
          <w:b/>
          <w:sz w:val="28"/>
          <w:szCs w:val="28"/>
        </w:rPr>
      </w:pPr>
      <w:r w:rsidRPr="00AD0E7B">
        <w:rPr>
          <w:sz w:val="28"/>
          <w:szCs w:val="28"/>
        </w:rPr>
        <w:t xml:space="preserve">   Le magazine Dynamique Entrepreneuriale relève d’ailleurs le fait que c’est de cette manière que l’entreprise vente-privée.com a été élue plusieurs fois d’affilée “service client de l’année”. Le recrutement massif de conseillers de vente et l’humanisation digitale de ceux-ci à travers la figure de Cécile de Rostand (c’est aussi elle qui envoie les e-mails), a permis à ce pure-player de</w:t>
      </w:r>
      <w:r w:rsidRPr="00AD0E7B">
        <w:rPr>
          <w:b/>
          <w:sz w:val="28"/>
          <w:szCs w:val="28"/>
        </w:rPr>
        <w:t> </w:t>
      </w:r>
      <w:r w:rsidRPr="00AD0E7B">
        <w:rPr>
          <w:rStyle w:val="lev"/>
          <w:rFonts w:cstheme="minorHAnsi"/>
          <w:b w:val="0"/>
          <w:color w:val="000000" w:themeColor="text1"/>
          <w:sz w:val="28"/>
          <w:szCs w:val="28"/>
        </w:rPr>
        <w:t>créer une relation familière et de confiance avec ses clients</w:t>
      </w:r>
      <w:r w:rsidRPr="00AD0E7B">
        <w:rPr>
          <w:b/>
          <w:sz w:val="28"/>
          <w:szCs w:val="28"/>
        </w:rPr>
        <w:t>.</w:t>
      </w:r>
    </w:p>
    <w:p w:rsidR="00F326DE" w:rsidRDefault="00C736CB" w:rsidP="00F326DE">
      <w:pPr>
        <w:pStyle w:val="Titre1"/>
      </w:pPr>
      <w:bookmarkStart w:id="25" w:name="_Toc62998388"/>
      <w:bookmarkStart w:id="26" w:name="_Toc63000400"/>
      <w:r w:rsidRPr="004D2E67">
        <w:t>E</w:t>
      </w:r>
      <w:r w:rsidR="00F326DE">
        <w:t xml:space="preserve">xemples </w:t>
      </w:r>
      <w:r w:rsidRPr="004D2E67">
        <w:t xml:space="preserve"> </w:t>
      </w:r>
      <w:r w:rsidR="00F326DE">
        <w:t>d’entreprises</w:t>
      </w:r>
      <w:r w:rsidRPr="004D2E67">
        <w:t xml:space="preserve"> </w:t>
      </w:r>
      <w:bookmarkEnd w:id="25"/>
      <w:r w:rsidR="00F326DE">
        <w:t xml:space="preserve"> qui utilisent marketing relationnel</w:t>
      </w:r>
      <w:bookmarkEnd w:id="26"/>
    </w:p>
    <w:p w:rsidR="004359B9" w:rsidRPr="004359B9" w:rsidRDefault="004359B9" w:rsidP="004359B9"/>
    <w:p w:rsidR="00C736CB" w:rsidRPr="00F326DE" w:rsidRDefault="00C736CB" w:rsidP="00F326DE">
      <w:pPr>
        <w:pStyle w:val="Paragraphedeliste"/>
        <w:numPr>
          <w:ilvl w:val="0"/>
          <w:numId w:val="32"/>
        </w:numPr>
        <w:rPr>
          <w:b/>
          <w:bCs/>
          <w:color w:val="4BACC6" w:themeColor="accent5"/>
          <w:sz w:val="28"/>
          <w:szCs w:val="28"/>
        </w:rPr>
      </w:pPr>
      <w:r w:rsidRPr="00F326DE">
        <w:rPr>
          <w:b/>
          <w:bCs/>
          <w:color w:val="4BACC6" w:themeColor="accent5"/>
          <w:sz w:val="28"/>
          <w:szCs w:val="28"/>
        </w:rPr>
        <w:t>Starbucks, un fort sentiment d’appartenance</w:t>
      </w:r>
    </w:p>
    <w:p w:rsidR="00C736CB" w:rsidRPr="00C736CB" w:rsidRDefault="00C736CB" w:rsidP="009073C5">
      <w:pPr>
        <w:pStyle w:val="NormalWeb"/>
        <w:shd w:val="clear" w:color="auto" w:fill="FFFFFF"/>
        <w:spacing w:before="0" w:beforeAutospacing="0" w:after="210" w:afterAutospacing="0" w:line="465" w:lineRule="atLeast"/>
        <w:ind w:left="426" w:firstLine="294"/>
        <w:jc w:val="both"/>
        <w:rPr>
          <w:rFonts w:asciiTheme="majorBidi" w:eastAsiaTheme="minorHAnsi" w:hAnsiTheme="majorBidi" w:cstheme="majorBidi"/>
          <w:sz w:val="28"/>
          <w:szCs w:val="28"/>
          <w:lang w:eastAsia="en-US"/>
        </w:rPr>
      </w:pPr>
      <w:r w:rsidRPr="00C736CB">
        <w:rPr>
          <w:rFonts w:asciiTheme="majorBidi" w:eastAsiaTheme="minorHAnsi" w:hAnsiTheme="majorBidi" w:cstheme="majorBidi"/>
          <w:sz w:val="28"/>
          <w:szCs w:val="28"/>
          <w:lang w:eastAsia="en-US"/>
        </w:rPr>
        <w:t>La marque a bien compris l’importance de proposer à ses clients une expérience toujours plus aboutie et de les impliquer dans la stratégie de l’entreprise. La marque de fabrique de Starbucks c’est notamment les noms de chaque client sur les gobelets. Cela parait tout simple et pourtant, cela fait partie des stratégies qui ont permis à la marque de créer un fort sentiment d’appartenance chez ses consommateurs. En venant chez Starbucks, chaque client est considéré comme une personne unique, presque un ami puisqu’on l’appelle par son prénom.</w:t>
      </w:r>
    </w:p>
    <w:p w:rsidR="00C736CB" w:rsidRDefault="00C736CB" w:rsidP="009073C5">
      <w:pPr>
        <w:pStyle w:val="NormalWeb"/>
        <w:shd w:val="clear" w:color="auto" w:fill="FFFFFF"/>
        <w:spacing w:before="0" w:beforeAutospacing="0" w:after="210" w:afterAutospacing="0" w:line="465" w:lineRule="atLeast"/>
        <w:ind w:left="426" w:firstLine="294"/>
        <w:jc w:val="both"/>
        <w:rPr>
          <w:rFonts w:asciiTheme="majorBidi" w:eastAsiaTheme="minorHAnsi" w:hAnsiTheme="majorBidi" w:cstheme="majorBidi"/>
          <w:sz w:val="28"/>
          <w:szCs w:val="28"/>
          <w:lang w:eastAsia="en-US"/>
        </w:rPr>
      </w:pPr>
      <w:r w:rsidRPr="00C736CB">
        <w:rPr>
          <w:rFonts w:asciiTheme="majorBidi" w:eastAsiaTheme="minorHAnsi" w:hAnsiTheme="majorBidi" w:cstheme="majorBidi"/>
          <w:sz w:val="28"/>
          <w:szCs w:val="28"/>
          <w:lang w:eastAsia="en-US"/>
        </w:rPr>
        <w:t xml:space="preserve">L’environnement des cafés Starbucks est pensé pour que les clients y restent le plus longtemps possible. Les fauteuils confortables, l’accès au </w:t>
      </w:r>
      <w:r w:rsidRPr="00C736CB">
        <w:rPr>
          <w:rFonts w:asciiTheme="majorBidi" w:eastAsiaTheme="minorHAnsi" w:hAnsiTheme="majorBidi" w:cstheme="majorBidi"/>
          <w:sz w:val="28"/>
          <w:szCs w:val="28"/>
          <w:lang w:eastAsia="en-US"/>
        </w:rPr>
        <w:lastRenderedPageBreak/>
        <w:t>Wifi gratuitement, le fait que les clients puissent rester des heures dans la boutique ont mis les gens en confiance et augmente leur satisfaction</w:t>
      </w:r>
      <w:r w:rsidRPr="00C736CB">
        <w:rPr>
          <w:rFonts w:asciiTheme="majorBidi" w:eastAsiaTheme="minorHAnsi" w:hAnsiTheme="majorBidi" w:cstheme="majorBidi"/>
          <w:b/>
          <w:bCs/>
          <w:color w:val="FF0000"/>
          <w:sz w:val="28"/>
          <w:szCs w:val="28"/>
          <w:lang w:eastAsia="en-US"/>
        </w:rPr>
        <w:t xml:space="preserve"> </w:t>
      </w:r>
      <w:r w:rsidRPr="00C736CB">
        <w:rPr>
          <w:rFonts w:asciiTheme="majorBidi" w:eastAsiaTheme="minorHAnsi" w:hAnsiTheme="majorBidi" w:cstheme="majorBidi"/>
          <w:sz w:val="28"/>
          <w:szCs w:val="28"/>
          <w:lang w:eastAsia="en-US"/>
        </w:rPr>
        <w:t>client</w:t>
      </w:r>
      <w:r w:rsidRPr="00C736CB">
        <w:rPr>
          <w:rFonts w:asciiTheme="majorBidi" w:eastAsiaTheme="minorHAnsi" w:hAnsiTheme="majorBidi" w:cstheme="majorBidi"/>
          <w:b/>
          <w:bCs/>
          <w:sz w:val="28"/>
          <w:szCs w:val="28"/>
          <w:lang w:eastAsia="en-US"/>
        </w:rPr>
        <w:t>. </w:t>
      </w:r>
      <w:r w:rsidRPr="00C736CB">
        <w:rPr>
          <w:rFonts w:asciiTheme="majorBidi" w:eastAsiaTheme="minorHAnsi" w:hAnsiTheme="majorBidi" w:cstheme="majorBidi"/>
          <w:sz w:val="28"/>
          <w:szCs w:val="28"/>
          <w:lang w:eastAsia="en-US"/>
        </w:rPr>
        <w:t>Starbucks devient alors un peu comme le prolongement de leur maison.</w:t>
      </w:r>
      <w:r w:rsidRPr="00C736CB">
        <w:rPr>
          <w:rFonts w:asciiTheme="majorBidi" w:eastAsiaTheme="minorHAnsi" w:hAnsiTheme="majorBidi" w:cstheme="majorBidi"/>
          <w:sz w:val="28"/>
          <w:szCs w:val="28"/>
        </w:rPr>
        <w:t>À cela s’ajoute un programme de fidélité avancé qui donne l’envie aux consommateurs de revenir toujours plus souvent dans leur café préféré. Avec ses 3 niveaux, le programme de fidélité</w:t>
      </w:r>
      <w:r w:rsidRPr="00C736CB">
        <w:rPr>
          <w:rFonts w:asciiTheme="majorBidi" w:hAnsiTheme="majorBidi" w:cstheme="majorBidi"/>
          <w:sz w:val="28"/>
          <w:szCs w:val="28"/>
        </w:rPr>
        <w:t xml:space="preserve"> </w:t>
      </w:r>
      <w:r w:rsidRPr="00C736CB">
        <w:rPr>
          <w:rFonts w:asciiTheme="majorBidi" w:eastAsiaTheme="minorHAnsi" w:hAnsiTheme="majorBidi" w:cstheme="majorBidi"/>
          <w:sz w:val="28"/>
          <w:szCs w:val="28"/>
          <w:lang w:eastAsia="en-US"/>
        </w:rPr>
        <w:t>MyStarbucksRewards récompense les achats des clients dans tous les Starbucks. Chaque membre bénéficie d’une boisson gratuite pour leur anniversaire. Ensuite, avec 5 étoiles, la compagnie leur offre des doses de café supplémentaires ou des remplissages gratuits. Enfin, les plus gros buveurs de café obtiennent des boissons gratuites toutes les 12 étoiles.</w:t>
      </w:r>
    </w:p>
    <w:p w:rsidR="00C736CB" w:rsidRPr="004C5BFD" w:rsidRDefault="00C736CB" w:rsidP="004C5BFD">
      <w:pPr>
        <w:pStyle w:val="NormalWeb"/>
        <w:numPr>
          <w:ilvl w:val="0"/>
          <w:numId w:val="15"/>
        </w:numPr>
        <w:shd w:val="clear" w:color="auto" w:fill="FFFFFF"/>
        <w:spacing w:before="0" w:beforeAutospacing="0" w:after="210" w:afterAutospacing="0" w:line="465" w:lineRule="atLeast"/>
        <w:rPr>
          <w:rFonts w:asciiTheme="majorBidi" w:hAnsiTheme="majorBidi" w:cstheme="majorBidi"/>
          <w:b/>
          <w:bCs/>
          <w:color w:val="4BACC6" w:themeColor="accent5"/>
          <w:sz w:val="28"/>
          <w:szCs w:val="28"/>
        </w:rPr>
      </w:pPr>
      <w:r w:rsidRPr="004C5BFD">
        <w:rPr>
          <w:rFonts w:asciiTheme="majorBidi" w:hAnsiTheme="majorBidi" w:cstheme="majorBidi"/>
          <w:b/>
          <w:bCs/>
          <w:color w:val="4BACC6" w:themeColor="accent5"/>
          <w:sz w:val="28"/>
          <w:szCs w:val="28"/>
        </w:rPr>
        <w:t>Sephoraune fidélisation personnalisée</w:t>
      </w:r>
    </w:p>
    <w:p w:rsidR="00C736CB" w:rsidRPr="00C736CB" w:rsidRDefault="004C5BFD" w:rsidP="009073C5">
      <w:pPr>
        <w:pStyle w:val="p3"/>
        <w:ind w:left="360"/>
        <w:jc w:val="both"/>
        <w:rPr>
          <w:rFonts w:asciiTheme="majorBidi" w:eastAsiaTheme="minorHAnsi" w:hAnsiTheme="majorBidi" w:cstheme="majorBidi"/>
          <w:sz w:val="28"/>
          <w:szCs w:val="28"/>
          <w:lang w:eastAsia="en-US"/>
        </w:rPr>
      </w:pPr>
      <w:r w:rsidRPr="00C736CB">
        <w:rPr>
          <w:rFonts w:asciiTheme="majorBidi" w:eastAsiaTheme="minorHAnsi" w:hAnsiTheme="majorBidi" w:cstheme="majorBidi"/>
          <w:sz w:val="28"/>
          <w:szCs w:val="28"/>
          <w:lang w:eastAsia="en-US"/>
        </w:rPr>
        <w:t>Sophora</w:t>
      </w:r>
      <w:r w:rsidR="00C736CB" w:rsidRPr="00C736CB">
        <w:rPr>
          <w:rFonts w:asciiTheme="majorBidi" w:eastAsiaTheme="minorHAnsi" w:hAnsiTheme="majorBidi" w:cstheme="majorBidi"/>
          <w:sz w:val="28"/>
          <w:szCs w:val="28"/>
          <w:lang w:eastAsia="en-US"/>
        </w:rPr>
        <w:t xml:space="preserve"> est sans aucun doute l’un des meilleurs exemples de marketing relationnel. Cette marque est l’une des championnes pour la création d’une expérience personnalisée.</w:t>
      </w:r>
    </w:p>
    <w:p w:rsidR="00C736CB" w:rsidRPr="00C736CB" w:rsidRDefault="00C736CB" w:rsidP="009073C5">
      <w:pPr>
        <w:pStyle w:val="p3"/>
        <w:ind w:left="360"/>
        <w:jc w:val="both"/>
        <w:rPr>
          <w:rFonts w:asciiTheme="majorBidi" w:eastAsiaTheme="minorHAnsi" w:hAnsiTheme="majorBidi" w:cstheme="majorBidi"/>
          <w:sz w:val="28"/>
          <w:szCs w:val="28"/>
          <w:lang w:eastAsia="en-US"/>
        </w:rPr>
      </w:pPr>
      <w:r w:rsidRPr="00C736CB">
        <w:rPr>
          <w:rFonts w:asciiTheme="majorBidi" w:eastAsiaTheme="minorHAnsi" w:hAnsiTheme="majorBidi" w:cstheme="majorBidi"/>
          <w:sz w:val="28"/>
          <w:szCs w:val="28"/>
          <w:lang w:eastAsia="en-US"/>
        </w:rPr>
        <w:t xml:space="preserve"> Sa stratégie repose sur un système de carte de fidélité élaboré. Divisée en trois niveaux (White, Black et Gold), l’offre permet au client d’accéder à des avantages de plus en plus intéressants.</w:t>
      </w:r>
    </w:p>
    <w:p w:rsidR="00C736CB" w:rsidRDefault="00C736CB" w:rsidP="009073C5">
      <w:pPr>
        <w:pStyle w:val="p3"/>
        <w:ind w:left="360"/>
        <w:jc w:val="both"/>
        <w:rPr>
          <w:rFonts w:asciiTheme="majorBidi" w:eastAsiaTheme="minorHAnsi" w:hAnsiTheme="majorBidi" w:cstheme="majorBidi"/>
          <w:sz w:val="28"/>
          <w:szCs w:val="28"/>
          <w:lang w:eastAsia="en-US"/>
        </w:rPr>
      </w:pPr>
      <w:r w:rsidRPr="00C736CB">
        <w:rPr>
          <w:rFonts w:asciiTheme="majorBidi" w:eastAsiaTheme="minorHAnsi" w:hAnsiTheme="majorBidi" w:cstheme="majorBidi"/>
          <w:sz w:val="28"/>
          <w:szCs w:val="28"/>
          <w:lang w:eastAsia="en-US"/>
        </w:rPr>
        <w:t>Ainsi, plus le client est engagé vis-à-vis de la marque, plus il en récolte des bénéfices. Certains clients sont ainsi invités à des soirées VIP où ils peuvent se retrouver entre fidèles de la marque, échanger, se divertir et accéder à des offres spéciales.</w:t>
      </w:r>
    </w:p>
    <w:p w:rsidR="008C40DD" w:rsidRPr="004C5BFD" w:rsidRDefault="008C40DD" w:rsidP="004C5BFD">
      <w:pPr>
        <w:pStyle w:val="Paragraphedeliste"/>
        <w:numPr>
          <w:ilvl w:val="0"/>
          <w:numId w:val="25"/>
        </w:numPr>
        <w:rPr>
          <w:b/>
          <w:bCs/>
          <w:color w:val="4BACC6" w:themeColor="accent5"/>
          <w:sz w:val="28"/>
          <w:szCs w:val="28"/>
        </w:rPr>
      </w:pPr>
      <w:r w:rsidRPr="004C5BFD">
        <w:rPr>
          <w:b/>
          <w:bCs/>
          <w:color w:val="4BACC6" w:themeColor="accent5"/>
          <w:sz w:val="28"/>
          <w:szCs w:val="28"/>
        </w:rPr>
        <w:t>Facebook, le marketing nominatif</w:t>
      </w:r>
    </w:p>
    <w:p w:rsidR="008C40DD" w:rsidRPr="009073C5" w:rsidRDefault="008C40DD" w:rsidP="009073C5">
      <w:pPr>
        <w:pStyle w:val="NormalWeb"/>
        <w:shd w:val="clear" w:color="auto" w:fill="FFFFFF"/>
        <w:spacing w:before="0" w:beforeAutospacing="0" w:after="375" w:afterAutospacing="0" w:line="390" w:lineRule="atLeast"/>
        <w:ind w:left="426" w:firstLine="294"/>
        <w:rPr>
          <w:rFonts w:asciiTheme="majorBidi" w:eastAsiaTheme="minorHAnsi" w:hAnsiTheme="majorBidi" w:cstheme="majorBidi"/>
          <w:sz w:val="28"/>
          <w:szCs w:val="28"/>
          <w:lang w:eastAsia="en-US"/>
        </w:rPr>
      </w:pPr>
      <w:r w:rsidRPr="008C40DD">
        <w:rPr>
          <w:rFonts w:asciiTheme="majorBidi" w:eastAsiaTheme="minorHAnsi" w:hAnsiTheme="majorBidi" w:cstheme="majorBidi"/>
          <w:sz w:val="28"/>
          <w:szCs w:val="28"/>
          <w:lang w:eastAsia="en-US"/>
        </w:rPr>
        <w:t>Le premier réseau social mondial souhaite instaurer une relation plus personnelle avec ses utilisateurs. Vous le remarquez sûrement, en haut de votre page d’actualité le site vous adresse des messages personnalisés « Bonjour Martin ! Merci d’être là, passez un bon moment sur Facebook aujourd’hui. » Les mailings commerciaux emploient cette pratique et sont de plus en plus prisés par les entreprises, qui peuvent de cette manière s’adresser directement au client par leur nom (grâce aux bases de données).</w:t>
      </w:r>
    </w:p>
    <w:p w:rsidR="008C40DD" w:rsidRPr="008C40DD" w:rsidRDefault="008C40DD" w:rsidP="008C40DD">
      <w:pPr>
        <w:pStyle w:val="Titre1"/>
        <w:rPr>
          <w:rFonts w:eastAsiaTheme="minorHAnsi"/>
        </w:rPr>
      </w:pPr>
      <w:bookmarkStart w:id="27" w:name="_Toc62998389"/>
      <w:bookmarkStart w:id="28" w:name="_Toc63000401"/>
      <w:r>
        <w:rPr>
          <w:rFonts w:eastAsiaTheme="minorHAnsi"/>
        </w:rPr>
        <w:lastRenderedPageBreak/>
        <w:t>Conclusion</w:t>
      </w:r>
      <w:bookmarkEnd w:id="27"/>
      <w:bookmarkEnd w:id="28"/>
    </w:p>
    <w:p w:rsidR="008C40DD" w:rsidRPr="009073C5" w:rsidRDefault="008C40DD" w:rsidP="009073C5">
      <w:pPr>
        <w:jc w:val="both"/>
        <w:rPr>
          <w:rFonts w:asciiTheme="majorBidi" w:hAnsiTheme="majorBidi" w:cstheme="majorBidi"/>
          <w:color w:val="000000" w:themeColor="text1"/>
          <w:sz w:val="28"/>
          <w:szCs w:val="28"/>
        </w:rPr>
      </w:pPr>
      <w:r w:rsidRPr="009073C5">
        <w:rPr>
          <w:rFonts w:asciiTheme="majorBidi" w:hAnsiTheme="majorBidi" w:cstheme="majorBidi"/>
          <w:color w:val="000000" w:themeColor="text1"/>
          <w:sz w:val="28"/>
          <w:szCs w:val="28"/>
          <w:shd w:val="clear" w:color="auto" w:fill="FFFFFF"/>
        </w:rPr>
        <w:t xml:space="preserve">      En suivant les bonnes pratiques et en travaillant en profondeur sur votre stratégie de communication, vous devriez récolter les fruits de votre labeur et développer une base de données de qualité. </w:t>
      </w:r>
      <w:r w:rsidRPr="009073C5">
        <w:rPr>
          <w:rFonts w:asciiTheme="majorBidi" w:hAnsiTheme="majorBidi" w:cstheme="majorBidi"/>
          <w:color w:val="000000" w:themeColor="text1"/>
          <w:sz w:val="28"/>
          <w:szCs w:val="28"/>
        </w:rPr>
        <w:t>N’oubliez pas : la base du marketing relationnel c’est d'abord de prendre soin de vos clients et de vos prospects</w:t>
      </w:r>
      <w:r w:rsidRPr="009073C5">
        <w:rPr>
          <w:rFonts w:asciiTheme="majorBidi" w:hAnsiTheme="majorBidi" w:cstheme="majorBidi"/>
          <w:b/>
          <w:color w:val="000000" w:themeColor="text1"/>
          <w:sz w:val="28"/>
          <w:szCs w:val="28"/>
        </w:rPr>
        <w:t>. </w:t>
      </w:r>
      <w:r w:rsidRPr="009073C5">
        <w:rPr>
          <w:rStyle w:val="lev"/>
          <w:rFonts w:asciiTheme="majorBidi" w:hAnsiTheme="majorBidi" w:cstheme="majorBidi"/>
          <w:b w:val="0"/>
          <w:color w:val="000000" w:themeColor="text1"/>
          <w:sz w:val="28"/>
          <w:szCs w:val="28"/>
        </w:rPr>
        <w:t>Faites-les se sentir privilégiés, aiguillez-les tout au long de leur expérience sur votre site et tout devrait bien se passer</w:t>
      </w:r>
      <w:r w:rsidRPr="009073C5">
        <w:rPr>
          <w:rFonts w:asciiTheme="majorBidi" w:hAnsiTheme="majorBidi" w:cstheme="majorBidi"/>
          <w:b/>
          <w:color w:val="000000" w:themeColor="text1"/>
          <w:sz w:val="28"/>
          <w:szCs w:val="28"/>
        </w:rPr>
        <w:t>.</w:t>
      </w:r>
    </w:p>
    <w:p w:rsidR="008C40DD" w:rsidRPr="009073C5" w:rsidRDefault="008C40DD" w:rsidP="009073C5">
      <w:pPr>
        <w:jc w:val="both"/>
        <w:rPr>
          <w:rFonts w:asciiTheme="majorBidi" w:hAnsiTheme="majorBidi" w:cstheme="majorBidi"/>
          <w:color w:val="000000" w:themeColor="text1"/>
          <w:sz w:val="28"/>
          <w:szCs w:val="28"/>
        </w:rPr>
      </w:pPr>
    </w:p>
    <w:p w:rsidR="00C736CB" w:rsidRPr="009073C5" w:rsidRDefault="00C736CB" w:rsidP="009073C5">
      <w:pPr>
        <w:pStyle w:val="NormalWeb"/>
        <w:shd w:val="clear" w:color="auto" w:fill="FFFFFF"/>
        <w:spacing w:before="0" w:beforeAutospacing="0" w:after="210" w:afterAutospacing="0" w:line="465" w:lineRule="atLeast"/>
        <w:ind w:left="720"/>
        <w:jc w:val="both"/>
        <w:rPr>
          <w:rFonts w:asciiTheme="majorBidi" w:eastAsiaTheme="minorHAnsi" w:hAnsiTheme="majorBidi" w:cstheme="majorBidi"/>
          <w:sz w:val="28"/>
          <w:szCs w:val="28"/>
          <w:lang w:eastAsia="en-US"/>
        </w:rPr>
      </w:pPr>
    </w:p>
    <w:p w:rsidR="00C736CB" w:rsidRPr="008C40DD" w:rsidRDefault="00C736CB" w:rsidP="00C736CB">
      <w:pPr>
        <w:pStyle w:val="Paragraphedeliste"/>
        <w:rPr>
          <w:rFonts w:asciiTheme="majorBidi" w:hAnsiTheme="majorBidi" w:cstheme="majorBidi"/>
          <w:sz w:val="28"/>
          <w:szCs w:val="28"/>
        </w:rPr>
      </w:pPr>
    </w:p>
    <w:p w:rsidR="00C736CB" w:rsidRPr="008C40DD" w:rsidRDefault="00C736CB" w:rsidP="00C736CB">
      <w:pPr>
        <w:rPr>
          <w:rFonts w:asciiTheme="majorBidi" w:hAnsiTheme="majorBidi" w:cstheme="majorBidi"/>
          <w:sz w:val="28"/>
          <w:szCs w:val="28"/>
        </w:rPr>
      </w:pPr>
    </w:p>
    <w:p w:rsidR="00AD0E7B" w:rsidRPr="008C40DD" w:rsidRDefault="00AD0E7B" w:rsidP="00AD0E7B">
      <w:pPr>
        <w:rPr>
          <w:rFonts w:asciiTheme="majorBidi" w:hAnsiTheme="majorBidi" w:cstheme="majorBidi"/>
          <w:sz w:val="28"/>
          <w:szCs w:val="28"/>
        </w:rPr>
      </w:pPr>
    </w:p>
    <w:p w:rsidR="00AD0E7B" w:rsidRPr="008C40DD" w:rsidRDefault="00AD0E7B" w:rsidP="00AD0E7B">
      <w:pPr>
        <w:pStyle w:val="Paragraphedeliste"/>
        <w:rPr>
          <w:rFonts w:asciiTheme="majorBidi" w:hAnsiTheme="majorBidi" w:cstheme="majorBidi"/>
          <w:sz w:val="28"/>
          <w:szCs w:val="28"/>
        </w:rPr>
      </w:pPr>
    </w:p>
    <w:p w:rsidR="00AD0E7B" w:rsidRPr="008C40DD" w:rsidRDefault="00AD0E7B" w:rsidP="00AD0E7B">
      <w:pPr>
        <w:rPr>
          <w:rFonts w:asciiTheme="majorBidi" w:hAnsiTheme="majorBidi" w:cstheme="majorBidi"/>
          <w:sz w:val="28"/>
          <w:szCs w:val="28"/>
        </w:rPr>
      </w:pPr>
    </w:p>
    <w:p w:rsidR="003370A2" w:rsidRPr="008C40DD" w:rsidRDefault="003370A2" w:rsidP="003370A2">
      <w:pPr>
        <w:pStyle w:val="Titre1"/>
        <w:rPr>
          <w:rFonts w:asciiTheme="majorBidi" w:hAnsiTheme="majorBidi"/>
          <w:bCs w:val="0"/>
          <w:color w:val="17365D" w:themeColor="text2" w:themeShade="BF"/>
        </w:rPr>
      </w:pPr>
    </w:p>
    <w:sectPr w:rsidR="003370A2" w:rsidRPr="008C40DD" w:rsidSect="00AB47AA">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8DD" w:rsidRDefault="00C528DD" w:rsidP="00AB47AA">
      <w:pPr>
        <w:spacing w:after="0" w:line="240" w:lineRule="auto"/>
      </w:pPr>
      <w:r>
        <w:separator/>
      </w:r>
    </w:p>
  </w:endnote>
  <w:endnote w:type="continuationSeparator" w:id="1">
    <w:p w:rsidR="00C528DD" w:rsidRDefault="00C528DD" w:rsidP="00AB4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8DD" w:rsidRDefault="00C528DD" w:rsidP="00AB47AA">
      <w:pPr>
        <w:spacing w:after="0" w:line="240" w:lineRule="auto"/>
      </w:pPr>
      <w:r>
        <w:separator/>
      </w:r>
    </w:p>
  </w:footnote>
  <w:footnote w:type="continuationSeparator" w:id="1">
    <w:p w:rsidR="00C528DD" w:rsidRDefault="00C528DD" w:rsidP="00AB47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FE2A"/>
      </v:shape>
    </w:pict>
  </w:numPicBullet>
  <w:abstractNum w:abstractNumId="0">
    <w:nsid w:val="04653CB6"/>
    <w:multiLevelType w:val="hybridMultilevel"/>
    <w:tmpl w:val="966643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B3937D4"/>
    <w:multiLevelType w:val="hybridMultilevel"/>
    <w:tmpl w:val="52CAAA86"/>
    <w:lvl w:ilvl="0" w:tplc="040C0001">
      <w:start w:val="1"/>
      <w:numFmt w:val="bullet"/>
      <w:lvlText w:val=""/>
      <w:lvlJc w:val="left"/>
      <w:pPr>
        <w:ind w:left="2629"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BDC3B41"/>
    <w:multiLevelType w:val="hybridMultilevel"/>
    <w:tmpl w:val="C6460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A73F2"/>
    <w:multiLevelType w:val="hybridMultilevel"/>
    <w:tmpl w:val="BB4A9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EE797F"/>
    <w:multiLevelType w:val="multilevel"/>
    <w:tmpl w:val="965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97FAD"/>
    <w:multiLevelType w:val="hybridMultilevel"/>
    <w:tmpl w:val="42DA0384"/>
    <w:lvl w:ilvl="0" w:tplc="60C01740">
      <w:start w:val="4"/>
      <w:numFmt w:val="bullet"/>
      <w:lvlText w:val=""/>
      <w:lvlJc w:val="left"/>
      <w:pPr>
        <w:ind w:left="675" w:hanging="360"/>
      </w:pPr>
      <w:rPr>
        <w:rFonts w:ascii="Symbol" w:eastAsiaTheme="minorHAnsi" w:hAnsi="Symbol" w:cstheme="minorBidi" w:hint="default"/>
        <w:color w:val="auto"/>
        <w:sz w:val="36"/>
      </w:rPr>
    </w:lvl>
    <w:lvl w:ilvl="1" w:tplc="040C0003" w:tentative="1">
      <w:start w:val="1"/>
      <w:numFmt w:val="bullet"/>
      <w:lvlText w:val="o"/>
      <w:lvlJc w:val="left"/>
      <w:pPr>
        <w:ind w:left="1395" w:hanging="360"/>
      </w:pPr>
      <w:rPr>
        <w:rFonts w:ascii="Courier New" w:hAnsi="Courier New" w:cs="Courier New" w:hint="default"/>
      </w:rPr>
    </w:lvl>
    <w:lvl w:ilvl="2" w:tplc="040C0005" w:tentative="1">
      <w:start w:val="1"/>
      <w:numFmt w:val="bullet"/>
      <w:lvlText w:val=""/>
      <w:lvlJc w:val="left"/>
      <w:pPr>
        <w:ind w:left="2115" w:hanging="360"/>
      </w:pPr>
      <w:rPr>
        <w:rFonts w:ascii="Wingdings" w:hAnsi="Wingdings" w:hint="default"/>
      </w:rPr>
    </w:lvl>
    <w:lvl w:ilvl="3" w:tplc="040C0001" w:tentative="1">
      <w:start w:val="1"/>
      <w:numFmt w:val="bullet"/>
      <w:lvlText w:val=""/>
      <w:lvlJc w:val="left"/>
      <w:pPr>
        <w:ind w:left="2835" w:hanging="360"/>
      </w:pPr>
      <w:rPr>
        <w:rFonts w:ascii="Symbol" w:hAnsi="Symbol" w:hint="default"/>
      </w:rPr>
    </w:lvl>
    <w:lvl w:ilvl="4" w:tplc="040C0003" w:tentative="1">
      <w:start w:val="1"/>
      <w:numFmt w:val="bullet"/>
      <w:lvlText w:val="o"/>
      <w:lvlJc w:val="left"/>
      <w:pPr>
        <w:ind w:left="3555" w:hanging="360"/>
      </w:pPr>
      <w:rPr>
        <w:rFonts w:ascii="Courier New" w:hAnsi="Courier New" w:cs="Courier New" w:hint="default"/>
      </w:rPr>
    </w:lvl>
    <w:lvl w:ilvl="5" w:tplc="040C0005" w:tentative="1">
      <w:start w:val="1"/>
      <w:numFmt w:val="bullet"/>
      <w:lvlText w:val=""/>
      <w:lvlJc w:val="left"/>
      <w:pPr>
        <w:ind w:left="4275" w:hanging="360"/>
      </w:pPr>
      <w:rPr>
        <w:rFonts w:ascii="Wingdings" w:hAnsi="Wingdings" w:hint="default"/>
      </w:rPr>
    </w:lvl>
    <w:lvl w:ilvl="6" w:tplc="040C0001" w:tentative="1">
      <w:start w:val="1"/>
      <w:numFmt w:val="bullet"/>
      <w:lvlText w:val=""/>
      <w:lvlJc w:val="left"/>
      <w:pPr>
        <w:ind w:left="4995" w:hanging="360"/>
      </w:pPr>
      <w:rPr>
        <w:rFonts w:ascii="Symbol" w:hAnsi="Symbol" w:hint="default"/>
      </w:rPr>
    </w:lvl>
    <w:lvl w:ilvl="7" w:tplc="040C0003" w:tentative="1">
      <w:start w:val="1"/>
      <w:numFmt w:val="bullet"/>
      <w:lvlText w:val="o"/>
      <w:lvlJc w:val="left"/>
      <w:pPr>
        <w:ind w:left="5715" w:hanging="360"/>
      </w:pPr>
      <w:rPr>
        <w:rFonts w:ascii="Courier New" w:hAnsi="Courier New" w:cs="Courier New" w:hint="default"/>
      </w:rPr>
    </w:lvl>
    <w:lvl w:ilvl="8" w:tplc="040C0005" w:tentative="1">
      <w:start w:val="1"/>
      <w:numFmt w:val="bullet"/>
      <w:lvlText w:val=""/>
      <w:lvlJc w:val="left"/>
      <w:pPr>
        <w:ind w:left="6435" w:hanging="360"/>
      </w:pPr>
      <w:rPr>
        <w:rFonts w:ascii="Wingdings" w:hAnsi="Wingdings" w:hint="default"/>
      </w:rPr>
    </w:lvl>
  </w:abstractNum>
  <w:abstractNum w:abstractNumId="6">
    <w:nsid w:val="16E9280F"/>
    <w:multiLevelType w:val="hybridMultilevel"/>
    <w:tmpl w:val="E94EE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446B4B"/>
    <w:multiLevelType w:val="hybridMultilevel"/>
    <w:tmpl w:val="B5EEFA9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0467A8"/>
    <w:multiLevelType w:val="hybridMultilevel"/>
    <w:tmpl w:val="E982C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477E4C"/>
    <w:multiLevelType w:val="hybridMultilevel"/>
    <w:tmpl w:val="209C5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DC0686"/>
    <w:multiLevelType w:val="hybridMultilevel"/>
    <w:tmpl w:val="DBF29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0E3855"/>
    <w:multiLevelType w:val="hybridMultilevel"/>
    <w:tmpl w:val="A9B4E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234D66"/>
    <w:multiLevelType w:val="hybridMultilevel"/>
    <w:tmpl w:val="2AC8C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2E0EA5"/>
    <w:multiLevelType w:val="hybridMultilevel"/>
    <w:tmpl w:val="0B169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DC424CC"/>
    <w:multiLevelType w:val="hybridMultilevel"/>
    <w:tmpl w:val="6172E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DF71CE"/>
    <w:multiLevelType w:val="multilevel"/>
    <w:tmpl w:val="947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2B3744"/>
    <w:multiLevelType w:val="hybridMultilevel"/>
    <w:tmpl w:val="C6484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BE34B7"/>
    <w:multiLevelType w:val="hybridMultilevel"/>
    <w:tmpl w:val="7C3C8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1610948"/>
    <w:multiLevelType w:val="hybridMultilevel"/>
    <w:tmpl w:val="FB6C0660"/>
    <w:lvl w:ilvl="0" w:tplc="B0089686">
      <w:numFmt w:val="bullet"/>
      <w:lvlText w:val=""/>
      <w:lvlJc w:val="left"/>
      <w:pPr>
        <w:ind w:left="720" w:hanging="360"/>
      </w:pPr>
      <w:rPr>
        <w:rFonts w:ascii="Symbol" w:eastAsiaTheme="majorEastAsia"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22F7A55"/>
    <w:multiLevelType w:val="hybridMultilevel"/>
    <w:tmpl w:val="E494C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3155A83"/>
    <w:multiLevelType w:val="hybridMultilevel"/>
    <w:tmpl w:val="3A52E3F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8303948"/>
    <w:multiLevelType w:val="hybridMultilevel"/>
    <w:tmpl w:val="E84C73C8"/>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2">
    <w:nsid w:val="6A1460EA"/>
    <w:multiLevelType w:val="hybridMultilevel"/>
    <w:tmpl w:val="92B4750E"/>
    <w:lvl w:ilvl="0" w:tplc="040C000F">
      <w:start w:val="1"/>
      <w:numFmt w:val="decimal"/>
      <w:lvlText w:val="%1."/>
      <w:lvlJc w:val="left"/>
      <w:pPr>
        <w:ind w:left="774" w:hanging="360"/>
      </w:pPr>
    </w:lvl>
    <w:lvl w:ilvl="1" w:tplc="040C0019" w:tentative="1">
      <w:start w:val="1"/>
      <w:numFmt w:val="lowerLetter"/>
      <w:lvlText w:val="%2."/>
      <w:lvlJc w:val="left"/>
      <w:pPr>
        <w:ind w:left="1494" w:hanging="360"/>
      </w:pPr>
    </w:lvl>
    <w:lvl w:ilvl="2" w:tplc="040C001B" w:tentative="1">
      <w:start w:val="1"/>
      <w:numFmt w:val="lowerRoman"/>
      <w:lvlText w:val="%3."/>
      <w:lvlJc w:val="right"/>
      <w:pPr>
        <w:ind w:left="2214" w:hanging="180"/>
      </w:pPr>
    </w:lvl>
    <w:lvl w:ilvl="3" w:tplc="040C000F" w:tentative="1">
      <w:start w:val="1"/>
      <w:numFmt w:val="decimal"/>
      <w:lvlText w:val="%4."/>
      <w:lvlJc w:val="left"/>
      <w:pPr>
        <w:ind w:left="2934" w:hanging="360"/>
      </w:pPr>
    </w:lvl>
    <w:lvl w:ilvl="4" w:tplc="040C0019" w:tentative="1">
      <w:start w:val="1"/>
      <w:numFmt w:val="lowerLetter"/>
      <w:lvlText w:val="%5."/>
      <w:lvlJc w:val="left"/>
      <w:pPr>
        <w:ind w:left="3654" w:hanging="360"/>
      </w:pPr>
    </w:lvl>
    <w:lvl w:ilvl="5" w:tplc="040C001B" w:tentative="1">
      <w:start w:val="1"/>
      <w:numFmt w:val="lowerRoman"/>
      <w:lvlText w:val="%6."/>
      <w:lvlJc w:val="right"/>
      <w:pPr>
        <w:ind w:left="4374" w:hanging="180"/>
      </w:pPr>
    </w:lvl>
    <w:lvl w:ilvl="6" w:tplc="040C000F" w:tentative="1">
      <w:start w:val="1"/>
      <w:numFmt w:val="decimal"/>
      <w:lvlText w:val="%7."/>
      <w:lvlJc w:val="left"/>
      <w:pPr>
        <w:ind w:left="5094" w:hanging="360"/>
      </w:pPr>
    </w:lvl>
    <w:lvl w:ilvl="7" w:tplc="040C0019" w:tentative="1">
      <w:start w:val="1"/>
      <w:numFmt w:val="lowerLetter"/>
      <w:lvlText w:val="%8."/>
      <w:lvlJc w:val="left"/>
      <w:pPr>
        <w:ind w:left="5814" w:hanging="360"/>
      </w:pPr>
    </w:lvl>
    <w:lvl w:ilvl="8" w:tplc="040C001B" w:tentative="1">
      <w:start w:val="1"/>
      <w:numFmt w:val="lowerRoman"/>
      <w:lvlText w:val="%9."/>
      <w:lvlJc w:val="right"/>
      <w:pPr>
        <w:ind w:left="6534" w:hanging="180"/>
      </w:pPr>
    </w:lvl>
  </w:abstractNum>
  <w:abstractNum w:abstractNumId="23">
    <w:nsid w:val="6D372E9C"/>
    <w:multiLevelType w:val="hybridMultilevel"/>
    <w:tmpl w:val="B606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D674E89"/>
    <w:multiLevelType w:val="hybridMultilevel"/>
    <w:tmpl w:val="5900C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DB3BE8"/>
    <w:multiLevelType w:val="hybridMultilevel"/>
    <w:tmpl w:val="0BD08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366392"/>
    <w:multiLevelType w:val="hybridMultilevel"/>
    <w:tmpl w:val="2CF4F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5CD022A"/>
    <w:multiLevelType w:val="hybridMultilevel"/>
    <w:tmpl w:val="D02812B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9797A12"/>
    <w:multiLevelType w:val="hybridMultilevel"/>
    <w:tmpl w:val="9A787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A1A1C04"/>
    <w:multiLevelType w:val="hybridMultilevel"/>
    <w:tmpl w:val="E83E4B14"/>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0">
    <w:nsid w:val="7AE02DFA"/>
    <w:multiLevelType w:val="hybridMultilevel"/>
    <w:tmpl w:val="0C1A7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535995"/>
    <w:multiLevelType w:val="hybridMultilevel"/>
    <w:tmpl w:val="E00A7C5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1"/>
  </w:num>
  <w:num w:numId="4">
    <w:abstractNumId w:val="15"/>
  </w:num>
  <w:num w:numId="5">
    <w:abstractNumId w:val="10"/>
  </w:num>
  <w:num w:numId="6">
    <w:abstractNumId w:val="20"/>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9"/>
  </w:num>
  <w:num w:numId="9">
    <w:abstractNumId w:val="22"/>
  </w:num>
  <w:num w:numId="10">
    <w:abstractNumId w:val="21"/>
  </w:num>
  <w:num w:numId="11">
    <w:abstractNumId w:val="3"/>
  </w:num>
  <w:num w:numId="12">
    <w:abstractNumId w:val="17"/>
  </w:num>
  <w:num w:numId="13">
    <w:abstractNumId w:val="5"/>
  </w:num>
  <w:num w:numId="14">
    <w:abstractNumId w:val="11"/>
  </w:num>
  <w:num w:numId="15">
    <w:abstractNumId w:val="14"/>
  </w:num>
  <w:num w:numId="16">
    <w:abstractNumId w:val="18"/>
  </w:num>
  <w:num w:numId="17">
    <w:abstractNumId w:val="0"/>
  </w:num>
  <w:num w:numId="18">
    <w:abstractNumId w:val="27"/>
  </w:num>
  <w:num w:numId="19">
    <w:abstractNumId w:val="7"/>
  </w:num>
  <w:num w:numId="20">
    <w:abstractNumId w:val="8"/>
  </w:num>
  <w:num w:numId="21">
    <w:abstractNumId w:val="24"/>
  </w:num>
  <w:num w:numId="22">
    <w:abstractNumId w:val="13"/>
  </w:num>
  <w:num w:numId="23">
    <w:abstractNumId w:val="23"/>
  </w:num>
  <w:num w:numId="24">
    <w:abstractNumId w:val="19"/>
  </w:num>
  <w:num w:numId="25">
    <w:abstractNumId w:val="2"/>
  </w:num>
  <w:num w:numId="26">
    <w:abstractNumId w:val="26"/>
  </w:num>
  <w:num w:numId="27">
    <w:abstractNumId w:val="12"/>
  </w:num>
  <w:num w:numId="28">
    <w:abstractNumId w:val="6"/>
  </w:num>
  <w:num w:numId="29">
    <w:abstractNumId w:val="25"/>
  </w:num>
  <w:num w:numId="30">
    <w:abstractNumId w:val="16"/>
  </w:num>
  <w:num w:numId="31">
    <w:abstractNumId w:val="28"/>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4098">
      <o:colormenu v:ext="edit" strokecolor="none"/>
    </o:shapedefaults>
  </w:hdrShapeDefaults>
  <w:footnotePr>
    <w:footnote w:id="0"/>
    <w:footnote w:id="1"/>
  </w:footnotePr>
  <w:endnotePr>
    <w:endnote w:id="0"/>
    <w:endnote w:id="1"/>
  </w:endnotePr>
  <w:compat/>
  <w:rsids>
    <w:rsidRoot w:val="001D6C7B"/>
    <w:rsid w:val="00075315"/>
    <w:rsid w:val="00166F8C"/>
    <w:rsid w:val="00194A88"/>
    <w:rsid w:val="001D6C7B"/>
    <w:rsid w:val="002A6ED3"/>
    <w:rsid w:val="002C40BE"/>
    <w:rsid w:val="002D7E42"/>
    <w:rsid w:val="00317623"/>
    <w:rsid w:val="003370A2"/>
    <w:rsid w:val="00345D7A"/>
    <w:rsid w:val="003D1706"/>
    <w:rsid w:val="004359B9"/>
    <w:rsid w:val="004C5BFD"/>
    <w:rsid w:val="00563151"/>
    <w:rsid w:val="005C6154"/>
    <w:rsid w:val="006D02DE"/>
    <w:rsid w:val="006E6BBD"/>
    <w:rsid w:val="0078178E"/>
    <w:rsid w:val="007932EA"/>
    <w:rsid w:val="007C5829"/>
    <w:rsid w:val="00853CEA"/>
    <w:rsid w:val="008641F2"/>
    <w:rsid w:val="00891FC8"/>
    <w:rsid w:val="008C40DD"/>
    <w:rsid w:val="008D06D8"/>
    <w:rsid w:val="00902820"/>
    <w:rsid w:val="009073C5"/>
    <w:rsid w:val="009B3C41"/>
    <w:rsid w:val="00A40947"/>
    <w:rsid w:val="00AB47AA"/>
    <w:rsid w:val="00AD0E7B"/>
    <w:rsid w:val="00C528DD"/>
    <w:rsid w:val="00C616E5"/>
    <w:rsid w:val="00C736CB"/>
    <w:rsid w:val="00CE1CA4"/>
    <w:rsid w:val="00EB51F1"/>
    <w:rsid w:val="00F326DE"/>
    <w:rsid w:val="00F50E6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E66"/>
  </w:style>
  <w:style w:type="paragraph" w:styleId="Titre1">
    <w:name w:val="heading 1"/>
    <w:basedOn w:val="Normal"/>
    <w:next w:val="Normal"/>
    <w:link w:val="Titre1Car"/>
    <w:uiPriority w:val="9"/>
    <w:qFormat/>
    <w:rsid w:val="002D7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6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A6E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D6C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6C7B"/>
    <w:rPr>
      <w:rFonts w:ascii="Tahoma" w:hAnsi="Tahoma" w:cs="Tahoma"/>
      <w:sz w:val="16"/>
      <w:szCs w:val="16"/>
    </w:rPr>
  </w:style>
  <w:style w:type="paragraph" w:styleId="Paragraphedeliste">
    <w:name w:val="List Paragraph"/>
    <w:basedOn w:val="Normal"/>
    <w:uiPriority w:val="34"/>
    <w:qFormat/>
    <w:rsid w:val="001D6C7B"/>
    <w:pPr>
      <w:ind w:left="720"/>
      <w:contextualSpacing/>
    </w:pPr>
  </w:style>
  <w:style w:type="character" w:customStyle="1" w:styleId="Titre1Car">
    <w:name w:val="Titre 1 Car"/>
    <w:basedOn w:val="Policepardfaut"/>
    <w:link w:val="Titre1"/>
    <w:uiPriority w:val="9"/>
    <w:rsid w:val="002D7E4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A6ED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A6E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6E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02820"/>
    <w:rPr>
      <w:b/>
      <w:bCs/>
    </w:rPr>
  </w:style>
  <w:style w:type="paragraph" w:styleId="Sansinterligne">
    <w:name w:val="No Spacing"/>
    <w:uiPriority w:val="1"/>
    <w:qFormat/>
    <w:rsid w:val="003370A2"/>
    <w:pPr>
      <w:spacing w:after="0" w:line="240" w:lineRule="auto"/>
    </w:pPr>
  </w:style>
  <w:style w:type="character" w:styleId="Accentuation">
    <w:name w:val="Emphasis"/>
    <w:basedOn w:val="Policepardfaut"/>
    <w:uiPriority w:val="20"/>
    <w:qFormat/>
    <w:rsid w:val="00AD0E7B"/>
    <w:rPr>
      <w:i/>
      <w:iCs/>
    </w:rPr>
  </w:style>
  <w:style w:type="character" w:styleId="Lienhypertexte">
    <w:name w:val="Hyperlink"/>
    <w:basedOn w:val="Policepardfaut"/>
    <w:uiPriority w:val="99"/>
    <w:unhideWhenUsed/>
    <w:rsid w:val="00AD0E7B"/>
    <w:rPr>
      <w:color w:val="0000FF"/>
      <w:u w:val="single"/>
    </w:rPr>
  </w:style>
  <w:style w:type="paragraph" w:customStyle="1" w:styleId="p3">
    <w:name w:val="p3"/>
    <w:basedOn w:val="Normal"/>
    <w:rsid w:val="00C736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AB47A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B47AA"/>
  </w:style>
  <w:style w:type="paragraph" w:styleId="Pieddepage">
    <w:name w:val="footer"/>
    <w:basedOn w:val="Normal"/>
    <w:link w:val="PieddepageCar"/>
    <w:uiPriority w:val="99"/>
    <w:unhideWhenUsed/>
    <w:rsid w:val="00AB47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7AA"/>
  </w:style>
  <w:style w:type="paragraph" w:styleId="En-ttedetabledesmatires">
    <w:name w:val="TOC Heading"/>
    <w:basedOn w:val="Titre1"/>
    <w:next w:val="Normal"/>
    <w:uiPriority w:val="39"/>
    <w:unhideWhenUsed/>
    <w:qFormat/>
    <w:rsid w:val="007C5829"/>
    <w:pPr>
      <w:outlineLvl w:val="9"/>
    </w:pPr>
  </w:style>
  <w:style w:type="paragraph" w:styleId="TM1">
    <w:name w:val="toc 1"/>
    <w:basedOn w:val="Normal"/>
    <w:next w:val="Normal"/>
    <w:autoRedefine/>
    <w:uiPriority w:val="39"/>
    <w:unhideWhenUsed/>
    <w:rsid w:val="007C5829"/>
    <w:pPr>
      <w:spacing w:after="100"/>
    </w:pPr>
  </w:style>
  <w:style w:type="paragraph" w:styleId="TM2">
    <w:name w:val="toc 2"/>
    <w:basedOn w:val="Normal"/>
    <w:next w:val="Normal"/>
    <w:autoRedefine/>
    <w:uiPriority w:val="39"/>
    <w:unhideWhenUsed/>
    <w:rsid w:val="007C5829"/>
    <w:pPr>
      <w:spacing w:after="100"/>
      <w:ind w:left="220"/>
    </w:pPr>
  </w:style>
  <w:style w:type="paragraph" w:styleId="TM3">
    <w:name w:val="toc 3"/>
    <w:basedOn w:val="Normal"/>
    <w:next w:val="Normal"/>
    <w:autoRedefine/>
    <w:uiPriority w:val="39"/>
    <w:unhideWhenUsed/>
    <w:rsid w:val="007C5829"/>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sendinblue.com/blog/cahier-des-charges-crm/" TargetMode="External"/><Relationship Id="rId18" Type="http://schemas.openxmlformats.org/officeDocument/2006/relationships/hyperlink" Target="https://blog.digitaleo.fr/marketing-point-de-ve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sendinblue.com/blog/marketing-automation-definition/" TargetMode="External"/><Relationship Id="rId17" Type="http://schemas.openxmlformats.org/officeDocument/2006/relationships/hyperlink" Target="https://blog.digitaleo.fr/creer-fichier-client-exce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CE12-2CB6-4225-8DE4-08299965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14</Pages>
  <Words>3089</Words>
  <Characters>16995</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Génie informatique 2</Company>
  <LinksUpToDate>false</LinksUpToDate>
  <CharactersWithSpaces>20044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Latitude</cp:lastModifiedBy>
  <cp:revision>13</cp:revision>
  <dcterms:created xsi:type="dcterms:W3CDTF">2021-01-31T10:17:00Z</dcterms:created>
  <dcterms:modified xsi:type="dcterms:W3CDTF">2021-01-31T19:02:00Z</dcterms:modified>
</cp:coreProperties>
</file>