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54C2" w:rsidRPr="00231FB2" w:rsidRDefault="00FA5EDB" w:rsidP="00FA5EDB">
      <w:pPr>
        <w:jc w:val="center"/>
        <w:rPr>
          <w:b/>
          <w:bCs/>
          <w:sz w:val="48"/>
          <w:szCs w:val="48"/>
          <w:u w:val="single"/>
          <w:lang w:val="en-US"/>
        </w:rPr>
      </w:pPr>
      <w:r w:rsidRPr="00231FB2">
        <w:rPr>
          <w:b/>
          <w:bCs/>
          <w:sz w:val="48"/>
          <w:szCs w:val="48"/>
          <w:u w:val="single"/>
          <w:lang w:val="en-US"/>
        </w:rPr>
        <w:t>Software Engineering</w:t>
      </w:r>
    </w:p>
    <w:p w:rsidR="00FA5EDB" w:rsidRPr="00206B3A" w:rsidRDefault="00FA5EDB" w:rsidP="00FA5EDB">
      <w:pPr>
        <w:jc w:val="center"/>
        <w:rPr>
          <w:b/>
          <w:bCs/>
          <w:sz w:val="32"/>
          <w:szCs w:val="32"/>
          <w:u w:val="single"/>
          <w:lang w:val="en-US"/>
        </w:rPr>
      </w:pPr>
      <w:r w:rsidRPr="00206B3A">
        <w:rPr>
          <w:b/>
          <w:bCs/>
          <w:sz w:val="32"/>
          <w:szCs w:val="32"/>
          <w:u w:val="single"/>
          <w:lang w:val="en-US"/>
        </w:rPr>
        <w:t>(Weekend Assignment 3)</w:t>
      </w:r>
    </w:p>
    <w:p w:rsidR="00231FB2" w:rsidRDefault="00231FB2" w:rsidP="00FA5EDB">
      <w:pPr>
        <w:jc w:val="center"/>
        <w:rPr>
          <w:b/>
          <w:bCs/>
          <w:sz w:val="28"/>
          <w:szCs w:val="28"/>
          <w:u w:val="single"/>
          <w:lang w:val="en-US"/>
        </w:rPr>
      </w:pPr>
      <w:r>
        <w:rPr>
          <w:b/>
          <w:bCs/>
          <w:sz w:val="28"/>
          <w:szCs w:val="28"/>
          <w:u w:val="single"/>
          <w:lang w:val="en-US"/>
        </w:rPr>
        <w:t>(Name: Chaytali Jawalekar)</w:t>
      </w:r>
    </w:p>
    <w:p w:rsidR="00231FB2" w:rsidRDefault="00231FB2" w:rsidP="00FA5EDB">
      <w:pPr>
        <w:jc w:val="center"/>
        <w:rPr>
          <w:b/>
          <w:bCs/>
          <w:sz w:val="28"/>
          <w:szCs w:val="28"/>
          <w:u w:val="single"/>
          <w:lang w:val="en-US"/>
        </w:rPr>
      </w:pPr>
      <w:r>
        <w:rPr>
          <w:b/>
          <w:bCs/>
          <w:sz w:val="28"/>
          <w:szCs w:val="28"/>
          <w:u w:val="single"/>
          <w:lang w:val="en-US"/>
        </w:rPr>
        <w:t>(RegNo:21bcs026)</w:t>
      </w:r>
    </w:p>
    <w:p w:rsidR="00231FB2" w:rsidRPr="00231FB2" w:rsidRDefault="00231FB2" w:rsidP="00FA5EDB">
      <w:pPr>
        <w:jc w:val="center"/>
        <w:rPr>
          <w:b/>
          <w:bCs/>
          <w:sz w:val="28"/>
          <w:szCs w:val="28"/>
          <w:u w:val="single"/>
          <w:lang w:val="en-US"/>
        </w:rPr>
      </w:pPr>
    </w:p>
    <w:p w:rsidR="00FA5EDB" w:rsidRPr="00DC374A" w:rsidRDefault="00DC374A" w:rsidP="00FA5EDB">
      <w:pPr>
        <w:rPr>
          <w:b/>
          <w:bCs/>
          <w:sz w:val="36"/>
          <w:szCs w:val="36"/>
          <w:lang w:val="en-US"/>
        </w:rPr>
      </w:pPr>
      <w:r w:rsidRPr="00DC374A">
        <w:rPr>
          <w:b/>
          <w:bCs/>
          <w:sz w:val="36"/>
          <w:szCs w:val="36"/>
          <w:lang w:val="en-US"/>
        </w:rPr>
        <w:t>Problem Statement</w:t>
      </w:r>
      <w:r w:rsidR="00206B3A">
        <w:rPr>
          <w:b/>
          <w:bCs/>
          <w:sz w:val="36"/>
          <w:szCs w:val="36"/>
          <w:lang w:val="en-US"/>
        </w:rPr>
        <w:t>:</w:t>
      </w:r>
    </w:p>
    <w:p w:rsidR="00FA5EDB" w:rsidRPr="00DC374A" w:rsidRDefault="00FA5EDB" w:rsidP="00FA5EDB">
      <w:pPr>
        <w:spacing w:line="240" w:lineRule="auto"/>
        <w:rPr>
          <w:sz w:val="32"/>
          <w:szCs w:val="32"/>
          <w:lang w:val="en-US"/>
        </w:rPr>
      </w:pPr>
      <w:r w:rsidRPr="00DC374A">
        <w:rPr>
          <w:b/>
          <w:bCs/>
          <w:sz w:val="32"/>
          <w:szCs w:val="32"/>
          <w:lang w:val="en-US"/>
        </w:rPr>
        <w:t>Theme :</w:t>
      </w:r>
      <w:r w:rsidRPr="00DC374A">
        <w:rPr>
          <w:sz w:val="32"/>
          <w:szCs w:val="32"/>
          <w:lang w:val="en-US"/>
        </w:rPr>
        <w:t xml:space="preserve"> </w:t>
      </w:r>
    </w:p>
    <w:p w:rsidR="00FA5EDB" w:rsidRPr="00FA5EDB" w:rsidRDefault="00FA5EDB" w:rsidP="00FA5EDB">
      <w:pPr>
        <w:spacing w:line="240" w:lineRule="auto"/>
        <w:rPr>
          <w:sz w:val="28"/>
          <w:szCs w:val="28"/>
          <w:lang w:val="en-US"/>
        </w:rPr>
      </w:pPr>
      <w:r w:rsidRPr="00FA5EDB">
        <w:rPr>
          <w:sz w:val="28"/>
          <w:szCs w:val="28"/>
          <w:lang w:val="en-US"/>
        </w:rPr>
        <w:t xml:space="preserve">Evolution of </w:t>
      </w:r>
      <w:r w:rsidR="00532D4B" w:rsidRPr="00FA5EDB">
        <w:rPr>
          <w:sz w:val="28"/>
          <w:szCs w:val="28"/>
          <w:lang w:val="en-US"/>
        </w:rPr>
        <w:t>digitalization</w:t>
      </w:r>
      <w:r w:rsidRPr="00FA5EDB">
        <w:rPr>
          <w:sz w:val="28"/>
          <w:szCs w:val="28"/>
          <w:lang w:val="en-US"/>
        </w:rPr>
        <w:t xml:space="preserve"> in the energy sector</w:t>
      </w:r>
      <w:r>
        <w:rPr>
          <w:sz w:val="28"/>
          <w:szCs w:val="28"/>
          <w:lang w:val="en-US"/>
        </w:rPr>
        <w:t>-</w:t>
      </w:r>
    </w:p>
    <w:p w:rsidR="00FA5EDB" w:rsidRPr="00FA5EDB" w:rsidRDefault="00FA5EDB" w:rsidP="00FA5EDB">
      <w:pPr>
        <w:spacing w:line="240" w:lineRule="auto"/>
        <w:rPr>
          <w:sz w:val="28"/>
          <w:szCs w:val="28"/>
          <w:lang w:val="en-US"/>
        </w:rPr>
      </w:pPr>
      <w:r w:rsidRPr="00FA5EDB">
        <w:rPr>
          <w:sz w:val="28"/>
          <w:szCs w:val="28"/>
          <w:lang w:val="en-US"/>
        </w:rPr>
        <w:t>The energy sector is now in a profound transition towards a very important energy</w:t>
      </w:r>
      <w:r w:rsidRPr="00FA5EDB">
        <w:rPr>
          <w:sz w:val="28"/>
          <w:szCs w:val="28"/>
          <w:lang w:val="en-US"/>
        </w:rPr>
        <w:t xml:space="preserve"> </w:t>
      </w:r>
      <w:r w:rsidRPr="00FA5EDB">
        <w:rPr>
          <w:sz w:val="28"/>
          <w:szCs w:val="28"/>
          <w:lang w:val="en-US"/>
        </w:rPr>
        <w:t xml:space="preserve">transformation, and </w:t>
      </w:r>
      <w:r w:rsidR="00532D4B" w:rsidRPr="00FA5EDB">
        <w:rPr>
          <w:sz w:val="28"/>
          <w:szCs w:val="28"/>
          <w:lang w:val="en-US"/>
        </w:rPr>
        <w:t>digitalization</w:t>
      </w:r>
      <w:r w:rsidRPr="00FA5EDB">
        <w:rPr>
          <w:sz w:val="28"/>
          <w:szCs w:val="28"/>
          <w:lang w:val="en-US"/>
        </w:rPr>
        <w:t xml:space="preserve"> is one of the key facilitators to ensure that it is fulfilled. In</w:t>
      </w:r>
      <w:r w:rsidRPr="00FA5EDB">
        <w:rPr>
          <w:sz w:val="28"/>
          <w:szCs w:val="28"/>
          <w:lang w:val="en-US"/>
        </w:rPr>
        <w:t xml:space="preserve"> </w:t>
      </w:r>
      <w:r w:rsidRPr="00FA5EDB">
        <w:rPr>
          <w:sz w:val="28"/>
          <w:szCs w:val="28"/>
          <w:lang w:val="en-US"/>
        </w:rPr>
        <w:t xml:space="preserve">the recent past, companies started by switching the use of analogue meters to digital </w:t>
      </w:r>
      <w:r w:rsidR="00532D4B" w:rsidRPr="00FA5EDB">
        <w:rPr>
          <w:sz w:val="28"/>
          <w:szCs w:val="28"/>
          <w:lang w:val="en-US"/>
        </w:rPr>
        <w:t>meters, smart</w:t>
      </w:r>
      <w:r w:rsidRPr="00FA5EDB">
        <w:rPr>
          <w:sz w:val="28"/>
          <w:szCs w:val="28"/>
          <w:lang w:val="en-US"/>
        </w:rPr>
        <w:t xml:space="preserve"> meters etc., in order to improve energy efficiency.</w:t>
      </w:r>
    </w:p>
    <w:p w:rsidR="00FA5EDB" w:rsidRPr="00FA5EDB" w:rsidRDefault="00532D4B" w:rsidP="00FA5EDB">
      <w:pPr>
        <w:spacing w:line="240" w:lineRule="auto"/>
        <w:rPr>
          <w:sz w:val="28"/>
          <w:szCs w:val="28"/>
          <w:lang w:val="en-US"/>
        </w:rPr>
      </w:pPr>
      <w:r w:rsidRPr="00FA5EDB">
        <w:rPr>
          <w:sz w:val="28"/>
          <w:szCs w:val="28"/>
          <w:lang w:val="en-US"/>
        </w:rPr>
        <w:t>Digitalization</w:t>
      </w:r>
      <w:r w:rsidR="00FA5EDB" w:rsidRPr="00FA5EDB">
        <w:rPr>
          <w:sz w:val="28"/>
          <w:szCs w:val="28"/>
          <w:lang w:val="en-US"/>
        </w:rPr>
        <w:t xml:space="preserve"> acts as a lever in the sector to combat climate change and </w:t>
      </w:r>
      <w:r w:rsidRPr="00FA5EDB">
        <w:rPr>
          <w:sz w:val="28"/>
          <w:szCs w:val="28"/>
          <w:lang w:val="en-US"/>
        </w:rPr>
        <w:t>optimize</w:t>
      </w:r>
      <w:r w:rsidR="00FA5EDB" w:rsidRPr="00FA5EDB">
        <w:rPr>
          <w:sz w:val="28"/>
          <w:szCs w:val="28"/>
          <w:lang w:val="en-US"/>
        </w:rPr>
        <w:t xml:space="preserve"> power</w:t>
      </w:r>
      <w:r w:rsidR="00FA5EDB" w:rsidRPr="00FA5EDB">
        <w:rPr>
          <w:sz w:val="28"/>
          <w:szCs w:val="28"/>
          <w:lang w:val="en-US"/>
        </w:rPr>
        <w:t xml:space="preserve"> </w:t>
      </w:r>
      <w:r w:rsidR="00FA5EDB" w:rsidRPr="00FA5EDB">
        <w:rPr>
          <w:sz w:val="28"/>
          <w:szCs w:val="28"/>
          <w:lang w:val="en-US"/>
        </w:rPr>
        <w:t xml:space="preserve">generation processes to reduce emissions and meet the objective of </w:t>
      </w:r>
      <w:r w:rsidRPr="00FA5EDB">
        <w:rPr>
          <w:sz w:val="28"/>
          <w:szCs w:val="28"/>
          <w:lang w:val="en-US"/>
        </w:rPr>
        <w:t>decarbonization</w:t>
      </w:r>
      <w:r w:rsidR="00FA5EDB" w:rsidRPr="00FA5EDB">
        <w:rPr>
          <w:sz w:val="28"/>
          <w:szCs w:val="28"/>
          <w:lang w:val="en-US"/>
        </w:rPr>
        <w:t xml:space="preserve"> of the</w:t>
      </w:r>
      <w:r w:rsidR="00FA5EDB" w:rsidRPr="00FA5EDB">
        <w:rPr>
          <w:sz w:val="28"/>
          <w:szCs w:val="28"/>
          <w:lang w:val="en-US"/>
        </w:rPr>
        <w:t xml:space="preserve"> </w:t>
      </w:r>
      <w:r w:rsidR="00FA5EDB" w:rsidRPr="00FA5EDB">
        <w:rPr>
          <w:sz w:val="28"/>
          <w:szCs w:val="28"/>
          <w:lang w:val="en-US"/>
        </w:rPr>
        <w:t>energy model.</w:t>
      </w:r>
    </w:p>
    <w:p w:rsidR="00FA5EDB" w:rsidRPr="00FA5EDB" w:rsidRDefault="00FA5EDB" w:rsidP="00FA5EDB">
      <w:pPr>
        <w:spacing w:line="240" w:lineRule="auto"/>
        <w:rPr>
          <w:sz w:val="28"/>
          <w:szCs w:val="28"/>
          <w:lang w:val="en-US"/>
        </w:rPr>
      </w:pPr>
      <w:r w:rsidRPr="00FA5EDB">
        <w:rPr>
          <w:sz w:val="28"/>
          <w:szCs w:val="28"/>
          <w:lang w:val="en-US"/>
        </w:rPr>
        <w:t>Main problems of the renewable energy sector : Impediments faced by companies in the</w:t>
      </w:r>
      <w:r w:rsidRPr="00FA5EDB">
        <w:rPr>
          <w:sz w:val="28"/>
          <w:szCs w:val="28"/>
          <w:lang w:val="en-US"/>
        </w:rPr>
        <w:t xml:space="preserve"> </w:t>
      </w:r>
      <w:r w:rsidRPr="00FA5EDB">
        <w:rPr>
          <w:sz w:val="28"/>
          <w:szCs w:val="28"/>
          <w:lang w:val="en-US"/>
        </w:rPr>
        <w:t>sector are:</w:t>
      </w:r>
    </w:p>
    <w:p w:rsidR="00FA5EDB" w:rsidRPr="00FA5EDB" w:rsidRDefault="00FA5EDB" w:rsidP="00FA5EDB">
      <w:pPr>
        <w:spacing w:line="240" w:lineRule="auto"/>
        <w:rPr>
          <w:sz w:val="28"/>
          <w:szCs w:val="28"/>
          <w:lang w:val="en-US"/>
        </w:rPr>
      </w:pPr>
      <w:r w:rsidRPr="00FA5EDB">
        <w:rPr>
          <w:sz w:val="28"/>
          <w:szCs w:val="28"/>
          <w:lang w:val="en-US"/>
        </w:rPr>
        <w:t>• Geographically dispersed energy data ,</w:t>
      </w:r>
    </w:p>
    <w:p w:rsidR="00FA5EDB" w:rsidRPr="00FA5EDB" w:rsidRDefault="00FA5EDB" w:rsidP="00FA5EDB">
      <w:pPr>
        <w:spacing w:line="240" w:lineRule="auto"/>
        <w:rPr>
          <w:sz w:val="28"/>
          <w:szCs w:val="28"/>
          <w:lang w:val="en-US"/>
        </w:rPr>
      </w:pPr>
      <w:r w:rsidRPr="00FA5EDB">
        <w:rPr>
          <w:sz w:val="28"/>
          <w:szCs w:val="28"/>
          <w:lang w:val="en-US"/>
        </w:rPr>
        <w:t>• Lack of integrated platform ,</w:t>
      </w:r>
    </w:p>
    <w:p w:rsidR="00FA5EDB" w:rsidRPr="00FA5EDB" w:rsidRDefault="00FA5EDB" w:rsidP="00FA5EDB">
      <w:pPr>
        <w:spacing w:line="240" w:lineRule="auto"/>
        <w:rPr>
          <w:sz w:val="28"/>
          <w:szCs w:val="28"/>
          <w:lang w:val="en-US"/>
        </w:rPr>
      </w:pPr>
      <w:r w:rsidRPr="00FA5EDB">
        <w:rPr>
          <w:sz w:val="28"/>
          <w:szCs w:val="28"/>
          <w:lang w:val="en-US"/>
        </w:rPr>
        <w:t>• Inability to track assets,</w:t>
      </w:r>
    </w:p>
    <w:p w:rsidR="00FA5EDB" w:rsidRPr="00FA5EDB" w:rsidRDefault="00FA5EDB" w:rsidP="00FA5EDB">
      <w:pPr>
        <w:spacing w:line="240" w:lineRule="auto"/>
        <w:rPr>
          <w:sz w:val="28"/>
          <w:szCs w:val="28"/>
          <w:lang w:val="en-US"/>
        </w:rPr>
      </w:pPr>
      <w:r w:rsidRPr="00FA5EDB">
        <w:rPr>
          <w:sz w:val="28"/>
          <w:szCs w:val="28"/>
          <w:lang w:val="en-US"/>
        </w:rPr>
        <w:t>• Lack of clear and traceable objectives</w:t>
      </w:r>
    </w:p>
    <w:p w:rsidR="00FA5EDB" w:rsidRPr="00FA5EDB" w:rsidRDefault="00FA5EDB" w:rsidP="00FA5EDB">
      <w:pPr>
        <w:spacing w:line="240" w:lineRule="auto"/>
        <w:rPr>
          <w:b/>
          <w:bCs/>
          <w:sz w:val="28"/>
          <w:szCs w:val="28"/>
          <w:lang w:val="en-US"/>
        </w:rPr>
      </w:pPr>
      <w:r w:rsidRPr="00FA5EDB">
        <w:rPr>
          <w:b/>
          <w:bCs/>
          <w:sz w:val="28"/>
          <w:szCs w:val="28"/>
          <w:lang w:val="en-US"/>
        </w:rPr>
        <w:t>Benefits of digital transformation in the renewable energy sector:</w:t>
      </w:r>
    </w:p>
    <w:p w:rsidR="00FA5EDB" w:rsidRPr="00FA5EDB" w:rsidRDefault="00532D4B" w:rsidP="00FA5EDB">
      <w:pPr>
        <w:spacing w:line="240" w:lineRule="auto"/>
        <w:rPr>
          <w:sz w:val="28"/>
          <w:szCs w:val="28"/>
          <w:lang w:val="en-US"/>
        </w:rPr>
      </w:pPr>
      <w:r>
        <w:rPr>
          <w:sz w:val="28"/>
          <w:szCs w:val="28"/>
          <w:lang w:val="en-US"/>
        </w:rPr>
        <w:t>Digitalization</w:t>
      </w:r>
      <w:r w:rsidR="00FA5EDB" w:rsidRPr="00FA5EDB">
        <w:rPr>
          <w:sz w:val="28"/>
          <w:szCs w:val="28"/>
          <w:lang w:val="en-US"/>
        </w:rPr>
        <w:t>, if carried out guided by an integrated operations platform, facilitates the</w:t>
      </w:r>
      <w:r w:rsidR="00FA5EDB" w:rsidRPr="00FA5EDB">
        <w:rPr>
          <w:sz w:val="28"/>
          <w:szCs w:val="28"/>
          <w:lang w:val="en-US"/>
        </w:rPr>
        <w:t xml:space="preserve"> </w:t>
      </w:r>
      <w:r w:rsidR="00FA5EDB" w:rsidRPr="00FA5EDB">
        <w:rPr>
          <w:sz w:val="28"/>
          <w:szCs w:val="28"/>
          <w:lang w:val="en-US"/>
        </w:rPr>
        <w:t>integration of renewable energies, energy policies and transparency in the management of</w:t>
      </w:r>
      <w:r w:rsidR="00FA5EDB" w:rsidRPr="00FA5EDB">
        <w:rPr>
          <w:sz w:val="28"/>
          <w:szCs w:val="28"/>
          <w:lang w:val="en-US"/>
        </w:rPr>
        <w:t xml:space="preserve"> </w:t>
      </w:r>
      <w:r w:rsidR="00FA5EDB" w:rsidRPr="00FA5EDB">
        <w:rPr>
          <w:sz w:val="28"/>
          <w:szCs w:val="28"/>
          <w:lang w:val="en-US"/>
        </w:rPr>
        <w:t>these. In addition, it allows to have the user much more connected, offering the following</w:t>
      </w:r>
      <w:r w:rsidR="00FA5EDB" w:rsidRPr="00FA5EDB">
        <w:rPr>
          <w:sz w:val="28"/>
          <w:szCs w:val="28"/>
          <w:lang w:val="en-US"/>
        </w:rPr>
        <w:t xml:space="preserve"> </w:t>
      </w:r>
      <w:r w:rsidR="00FA5EDB" w:rsidRPr="00FA5EDB">
        <w:rPr>
          <w:sz w:val="28"/>
          <w:szCs w:val="28"/>
          <w:lang w:val="en-US"/>
        </w:rPr>
        <w:t>benefits:</w:t>
      </w:r>
    </w:p>
    <w:p w:rsidR="00FA5EDB" w:rsidRPr="00FA5EDB" w:rsidRDefault="00FA5EDB" w:rsidP="00FA5EDB">
      <w:pPr>
        <w:spacing w:line="240" w:lineRule="auto"/>
        <w:rPr>
          <w:sz w:val="28"/>
          <w:szCs w:val="28"/>
          <w:lang w:val="en-US"/>
        </w:rPr>
      </w:pPr>
      <w:r w:rsidRPr="00FA5EDB">
        <w:rPr>
          <w:sz w:val="28"/>
          <w:szCs w:val="28"/>
          <w:lang w:val="en-US"/>
        </w:rPr>
        <w:t xml:space="preserve">• </w:t>
      </w:r>
      <w:r w:rsidR="00532D4B" w:rsidRPr="00FA5EDB">
        <w:rPr>
          <w:sz w:val="28"/>
          <w:szCs w:val="28"/>
          <w:lang w:val="en-US"/>
        </w:rPr>
        <w:t>Digitalization</w:t>
      </w:r>
      <w:r w:rsidRPr="00FA5EDB">
        <w:rPr>
          <w:sz w:val="28"/>
          <w:szCs w:val="28"/>
          <w:lang w:val="en-US"/>
        </w:rPr>
        <w:t xml:space="preserve"> tools and platforms help build renewable energy plants with automated</w:t>
      </w:r>
      <w:r w:rsidRPr="00FA5EDB">
        <w:rPr>
          <w:sz w:val="28"/>
          <w:szCs w:val="28"/>
          <w:lang w:val="en-US"/>
        </w:rPr>
        <w:t xml:space="preserve"> </w:t>
      </w:r>
      <w:r w:rsidRPr="00FA5EDB">
        <w:rPr>
          <w:sz w:val="28"/>
          <w:szCs w:val="28"/>
          <w:lang w:val="en-US"/>
        </w:rPr>
        <w:t>processes, for informed decision making. In addition, the interconnections they propose</w:t>
      </w:r>
      <w:r w:rsidRPr="00FA5EDB">
        <w:rPr>
          <w:sz w:val="28"/>
          <w:szCs w:val="28"/>
          <w:lang w:val="en-US"/>
        </w:rPr>
        <w:t xml:space="preserve"> </w:t>
      </w:r>
      <w:r w:rsidRPr="00FA5EDB">
        <w:rPr>
          <w:sz w:val="28"/>
          <w:szCs w:val="28"/>
          <w:lang w:val="en-US"/>
        </w:rPr>
        <w:t xml:space="preserve">are the basis for a more </w:t>
      </w:r>
      <w:r w:rsidR="00532D4B" w:rsidRPr="00FA5EDB">
        <w:rPr>
          <w:sz w:val="28"/>
          <w:szCs w:val="28"/>
          <w:lang w:val="en-US"/>
        </w:rPr>
        <w:t>decentralized</w:t>
      </w:r>
      <w:r w:rsidRPr="00FA5EDB">
        <w:rPr>
          <w:sz w:val="28"/>
          <w:szCs w:val="28"/>
          <w:lang w:val="en-US"/>
        </w:rPr>
        <w:t xml:space="preserve"> generation, thus avoiding isolated ‘energy</w:t>
      </w:r>
      <w:r w:rsidRPr="00FA5EDB">
        <w:rPr>
          <w:sz w:val="28"/>
          <w:szCs w:val="28"/>
          <w:lang w:val="en-US"/>
        </w:rPr>
        <w:t xml:space="preserve"> </w:t>
      </w:r>
      <w:r w:rsidRPr="00FA5EDB">
        <w:rPr>
          <w:sz w:val="28"/>
          <w:szCs w:val="28"/>
          <w:lang w:val="en-US"/>
        </w:rPr>
        <w:t>islands’.</w:t>
      </w:r>
    </w:p>
    <w:p w:rsidR="00FA5EDB" w:rsidRPr="00FA5EDB" w:rsidRDefault="00FA5EDB" w:rsidP="00FA5EDB">
      <w:pPr>
        <w:spacing w:line="240" w:lineRule="auto"/>
        <w:rPr>
          <w:sz w:val="28"/>
          <w:szCs w:val="28"/>
          <w:lang w:val="en-US"/>
        </w:rPr>
      </w:pPr>
      <w:r w:rsidRPr="00FA5EDB">
        <w:rPr>
          <w:sz w:val="28"/>
          <w:szCs w:val="28"/>
          <w:lang w:val="en-US"/>
        </w:rPr>
        <w:lastRenderedPageBreak/>
        <w:t>• These platforms reduce downtime by offering alerts based on predictive maintenance,</w:t>
      </w:r>
      <w:r w:rsidR="00532D4B">
        <w:rPr>
          <w:sz w:val="28"/>
          <w:szCs w:val="28"/>
          <w:lang w:val="en-US"/>
        </w:rPr>
        <w:t xml:space="preserve"> </w:t>
      </w:r>
      <w:r w:rsidRPr="00FA5EDB">
        <w:rPr>
          <w:sz w:val="28"/>
          <w:szCs w:val="28"/>
          <w:lang w:val="en-US"/>
        </w:rPr>
        <w:t xml:space="preserve">anticipating asset maintenance. The </w:t>
      </w:r>
      <w:r w:rsidR="00532D4B" w:rsidRPr="00FA5EDB">
        <w:rPr>
          <w:sz w:val="28"/>
          <w:szCs w:val="28"/>
          <w:lang w:val="en-US"/>
        </w:rPr>
        <w:t>modernization</w:t>
      </w:r>
      <w:r w:rsidRPr="00FA5EDB">
        <w:rPr>
          <w:sz w:val="28"/>
          <w:szCs w:val="28"/>
          <w:lang w:val="en-US"/>
        </w:rPr>
        <w:t xml:space="preserve"> of production plants is necessary to</w:t>
      </w:r>
      <w:r w:rsidRPr="00FA5EDB">
        <w:rPr>
          <w:sz w:val="28"/>
          <w:szCs w:val="28"/>
          <w:lang w:val="en-US"/>
        </w:rPr>
        <w:t xml:space="preserve"> </w:t>
      </w:r>
      <w:r w:rsidRPr="00FA5EDB">
        <w:rPr>
          <w:sz w:val="28"/>
          <w:szCs w:val="28"/>
          <w:lang w:val="en-US"/>
        </w:rPr>
        <w:t>make them more competitive and efficient.</w:t>
      </w:r>
    </w:p>
    <w:p w:rsidR="00FA5EDB" w:rsidRPr="00FA5EDB" w:rsidRDefault="00FA5EDB" w:rsidP="00FA5EDB">
      <w:pPr>
        <w:spacing w:line="240" w:lineRule="auto"/>
        <w:rPr>
          <w:sz w:val="28"/>
          <w:szCs w:val="28"/>
          <w:lang w:val="en-US"/>
        </w:rPr>
      </w:pPr>
      <w:r w:rsidRPr="00FA5EDB">
        <w:rPr>
          <w:sz w:val="28"/>
          <w:szCs w:val="28"/>
          <w:lang w:val="en-US"/>
        </w:rPr>
        <w:t>• They allow a more accurate forecast of the weather and market conditions, which</w:t>
      </w:r>
      <w:r w:rsidRPr="00FA5EDB">
        <w:rPr>
          <w:sz w:val="28"/>
          <w:szCs w:val="28"/>
          <w:lang w:val="en-US"/>
        </w:rPr>
        <w:t xml:space="preserve"> </w:t>
      </w:r>
      <w:r w:rsidRPr="00FA5EDB">
        <w:rPr>
          <w:sz w:val="28"/>
          <w:szCs w:val="28"/>
          <w:lang w:val="en-US"/>
        </w:rPr>
        <w:t>helps to maximi</w:t>
      </w:r>
      <w:r w:rsidR="00532D4B">
        <w:rPr>
          <w:sz w:val="28"/>
          <w:szCs w:val="28"/>
          <w:lang w:val="en-US"/>
        </w:rPr>
        <w:t>z</w:t>
      </w:r>
      <w:r w:rsidRPr="00FA5EDB">
        <w:rPr>
          <w:sz w:val="28"/>
          <w:szCs w:val="28"/>
          <w:lang w:val="en-US"/>
        </w:rPr>
        <w:t>e renewable production, by offering a deep analysis of all information</w:t>
      </w:r>
      <w:r w:rsidRPr="00FA5EDB">
        <w:rPr>
          <w:sz w:val="28"/>
          <w:szCs w:val="28"/>
          <w:lang w:val="en-US"/>
        </w:rPr>
        <w:t xml:space="preserve"> </w:t>
      </w:r>
      <w:r w:rsidRPr="00FA5EDB">
        <w:rPr>
          <w:sz w:val="28"/>
          <w:szCs w:val="28"/>
          <w:lang w:val="en-US"/>
        </w:rPr>
        <w:t>received in real time, to be able to make decisions and offer stability in demand.</w:t>
      </w:r>
    </w:p>
    <w:p w:rsidR="00FA5EDB" w:rsidRPr="00FA5EDB" w:rsidRDefault="00FA5EDB" w:rsidP="00FA5EDB">
      <w:pPr>
        <w:spacing w:line="240" w:lineRule="auto"/>
        <w:rPr>
          <w:sz w:val="28"/>
          <w:szCs w:val="28"/>
          <w:lang w:val="en-US"/>
        </w:rPr>
      </w:pPr>
      <w:r w:rsidRPr="00FA5EDB">
        <w:rPr>
          <w:sz w:val="28"/>
          <w:szCs w:val="28"/>
          <w:lang w:val="en-US"/>
        </w:rPr>
        <w:t xml:space="preserve">• The use of artificial intelligence and machine learning to </w:t>
      </w:r>
      <w:r w:rsidR="00532D4B" w:rsidRPr="00FA5EDB">
        <w:rPr>
          <w:sz w:val="28"/>
          <w:szCs w:val="28"/>
          <w:lang w:val="en-US"/>
        </w:rPr>
        <w:t>optimize</w:t>
      </w:r>
      <w:r w:rsidRPr="00FA5EDB">
        <w:rPr>
          <w:sz w:val="28"/>
          <w:szCs w:val="28"/>
          <w:lang w:val="en-US"/>
        </w:rPr>
        <w:t xml:space="preserve"> the engineering and</w:t>
      </w:r>
      <w:r w:rsidRPr="00FA5EDB">
        <w:rPr>
          <w:sz w:val="28"/>
          <w:szCs w:val="28"/>
          <w:lang w:val="en-US"/>
        </w:rPr>
        <w:t xml:space="preserve"> </w:t>
      </w:r>
      <w:r w:rsidRPr="00FA5EDB">
        <w:rPr>
          <w:sz w:val="28"/>
          <w:szCs w:val="28"/>
          <w:lang w:val="en-US"/>
        </w:rPr>
        <w:t>construction of new renewable sources and plants reduces time to market,</w:t>
      </w:r>
      <w:r w:rsidRPr="00FA5EDB">
        <w:rPr>
          <w:sz w:val="28"/>
          <w:szCs w:val="28"/>
          <w:lang w:val="en-US"/>
        </w:rPr>
        <w:t xml:space="preserve"> </w:t>
      </w:r>
      <w:r w:rsidRPr="00FA5EDB">
        <w:rPr>
          <w:sz w:val="28"/>
          <w:szCs w:val="28"/>
          <w:lang w:val="en-US"/>
        </w:rPr>
        <w:t>anticipating the benefits of free C02 generation and increasing production.</w:t>
      </w:r>
    </w:p>
    <w:p w:rsidR="00FA5EDB" w:rsidRPr="00FA5EDB" w:rsidRDefault="00FA5EDB" w:rsidP="00FA5EDB">
      <w:pPr>
        <w:spacing w:line="240" w:lineRule="auto"/>
        <w:rPr>
          <w:b/>
          <w:bCs/>
          <w:sz w:val="28"/>
          <w:szCs w:val="28"/>
          <w:lang w:val="en-US"/>
        </w:rPr>
      </w:pPr>
      <w:r w:rsidRPr="00FA5EDB">
        <w:rPr>
          <w:b/>
          <w:bCs/>
          <w:sz w:val="28"/>
          <w:szCs w:val="28"/>
          <w:lang w:val="en-US"/>
        </w:rPr>
        <w:t>Objective:</w:t>
      </w:r>
    </w:p>
    <w:p w:rsidR="00FA5EDB" w:rsidRPr="00FA5EDB" w:rsidRDefault="00FA5EDB" w:rsidP="00FA5EDB">
      <w:pPr>
        <w:spacing w:line="240" w:lineRule="auto"/>
        <w:rPr>
          <w:sz w:val="28"/>
          <w:szCs w:val="28"/>
          <w:lang w:val="en-US"/>
        </w:rPr>
      </w:pPr>
      <w:r w:rsidRPr="00FA5EDB">
        <w:rPr>
          <w:sz w:val="28"/>
          <w:szCs w:val="28"/>
          <w:lang w:val="en-US"/>
        </w:rPr>
        <w:t>To develop Digital-based future energies</w:t>
      </w:r>
      <w:r w:rsidRPr="00FA5EDB">
        <w:rPr>
          <w:sz w:val="28"/>
          <w:szCs w:val="28"/>
          <w:lang w:val="en-US"/>
        </w:rPr>
        <w:t xml:space="preserve"> </w:t>
      </w:r>
      <w:r w:rsidRPr="00FA5EDB">
        <w:rPr>
          <w:sz w:val="28"/>
          <w:szCs w:val="28"/>
          <w:lang w:val="en-US"/>
        </w:rPr>
        <w:t>New power plants are born digital by their design, guaranteeing the efficiency and high</w:t>
      </w:r>
      <w:r w:rsidRPr="00FA5EDB">
        <w:rPr>
          <w:sz w:val="28"/>
          <w:szCs w:val="28"/>
          <w:lang w:val="en-US"/>
        </w:rPr>
        <w:t xml:space="preserve"> </w:t>
      </w:r>
      <w:r w:rsidRPr="00FA5EDB">
        <w:rPr>
          <w:sz w:val="28"/>
          <w:szCs w:val="28"/>
          <w:lang w:val="en-US"/>
        </w:rPr>
        <w:t>availability of their services. In addition, they are backed by digital twins that help with</w:t>
      </w:r>
      <w:r w:rsidRPr="00FA5EDB">
        <w:rPr>
          <w:sz w:val="28"/>
          <w:szCs w:val="28"/>
          <w:lang w:val="en-US"/>
        </w:rPr>
        <w:t xml:space="preserve"> </w:t>
      </w:r>
      <w:r w:rsidRPr="00FA5EDB">
        <w:rPr>
          <w:sz w:val="28"/>
          <w:szCs w:val="28"/>
          <w:lang w:val="en-US"/>
        </w:rPr>
        <w:t>modelling, forecasting, and testing for optimal performance, from power generation to its link</w:t>
      </w:r>
      <w:r w:rsidRPr="00FA5EDB">
        <w:rPr>
          <w:sz w:val="28"/>
          <w:szCs w:val="28"/>
          <w:lang w:val="en-US"/>
        </w:rPr>
        <w:t xml:space="preserve"> </w:t>
      </w:r>
      <w:r w:rsidRPr="00FA5EDB">
        <w:rPr>
          <w:sz w:val="28"/>
          <w:szCs w:val="28"/>
          <w:lang w:val="en-US"/>
        </w:rPr>
        <w:t>with the customers.</w:t>
      </w:r>
    </w:p>
    <w:p w:rsidR="00FA5EDB" w:rsidRPr="00FA5EDB" w:rsidRDefault="00FA5EDB" w:rsidP="00FA5EDB">
      <w:pPr>
        <w:spacing w:line="240" w:lineRule="auto"/>
        <w:rPr>
          <w:sz w:val="28"/>
          <w:szCs w:val="28"/>
          <w:lang w:val="en-US"/>
        </w:rPr>
      </w:pPr>
      <w:r w:rsidRPr="00FA5EDB">
        <w:rPr>
          <w:sz w:val="28"/>
          <w:szCs w:val="28"/>
          <w:lang w:val="en-US"/>
        </w:rPr>
        <w:t>But for most existing plants, the basic need is in installing sensors and counters throughout the</w:t>
      </w:r>
      <w:r w:rsidRPr="00FA5EDB">
        <w:rPr>
          <w:sz w:val="28"/>
          <w:szCs w:val="28"/>
          <w:lang w:val="en-US"/>
        </w:rPr>
        <w:t xml:space="preserve"> </w:t>
      </w:r>
      <w:r w:rsidRPr="00FA5EDB">
        <w:rPr>
          <w:sz w:val="28"/>
          <w:szCs w:val="28"/>
          <w:lang w:val="en-US"/>
        </w:rPr>
        <w:t>system to create Smart Grids. All these new systems must be connected to existing ones in</w:t>
      </w:r>
      <w:r w:rsidRPr="00FA5EDB">
        <w:rPr>
          <w:sz w:val="28"/>
          <w:szCs w:val="28"/>
          <w:lang w:val="en-US"/>
        </w:rPr>
        <w:t xml:space="preserve"> </w:t>
      </w:r>
      <w:r w:rsidRPr="00FA5EDB">
        <w:rPr>
          <w:sz w:val="28"/>
          <w:szCs w:val="28"/>
          <w:lang w:val="en-US"/>
        </w:rPr>
        <w:t xml:space="preserve">order to achieve </w:t>
      </w:r>
      <w:r w:rsidR="00532D4B" w:rsidRPr="00FA5EDB">
        <w:rPr>
          <w:sz w:val="28"/>
          <w:szCs w:val="28"/>
          <w:lang w:val="en-US"/>
        </w:rPr>
        <w:t>digitalization</w:t>
      </w:r>
      <w:r w:rsidRPr="00FA5EDB">
        <w:rPr>
          <w:sz w:val="28"/>
          <w:szCs w:val="28"/>
          <w:lang w:val="en-US"/>
        </w:rPr>
        <w:t xml:space="preserve"> in the sector.</w:t>
      </w:r>
    </w:p>
    <w:p w:rsidR="00FA5EDB" w:rsidRPr="00FA5EDB" w:rsidRDefault="00FA5EDB" w:rsidP="00FA5EDB">
      <w:pPr>
        <w:spacing w:line="240" w:lineRule="auto"/>
        <w:rPr>
          <w:b/>
          <w:bCs/>
          <w:sz w:val="28"/>
          <w:szCs w:val="28"/>
          <w:lang w:val="en-US"/>
        </w:rPr>
      </w:pPr>
      <w:proofErr w:type="spellStart"/>
      <w:r w:rsidRPr="00FA5EDB">
        <w:rPr>
          <w:b/>
          <w:bCs/>
          <w:sz w:val="28"/>
          <w:szCs w:val="28"/>
          <w:lang w:val="en-US"/>
        </w:rPr>
        <w:t>Digitalisation</w:t>
      </w:r>
      <w:proofErr w:type="spellEnd"/>
      <w:r w:rsidRPr="00FA5EDB">
        <w:rPr>
          <w:b/>
          <w:bCs/>
          <w:sz w:val="28"/>
          <w:szCs w:val="28"/>
          <w:lang w:val="en-US"/>
        </w:rPr>
        <w:t xml:space="preserve"> :</w:t>
      </w:r>
    </w:p>
    <w:p w:rsidR="00FA5EDB" w:rsidRPr="00FA5EDB" w:rsidRDefault="00FA5EDB" w:rsidP="00FA5EDB">
      <w:pPr>
        <w:spacing w:line="240" w:lineRule="auto"/>
        <w:rPr>
          <w:sz w:val="28"/>
          <w:szCs w:val="28"/>
          <w:lang w:val="en-US"/>
        </w:rPr>
      </w:pPr>
      <w:r w:rsidRPr="00FA5EDB">
        <w:rPr>
          <w:sz w:val="28"/>
          <w:szCs w:val="28"/>
          <w:lang w:val="en-US"/>
        </w:rPr>
        <w:t>To achieve this, energy companies must rely on management software</w:t>
      </w:r>
      <w:r w:rsidRPr="00FA5EDB">
        <w:rPr>
          <w:sz w:val="28"/>
          <w:szCs w:val="28"/>
          <w:lang w:val="en-US"/>
        </w:rPr>
        <w:t xml:space="preserve"> </w:t>
      </w:r>
      <w:r w:rsidRPr="00FA5EDB">
        <w:rPr>
          <w:sz w:val="28"/>
          <w:szCs w:val="28"/>
          <w:lang w:val="en-US"/>
        </w:rPr>
        <w:t xml:space="preserve">capable of interconnecting all assets and </w:t>
      </w:r>
      <w:r w:rsidR="00532D4B" w:rsidRPr="00FA5EDB">
        <w:rPr>
          <w:sz w:val="28"/>
          <w:szCs w:val="28"/>
          <w:lang w:val="en-US"/>
        </w:rPr>
        <w:t>centralizing</w:t>
      </w:r>
      <w:r w:rsidRPr="00FA5EDB">
        <w:rPr>
          <w:sz w:val="28"/>
          <w:szCs w:val="28"/>
          <w:lang w:val="en-US"/>
        </w:rPr>
        <w:t xml:space="preserve"> their management in order to transition</w:t>
      </w:r>
      <w:r w:rsidRPr="00FA5EDB">
        <w:rPr>
          <w:sz w:val="28"/>
          <w:szCs w:val="28"/>
          <w:lang w:val="en-US"/>
        </w:rPr>
        <w:t xml:space="preserve"> </w:t>
      </w:r>
      <w:r w:rsidRPr="00FA5EDB">
        <w:rPr>
          <w:sz w:val="28"/>
          <w:szCs w:val="28"/>
          <w:lang w:val="en-US"/>
        </w:rPr>
        <w:t>to renewable energy generation and reduce the carbon footprint in their operations</w:t>
      </w:r>
    </w:p>
    <w:p w:rsidR="00FA5EDB" w:rsidRPr="00FA5EDB" w:rsidRDefault="00FA5EDB" w:rsidP="00FA5EDB">
      <w:pPr>
        <w:spacing w:line="240" w:lineRule="auto"/>
        <w:rPr>
          <w:b/>
          <w:bCs/>
          <w:sz w:val="28"/>
          <w:szCs w:val="28"/>
          <w:lang w:val="en-US"/>
        </w:rPr>
      </w:pPr>
      <w:r w:rsidRPr="00FA5EDB">
        <w:rPr>
          <w:b/>
          <w:bCs/>
          <w:sz w:val="28"/>
          <w:szCs w:val="28"/>
          <w:lang w:val="en-US"/>
        </w:rPr>
        <w:t>Target audiences :</w:t>
      </w:r>
    </w:p>
    <w:p w:rsidR="00FA5EDB" w:rsidRDefault="00FA5EDB" w:rsidP="00FA5EDB">
      <w:pPr>
        <w:spacing w:line="240" w:lineRule="auto"/>
        <w:rPr>
          <w:sz w:val="28"/>
          <w:szCs w:val="28"/>
          <w:lang w:val="en-US"/>
        </w:rPr>
      </w:pPr>
      <w:r w:rsidRPr="00FA5EDB">
        <w:rPr>
          <w:sz w:val="28"/>
          <w:szCs w:val="28"/>
          <w:lang w:val="en-US"/>
        </w:rPr>
        <w:t xml:space="preserve">• Private and Public </w:t>
      </w:r>
      <w:r w:rsidR="00532D4B" w:rsidRPr="00FA5EDB">
        <w:rPr>
          <w:sz w:val="28"/>
          <w:szCs w:val="28"/>
          <w:lang w:val="en-US"/>
        </w:rPr>
        <w:t>Organizations</w:t>
      </w:r>
      <w:r w:rsidRPr="00FA5EDB">
        <w:rPr>
          <w:sz w:val="28"/>
          <w:szCs w:val="28"/>
          <w:lang w:val="en-US"/>
        </w:rPr>
        <w:t>, Homes, et</w:t>
      </w:r>
      <w:r w:rsidRPr="00FA5EDB">
        <w:rPr>
          <w:sz w:val="28"/>
          <w:szCs w:val="28"/>
          <w:lang w:val="en-US"/>
        </w:rPr>
        <w:t>c.</w:t>
      </w:r>
    </w:p>
    <w:p w:rsidR="00827DD3" w:rsidRDefault="00827DD3" w:rsidP="00FA5EDB">
      <w:pPr>
        <w:spacing w:line="240" w:lineRule="auto"/>
        <w:rPr>
          <w:sz w:val="28"/>
          <w:szCs w:val="28"/>
          <w:lang w:val="en-US"/>
        </w:rPr>
      </w:pPr>
    </w:p>
    <w:p w:rsidR="00827DD3" w:rsidRDefault="00827DD3" w:rsidP="00FA5EDB">
      <w:pPr>
        <w:spacing w:line="240" w:lineRule="auto"/>
        <w:rPr>
          <w:sz w:val="28"/>
          <w:szCs w:val="28"/>
          <w:lang w:val="en-US"/>
        </w:rPr>
      </w:pPr>
    </w:p>
    <w:p w:rsidR="00827DD3" w:rsidRDefault="00827DD3" w:rsidP="00FA5EDB">
      <w:pPr>
        <w:spacing w:line="240" w:lineRule="auto"/>
        <w:rPr>
          <w:sz w:val="28"/>
          <w:szCs w:val="28"/>
          <w:lang w:val="en-US"/>
        </w:rPr>
      </w:pPr>
    </w:p>
    <w:p w:rsidR="00827DD3" w:rsidRDefault="00827DD3" w:rsidP="00FA5EDB">
      <w:pPr>
        <w:spacing w:line="240" w:lineRule="auto"/>
        <w:rPr>
          <w:sz w:val="28"/>
          <w:szCs w:val="28"/>
          <w:lang w:val="en-US"/>
        </w:rPr>
      </w:pPr>
    </w:p>
    <w:p w:rsidR="00827DD3" w:rsidRDefault="00827DD3" w:rsidP="00FA5EDB">
      <w:pPr>
        <w:spacing w:line="240" w:lineRule="auto"/>
        <w:rPr>
          <w:sz w:val="28"/>
          <w:szCs w:val="28"/>
          <w:lang w:val="en-US"/>
        </w:rPr>
      </w:pPr>
    </w:p>
    <w:p w:rsidR="00827DD3" w:rsidRDefault="00827DD3" w:rsidP="00FA5EDB">
      <w:pPr>
        <w:spacing w:line="240" w:lineRule="auto"/>
        <w:rPr>
          <w:sz w:val="28"/>
          <w:szCs w:val="28"/>
          <w:lang w:val="en-US"/>
        </w:rPr>
      </w:pPr>
    </w:p>
    <w:p w:rsidR="00827DD3" w:rsidRDefault="00827DD3" w:rsidP="00FA5EDB">
      <w:pPr>
        <w:spacing w:line="240" w:lineRule="auto"/>
        <w:rPr>
          <w:sz w:val="28"/>
          <w:szCs w:val="28"/>
          <w:lang w:val="en-US"/>
        </w:rPr>
      </w:pPr>
    </w:p>
    <w:p w:rsidR="00827DD3" w:rsidRPr="00827DD3" w:rsidRDefault="00827DD3" w:rsidP="00FA5EDB">
      <w:pPr>
        <w:spacing w:line="240" w:lineRule="auto"/>
        <w:rPr>
          <w:b/>
          <w:bCs/>
          <w:sz w:val="36"/>
          <w:szCs w:val="36"/>
          <w:u w:val="single"/>
          <w:lang w:val="en-US"/>
        </w:rPr>
      </w:pPr>
    </w:p>
    <w:p w:rsidR="00827DD3" w:rsidRDefault="00827DD3" w:rsidP="00FA5EDB">
      <w:pPr>
        <w:spacing w:line="240" w:lineRule="auto"/>
        <w:rPr>
          <w:b/>
          <w:bCs/>
          <w:sz w:val="36"/>
          <w:szCs w:val="36"/>
          <w:u w:val="single"/>
          <w:lang w:val="en-US"/>
        </w:rPr>
      </w:pPr>
      <w:r w:rsidRPr="00827DD3">
        <w:rPr>
          <w:b/>
          <w:bCs/>
          <w:sz w:val="36"/>
          <w:szCs w:val="36"/>
          <w:u w:val="single"/>
          <w:lang w:val="en-US"/>
        </w:rPr>
        <w:t>Solution:</w:t>
      </w:r>
    </w:p>
    <w:p w:rsidR="00827DD3" w:rsidRPr="00827DD3" w:rsidRDefault="00827DD3" w:rsidP="00827DD3">
      <w:pPr>
        <w:pStyle w:val="ListParagraph"/>
        <w:numPr>
          <w:ilvl w:val="0"/>
          <w:numId w:val="4"/>
        </w:numPr>
        <w:spacing w:line="240" w:lineRule="auto"/>
        <w:rPr>
          <w:b/>
          <w:bCs/>
          <w:sz w:val="36"/>
          <w:szCs w:val="36"/>
          <w:u w:val="single"/>
          <w:lang w:val="en-US"/>
        </w:rPr>
      </w:pPr>
      <w:r>
        <w:rPr>
          <w:b/>
          <w:bCs/>
          <w:sz w:val="36"/>
          <w:szCs w:val="36"/>
          <w:u w:val="single"/>
          <w:lang w:val="en-US"/>
        </w:rPr>
        <w:t>Requirements-</w:t>
      </w:r>
    </w:p>
    <w:p w:rsidR="00827DD3" w:rsidRPr="00827DD3" w:rsidRDefault="00827DD3" w:rsidP="00827DD3">
      <w:pPr>
        <w:spacing w:line="240" w:lineRule="auto"/>
        <w:rPr>
          <w:sz w:val="28"/>
          <w:szCs w:val="28"/>
          <w:lang w:val="en-US"/>
        </w:rPr>
      </w:pPr>
      <w:r w:rsidRPr="00827DD3">
        <w:rPr>
          <w:sz w:val="28"/>
          <w:szCs w:val="28"/>
          <w:lang w:val="en-US"/>
        </w:rPr>
        <w:t>There are several requirements for the evolution of digitalization in the energy sector to develop digital-based future energies, some of which include:</w:t>
      </w:r>
    </w:p>
    <w:p w:rsidR="00827DD3" w:rsidRPr="00827DD3" w:rsidRDefault="00827DD3" w:rsidP="00827DD3">
      <w:pPr>
        <w:spacing w:line="240" w:lineRule="auto"/>
        <w:rPr>
          <w:sz w:val="28"/>
          <w:szCs w:val="28"/>
          <w:lang w:val="en-US"/>
        </w:rPr>
      </w:pPr>
    </w:p>
    <w:p w:rsidR="00827DD3" w:rsidRPr="00827DD3" w:rsidRDefault="00827DD3" w:rsidP="00827DD3">
      <w:pPr>
        <w:spacing w:line="240" w:lineRule="auto"/>
        <w:rPr>
          <w:sz w:val="28"/>
          <w:szCs w:val="28"/>
          <w:lang w:val="en-US"/>
        </w:rPr>
      </w:pPr>
      <w:r w:rsidRPr="00827DD3">
        <w:rPr>
          <w:sz w:val="28"/>
          <w:szCs w:val="28"/>
          <w:lang w:val="en-US"/>
        </w:rPr>
        <w:t xml:space="preserve">-&gt; </w:t>
      </w:r>
      <w:r w:rsidRPr="00827DD3">
        <w:rPr>
          <w:b/>
          <w:bCs/>
          <w:sz w:val="28"/>
          <w:szCs w:val="28"/>
          <w:lang w:val="en-US"/>
        </w:rPr>
        <w:t>Data management:</w:t>
      </w:r>
      <w:r w:rsidRPr="00827DD3">
        <w:rPr>
          <w:sz w:val="28"/>
          <w:szCs w:val="28"/>
          <w:lang w:val="en-US"/>
        </w:rPr>
        <w:t xml:space="preserve"> The energy sector generates vast amounts of data that need to be managed effectively to unlock the potential of digitalization. This requires the development of robust data management systems and tools that can handle large volumes of data from multiple sources.</w:t>
      </w:r>
    </w:p>
    <w:p w:rsidR="00827DD3" w:rsidRPr="00827DD3" w:rsidRDefault="00827DD3" w:rsidP="00827DD3">
      <w:pPr>
        <w:spacing w:line="240" w:lineRule="auto"/>
        <w:rPr>
          <w:sz w:val="28"/>
          <w:szCs w:val="28"/>
          <w:lang w:val="en-US"/>
        </w:rPr>
      </w:pPr>
    </w:p>
    <w:p w:rsidR="00827DD3" w:rsidRPr="00827DD3" w:rsidRDefault="00827DD3" w:rsidP="00827DD3">
      <w:pPr>
        <w:spacing w:line="240" w:lineRule="auto"/>
        <w:rPr>
          <w:sz w:val="28"/>
          <w:szCs w:val="28"/>
          <w:lang w:val="en-US"/>
        </w:rPr>
      </w:pPr>
      <w:r w:rsidRPr="00827DD3">
        <w:rPr>
          <w:sz w:val="28"/>
          <w:szCs w:val="28"/>
          <w:lang w:val="en-US"/>
        </w:rPr>
        <w:t>-&gt;</w:t>
      </w:r>
      <w:r w:rsidRPr="00827DD3">
        <w:rPr>
          <w:b/>
          <w:bCs/>
          <w:sz w:val="28"/>
          <w:szCs w:val="28"/>
          <w:lang w:val="en-US"/>
        </w:rPr>
        <w:t>Interoperability:</w:t>
      </w:r>
      <w:r w:rsidRPr="00827DD3">
        <w:rPr>
          <w:sz w:val="28"/>
          <w:szCs w:val="28"/>
          <w:lang w:val="en-US"/>
        </w:rPr>
        <w:t xml:space="preserve"> To enable seamless communication between different systems and devices, interoperability is critical. This requires the development of open standards and protocols that allow different systems to communicate with each other.</w:t>
      </w:r>
    </w:p>
    <w:p w:rsidR="00827DD3" w:rsidRPr="00827DD3" w:rsidRDefault="00827DD3" w:rsidP="00827DD3">
      <w:pPr>
        <w:spacing w:line="240" w:lineRule="auto"/>
        <w:rPr>
          <w:sz w:val="28"/>
          <w:szCs w:val="28"/>
          <w:lang w:val="en-US"/>
        </w:rPr>
      </w:pPr>
    </w:p>
    <w:p w:rsidR="00827DD3" w:rsidRPr="00827DD3" w:rsidRDefault="00827DD3" w:rsidP="00827DD3">
      <w:pPr>
        <w:spacing w:line="240" w:lineRule="auto"/>
        <w:rPr>
          <w:sz w:val="28"/>
          <w:szCs w:val="28"/>
          <w:lang w:val="en-US"/>
        </w:rPr>
      </w:pPr>
      <w:r w:rsidRPr="00827DD3">
        <w:rPr>
          <w:sz w:val="28"/>
          <w:szCs w:val="28"/>
          <w:lang w:val="en-US"/>
        </w:rPr>
        <w:t>-&gt;</w:t>
      </w:r>
      <w:r w:rsidRPr="00827DD3">
        <w:rPr>
          <w:b/>
          <w:bCs/>
          <w:sz w:val="28"/>
          <w:szCs w:val="28"/>
          <w:lang w:val="en-US"/>
        </w:rPr>
        <w:t>Cybersecurity</w:t>
      </w:r>
      <w:r w:rsidRPr="00827DD3">
        <w:rPr>
          <w:sz w:val="28"/>
          <w:szCs w:val="28"/>
          <w:lang w:val="en-US"/>
        </w:rPr>
        <w:t>: Digitalization in the energy sector requires the handling of sensitive data, making cybersecurity a crucial requirement. Robust cybersecurity measures must be put in place to prevent unauthorized access, data breaches, and other cyber threats.</w:t>
      </w:r>
    </w:p>
    <w:p w:rsidR="00827DD3" w:rsidRPr="00827DD3" w:rsidRDefault="00827DD3" w:rsidP="00827DD3">
      <w:pPr>
        <w:spacing w:line="240" w:lineRule="auto"/>
        <w:rPr>
          <w:sz w:val="28"/>
          <w:szCs w:val="28"/>
          <w:lang w:val="en-US"/>
        </w:rPr>
      </w:pPr>
    </w:p>
    <w:p w:rsidR="00827DD3" w:rsidRPr="00827DD3" w:rsidRDefault="00827DD3" w:rsidP="00827DD3">
      <w:pPr>
        <w:spacing w:line="240" w:lineRule="auto"/>
        <w:rPr>
          <w:sz w:val="28"/>
          <w:szCs w:val="28"/>
          <w:lang w:val="en-US"/>
        </w:rPr>
      </w:pPr>
      <w:r w:rsidRPr="00827DD3">
        <w:rPr>
          <w:sz w:val="28"/>
          <w:szCs w:val="28"/>
          <w:lang w:val="en-US"/>
        </w:rPr>
        <w:t>-&gt;</w:t>
      </w:r>
      <w:r w:rsidRPr="00827DD3">
        <w:rPr>
          <w:b/>
          <w:bCs/>
          <w:sz w:val="28"/>
          <w:szCs w:val="28"/>
          <w:lang w:val="en-US"/>
        </w:rPr>
        <w:t>Integration of renewable energy sources:</w:t>
      </w:r>
      <w:r w:rsidRPr="00827DD3">
        <w:rPr>
          <w:sz w:val="28"/>
          <w:szCs w:val="28"/>
          <w:lang w:val="en-US"/>
        </w:rPr>
        <w:t xml:space="preserve"> The integration of renewable energy sources into the energy grid requires the development of smart grids that can manage and optimize the generation, distribution, and consumption of energy.</w:t>
      </w:r>
    </w:p>
    <w:p w:rsidR="00827DD3" w:rsidRPr="00827DD3" w:rsidRDefault="00827DD3" w:rsidP="00827DD3">
      <w:pPr>
        <w:spacing w:line="240" w:lineRule="auto"/>
        <w:rPr>
          <w:sz w:val="28"/>
          <w:szCs w:val="28"/>
          <w:lang w:val="en-US"/>
        </w:rPr>
      </w:pPr>
    </w:p>
    <w:p w:rsidR="00827DD3" w:rsidRPr="00827DD3" w:rsidRDefault="00827DD3" w:rsidP="00827DD3">
      <w:pPr>
        <w:spacing w:line="240" w:lineRule="auto"/>
        <w:rPr>
          <w:sz w:val="28"/>
          <w:szCs w:val="28"/>
          <w:lang w:val="en-US"/>
        </w:rPr>
      </w:pPr>
      <w:r w:rsidRPr="00827DD3">
        <w:rPr>
          <w:sz w:val="28"/>
          <w:szCs w:val="28"/>
          <w:lang w:val="en-US"/>
        </w:rPr>
        <w:t>-&gt;</w:t>
      </w:r>
      <w:r w:rsidRPr="00827DD3">
        <w:rPr>
          <w:b/>
          <w:bCs/>
          <w:sz w:val="28"/>
          <w:szCs w:val="28"/>
          <w:lang w:val="en-US"/>
        </w:rPr>
        <w:t>Artificial Intelligence (AI) and Machine Learning (ML):</w:t>
      </w:r>
      <w:r w:rsidRPr="00827DD3">
        <w:rPr>
          <w:sz w:val="28"/>
          <w:szCs w:val="28"/>
          <w:lang w:val="en-US"/>
        </w:rPr>
        <w:t xml:space="preserve"> AI and ML are critical for the development of predictive maintenance and optimization models for the energy sector. This requires the development of sophisticated algorithms that can learn from data and make accurate predictions.</w:t>
      </w:r>
    </w:p>
    <w:p w:rsidR="00827DD3" w:rsidRPr="00827DD3" w:rsidRDefault="00827DD3" w:rsidP="00827DD3">
      <w:pPr>
        <w:spacing w:line="240" w:lineRule="auto"/>
        <w:rPr>
          <w:sz w:val="28"/>
          <w:szCs w:val="28"/>
          <w:lang w:val="en-US"/>
        </w:rPr>
      </w:pPr>
    </w:p>
    <w:p w:rsidR="00827DD3" w:rsidRPr="00827DD3" w:rsidRDefault="00827DD3" w:rsidP="00827DD3">
      <w:pPr>
        <w:spacing w:line="240" w:lineRule="auto"/>
        <w:rPr>
          <w:sz w:val="28"/>
          <w:szCs w:val="28"/>
          <w:lang w:val="en-US"/>
        </w:rPr>
      </w:pPr>
      <w:r w:rsidRPr="00827DD3">
        <w:rPr>
          <w:sz w:val="28"/>
          <w:szCs w:val="28"/>
          <w:lang w:val="en-US"/>
        </w:rPr>
        <w:lastRenderedPageBreak/>
        <w:t>-&gt;</w:t>
      </w:r>
      <w:r w:rsidRPr="00827DD3">
        <w:rPr>
          <w:b/>
          <w:bCs/>
          <w:sz w:val="28"/>
          <w:szCs w:val="28"/>
          <w:lang w:val="en-US"/>
        </w:rPr>
        <w:t>Standardization</w:t>
      </w:r>
      <w:r w:rsidRPr="00827DD3">
        <w:rPr>
          <w:sz w:val="28"/>
          <w:szCs w:val="28"/>
          <w:lang w:val="en-US"/>
        </w:rPr>
        <w:t>: Standardization of digital technologies and data formats is necessary to ensure that different systems and devices can work together seamlessly, enabling the development of a truly digitalized energy sector.</w:t>
      </w:r>
    </w:p>
    <w:p w:rsidR="00827DD3" w:rsidRPr="00827DD3" w:rsidRDefault="00827DD3" w:rsidP="00827DD3">
      <w:pPr>
        <w:spacing w:line="240" w:lineRule="auto"/>
        <w:rPr>
          <w:sz w:val="28"/>
          <w:szCs w:val="28"/>
          <w:lang w:val="en-US"/>
        </w:rPr>
      </w:pPr>
    </w:p>
    <w:p w:rsidR="00827DD3" w:rsidRPr="00827DD3" w:rsidRDefault="00827DD3" w:rsidP="00827DD3">
      <w:pPr>
        <w:spacing w:line="240" w:lineRule="auto"/>
        <w:rPr>
          <w:sz w:val="28"/>
          <w:szCs w:val="28"/>
          <w:lang w:val="en-US"/>
        </w:rPr>
      </w:pPr>
      <w:r w:rsidRPr="00827DD3">
        <w:rPr>
          <w:sz w:val="28"/>
          <w:szCs w:val="28"/>
          <w:lang w:val="en-US"/>
        </w:rPr>
        <w:t>-&gt;</w:t>
      </w:r>
      <w:r w:rsidRPr="00827DD3">
        <w:rPr>
          <w:b/>
          <w:bCs/>
          <w:sz w:val="28"/>
          <w:szCs w:val="28"/>
          <w:lang w:val="en-US"/>
        </w:rPr>
        <w:t xml:space="preserve">Skilled workforce: </w:t>
      </w:r>
      <w:r w:rsidRPr="00827DD3">
        <w:rPr>
          <w:sz w:val="28"/>
          <w:szCs w:val="28"/>
          <w:lang w:val="en-US"/>
        </w:rPr>
        <w:t>To fully exploit the potential of digitalization in the energy sector, there is a need for a skilled workforce that can operate, maintain, and develop digital technologies. This requires investment in education and training programs to equip the workforce with the necessary skills.</w:t>
      </w:r>
    </w:p>
    <w:p w:rsidR="00827DD3" w:rsidRPr="00827DD3" w:rsidRDefault="00827DD3" w:rsidP="00827DD3">
      <w:pPr>
        <w:spacing w:line="240" w:lineRule="auto"/>
        <w:rPr>
          <w:sz w:val="28"/>
          <w:szCs w:val="28"/>
          <w:lang w:val="en-US"/>
        </w:rPr>
      </w:pPr>
    </w:p>
    <w:p w:rsidR="00827DD3" w:rsidRPr="00827DD3" w:rsidRDefault="00827DD3" w:rsidP="00827DD3">
      <w:pPr>
        <w:spacing w:line="240" w:lineRule="auto"/>
        <w:rPr>
          <w:b/>
          <w:bCs/>
          <w:sz w:val="28"/>
          <w:szCs w:val="28"/>
          <w:u w:val="single"/>
          <w:lang w:val="en-US"/>
        </w:rPr>
      </w:pPr>
      <w:r w:rsidRPr="00827DD3">
        <w:rPr>
          <w:b/>
          <w:bCs/>
          <w:sz w:val="32"/>
          <w:szCs w:val="32"/>
          <w:u w:val="single"/>
          <w:lang w:val="en-US"/>
        </w:rPr>
        <w:t>Supporting Technologies:-</w:t>
      </w:r>
    </w:p>
    <w:p w:rsidR="00827DD3" w:rsidRPr="00827DD3" w:rsidRDefault="00827DD3" w:rsidP="00827DD3">
      <w:pPr>
        <w:spacing w:line="240" w:lineRule="auto"/>
        <w:rPr>
          <w:sz w:val="28"/>
          <w:szCs w:val="28"/>
          <w:lang w:val="en-US"/>
        </w:rPr>
      </w:pPr>
    </w:p>
    <w:p w:rsidR="00827DD3" w:rsidRPr="00827DD3" w:rsidRDefault="00827DD3" w:rsidP="00827DD3">
      <w:pPr>
        <w:spacing w:line="240" w:lineRule="auto"/>
        <w:rPr>
          <w:sz w:val="28"/>
          <w:szCs w:val="28"/>
          <w:lang w:val="en-US"/>
        </w:rPr>
      </w:pPr>
      <w:r w:rsidRPr="00827DD3">
        <w:rPr>
          <w:sz w:val="28"/>
          <w:szCs w:val="28"/>
          <w:lang w:val="en-US"/>
        </w:rPr>
        <w:t>There are various technologies, tools, and systems available in the market that can support the requirements for the evolution of digitalization in the energy sector. Here are some examples:</w:t>
      </w:r>
    </w:p>
    <w:p w:rsidR="00827DD3" w:rsidRPr="00827DD3" w:rsidRDefault="00827DD3" w:rsidP="00827DD3">
      <w:pPr>
        <w:spacing w:line="240" w:lineRule="auto"/>
        <w:rPr>
          <w:sz w:val="28"/>
          <w:szCs w:val="28"/>
          <w:lang w:val="en-US"/>
        </w:rPr>
      </w:pPr>
    </w:p>
    <w:p w:rsidR="00827DD3" w:rsidRPr="00827DD3" w:rsidRDefault="00827DD3" w:rsidP="00827DD3">
      <w:pPr>
        <w:spacing w:line="240" w:lineRule="auto"/>
        <w:rPr>
          <w:sz w:val="28"/>
          <w:szCs w:val="28"/>
          <w:lang w:val="en-US"/>
        </w:rPr>
      </w:pPr>
      <w:r w:rsidRPr="00827DD3">
        <w:rPr>
          <w:b/>
          <w:bCs/>
          <w:sz w:val="28"/>
          <w:szCs w:val="28"/>
          <w:lang w:val="en-US"/>
        </w:rPr>
        <w:t>Data management:</w:t>
      </w:r>
      <w:r w:rsidRPr="00827DD3">
        <w:rPr>
          <w:sz w:val="28"/>
          <w:szCs w:val="28"/>
          <w:lang w:val="en-US"/>
        </w:rPr>
        <w:t xml:space="preserve"> There are several data management tools and systems available in the market, such as data lakes, data warehouses, and data analytics platforms. Some examples include Apache Hadoop, Apache Spark, and Amazon Web Services (AWS) data services.</w:t>
      </w:r>
    </w:p>
    <w:p w:rsidR="00827DD3" w:rsidRPr="00827DD3" w:rsidRDefault="00827DD3" w:rsidP="00827DD3">
      <w:pPr>
        <w:spacing w:line="240" w:lineRule="auto"/>
        <w:rPr>
          <w:sz w:val="28"/>
          <w:szCs w:val="28"/>
          <w:lang w:val="en-US"/>
        </w:rPr>
      </w:pPr>
    </w:p>
    <w:p w:rsidR="00827DD3" w:rsidRPr="00827DD3" w:rsidRDefault="00827DD3" w:rsidP="00827DD3">
      <w:pPr>
        <w:spacing w:line="240" w:lineRule="auto"/>
        <w:rPr>
          <w:sz w:val="28"/>
          <w:szCs w:val="28"/>
          <w:lang w:val="en-US"/>
        </w:rPr>
      </w:pPr>
      <w:r w:rsidRPr="00827DD3">
        <w:rPr>
          <w:b/>
          <w:bCs/>
          <w:sz w:val="28"/>
          <w:szCs w:val="28"/>
          <w:lang w:val="en-US"/>
        </w:rPr>
        <w:t>Interoperability:</w:t>
      </w:r>
      <w:r w:rsidRPr="00827DD3">
        <w:rPr>
          <w:sz w:val="28"/>
          <w:szCs w:val="28"/>
          <w:lang w:val="en-US"/>
        </w:rPr>
        <w:t xml:space="preserve"> Open standards and protocols are essential for interoperability. Some examples include </w:t>
      </w:r>
      <w:proofErr w:type="spellStart"/>
      <w:r w:rsidRPr="00827DD3">
        <w:rPr>
          <w:sz w:val="28"/>
          <w:szCs w:val="28"/>
          <w:lang w:val="en-US"/>
        </w:rPr>
        <w:t>OpenADR</w:t>
      </w:r>
      <w:proofErr w:type="spellEnd"/>
      <w:r w:rsidRPr="00827DD3">
        <w:rPr>
          <w:sz w:val="28"/>
          <w:szCs w:val="28"/>
          <w:lang w:val="en-US"/>
        </w:rPr>
        <w:t>, IEC 61850, and OPC UA.</w:t>
      </w:r>
    </w:p>
    <w:p w:rsidR="00827DD3" w:rsidRPr="00827DD3" w:rsidRDefault="00827DD3" w:rsidP="00827DD3">
      <w:pPr>
        <w:spacing w:line="240" w:lineRule="auto"/>
        <w:rPr>
          <w:sz w:val="28"/>
          <w:szCs w:val="28"/>
          <w:lang w:val="en-US"/>
        </w:rPr>
      </w:pPr>
    </w:p>
    <w:p w:rsidR="00827DD3" w:rsidRPr="00827DD3" w:rsidRDefault="00827DD3" w:rsidP="00827DD3">
      <w:pPr>
        <w:spacing w:line="240" w:lineRule="auto"/>
        <w:rPr>
          <w:sz w:val="28"/>
          <w:szCs w:val="28"/>
          <w:lang w:val="en-US"/>
        </w:rPr>
      </w:pPr>
      <w:r w:rsidRPr="00827DD3">
        <w:rPr>
          <w:b/>
          <w:bCs/>
          <w:sz w:val="28"/>
          <w:szCs w:val="28"/>
          <w:lang w:val="en-US"/>
        </w:rPr>
        <w:t>Cybersecurity</w:t>
      </w:r>
      <w:r w:rsidRPr="00827DD3">
        <w:rPr>
          <w:sz w:val="28"/>
          <w:szCs w:val="28"/>
          <w:lang w:val="en-US"/>
        </w:rPr>
        <w:t>: Various cybersecurity tools and systems are available in the market, such as firewalls, intrusion detection and prevention systems, and security information and event management (SIEM) systems. Examples include Palo Alto Networks, Fortinet, and Splunk.</w:t>
      </w:r>
    </w:p>
    <w:p w:rsidR="00827DD3" w:rsidRPr="00827DD3" w:rsidRDefault="00827DD3" w:rsidP="00827DD3">
      <w:pPr>
        <w:spacing w:line="240" w:lineRule="auto"/>
        <w:rPr>
          <w:sz w:val="28"/>
          <w:szCs w:val="28"/>
          <w:lang w:val="en-US"/>
        </w:rPr>
      </w:pPr>
    </w:p>
    <w:p w:rsidR="00827DD3" w:rsidRPr="00827DD3" w:rsidRDefault="00827DD3" w:rsidP="00827DD3">
      <w:pPr>
        <w:spacing w:line="240" w:lineRule="auto"/>
        <w:rPr>
          <w:sz w:val="28"/>
          <w:szCs w:val="28"/>
          <w:lang w:val="en-US"/>
        </w:rPr>
      </w:pPr>
      <w:r w:rsidRPr="00827DD3">
        <w:rPr>
          <w:sz w:val="28"/>
          <w:szCs w:val="28"/>
          <w:lang w:val="en-US"/>
        </w:rPr>
        <w:t xml:space="preserve">Integration of renewable energy sources: Smart grid technologies, such as advanced metering infrastructure (AMI), distribution management systems (DMS), and energy management systems (EMS), are available to support the integration of renewable energy sources. Examples include Siemens </w:t>
      </w:r>
      <w:proofErr w:type="spellStart"/>
      <w:r w:rsidRPr="00827DD3">
        <w:rPr>
          <w:sz w:val="28"/>
          <w:szCs w:val="28"/>
          <w:lang w:val="en-US"/>
        </w:rPr>
        <w:t>EnergyIP</w:t>
      </w:r>
      <w:proofErr w:type="spellEnd"/>
      <w:r w:rsidRPr="00827DD3">
        <w:rPr>
          <w:sz w:val="28"/>
          <w:szCs w:val="28"/>
          <w:lang w:val="en-US"/>
        </w:rPr>
        <w:t xml:space="preserve">, GE Grid Solutions, and Schneider Electric </w:t>
      </w:r>
      <w:proofErr w:type="spellStart"/>
      <w:r w:rsidRPr="00827DD3">
        <w:rPr>
          <w:sz w:val="28"/>
          <w:szCs w:val="28"/>
          <w:lang w:val="en-US"/>
        </w:rPr>
        <w:t>EcoStruxure</w:t>
      </w:r>
      <w:proofErr w:type="spellEnd"/>
      <w:r w:rsidRPr="00827DD3">
        <w:rPr>
          <w:sz w:val="28"/>
          <w:szCs w:val="28"/>
          <w:lang w:val="en-US"/>
        </w:rPr>
        <w:t>.</w:t>
      </w:r>
    </w:p>
    <w:p w:rsidR="00827DD3" w:rsidRPr="00827DD3" w:rsidRDefault="00827DD3" w:rsidP="00827DD3">
      <w:pPr>
        <w:spacing w:line="240" w:lineRule="auto"/>
        <w:rPr>
          <w:sz w:val="28"/>
          <w:szCs w:val="28"/>
          <w:lang w:val="en-US"/>
        </w:rPr>
      </w:pPr>
    </w:p>
    <w:p w:rsidR="00827DD3" w:rsidRPr="00827DD3" w:rsidRDefault="00827DD3" w:rsidP="00827DD3">
      <w:pPr>
        <w:spacing w:line="240" w:lineRule="auto"/>
        <w:rPr>
          <w:sz w:val="28"/>
          <w:szCs w:val="28"/>
          <w:lang w:val="en-US"/>
        </w:rPr>
      </w:pPr>
      <w:r w:rsidRPr="00827DD3">
        <w:rPr>
          <w:b/>
          <w:bCs/>
          <w:sz w:val="28"/>
          <w:szCs w:val="28"/>
          <w:lang w:val="en-US"/>
        </w:rPr>
        <w:t xml:space="preserve">Artificial Intelligence (AI) and Machine Learning (ML): </w:t>
      </w:r>
      <w:r w:rsidRPr="00827DD3">
        <w:rPr>
          <w:sz w:val="28"/>
          <w:szCs w:val="28"/>
          <w:lang w:val="en-US"/>
        </w:rPr>
        <w:t xml:space="preserve">There are several AI and ML platforms and tools available in the market, such as Google Cloud AI Platform, Amazon </w:t>
      </w:r>
      <w:proofErr w:type="spellStart"/>
      <w:r w:rsidRPr="00827DD3">
        <w:rPr>
          <w:sz w:val="28"/>
          <w:szCs w:val="28"/>
          <w:lang w:val="en-US"/>
        </w:rPr>
        <w:t>SageMaker</w:t>
      </w:r>
      <w:proofErr w:type="spellEnd"/>
      <w:r w:rsidRPr="00827DD3">
        <w:rPr>
          <w:sz w:val="28"/>
          <w:szCs w:val="28"/>
          <w:lang w:val="en-US"/>
        </w:rPr>
        <w:t>, and Microsoft Azure Machine Learning.</w:t>
      </w:r>
    </w:p>
    <w:p w:rsidR="00827DD3" w:rsidRPr="00827DD3" w:rsidRDefault="00827DD3" w:rsidP="00827DD3">
      <w:pPr>
        <w:spacing w:line="240" w:lineRule="auto"/>
        <w:rPr>
          <w:sz w:val="28"/>
          <w:szCs w:val="28"/>
          <w:lang w:val="en-US"/>
        </w:rPr>
      </w:pPr>
    </w:p>
    <w:p w:rsidR="00827DD3" w:rsidRPr="00827DD3" w:rsidRDefault="00827DD3" w:rsidP="00827DD3">
      <w:pPr>
        <w:spacing w:line="240" w:lineRule="auto"/>
        <w:rPr>
          <w:sz w:val="28"/>
          <w:szCs w:val="28"/>
          <w:lang w:val="en-US"/>
        </w:rPr>
      </w:pPr>
      <w:r w:rsidRPr="00827DD3">
        <w:rPr>
          <w:b/>
          <w:bCs/>
          <w:sz w:val="28"/>
          <w:szCs w:val="28"/>
          <w:lang w:val="en-US"/>
        </w:rPr>
        <w:t>Standardization</w:t>
      </w:r>
      <w:r w:rsidRPr="00827DD3">
        <w:rPr>
          <w:sz w:val="28"/>
          <w:szCs w:val="28"/>
          <w:lang w:val="en-US"/>
        </w:rPr>
        <w:t>: Standards organizations, such as the International Electrotechnical Commission (IEC) and the National Institute of Standards and Technology (NIST), provide standards for digital technologies and data formats.</w:t>
      </w:r>
    </w:p>
    <w:p w:rsidR="00827DD3" w:rsidRPr="00827DD3" w:rsidRDefault="00827DD3" w:rsidP="00827DD3">
      <w:pPr>
        <w:spacing w:line="240" w:lineRule="auto"/>
        <w:rPr>
          <w:sz w:val="28"/>
          <w:szCs w:val="28"/>
          <w:lang w:val="en-US"/>
        </w:rPr>
      </w:pPr>
    </w:p>
    <w:p w:rsidR="00827DD3" w:rsidRDefault="00827DD3" w:rsidP="00FA5EDB">
      <w:pPr>
        <w:spacing w:line="240" w:lineRule="auto"/>
        <w:rPr>
          <w:sz w:val="28"/>
          <w:szCs w:val="28"/>
          <w:lang w:val="en-US"/>
        </w:rPr>
      </w:pPr>
      <w:r w:rsidRPr="00827DD3">
        <w:rPr>
          <w:b/>
          <w:bCs/>
          <w:sz w:val="28"/>
          <w:szCs w:val="28"/>
          <w:lang w:val="en-US"/>
        </w:rPr>
        <w:t>Skilled</w:t>
      </w:r>
      <w:r w:rsidRPr="00827DD3">
        <w:rPr>
          <w:sz w:val="28"/>
          <w:szCs w:val="28"/>
          <w:lang w:val="en-US"/>
        </w:rPr>
        <w:t xml:space="preserve"> </w:t>
      </w:r>
      <w:r w:rsidRPr="00827DD3">
        <w:rPr>
          <w:b/>
          <w:bCs/>
          <w:sz w:val="28"/>
          <w:szCs w:val="28"/>
          <w:lang w:val="en-US"/>
        </w:rPr>
        <w:t>workforce</w:t>
      </w:r>
      <w:r w:rsidRPr="00827DD3">
        <w:rPr>
          <w:sz w:val="28"/>
          <w:szCs w:val="28"/>
          <w:lang w:val="en-US"/>
        </w:rPr>
        <w:t>: Education and training programs are available from various institutions, such as universities and training centers. Additionally, vendors often provide training and certification programs for their products and solutions.</w:t>
      </w:r>
    </w:p>
    <w:p w:rsidR="00827DD3" w:rsidRDefault="00827DD3" w:rsidP="00FA5EDB">
      <w:pPr>
        <w:spacing w:line="240" w:lineRule="auto"/>
        <w:rPr>
          <w:sz w:val="28"/>
          <w:szCs w:val="28"/>
          <w:lang w:val="en-US"/>
        </w:rPr>
      </w:pPr>
    </w:p>
    <w:p w:rsidR="00827DD3" w:rsidRPr="00827DD3" w:rsidRDefault="00827DD3" w:rsidP="00827DD3">
      <w:pPr>
        <w:rPr>
          <w:rFonts w:eastAsia="Times New Roman" w:cstheme="minorHAnsi"/>
          <w:b/>
          <w:bCs/>
          <w:sz w:val="32"/>
          <w:szCs w:val="32"/>
          <w:u w:val="single"/>
          <w:lang w:eastAsia="en-IN"/>
        </w:rPr>
      </w:pPr>
      <w:r w:rsidRPr="00827DD3">
        <w:rPr>
          <w:rFonts w:eastAsia="Times New Roman" w:cstheme="minorHAnsi"/>
          <w:b/>
          <w:bCs/>
          <w:sz w:val="32"/>
          <w:szCs w:val="32"/>
          <w:u w:val="single"/>
          <w:lang w:eastAsia="en-IN"/>
        </w:rPr>
        <w:t>Working API code:</w:t>
      </w:r>
    </w:p>
    <w:p w:rsidR="00827DD3" w:rsidRPr="00827DD3" w:rsidRDefault="00827DD3" w:rsidP="00827DD3">
      <w:pPr>
        <w:pStyle w:val="ListParagraph"/>
        <w:rPr>
          <w:rFonts w:cstheme="minorHAnsi"/>
          <w:color w:val="000000"/>
          <w:sz w:val="28"/>
          <w:szCs w:val="28"/>
          <w:shd w:val="clear" w:color="auto" w:fill="FFFFFF"/>
        </w:rPr>
      </w:pPr>
    </w:p>
    <w:p w:rsidR="00827DD3" w:rsidRPr="00827DD3" w:rsidRDefault="00827DD3" w:rsidP="00827DD3">
      <w:pPr>
        <w:pStyle w:val="ListParagraph"/>
        <w:rPr>
          <w:rFonts w:cstheme="minorHAnsi"/>
          <w:color w:val="000000"/>
          <w:sz w:val="28"/>
          <w:szCs w:val="28"/>
          <w:shd w:val="clear" w:color="auto" w:fill="FFFFFF"/>
        </w:rPr>
      </w:pPr>
      <w:r w:rsidRPr="00827DD3">
        <w:rPr>
          <w:rFonts w:cstheme="minorHAnsi"/>
          <w:color w:val="000000"/>
          <w:sz w:val="28"/>
          <w:szCs w:val="28"/>
          <w:shd w:val="clear" w:color="auto" w:fill="FFFFFF"/>
        </w:rPr>
        <w:t>To generate an API and suitable data analysis code base for accessing the energy-related dataset and performing data analysis, you can follow these steps:</w:t>
      </w:r>
      <w:r w:rsidRPr="00827DD3">
        <w:rPr>
          <w:rFonts w:cstheme="minorHAnsi"/>
          <w:color w:val="000000"/>
          <w:sz w:val="28"/>
          <w:szCs w:val="28"/>
        </w:rPr>
        <w:br/>
      </w:r>
      <w:r w:rsidRPr="00827DD3">
        <w:rPr>
          <w:rFonts w:cstheme="minorHAnsi"/>
          <w:color w:val="000000"/>
          <w:sz w:val="28"/>
          <w:szCs w:val="28"/>
        </w:rPr>
        <w:br/>
      </w:r>
      <w:r w:rsidRPr="00827DD3">
        <w:rPr>
          <w:rFonts w:cstheme="minorHAnsi"/>
          <w:color w:val="000000"/>
          <w:sz w:val="28"/>
          <w:szCs w:val="28"/>
          <w:shd w:val="clear" w:color="auto" w:fill="FFFFFF"/>
        </w:rPr>
        <w:t xml:space="preserve">• Identify the energy-related dataset that you want to </w:t>
      </w:r>
      <w:proofErr w:type="spellStart"/>
      <w:r w:rsidRPr="00827DD3">
        <w:rPr>
          <w:rFonts w:cstheme="minorHAnsi"/>
          <w:color w:val="000000"/>
          <w:sz w:val="28"/>
          <w:szCs w:val="28"/>
          <w:shd w:val="clear" w:color="auto" w:fill="FFFFFF"/>
        </w:rPr>
        <w:t>analyze</w:t>
      </w:r>
      <w:proofErr w:type="spellEnd"/>
      <w:r w:rsidRPr="00827DD3">
        <w:rPr>
          <w:rFonts w:cstheme="minorHAnsi"/>
          <w:color w:val="000000"/>
          <w:sz w:val="28"/>
          <w:szCs w:val="28"/>
          <w:shd w:val="clear" w:color="auto" w:fill="FFFFFF"/>
        </w:rPr>
        <w:t xml:space="preserve"> and extract the data from it. The dataset can be in any format such as CSV, JSON, or Excel.</w:t>
      </w:r>
      <w:r w:rsidRPr="00827DD3">
        <w:rPr>
          <w:rFonts w:cstheme="minorHAnsi"/>
          <w:color w:val="000000"/>
          <w:sz w:val="28"/>
          <w:szCs w:val="28"/>
        </w:rPr>
        <w:br/>
      </w:r>
    </w:p>
    <w:p w:rsidR="00827DD3" w:rsidRPr="00827DD3" w:rsidRDefault="00827DD3" w:rsidP="00827DD3">
      <w:pPr>
        <w:pStyle w:val="ListParagraph"/>
        <w:rPr>
          <w:rFonts w:cstheme="minorHAnsi"/>
          <w:color w:val="000000"/>
          <w:sz w:val="28"/>
          <w:szCs w:val="28"/>
          <w:shd w:val="clear" w:color="auto" w:fill="FFFFFF"/>
        </w:rPr>
      </w:pPr>
      <w:r w:rsidRPr="00827DD3">
        <w:rPr>
          <w:rFonts w:cstheme="minorHAnsi"/>
          <w:color w:val="000000"/>
          <w:sz w:val="28"/>
          <w:szCs w:val="28"/>
          <w:shd w:val="clear" w:color="auto" w:fill="FFFFFF"/>
        </w:rPr>
        <w:t>• Use a programming language like Python to develop the API and data analysis code base. Python has several libraries and frameworks that can help you with this, such as Flask for creating APIs and Pandas for data analysis.</w:t>
      </w:r>
      <w:r w:rsidRPr="00827DD3">
        <w:rPr>
          <w:rFonts w:cstheme="minorHAnsi"/>
          <w:color w:val="000000"/>
          <w:sz w:val="28"/>
          <w:szCs w:val="28"/>
        </w:rPr>
        <w:br/>
      </w:r>
    </w:p>
    <w:p w:rsidR="00827DD3" w:rsidRPr="00827DD3" w:rsidRDefault="00827DD3" w:rsidP="00827DD3">
      <w:pPr>
        <w:pStyle w:val="ListParagraph"/>
        <w:rPr>
          <w:rFonts w:cstheme="minorHAnsi"/>
          <w:color w:val="000000"/>
          <w:sz w:val="28"/>
          <w:szCs w:val="28"/>
          <w:shd w:val="clear" w:color="auto" w:fill="FFFFFF"/>
        </w:rPr>
      </w:pPr>
      <w:r w:rsidRPr="00827DD3">
        <w:rPr>
          <w:rFonts w:cstheme="minorHAnsi"/>
          <w:color w:val="000000"/>
          <w:sz w:val="28"/>
          <w:szCs w:val="28"/>
          <w:shd w:val="clear" w:color="auto" w:fill="FFFFFF"/>
        </w:rPr>
        <w:t>• Use Flask to create an API that will allow you to access the data from the dataset. The API can be a RESTful API that can be accessed through HTTP requests.</w:t>
      </w:r>
      <w:r w:rsidRPr="00827DD3">
        <w:rPr>
          <w:rFonts w:cstheme="minorHAnsi"/>
          <w:color w:val="000000"/>
          <w:sz w:val="28"/>
          <w:szCs w:val="28"/>
        </w:rPr>
        <w:br/>
      </w:r>
    </w:p>
    <w:p w:rsidR="00827DD3" w:rsidRPr="00827DD3" w:rsidRDefault="00827DD3" w:rsidP="00827DD3">
      <w:pPr>
        <w:pStyle w:val="ListParagraph"/>
        <w:rPr>
          <w:rFonts w:cstheme="minorHAnsi"/>
          <w:color w:val="000000"/>
          <w:sz w:val="28"/>
          <w:szCs w:val="28"/>
          <w:shd w:val="clear" w:color="auto" w:fill="FFFFFF"/>
        </w:rPr>
      </w:pPr>
      <w:r w:rsidRPr="00827DD3">
        <w:rPr>
          <w:rFonts w:cstheme="minorHAnsi"/>
          <w:color w:val="000000"/>
          <w:sz w:val="28"/>
          <w:szCs w:val="28"/>
          <w:shd w:val="clear" w:color="auto" w:fill="FFFFFF"/>
        </w:rPr>
        <w:t xml:space="preserve">• Use Pandas to perform data analysis on the dataset. Pandas can help you to read the data into a </w:t>
      </w:r>
      <w:proofErr w:type="spellStart"/>
      <w:r w:rsidRPr="00827DD3">
        <w:rPr>
          <w:rFonts w:cstheme="minorHAnsi"/>
          <w:color w:val="000000"/>
          <w:sz w:val="28"/>
          <w:szCs w:val="28"/>
          <w:shd w:val="clear" w:color="auto" w:fill="FFFFFF"/>
        </w:rPr>
        <w:t>DataFrame</w:t>
      </w:r>
      <w:proofErr w:type="spellEnd"/>
      <w:r w:rsidRPr="00827DD3">
        <w:rPr>
          <w:rFonts w:cstheme="minorHAnsi"/>
          <w:color w:val="000000"/>
          <w:sz w:val="28"/>
          <w:szCs w:val="28"/>
          <w:shd w:val="clear" w:color="auto" w:fill="FFFFFF"/>
        </w:rPr>
        <w:t xml:space="preserve">, clean and </w:t>
      </w:r>
      <w:proofErr w:type="spellStart"/>
      <w:r w:rsidRPr="00827DD3">
        <w:rPr>
          <w:rFonts w:cstheme="minorHAnsi"/>
          <w:color w:val="000000"/>
          <w:sz w:val="28"/>
          <w:szCs w:val="28"/>
          <w:shd w:val="clear" w:color="auto" w:fill="FFFFFF"/>
        </w:rPr>
        <w:t>preprocess</w:t>
      </w:r>
      <w:proofErr w:type="spellEnd"/>
      <w:r w:rsidRPr="00827DD3">
        <w:rPr>
          <w:rFonts w:cstheme="minorHAnsi"/>
          <w:color w:val="000000"/>
          <w:sz w:val="28"/>
          <w:szCs w:val="28"/>
          <w:shd w:val="clear" w:color="auto" w:fill="FFFFFF"/>
        </w:rPr>
        <w:t xml:space="preserve"> the data, </w:t>
      </w:r>
      <w:r w:rsidRPr="00827DD3">
        <w:rPr>
          <w:rFonts w:cstheme="minorHAnsi"/>
          <w:color w:val="000000"/>
          <w:sz w:val="28"/>
          <w:szCs w:val="28"/>
          <w:shd w:val="clear" w:color="auto" w:fill="FFFFFF"/>
        </w:rPr>
        <w:lastRenderedPageBreak/>
        <w:t>and perform various analysis and visualization tasks.</w:t>
      </w:r>
      <w:r w:rsidRPr="00827DD3">
        <w:rPr>
          <w:rFonts w:cstheme="minorHAnsi"/>
          <w:color w:val="000000"/>
          <w:sz w:val="28"/>
          <w:szCs w:val="28"/>
        </w:rPr>
        <w:br/>
      </w:r>
    </w:p>
    <w:p w:rsidR="00827DD3" w:rsidRPr="00827DD3" w:rsidRDefault="00827DD3" w:rsidP="00827DD3">
      <w:pPr>
        <w:pStyle w:val="ListParagraph"/>
        <w:rPr>
          <w:rFonts w:cstheme="minorHAnsi"/>
          <w:color w:val="000000"/>
          <w:sz w:val="28"/>
          <w:szCs w:val="28"/>
        </w:rPr>
      </w:pPr>
      <w:r w:rsidRPr="00827DD3">
        <w:rPr>
          <w:rFonts w:cstheme="minorHAnsi"/>
          <w:color w:val="000000"/>
          <w:sz w:val="28"/>
          <w:szCs w:val="28"/>
          <w:shd w:val="clear" w:color="auto" w:fill="FFFFFF"/>
        </w:rPr>
        <w:t xml:space="preserve">• Use tools like </w:t>
      </w:r>
      <w:proofErr w:type="spellStart"/>
      <w:r w:rsidRPr="00827DD3">
        <w:rPr>
          <w:rFonts w:cstheme="minorHAnsi"/>
          <w:color w:val="000000"/>
          <w:sz w:val="28"/>
          <w:szCs w:val="28"/>
          <w:shd w:val="clear" w:color="auto" w:fill="FFFFFF"/>
        </w:rPr>
        <w:t>Jupyter</w:t>
      </w:r>
      <w:proofErr w:type="spellEnd"/>
      <w:r w:rsidRPr="00827DD3">
        <w:rPr>
          <w:rFonts w:cstheme="minorHAnsi"/>
          <w:color w:val="000000"/>
          <w:sz w:val="28"/>
          <w:szCs w:val="28"/>
          <w:shd w:val="clear" w:color="auto" w:fill="FFFFFF"/>
        </w:rPr>
        <w:t xml:space="preserve"> Notebook or PyCharm to write and test your code.</w:t>
      </w:r>
    </w:p>
    <w:p w:rsidR="00827DD3" w:rsidRPr="00827DD3" w:rsidRDefault="00827DD3" w:rsidP="00827DD3">
      <w:pPr>
        <w:pStyle w:val="ListParagraph"/>
        <w:rPr>
          <w:rFonts w:cstheme="minorHAnsi"/>
          <w:color w:val="000000"/>
          <w:sz w:val="28"/>
          <w:szCs w:val="28"/>
        </w:rPr>
      </w:pPr>
    </w:p>
    <w:p w:rsidR="00827DD3" w:rsidRPr="00827DD3" w:rsidRDefault="00827DD3" w:rsidP="00827DD3">
      <w:pPr>
        <w:pStyle w:val="ListParagraph"/>
        <w:rPr>
          <w:rFonts w:cstheme="minorHAnsi"/>
          <w:color w:val="000000"/>
          <w:sz w:val="28"/>
          <w:szCs w:val="28"/>
          <w:shd w:val="clear" w:color="auto" w:fill="FFFFFF"/>
        </w:rPr>
      </w:pPr>
      <w:r w:rsidRPr="00827DD3">
        <w:rPr>
          <w:rFonts w:cstheme="minorHAnsi"/>
          <w:color w:val="000000"/>
          <w:sz w:val="28"/>
          <w:szCs w:val="28"/>
        </w:rPr>
        <w:t xml:space="preserve">• </w:t>
      </w:r>
      <w:r w:rsidRPr="00827DD3">
        <w:rPr>
          <w:rFonts w:cstheme="minorHAnsi"/>
          <w:color w:val="000000"/>
          <w:sz w:val="28"/>
          <w:szCs w:val="28"/>
          <w:shd w:val="clear" w:color="auto" w:fill="FFFFFF"/>
        </w:rPr>
        <w:t>Deploy your API to a cloud service like Heroku or AWS to make it accessible to others.</w:t>
      </w:r>
      <w:r w:rsidRPr="00827DD3">
        <w:rPr>
          <w:rFonts w:cstheme="minorHAnsi"/>
          <w:color w:val="000000"/>
          <w:sz w:val="28"/>
          <w:szCs w:val="28"/>
        </w:rPr>
        <w:t xml:space="preserve"> </w:t>
      </w:r>
      <w:r w:rsidRPr="00827DD3">
        <w:rPr>
          <w:rFonts w:cstheme="minorHAnsi"/>
          <w:color w:val="000000"/>
          <w:sz w:val="28"/>
          <w:szCs w:val="28"/>
          <w:shd w:val="clear" w:color="auto" w:fill="FFFFFF"/>
        </w:rPr>
        <w:t>Test your API and data analysis code base to ensure that it is working correctly and providing the expected results.</w:t>
      </w:r>
    </w:p>
    <w:p w:rsidR="00827DD3" w:rsidRPr="00827DD3" w:rsidRDefault="00827DD3" w:rsidP="00827DD3">
      <w:pPr>
        <w:pStyle w:val="ListParagraph"/>
        <w:rPr>
          <w:rFonts w:cstheme="minorHAnsi"/>
          <w:color w:val="000000"/>
          <w:sz w:val="28"/>
          <w:szCs w:val="28"/>
          <w:shd w:val="clear" w:color="auto" w:fill="FFFFFF"/>
        </w:rPr>
      </w:pPr>
      <w:r w:rsidRPr="00827DD3">
        <w:rPr>
          <w:rFonts w:cstheme="minorHAnsi"/>
          <w:color w:val="000000"/>
          <w:sz w:val="28"/>
          <w:szCs w:val="28"/>
          <w:shd w:val="clear" w:color="auto" w:fill="FFFFFF"/>
        </w:rPr>
        <w:t>Following code is to make familiar with how to create an API using Flask and perform data analysis using Pandas :</w:t>
      </w:r>
    </w:p>
    <w:p w:rsidR="00827DD3" w:rsidRPr="00827DD3" w:rsidRDefault="00827DD3" w:rsidP="00827DD3">
      <w:pPr>
        <w:pStyle w:val="ListParagraph"/>
        <w:rPr>
          <w:rFonts w:cstheme="minorHAnsi"/>
          <w:color w:val="000000"/>
          <w:sz w:val="28"/>
          <w:szCs w:val="28"/>
          <w:shd w:val="clear" w:color="auto" w:fill="FFFFFF"/>
        </w:rPr>
      </w:pPr>
    </w:p>
    <w:p w:rsidR="00827DD3" w:rsidRPr="00827DD3" w:rsidRDefault="00827DD3" w:rsidP="00827DD3">
      <w:pPr>
        <w:pStyle w:val="ListParagraph"/>
        <w:rPr>
          <w:rFonts w:cstheme="minorHAnsi"/>
          <w:color w:val="000000"/>
          <w:sz w:val="28"/>
          <w:szCs w:val="28"/>
          <w:shd w:val="clear" w:color="auto" w:fill="FFFFFF"/>
        </w:rPr>
      </w:pPr>
      <w:r w:rsidRPr="00827DD3">
        <w:rPr>
          <w:rFonts w:cstheme="minorHAnsi"/>
          <w:noProof/>
          <w:color w:val="000000"/>
          <w:sz w:val="28"/>
          <w:szCs w:val="28"/>
          <w:shd w:val="clear" w:color="auto" w:fill="FFFFFF"/>
        </w:rPr>
        <w:drawing>
          <wp:inline distT="0" distB="0" distL="0" distR="0">
            <wp:extent cx="5730240" cy="3131820"/>
            <wp:effectExtent l="0" t="0" r="3810" b="0"/>
            <wp:docPr id="19164875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131820"/>
                    </a:xfrm>
                    <a:prstGeom prst="rect">
                      <a:avLst/>
                    </a:prstGeom>
                    <a:noFill/>
                    <a:ln>
                      <a:noFill/>
                    </a:ln>
                  </pic:spPr>
                </pic:pic>
              </a:graphicData>
            </a:graphic>
          </wp:inline>
        </w:drawing>
      </w:r>
    </w:p>
    <w:p w:rsidR="00827DD3" w:rsidRDefault="00827DD3" w:rsidP="00827DD3">
      <w:pPr>
        <w:pStyle w:val="ListParagraph"/>
        <w:rPr>
          <w:rFonts w:ascii="Times New Roman" w:eastAsia="Times New Roman" w:hAnsi="Times New Roman" w:cs="Times New Roman"/>
          <w:sz w:val="28"/>
          <w:szCs w:val="28"/>
          <w:u w:val="single"/>
          <w:lang w:eastAsia="en-IN"/>
        </w:rPr>
      </w:pPr>
    </w:p>
    <w:p w:rsidR="00827DD3" w:rsidRDefault="00827DD3" w:rsidP="00827DD3">
      <w:pPr>
        <w:pStyle w:val="ListParagraph"/>
        <w:rPr>
          <w:rFonts w:ascii="Times New Roman" w:eastAsia="Times New Roman" w:hAnsi="Times New Roman" w:cs="Times New Roman"/>
          <w:sz w:val="28"/>
          <w:szCs w:val="28"/>
          <w:u w:val="single"/>
          <w:lang w:eastAsia="en-IN"/>
        </w:rPr>
      </w:pPr>
    </w:p>
    <w:p w:rsidR="00827DD3" w:rsidRDefault="00827DD3" w:rsidP="00827DD3">
      <w:pPr>
        <w:pStyle w:val="ListParagraph"/>
        <w:rPr>
          <w:rFonts w:ascii="Times New Roman" w:eastAsia="Times New Roman" w:hAnsi="Times New Roman" w:cs="Times New Roman"/>
          <w:sz w:val="28"/>
          <w:szCs w:val="28"/>
          <w:u w:val="single"/>
          <w:lang w:eastAsia="en-IN"/>
        </w:rPr>
      </w:pPr>
    </w:p>
    <w:p w:rsidR="00827DD3" w:rsidRDefault="00827DD3" w:rsidP="00827DD3">
      <w:pPr>
        <w:pStyle w:val="ListParagraph"/>
        <w:rPr>
          <w:rFonts w:ascii="Times New Roman" w:eastAsia="Times New Roman" w:hAnsi="Times New Roman" w:cs="Times New Roman"/>
          <w:sz w:val="28"/>
          <w:szCs w:val="28"/>
          <w:u w:val="single"/>
          <w:lang w:eastAsia="en-IN"/>
        </w:rPr>
      </w:pPr>
    </w:p>
    <w:p w:rsidR="00827DD3" w:rsidRDefault="00827DD3" w:rsidP="00827DD3">
      <w:pPr>
        <w:pStyle w:val="ListParagraph"/>
        <w:rPr>
          <w:rFonts w:ascii="Times New Roman" w:eastAsia="Times New Roman" w:hAnsi="Times New Roman" w:cs="Times New Roman"/>
          <w:sz w:val="28"/>
          <w:szCs w:val="28"/>
          <w:u w:val="single"/>
          <w:lang w:eastAsia="en-IN"/>
        </w:rPr>
      </w:pPr>
    </w:p>
    <w:p w:rsidR="00827DD3" w:rsidRDefault="00827DD3" w:rsidP="00827DD3">
      <w:pPr>
        <w:pStyle w:val="ListParagraph"/>
        <w:rPr>
          <w:rFonts w:ascii="Times New Roman" w:eastAsia="Times New Roman" w:hAnsi="Times New Roman" w:cs="Times New Roman"/>
          <w:sz w:val="28"/>
          <w:szCs w:val="28"/>
          <w:u w:val="single"/>
          <w:lang w:eastAsia="en-IN"/>
        </w:rPr>
      </w:pPr>
    </w:p>
    <w:p w:rsidR="00827DD3" w:rsidRDefault="00827DD3" w:rsidP="00827DD3">
      <w:pPr>
        <w:pStyle w:val="ListParagraph"/>
        <w:rPr>
          <w:rFonts w:ascii="Times New Roman" w:eastAsia="Times New Roman" w:hAnsi="Times New Roman" w:cs="Times New Roman"/>
          <w:sz w:val="28"/>
          <w:szCs w:val="28"/>
          <w:u w:val="single"/>
          <w:lang w:eastAsia="en-IN"/>
        </w:rPr>
      </w:pPr>
    </w:p>
    <w:p w:rsidR="00827DD3" w:rsidRDefault="00827DD3" w:rsidP="00827DD3">
      <w:pPr>
        <w:pStyle w:val="ListParagraph"/>
        <w:rPr>
          <w:rFonts w:ascii="Times New Roman" w:eastAsia="Times New Roman" w:hAnsi="Times New Roman" w:cs="Times New Roman"/>
          <w:sz w:val="28"/>
          <w:szCs w:val="28"/>
          <w:u w:val="single"/>
          <w:lang w:eastAsia="en-IN"/>
        </w:rPr>
      </w:pPr>
    </w:p>
    <w:p w:rsidR="00827DD3" w:rsidRDefault="00827DD3" w:rsidP="00827DD3">
      <w:pPr>
        <w:pStyle w:val="ListParagraph"/>
        <w:rPr>
          <w:rFonts w:ascii="Times New Roman" w:eastAsia="Times New Roman" w:hAnsi="Times New Roman" w:cs="Times New Roman"/>
          <w:sz w:val="28"/>
          <w:szCs w:val="28"/>
          <w:u w:val="single"/>
          <w:lang w:eastAsia="en-IN"/>
        </w:rPr>
      </w:pPr>
    </w:p>
    <w:p w:rsidR="00827DD3" w:rsidRDefault="00827DD3" w:rsidP="00827DD3">
      <w:pPr>
        <w:pStyle w:val="ListParagraph"/>
        <w:rPr>
          <w:rFonts w:ascii="Times New Roman" w:eastAsia="Times New Roman" w:hAnsi="Times New Roman" w:cs="Times New Roman"/>
          <w:sz w:val="28"/>
          <w:szCs w:val="28"/>
          <w:u w:val="single"/>
          <w:lang w:eastAsia="en-IN"/>
        </w:rPr>
      </w:pPr>
    </w:p>
    <w:p w:rsidR="00827DD3" w:rsidRDefault="00827DD3" w:rsidP="00827DD3">
      <w:pPr>
        <w:pStyle w:val="ListParagraph"/>
        <w:rPr>
          <w:rFonts w:ascii="Times New Roman" w:eastAsia="Times New Roman" w:hAnsi="Times New Roman" w:cs="Times New Roman"/>
          <w:sz w:val="28"/>
          <w:szCs w:val="28"/>
          <w:u w:val="single"/>
          <w:lang w:eastAsia="en-IN"/>
        </w:rPr>
      </w:pPr>
    </w:p>
    <w:p w:rsidR="00827DD3" w:rsidRDefault="00827DD3" w:rsidP="00827DD3">
      <w:pPr>
        <w:pStyle w:val="ListParagraph"/>
        <w:rPr>
          <w:rFonts w:ascii="Times New Roman" w:eastAsia="Times New Roman" w:hAnsi="Times New Roman" w:cs="Times New Roman"/>
          <w:sz w:val="28"/>
          <w:szCs w:val="28"/>
          <w:u w:val="single"/>
          <w:lang w:eastAsia="en-IN"/>
        </w:rPr>
      </w:pPr>
    </w:p>
    <w:p w:rsidR="00827DD3" w:rsidRDefault="00827DD3" w:rsidP="00827DD3">
      <w:pPr>
        <w:pStyle w:val="ListParagraph"/>
        <w:rPr>
          <w:rFonts w:ascii="Times New Roman" w:eastAsia="Times New Roman" w:hAnsi="Times New Roman" w:cs="Times New Roman"/>
          <w:sz w:val="28"/>
          <w:szCs w:val="28"/>
          <w:u w:val="single"/>
          <w:lang w:eastAsia="en-IN"/>
        </w:rPr>
      </w:pPr>
    </w:p>
    <w:p w:rsidR="00827DD3" w:rsidRPr="00827DD3" w:rsidRDefault="00827DD3" w:rsidP="00827DD3">
      <w:pPr>
        <w:pStyle w:val="ListParagraph"/>
        <w:rPr>
          <w:rFonts w:ascii="Times New Roman" w:eastAsia="Times New Roman" w:hAnsi="Times New Roman" w:cs="Times New Roman"/>
          <w:sz w:val="28"/>
          <w:szCs w:val="28"/>
          <w:u w:val="single"/>
          <w:lang w:eastAsia="en-IN"/>
        </w:rPr>
      </w:pPr>
    </w:p>
    <w:p w:rsidR="00827DD3" w:rsidRPr="00827DD3" w:rsidRDefault="00827DD3" w:rsidP="00827DD3">
      <w:pPr>
        <w:rPr>
          <w:rFonts w:eastAsia="Times New Roman" w:cstheme="minorHAnsi"/>
          <w:sz w:val="28"/>
          <w:szCs w:val="28"/>
          <w:lang w:eastAsia="en-IN"/>
        </w:rPr>
      </w:pPr>
      <w:r w:rsidRPr="00827DD3">
        <w:rPr>
          <w:rFonts w:eastAsia="Times New Roman" w:cstheme="minorHAnsi"/>
          <w:sz w:val="28"/>
          <w:szCs w:val="28"/>
          <w:lang w:eastAsia="en-IN"/>
        </w:rPr>
        <w:lastRenderedPageBreak/>
        <w:tab/>
        <w:t xml:space="preserve">• </w:t>
      </w:r>
      <w:r w:rsidRPr="00827DD3">
        <w:rPr>
          <w:rFonts w:eastAsia="Times New Roman" w:cstheme="minorHAnsi"/>
          <w:b/>
          <w:bCs/>
          <w:sz w:val="28"/>
          <w:szCs w:val="28"/>
          <w:u w:val="single"/>
          <w:lang w:eastAsia="en-IN"/>
        </w:rPr>
        <w:t>API Code :-</w:t>
      </w:r>
    </w:p>
    <w:p w:rsidR="00827DD3" w:rsidRPr="00827DD3" w:rsidRDefault="00827DD3" w:rsidP="00827DD3">
      <w:pPr>
        <w:ind w:left="720"/>
        <w:rPr>
          <w:rFonts w:eastAsia="Times New Roman" w:cstheme="minorHAnsi"/>
          <w:sz w:val="28"/>
          <w:szCs w:val="28"/>
          <w:lang w:eastAsia="en-IN"/>
        </w:rPr>
      </w:pPr>
      <w:r w:rsidRPr="00827DD3">
        <w:rPr>
          <w:rFonts w:eastAsia="Times New Roman" w:cstheme="minorHAnsi"/>
          <w:sz w:val="28"/>
          <w:szCs w:val="28"/>
          <w:lang w:eastAsia="en-IN"/>
        </w:rPr>
        <w:tab/>
      </w:r>
      <w:r w:rsidRPr="00827DD3">
        <w:rPr>
          <w:rFonts w:eastAsia="Times New Roman" w:cstheme="minorHAnsi"/>
          <w:noProof/>
          <w:sz w:val="28"/>
          <w:szCs w:val="28"/>
          <w:lang w:eastAsia="en-IN"/>
        </w:rPr>
        <w:drawing>
          <wp:inline distT="0" distB="0" distL="0" distR="0">
            <wp:extent cx="5730240" cy="2720340"/>
            <wp:effectExtent l="0" t="0" r="3810" b="3810"/>
            <wp:docPr id="8890435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720340"/>
                    </a:xfrm>
                    <a:prstGeom prst="rect">
                      <a:avLst/>
                    </a:prstGeom>
                    <a:noFill/>
                    <a:ln>
                      <a:noFill/>
                    </a:ln>
                  </pic:spPr>
                </pic:pic>
              </a:graphicData>
            </a:graphic>
          </wp:inline>
        </w:drawing>
      </w:r>
    </w:p>
    <w:p w:rsidR="00827DD3" w:rsidRPr="00827DD3" w:rsidRDefault="00827DD3" w:rsidP="00827DD3">
      <w:pPr>
        <w:rPr>
          <w:rFonts w:eastAsia="Times New Roman" w:cstheme="minorHAnsi"/>
          <w:sz w:val="28"/>
          <w:szCs w:val="28"/>
          <w:lang w:eastAsia="en-IN"/>
        </w:rPr>
      </w:pPr>
      <w:r w:rsidRPr="00827DD3">
        <w:rPr>
          <w:rFonts w:eastAsia="Times New Roman" w:cstheme="minorHAnsi"/>
          <w:sz w:val="28"/>
          <w:szCs w:val="28"/>
          <w:lang w:eastAsia="en-IN"/>
        </w:rPr>
        <w:tab/>
      </w:r>
    </w:p>
    <w:p w:rsidR="00827DD3" w:rsidRDefault="00827DD3" w:rsidP="00827DD3">
      <w:pPr>
        <w:ind w:left="720"/>
        <w:rPr>
          <w:rFonts w:cstheme="minorHAnsi"/>
          <w:color w:val="000000"/>
          <w:sz w:val="28"/>
          <w:szCs w:val="28"/>
          <w:shd w:val="clear" w:color="auto" w:fill="FFFFFF"/>
        </w:rPr>
      </w:pPr>
      <w:r w:rsidRPr="00827DD3">
        <w:rPr>
          <w:rFonts w:cstheme="minorHAnsi"/>
          <w:color w:val="000000"/>
          <w:sz w:val="28"/>
          <w:szCs w:val="28"/>
          <w:shd w:val="clear" w:color="auto" w:fill="FFFFFF"/>
        </w:rPr>
        <w:t xml:space="preserve">In this code, we are making a GET request to the </w:t>
      </w:r>
      <w:proofErr w:type="spellStart"/>
      <w:r w:rsidRPr="00827DD3">
        <w:rPr>
          <w:rFonts w:cstheme="minorHAnsi"/>
          <w:color w:val="000000"/>
          <w:sz w:val="28"/>
          <w:szCs w:val="28"/>
          <w:shd w:val="clear" w:color="auto" w:fill="FFFFFF"/>
        </w:rPr>
        <w:t>EnergyData</w:t>
      </w:r>
      <w:proofErr w:type="spellEnd"/>
      <w:r w:rsidRPr="00827DD3">
        <w:rPr>
          <w:rFonts w:cstheme="minorHAnsi"/>
          <w:color w:val="000000"/>
          <w:sz w:val="28"/>
          <w:szCs w:val="28"/>
          <w:shd w:val="clear" w:color="auto" w:fill="FFFFFF"/>
        </w:rPr>
        <w:t xml:space="preserve"> API and passing the API key in the headers. We then return the response in JSON format.</w:t>
      </w:r>
      <w:r>
        <w:rPr>
          <w:rFonts w:cstheme="minorHAnsi"/>
          <w:color w:val="000000"/>
          <w:sz w:val="28"/>
          <w:szCs w:val="28"/>
          <w:shd w:val="clear" w:color="auto" w:fill="FFFFFF"/>
        </w:rPr>
        <w:t>\</w:t>
      </w:r>
    </w:p>
    <w:p w:rsidR="00827DD3" w:rsidRDefault="00827DD3" w:rsidP="00827DD3">
      <w:pPr>
        <w:ind w:left="720"/>
        <w:rPr>
          <w:rFonts w:cstheme="minorHAnsi"/>
          <w:color w:val="000000"/>
          <w:sz w:val="28"/>
          <w:szCs w:val="28"/>
          <w:shd w:val="clear" w:color="auto" w:fill="FFFFFF"/>
        </w:rPr>
      </w:pPr>
    </w:p>
    <w:p w:rsidR="00827DD3" w:rsidRPr="00827DD3" w:rsidRDefault="00827DD3" w:rsidP="00827DD3">
      <w:pPr>
        <w:ind w:left="720"/>
        <w:rPr>
          <w:rFonts w:cstheme="minorHAnsi"/>
          <w:color w:val="000000"/>
          <w:sz w:val="28"/>
          <w:szCs w:val="28"/>
          <w:shd w:val="clear" w:color="auto" w:fill="FFFFFF"/>
        </w:rPr>
      </w:pPr>
    </w:p>
    <w:p w:rsidR="00827DD3" w:rsidRPr="00827DD3" w:rsidRDefault="00827DD3" w:rsidP="00827DD3">
      <w:pPr>
        <w:ind w:left="720"/>
        <w:rPr>
          <w:rFonts w:cstheme="minorHAnsi"/>
          <w:color w:val="000000"/>
          <w:sz w:val="28"/>
          <w:szCs w:val="28"/>
          <w:shd w:val="clear" w:color="auto" w:fill="FFFFFF"/>
        </w:rPr>
      </w:pPr>
      <w:r w:rsidRPr="00827DD3">
        <w:rPr>
          <w:rFonts w:cstheme="minorHAnsi"/>
          <w:color w:val="000000"/>
          <w:sz w:val="28"/>
          <w:szCs w:val="28"/>
          <w:shd w:val="clear" w:color="auto" w:fill="FFFFFF"/>
        </w:rPr>
        <w:t xml:space="preserve">• </w:t>
      </w:r>
      <w:r w:rsidRPr="00827DD3">
        <w:rPr>
          <w:rFonts w:cstheme="minorHAnsi"/>
          <w:b/>
          <w:bCs/>
          <w:color w:val="000000"/>
          <w:sz w:val="28"/>
          <w:szCs w:val="28"/>
          <w:u w:val="single"/>
          <w:shd w:val="clear" w:color="auto" w:fill="FFFFFF"/>
        </w:rPr>
        <w:t>Data Analysis Code</w:t>
      </w:r>
      <w:r w:rsidRPr="00827DD3">
        <w:rPr>
          <w:rFonts w:cstheme="minorHAnsi"/>
          <w:color w:val="000000"/>
          <w:sz w:val="28"/>
          <w:szCs w:val="28"/>
          <w:shd w:val="clear" w:color="auto" w:fill="FFFFFF"/>
        </w:rPr>
        <w:t xml:space="preserve"> :-</w:t>
      </w:r>
    </w:p>
    <w:p w:rsidR="00827DD3" w:rsidRPr="00827DD3" w:rsidRDefault="00827DD3" w:rsidP="00827DD3">
      <w:pPr>
        <w:ind w:left="720"/>
        <w:rPr>
          <w:rFonts w:eastAsia="Times New Roman" w:cstheme="minorHAnsi"/>
          <w:sz w:val="28"/>
          <w:szCs w:val="28"/>
          <w:lang w:eastAsia="en-IN"/>
        </w:rPr>
      </w:pPr>
      <w:r w:rsidRPr="00827DD3">
        <w:rPr>
          <w:rFonts w:eastAsia="Times New Roman" w:cstheme="minorHAnsi"/>
          <w:noProof/>
          <w:sz w:val="28"/>
          <w:szCs w:val="28"/>
          <w:lang w:eastAsia="en-IN"/>
        </w:rPr>
        <w:drawing>
          <wp:inline distT="0" distB="0" distL="0" distR="0">
            <wp:extent cx="5730240" cy="3154680"/>
            <wp:effectExtent l="0" t="0" r="3810" b="7620"/>
            <wp:docPr id="8893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154680"/>
                    </a:xfrm>
                    <a:prstGeom prst="rect">
                      <a:avLst/>
                    </a:prstGeom>
                    <a:noFill/>
                    <a:ln>
                      <a:noFill/>
                    </a:ln>
                  </pic:spPr>
                </pic:pic>
              </a:graphicData>
            </a:graphic>
          </wp:inline>
        </w:drawing>
      </w:r>
    </w:p>
    <w:p w:rsidR="00827DD3" w:rsidRPr="00827DD3" w:rsidRDefault="00827DD3" w:rsidP="00827DD3">
      <w:pPr>
        <w:ind w:left="720"/>
        <w:rPr>
          <w:rFonts w:cstheme="minorHAnsi"/>
          <w:color w:val="000000"/>
          <w:sz w:val="28"/>
          <w:szCs w:val="28"/>
          <w:shd w:val="clear" w:color="auto" w:fill="FFFFFF"/>
        </w:rPr>
      </w:pPr>
      <w:r w:rsidRPr="00827DD3">
        <w:rPr>
          <w:rFonts w:cstheme="minorHAnsi"/>
          <w:color w:val="000000"/>
          <w:sz w:val="28"/>
          <w:szCs w:val="28"/>
          <w:shd w:val="clear" w:color="auto" w:fill="FFFFFF"/>
        </w:rPr>
        <w:lastRenderedPageBreak/>
        <w:t>In this code, we are assuming that the energy data is returned in a dictionary format with keys 'date', '</w:t>
      </w:r>
      <w:proofErr w:type="spellStart"/>
      <w:r w:rsidRPr="00827DD3">
        <w:rPr>
          <w:rFonts w:cstheme="minorHAnsi"/>
          <w:color w:val="000000"/>
          <w:sz w:val="28"/>
          <w:szCs w:val="28"/>
          <w:shd w:val="clear" w:color="auto" w:fill="FFFFFF"/>
        </w:rPr>
        <w:t>energy_consumption</w:t>
      </w:r>
      <w:proofErr w:type="spellEnd"/>
      <w:r w:rsidRPr="00827DD3">
        <w:rPr>
          <w:rFonts w:cstheme="minorHAnsi"/>
          <w:color w:val="000000"/>
          <w:sz w:val="28"/>
          <w:szCs w:val="28"/>
          <w:shd w:val="clear" w:color="auto" w:fill="FFFFFF"/>
        </w:rPr>
        <w:t>', and '</w:t>
      </w:r>
      <w:proofErr w:type="spellStart"/>
      <w:r w:rsidRPr="00827DD3">
        <w:rPr>
          <w:rFonts w:cstheme="minorHAnsi"/>
          <w:color w:val="000000"/>
          <w:sz w:val="28"/>
          <w:szCs w:val="28"/>
          <w:shd w:val="clear" w:color="auto" w:fill="FFFFFF"/>
        </w:rPr>
        <w:t>energy_production</w:t>
      </w:r>
      <w:proofErr w:type="spellEnd"/>
      <w:r w:rsidRPr="00827DD3">
        <w:rPr>
          <w:rFonts w:cstheme="minorHAnsi"/>
          <w:color w:val="000000"/>
          <w:sz w:val="28"/>
          <w:szCs w:val="28"/>
          <w:shd w:val="clear" w:color="auto" w:fill="FFFFFF"/>
        </w:rPr>
        <w:t xml:space="preserve">'. We then convert the date string to a datetime format and create a pandas </w:t>
      </w:r>
      <w:proofErr w:type="spellStart"/>
      <w:r w:rsidRPr="00827DD3">
        <w:rPr>
          <w:rFonts w:cstheme="minorHAnsi"/>
          <w:color w:val="000000"/>
          <w:sz w:val="28"/>
          <w:szCs w:val="28"/>
          <w:shd w:val="clear" w:color="auto" w:fill="FFFFFF"/>
        </w:rPr>
        <w:t>DataFrame</w:t>
      </w:r>
      <w:proofErr w:type="spellEnd"/>
      <w:r w:rsidRPr="00827DD3">
        <w:rPr>
          <w:rFonts w:cstheme="minorHAnsi"/>
          <w:color w:val="000000"/>
          <w:sz w:val="28"/>
          <w:szCs w:val="28"/>
          <w:shd w:val="clear" w:color="auto" w:fill="FFFFFF"/>
        </w:rPr>
        <w:t>. We calculate the energy balance by subtracting energy consumption from energy production, and then plot the energy balance over time using matplotlib.</w:t>
      </w:r>
    </w:p>
    <w:p w:rsidR="00827DD3" w:rsidRPr="00827DD3" w:rsidRDefault="00827DD3" w:rsidP="00827DD3">
      <w:pPr>
        <w:rPr>
          <w:rFonts w:eastAsia="Times New Roman" w:cstheme="minorHAnsi"/>
          <w:b/>
          <w:bCs/>
          <w:sz w:val="28"/>
          <w:szCs w:val="28"/>
          <w:lang w:eastAsia="en-IN"/>
        </w:rPr>
      </w:pPr>
      <w:r w:rsidRPr="00827DD3">
        <w:rPr>
          <w:rFonts w:eastAsia="Times New Roman" w:cstheme="minorHAnsi"/>
          <w:sz w:val="28"/>
          <w:szCs w:val="28"/>
          <w:lang w:eastAsia="en-IN"/>
        </w:rPr>
        <w:tab/>
      </w:r>
      <w:r w:rsidRPr="00827DD3">
        <w:rPr>
          <w:rFonts w:eastAsia="Times New Roman" w:cstheme="minorHAnsi"/>
          <w:b/>
          <w:bCs/>
          <w:sz w:val="28"/>
          <w:szCs w:val="28"/>
          <w:lang w:eastAsia="en-IN"/>
        </w:rPr>
        <w:t xml:space="preserve">• </w:t>
      </w:r>
      <w:r w:rsidRPr="00827DD3">
        <w:rPr>
          <w:rFonts w:eastAsia="Times New Roman" w:cstheme="minorHAnsi"/>
          <w:b/>
          <w:bCs/>
          <w:sz w:val="28"/>
          <w:szCs w:val="28"/>
          <w:u w:val="single"/>
          <w:lang w:eastAsia="en-IN"/>
        </w:rPr>
        <w:t xml:space="preserve">PLOT </w:t>
      </w:r>
      <w:r w:rsidRPr="00827DD3">
        <w:rPr>
          <w:rFonts w:eastAsia="Times New Roman" w:cstheme="minorHAnsi"/>
          <w:b/>
          <w:bCs/>
          <w:sz w:val="28"/>
          <w:szCs w:val="28"/>
          <w:lang w:eastAsia="en-IN"/>
        </w:rPr>
        <w:t>:-</w:t>
      </w:r>
    </w:p>
    <w:p w:rsidR="00827DD3" w:rsidRPr="00827DD3" w:rsidRDefault="00827DD3" w:rsidP="00827DD3">
      <w:pPr>
        <w:ind w:firstLine="720"/>
        <w:rPr>
          <w:rFonts w:eastAsia="Times New Roman" w:cstheme="minorHAnsi"/>
          <w:sz w:val="28"/>
          <w:szCs w:val="28"/>
          <w:lang w:eastAsia="en-IN"/>
        </w:rPr>
      </w:pPr>
      <w:r w:rsidRPr="00827DD3">
        <w:rPr>
          <w:noProof/>
          <w:sz w:val="16"/>
          <w:szCs w:val="16"/>
        </w:rPr>
        <w:drawing>
          <wp:inline distT="0" distB="0" distL="0" distR="0">
            <wp:extent cx="5574030" cy="2815590"/>
            <wp:effectExtent l="57150" t="57150" r="121920" b="118110"/>
            <wp:docPr id="5" name="Picture 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433196" cy="274445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7DD3" w:rsidRPr="00827DD3" w:rsidRDefault="00827DD3" w:rsidP="00827DD3">
      <w:pPr>
        <w:rPr>
          <w:rFonts w:eastAsia="Times New Roman" w:cstheme="minorHAnsi"/>
          <w:sz w:val="28"/>
          <w:szCs w:val="28"/>
          <w:lang w:eastAsia="en-IN"/>
        </w:rPr>
      </w:pPr>
    </w:p>
    <w:p w:rsidR="00827DD3" w:rsidRPr="00827DD3" w:rsidRDefault="00827DD3" w:rsidP="00827DD3">
      <w:pPr>
        <w:ind w:left="720"/>
        <w:rPr>
          <w:rFonts w:cstheme="minorHAnsi"/>
          <w:b/>
          <w:bCs/>
          <w:color w:val="000000"/>
          <w:sz w:val="28"/>
          <w:szCs w:val="28"/>
          <w:shd w:val="clear" w:color="auto" w:fill="FFFFFF"/>
        </w:rPr>
      </w:pPr>
      <w:r w:rsidRPr="00827DD3">
        <w:rPr>
          <w:rFonts w:eastAsia="Times New Roman" w:cstheme="minorHAnsi"/>
          <w:sz w:val="28"/>
          <w:szCs w:val="28"/>
          <w:lang w:eastAsia="en-IN"/>
        </w:rPr>
        <w:t xml:space="preserve">• </w:t>
      </w:r>
      <w:r w:rsidRPr="00827DD3">
        <w:rPr>
          <w:rFonts w:cstheme="minorHAnsi"/>
          <w:b/>
          <w:bCs/>
          <w:color w:val="000000"/>
          <w:sz w:val="28"/>
          <w:szCs w:val="28"/>
          <w:u w:val="single"/>
          <w:shd w:val="clear" w:color="auto" w:fill="FFFFFF"/>
        </w:rPr>
        <w:t>What do we learn from the above code and the   theme</w:t>
      </w:r>
      <w:r w:rsidRPr="00827DD3">
        <w:rPr>
          <w:rFonts w:cstheme="minorHAnsi"/>
          <w:b/>
          <w:bCs/>
          <w:color w:val="000000"/>
          <w:sz w:val="28"/>
          <w:szCs w:val="28"/>
          <w:shd w:val="clear" w:color="auto" w:fill="FFFFFF"/>
        </w:rPr>
        <w:t xml:space="preserve"> :-</w:t>
      </w:r>
    </w:p>
    <w:p w:rsidR="00827DD3" w:rsidRPr="00827DD3" w:rsidRDefault="00827DD3" w:rsidP="00827DD3">
      <w:pPr>
        <w:ind w:left="720"/>
        <w:rPr>
          <w:rFonts w:cstheme="minorHAnsi"/>
          <w:color w:val="000000"/>
          <w:sz w:val="28"/>
          <w:szCs w:val="28"/>
        </w:rPr>
      </w:pPr>
      <w:r w:rsidRPr="00827DD3">
        <w:rPr>
          <w:rFonts w:cstheme="minorHAnsi"/>
          <w:color w:val="000000"/>
          <w:sz w:val="28"/>
          <w:szCs w:val="28"/>
          <w:shd w:val="clear" w:color="auto" w:fill="FFFFFF"/>
        </w:rPr>
        <w:t>From the above code, we can learn how to access energy-related datasets and perform data analysis using Python. We also see the implementation of an API using Flask, which can be used to access the data in a structured manner. Additionally, we see the usage of popular Python libraries such as Pandas, NumPy, and Matplotlib for data analysis and visualization.</w:t>
      </w:r>
      <w:r w:rsidRPr="00827DD3">
        <w:rPr>
          <w:rFonts w:cstheme="minorHAnsi"/>
          <w:color w:val="000000"/>
          <w:sz w:val="28"/>
          <w:szCs w:val="28"/>
        </w:rPr>
        <w:br/>
      </w:r>
    </w:p>
    <w:p w:rsidR="00827DD3" w:rsidRDefault="00827DD3" w:rsidP="00827DD3">
      <w:pPr>
        <w:ind w:left="720"/>
        <w:rPr>
          <w:rFonts w:cstheme="minorHAnsi"/>
          <w:color w:val="000000"/>
          <w:sz w:val="28"/>
          <w:szCs w:val="28"/>
          <w:shd w:val="clear" w:color="auto" w:fill="FFFFFF"/>
        </w:rPr>
      </w:pPr>
      <w:r w:rsidRPr="00827DD3">
        <w:rPr>
          <w:rFonts w:cstheme="minorHAnsi"/>
          <w:color w:val="000000"/>
          <w:sz w:val="28"/>
          <w:szCs w:val="28"/>
          <w:shd w:val="clear" w:color="auto" w:fill="FFFFFF"/>
        </w:rPr>
        <w:t xml:space="preserve">In terms of the theme of the evolution of digitalisation in the energy sector, we learn about the benefits of digital transformation in the renewable energy sector, such as the ability to build renewable energy plants with automated processes, the use of predictive maintenance to reduce downtime, accurate weather and market forecasting, and the use of artificial intelligence and machine learning to optimize engineering </w:t>
      </w:r>
      <w:r w:rsidRPr="00827DD3">
        <w:rPr>
          <w:rFonts w:cstheme="minorHAnsi"/>
          <w:color w:val="000000"/>
          <w:sz w:val="28"/>
          <w:szCs w:val="28"/>
          <w:shd w:val="clear" w:color="auto" w:fill="FFFFFF"/>
        </w:rPr>
        <w:lastRenderedPageBreak/>
        <w:t>and construction.</w:t>
      </w:r>
      <w:r w:rsidRPr="00827DD3">
        <w:rPr>
          <w:rFonts w:cstheme="minorHAnsi"/>
          <w:color w:val="000000"/>
          <w:sz w:val="28"/>
          <w:szCs w:val="28"/>
        </w:rPr>
        <w:br/>
      </w:r>
      <w:r w:rsidRPr="00827DD3">
        <w:rPr>
          <w:rFonts w:cstheme="minorHAnsi"/>
          <w:color w:val="000000"/>
          <w:sz w:val="28"/>
          <w:szCs w:val="28"/>
        </w:rPr>
        <w:br/>
      </w:r>
      <w:r w:rsidRPr="00827DD3">
        <w:rPr>
          <w:rFonts w:cstheme="minorHAnsi"/>
          <w:color w:val="000000"/>
          <w:sz w:val="28"/>
          <w:szCs w:val="28"/>
          <w:shd w:val="clear" w:color="auto" w:fill="FFFFFF"/>
        </w:rPr>
        <w:t>We also see the importance of interconnecting all assets and centralizing their management through management software to achieve digitalisation in the sector. Finally, we understand the target audience for such initiatives, which includes private and public organizations and homes.</w:t>
      </w:r>
    </w:p>
    <w:p w:rsidR="00827DD3" w:rsidRPr="00827DD3" w:rsidRDefault="00827DD3" w:rsidP="00827DD3">
      <w:pPr>
        <w:ind w:left="720"/>
        <w:rPr>
          <w:rFonts w:cstheme="minorHAnsi"/>
          <w:color w:val="000000"/>
          <w:sz w:val="28"/>
          <w:szCs w:val="28"/>
          <w:shd w:val="clear" w:color="auto" w:fill="FFFFFF"/>
        </w:rPr>
      </w:pPr>
      <w:r w:rsidRPr="00827DD3">
        <w:rPr>
          <w:rFonts w:cstheme="minorHAnsi"/>
          <w:color w:val="000000"/>
          <w:sz w:val="28"/>
          <w:szCs w:val="28"/>
          <w:shd w:val="clear" w:color="auto" w:fill="FFFFFF"/>
        </w:rPr>
        <w:t>In conclusion, the energy sector is rapidly evolving towards a digital future, with the help of technology and data-driven solutions. Digitalisation not only helps companies to optimize power generation processes and reduce emissions, but also allows for more accurate forecasting of weather and market conditions, maximizing renewable energy production. By integrating renewable energies and energy policies, transparency in management can be achieved, and users can be better connected.</w:t>
      </w:r>
      <w:r w:rsidRPr="00827DD3">
        <w:rPr>
          <w:rFonts w:cstheme="minorHAnsi"/>
          <w:color w:val="000000"/>
          <w:sz w:val="28"/>
          <w:szCs w:val="28"/>
        </w:rPr>
        <w:br/>
      </w:r>
      <w:r w:rsidRPr="00827DD3">
        <w:rPr>
          <w:rFonts w:cstheme="minorHAnsi"/>
          <w:color w:val="000000"/>
          <w:sz w:val="28"/>
          <w:szCs w:val="28"/>
          <w:shd w:val="clear" w:color="auto" w:fill="FFFFFF"/>
        </w:rPr>
        <w:t>However, the sector still faces challenges such as geographically dispersed energy data, lack of integrated platforms, and clear objectives. Overcoming these challenges will require the use of management software capable of interconnecting all assets and centralizing their management.</w:t>
      </w:r>
      <w:r w:rsidRPr="00827DD3">
        <w:rPr>
          <w:rFonts w:cstheme="minorHAnsi"/>
          <w:color w:val="000000"/>
          <w:sz w:val="28"/>
          <w:szCs w:val="28"/>
        </w:rPr>
        <w:br/>
      </w:r>
      <w:r w:rsidRPr="00827DD3">
        <w:rPr>
          <w:rFonts w:cstheme="minorHAnsi"/>
          <w:color w:val="000000"/>
          <w:sz w:val="28"/>
          <w:szCs w:val="28"/>
          <w:shd w:val="clear" w:color="auto" w:fill="FFFFFF"/>
        </w:rPr>
        <w:t>Overall, the digitalisation of the energy sector has the potential to combat climate change, increase efficiency, and provide clean energy solutions for the future.</w:t>
      </w:r>
    </w:p>
    <w:p w:rsidR="00827DD3" w:rsidRPr="00827DD3" w:rsidRDefault="00827DD3" w:rsidP="00FA5EDB">
      <w:pPr>
        <w:spacing w:line="240" w:lineRule="auto"/>
        <w:rPr>
          <w:sz w:val="24"/>
          <w:szCs w:val="24"/>
          <w:lang w:val="en-US"/>
        </w:rPr>
      </w:pPr>
    </w:p>
    <w:p w:rsidR="00827DD3" w:rsidRPr="00827DD3" w:rsidRDefault="00827DD3" w:rsidP="00FA5EDB">
      <w:pPr>
        <w:spacing w:line="240" w:lineRule="auto"/>
        <w:rPr>
          <w:sz w:val="24"/>
          <w:szCs w:val="24"/>
          <w:lang w:val="en-US"/>
        </w:rPr>
      </w:pPr>
    </w:p>
    <w:p w:rsidR="00827DD3" w:rsidRPr="00827DD3" w:rsidRDefault="00827DD3" w:rsidP="00FA5EDB">
      <w:pPr>
        <w:spacing w:line="240" w:lineRule="auto"/>
        <w:rPr>
          <w:sz w:val="24"/>
          <w:szCs w:val="24"/>
          <w:lang w:val="en-US"/>
        </w:rPr>
      </w:pPr>
    </w:p>
    <w:p w:rsidR="00827DD3" w:rsidRPr="00827DD3" w:rsidRDefault="00827DD3" w:rsidP="00FA5EDB">
      <w:pPr>
        <w:spacing w:line="240" w:lineRule="auto"/>
        <w:rPr>
          <w:sz w:val="24"/>
          <w:szCs w:val="24"/>
          <w:lang w:val="en-US"/>
        </w:rPr>
      </w:pPr>
    </w:p>
    <w:p w:rsidR="00827DD3" w:rsidRPr="00827DD3" w:rsidRDefault="00827DD3" w:rsidP="00FA5EDB">
      <w:pPr>
        <w:spacing w:line="240" w:lineRule="auto"/>
        <w:rPr>
          <w:sz w:val="24"/>
          <w:szCs w:val="24"/>
          <w:lang w:val="en-US"/>
        </w:rPr>
      </w:pPr>
    </w:p>
    <w:sectPr w:rsidR="00827DD3" w:rsidRPr="00827DD3" w:rsidSect="00DC374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50077"/>
    <w:multiLevelType w:val="hybridMultilevel"/>
    <w:tmpl w:val="80F6F1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6B1C5BAC"/>
    <w:multiLevelType w:val="hybridMultilevel"/>
    <w:tmpl w:val="251E46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4C43BC"/>
    <w:multiLevelType w:val="hybridMultilevel"/>
    <w:tmpl w:val="953E07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77094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29647355">
    <w:abstractNumId w:val="0"/>
  </w:num>
  <w:num w:numId="3" w16cid:durableId="2125684548">
    <w:abstractNumId w:val="2"/>
  </w:num>
  <w:num w:numId="4" w16cid:durableId="1006372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EDB"/>
    <w:rsid w:val="00206B3A"/>
    <w:rsid w:val="00231FB2"/>
    <w:rsid w:val="00532D4B"/>
    <w:rsid w:val="00827DD3"/>
    <w:rsid w:val="00AE54C2"/>
    <w:rsid w:val="00DC374A"/>
    <w:rsid w:val="00FA5E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FFB6"/>
  <w15:chartTrackingRefBased/>
  <w15:docId w15:val="{7ADD4272-72E8-42FA-A002-43353EA1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DD3"/>
    <w:pPr>
      <w:spacing w:line="256" w:lineRule="auto"/>
      <w:ind w:left="720"/>
      <w:contextualSpacing/>
    </w:pPr>
    <w:rPr>
      <w:rFonts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07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4F967-C253-4731-8891-C7C19A870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Chaytali Jawalekar</dc:creator>
  <cp:keywords/>
  <dc:description/>
  <cp:lastModifiedBy>Chaytali Jawalekar</cp:lastModifiedBy>
  <cp:revision>7</cp:revision>
  <dcterms:created xsi:type="dcterms:W3CDTF">2023-04-11T14:26:00Z</dcterms:created>
  <dcterms:modified xsi:type="dcterms:W3CDTF">2023-04-11T14:46:00Z</dcterms:modified>
</cp:coreProperties>
</file>