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47D2" w14:textId="77777777" w:rsidR="00A55326" w:rsidRPr="00A55326" w:rsidRDefault="00A55326" w:rsidP="00A55326">
      <w:pPr>
        <w:rPr>
          <w:lang w:val="en-US"/>
        </w:rPr>
      </w:pPr>
      <w:r w:rsidRPr="00A55326">
        <w:rPr>
          <w:b/>
          <w:bCs/>
          <w:lang w:val="en-US"/>
        </w:rPr>
        <w:t>Empirical Analysis of ISD Attacks on Quasi-Cyclic Codes: Validation of Security Assumptions in HQC</w:t>
      </w:r>
    </w:p>
    <w:p w14:paraId="6B5016E6" w14:textId="150ECB12" w:rsidR="00A55326" w:rsidRPr="00E64A55" w:rsidRDefault="00A55326" w:rsidP="00A55326">
      <w:r w:rsidRPr="00A55326">
        <w:rPr>
          <w:b/>
          <w:bCs/>
        </w:rPr>
        <w:t>Empiryczna analiza ataków ISD na kody quasi-cykliczne oraz weryfikacja założeń bezpieczeństwa schematu HQC</w:t>
      </w:r>
      <w:r w:rsidR="00E64A55">
        <w:rPr>
          <w:b/>
          <w:bCs/>
        </w:rPr>
        <w:t xml:space="preserve">- </w:t>
      </w:r>
      <w:r w:rsidR="00E64A55">
        <w:rPr>
          <w:b/>
          <w:bCs/>
          <w:lang w:val="ru-RU"/>
        </w:rPr>
        <w:t>может</w:t>
      </w:r>
      <w:r w:rsidR="00E64A55" w:rsidRPr="00E64A55">
        <w:rPr>
          <w:b/>
          <w:bCs/>
        </w:rPr>
        <w:t xml:space="preserve"> </w:t>
      </w:r>
      <w:r w:rsidR="00E64A55">
        <w:rPr>
          <w:b/>
          <w:bCs/>
          <w:lang w:val="ru-RU"/>
        </w:rPr>
        <w:t>так</w:t>
      </w:r>
      <w:r w:rsidR="00E64A55" w:rsidRPr="00E64A55">
        <w:rPr>
          <w:b/>
          <w:bCs/>
        </w:rPr>
        <w:t xml:space="preserve"> </w:t>
      </w:r>
      <w:r w:rsidR="00E64A55">
        <w:rPr>
          <w:b/>
          <w:bCs/>
          <w:lang w:val="ru-RU"/>
        </w:rPr>
        <w:t>назвать</w:t>
      </w:r>
      <w:r w:rsidR="00E64A55" w:rsidRPr="00E64A55">
        <w:rPr>
          <w:b/>
          <w:bCs/>
        </w:rPr>
        <w:t>?</w:t>
      </w:r>
    </w:p>
    <w:p w14:paraId="7A8B6711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1. Główna idea pracy</w:t>
      </w:r>
    </w:p>
    <w:p w14:paraId="50FDFE92" w14:textId="77777777" w:rsidR="00A55326" w:rsidRPr="00A55326" w:rsidRDefault="00A55326" w:rsidP="00A55326">
      <w:r w:rsidRPr="00A55326">
        <w:t xml:space="preserve">Praca ma dotyczyć praktycznej analizy ataków </w:t>
      </w:r>
      <w:r w:rsidRPr="00A55326">
        <w:rPr>
          <w:b/>
          <w:bCs/>
        </w:rPr>
        <w:t xml:space="preserve">Information Set </w:t>
      </w:r>
      <w:proofErr w:type="spellStart"/>
      <w:r w:rsidRPr="00A55326">
        <w:rPr>
          <w:b/>
          <w:bCs/>
        </w:rPr>
        <w:t>Decoding</w:t>
      </w:r>
      <w:proofErr w:type="spellEnd"/>
      <w:r w:rsidRPr="00A55326">
        <w:t xml:space="preserve"> na struktury kodowe związane z </w:t>
      </w:r>
      <w:r w:rsidRPr="00A55326">
        <w:rPr>
          <w:b/>
          <w:bCs/>
        </w:rPr>
        <w:t>HQC</w:t>
      </w:r>
      <w:r w:rsidRPr="00A55326">
        <w:t xml:space="preserve">, czyli </w:t>
      </w:r>
      <w:proofErr w:type="spellStart"/>
      <w:r w:rsidRPr="00A55326">
        <w:t>postkwantowym</w:t>
      </w:r>
      <w:proofErr w:type="spellEnd"/>
      <w:r w:rsidRPr="00A55326">
        <w:t xml:space="preserve"> schematem opartym na kodach quasi-cyklicznych.</w:t>
      </w:r>
    </w:p>
    <w:p w14:paraId="3B1C0992" w14:textId="77777777" w:rsidR="00A55326" w:rsidRPr="00A55326" w:rsidRDefault="00A55326" w:rsidP="00A55326">
      <w:pPr>
        <w:rPr>
          <w:color w:val="FF0000"/>
        </w:rPr>
      </w:pPr>
      <w:r w:rsidRPr="00A55326">
        <w:rPr>
          <w:color w:val="FF0000"/>
        </w:rPr>
        <w:t>Główne pytanie badawcze:</w:t>
      </w:r>
    </w:p>
    <w:p w14:paraId="3DA7FA69" w14:textId="77777777" w:rsidR="00A55326" w:rsidRPr="00A55326" w:rsidRDefault="00A55326" w:rsidP="00A55326">
      <w:r w:rsidRPr="00A55326">
        <w:rPr>
          <w:b/>
          <w:bCs/>
        </w:rPr>
        <w:t>Czy quasi-cykliczna struktura wykorzystywana w HQC wpływa na praktyczną złożoność ataków ISD oraz czy eksperymentalne wyniki są zgodne z teoretycznymi założeniami bezpieczeństwa?</w:t>
      </w:r>
    </w:p>
    <w:p w14:paraId="22705F85" w14:textId="6A7CE848" w:rsidR="00A55326" w:rsidRPr="00A55326" w:rsidRDefault="00A55326" w:rsidP="00A55326">
      <w:r w:rsidRPr="00A55326">
        <w:t>Czyli</w:t>
      </w:r>
      <w:r>
        <w:t xml:space="preserve"> chodzi</w:t>
      </w:r>
      <w:r w:rsidRPr="00A55326">
        <w:t xml:space="preserve"> o sprawdzenie czy struktura HQC rzeczywiście zachowuje się zgodnie z oczekiwaniami modeli bezpieczeństwa.</w:t>
      </w:r>
    </w:p>
    <w:p w14:paraId="4C0D2431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2. Co będzie głównym obiektem badań</w:t>
      </w:r>
    </w:p>
    <w:p w14:paraId="541C09F1" w14:textId="6329C6B7" w:rsidR="00A55326" w:rsidRPr="00A55326" w:rsidRDefault="00A55326" w:rsidP="00A55326">
      <w:pPr>
        <w:numPr>
          <w:ilvl w:val="0"/>
          <w:numId w:val="1"/>
        </w:numPr>
      </w:pPr>
      <w:r w:rsidRPr="00A55326">
        <w:t xml:space="preserve">problem </w:t>
      </w:r>
      <w:proofErr w:type="spellStart"/>
      <w:r w:rsidRPr="00A55326">
        <w:t>syndrome</w:t>
      </w:r>
      <w:proofErr w:type="spellEnd"/>
      <w:r w:rsidRPr="00A55326">
        <w:t xml:space="preserve"> </w:t>
      </w:r>
      <w:proofErr w:type="spellStart"/>
      <w:r w:rsidRPr="00A55326">
        <w:t>decoding</w:t>
      </w:r>
      <w:proofErr w:type="spellEnd"/>
      <w:r w:rsidRPr="00A55326">
        <w:t xml:space="preserve">, </w:t>
      </w:r>
    </w:p>
    <w:p w14:paraId="52B64A7A" w14:textId="77777777" w:rsidR="00A55326" w:rsidRPr="00A55326" w:rsidRDefault="00A55326" w:rsidP="00A55326">
      <w:pPr>
        <w:numPr>
          <w:ilvl w:val="0"/>
          <w:numId w:val="1"/>
        </w:numPr>
      </w:pPr>
      <w:r w:rsidRPr="00A55326">
        <w:t xml:space="preserve">kodach quasi-cyklicznych, </w:t>
      </w:r>
    </w:p>
    <w:p w14:paraId="365401B0" w14:textId="77777777" w:rsidR="00A55326" w:rsidRPr="00A55326" w:rsidRDefault="00A55326" w:rsidP="00A55326">
      <w:pPr>
        <w:numPr>
          <w:ilvl w:val="0"/>
          <w:numId w:val="1"/>
        </w:numPr>
      </w:pPr>
      <w:r w:rsidRPr="00A55326">
        <w:t xml:space="preserve">strukturze HQC, </w:t>
      </w:r>
    </w:p>
    <w:p w14:paraId="4FD18ED5" w14:textId="77777777" w:rsidR="00A55326" w:rsidRPr="00A55326" w:rsidRDefault="00A55326" w:rsidP="00A55326">
      <w:pPr>
        <w:numPr>
          <w:ilvl w:val="0"/>
          <w:numId w:val="1"/>
        </w:numPr>
      </w:pPr>
      <w:r w:rsidRPr="00A55326">
        <w:t xml:space="preserve">atakach ISD jako podstawowych atakach na </w:t>
      </w:r>
      <w:proofErr w:type="spellStart"/>
      <w:r w:rsidRPr="00A55326">
        <w:t>code-based</w:t>
      </w:r>
      <w:proofErr w:type="spellEnd"/>
      <w:r w:rsidRPr="00A55326">
        <w:t xml:space="preserve"> </w:t>
      </w:r>
      <w:proofErr w:type="spellStart"/>
      <w:r w:rsidRPr="00A55326">
        <w:t>cryptography</w:t>
      </w:r>
      <w:proofErr w:type="spellEnd"/>
      <w:r w:rsidRPr="00A55326">
        <w:t xml:space="preserve">, </w:t>
      </w:r>
    </w:p>
    <w:p w14:paraId="35616FAD" w14:textId="77777777" w:rsidR="00A55326" w:rsidRPr="00A55326" w:rsidRDefault="00A55326" w:rsidP="00A55326">
      <w:pPr>
        <w:numPr>
          <w:ilvl w:val="0"/>
          <w:numId w:val="1"/>
        </w:numPr>
      </w:pPr>
      <w:r w:rsidRPr="00A55326">
        <w:t xml:space="preserve">porównaniu praktycznych wyników z modelami teoretycznymi. </w:t>
      </w:r>
    </w:p>
    <w:p w14:paraId="5F7C6FFE" w14:textId="5C5461E0" w:rsidR="00A55326" w:rsidRPr="00E64A55" w:rsidRDefault="00A55326" w:rsidP="00A55326">
      <w:pPr>
        <w:rPr>
          <w:lang w:val="en-US"/>
        </w:rPr>
      </w:pPr>
      <w:r>
        <w:t>Kody liniowe jako punkt odniesienia</w:t>
      </w:r>
      <w:r w:rsidRPr="00A55326">
        <w:t xml:space="preserve">! </w:t>
      </w:r>
      <w:r>
        <w:rPr>
          <w:lang w:val="ru-RU"/>
        </w:rPr>
        <w:t xml:space="preserve">Не лпнирую их поэтому лобавлять в работу </w:t>
      </w:r>
    </w:p>
    <w:p w14:paraId="43E14B33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3. Co dokładnie będzie implementowane</w:t>
      </w:r>
    </w:p>
    <w:p w14:paraId="350EBAE5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3.1. Generator instancji problemu dekodowania</w:t>
      </w:r>
    </w:p>
    <w:p w14:paraId="1124B517" w14:textId="77777777" w:rsidR="00A55326" w:rsidRPr="00A55326" w:rsidRDefault="00A55326" w:rsidP="00A55326">
      <w:r w:rsidRPr="00A55326">
        <w:t>Planowana jest implementacja modułu generującego instancje problemu:</w:t>
      </w:r>
    </w:p>
    <w:p w14:paraId="4843FB49" w14:textId="6484D94A" w:rsidR="00A55326" w:rsidRPr="00A55326" w:rsidRDefault="00A55326" w:rsidP="00A55326">
      <m:oMathPara>
        <m:oMath>
          <m:r>
            <w:rPr>
              <w:rFonts w:ascii="Cambria Math" w:hAnsi="Cambria Math"/>
            </w:rPr>
            <m:t>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=s</m:t>
          </m:r>
          <m:r>
            <w:rPr>
              <w:i/>
            </w:rPr>
            <w:br/>
          </m:r>
        </m:oMath>
      </m:oMathPara>
    </w:p>
    <w:p w14:paraId="730C07BE" w14:textId="77777777" w:rsidR="00A55326" w:rsidRPr="00A55326" w:rsidRDefault="00A55326" w:rsidP="00A55326">
      <w:r w:rsidRPr="00A55326">
        <w:t>gdzie:</w:t>
      </w:r>
    </w:p>
    <w:p w14:paraId="2F91F744" w14:textId="6A28E2EB" w:rsidR="00A55326" w:rsidRPr="00A55326" w:rsidRDefault="00A55326" w:rsidP="00A5532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H</m:t>
        </m:r>
      </m:oMath>
      <w:r w:rsidRPr="00A55326">
        <w:t xml:space="preserve">— macierz kontroli parzystości, </w:t>
      </w:r>
    </w:p>
    <w:p w14:paraId="0DC7AD45" w14:textId="316D4E38" w:rsidR="00A55326" w:rsidRPr="00A55326" w:rsidRDefault="00A55326" w:rsidP="00A5532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</m:oMath>
      <w:r w:rsidRPr="00A55326">
        <w:t xml:space="preserve">— wektor błędu o zadanej wadze </w:t>
      </w:r>
      <m:oMath>
        <m:r>
          <w:rPr>
            <w:rFonts w:ascii="Cambria Math" w:hAnsi="Cambria Math"/>
          </w:rPr>
          <m:t>w</m:t>
        </m:r>
      </m:oMath>
      <w:r w:rsidRPr="00A55326">
        <w:t xml:space="preserve">, </w:t>
      </w:r>
    </w:p>
    <w:p w14:paraId="404EE112" w14:textId="4A25DABE" w:rsidR="00A55326" w:rsidRPr="00A55326" w:rsidRDefault="00A55326" w:rsidP="00A5532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s</m:t>
        </m:r>
      </m:oMath>
      <w:r w:rsidRPr="00A55326">
        <w:t xml:space="preserve">— syndrome. </w:t>
      </w:r>
    </w:p>
    <w:p w14:paraId="2D1D4170" w14:textId="77777777" w:rsidR="00A55326" w:rsidRPr="00A55326" w:rsidRDefault="00A55326" w:rsidP="00A55326">
      <w:r w:rsidRPr="00A55326">
        <w:t>Generator będzie umożliwiał tworzenie instancji:</w:t>
      </w:r>
    </w:p>
    <w:p w14:paraId="56642D9E" w14:textId="77777777" w:rsidR="00A55326" w:rsidRPr="00A55326" w:rsidRDefault="00A55326" w:rsidP="00A55326">
      <w:pPr>
        <w:numPr>
          <w:ilvl w:val="0"/>
          <w:numId w:val="3"/>
        </w:numPr>
      </w:pPr>
      <w:r w:rsidRPr="00A55326">
        <w:t xml:space="preserve">o strukturze quasi-cyklicznej zbliżonej do HQC, </w:t>
      </w:r>
    </w:p>
    <w:p w14:paraId="5C36EE9F" w14:textId="77777777" w:rsidR="00A55326" w:rsidRPr="00A55326" w:rsidRDefault="00A55326" w:rsidP="00A55326">
      <w:pPr>
        <w:numPr>
          <w:ilvl w:val="0"/>
          <w:numId w:val="3"/>
        </w:numPr>
      </w:pPr>
      <w:r w:rsidRPr="00A55326">
        <w:t xml:space="preserve">ewentualnie prostych instancji losowych jako </w:t>
      </w:r>
      <w:proofErr w:type="spellStart"/>
      <w:r w:rsidRPr="00A55326">
        <w:t>baseline</w:t>
      </w:r>
      <w:proofErr w:type="spellEnd"/>
      <w:r w:rsidRPr="00A55326">
        <w:t xml:space="preserve"> do porównania. </w:t>
      </w:r>
    </w:p>
    <w:p w14:paraId="426D3D00" w14:textId="20BD9A60" w:rsidR="00A55326" w:rsidRDefault="00A55326" w:rsidP="00A55326">
      <w:pPr>
        <w:rPr>
          <w:lang w:val="ru-RU"/>
        </w:rPr>
      </w:pPr>
    </w:p>
    <w:p w14:paraId="10BC3FBD" w14:textId="77777777" w:rsidR="00D25A6C" w:rsidRPr="00D25A6C" w:rsidRDefault="00D25A6C" w:rsidP="00A55326">
      <w:pPr>
        <w:rPr>
          <w:lang w:val="ru-RU"/>
        </w:rPr>
      </w:pPr>
    </w:p>
    <w:p w14:paraId="73CA10C6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3.2. Algorytmy ISD</w:t>
      </w:r>
    </w:p>
    <w:p w14:paraId="541B7258" w14:textId="77777777" w:rsidR="00A55326" w:rsidRPr="00A55326" w:rsidRDefault="00A55326" w:rsidP="00A55326">
      <w:pPr>
        <w:numPr>
          <w:ilvl w:val="0"/>
          <w:numId w:val="4"/>
        </w:numPr>
      </w:pPr>
      <w:proofErr w:type="spellStart"/>
      <w:r w:rsidRPr="00A55326">
        <w:rPr>
          <w:b/>
          <w:bCs/>
        </w:rPr>
        <w:lastRenderedPageBreak/>
        <w:t>Prange</w:t>
      </w:r>
      <w:proofErr w:type="spellEnd"/>
      <w:r w:rsidRPr="00A55326">
        <w:rPr>
          <w:b/>
          <w:bCs/>
        </w:rPr>
        <w:t xml:space="preserve"> ISD</w:t>
      </w:r>
      <w:r w:rsidRPr="00A55326">
        <w:br/>
        <w:t xml:space="preserve">Najbardziej klasyczny wariant, używany jako punkt odniesienia. </w:t>
      </w:r>
    </w:p>
    <w:p w14:paraId="3BFE8784" w14:textId="77777777" w:rsidR="00A55326" w:rsidRPr="00A55326" w:rsidRDefault="00A55326" w:rsidP="00A55326">
      <w:pPr>
        <w:numPr>
          <w:ilvl w:val="0"/>
          <w:numId w:val="4"/>
        </w:numPr>
      </w:pPr>
      <w:r w:rsidRPr="00A55326">
        <w:rPr>
          <w:b/>
          <w:bCs/>
        </w:rPr>
        <w:t>Stern ISD</w:t>
      </w:r>
      <w:r w:rsidRPr="00A55326">
        <w:br/>
        <w:t xml:space="preserve">Bardziej zaawansowany wariant, pozwalający analizować kompromis pamięć–czas. </w:t>
      </w:r>
    </w:p>
    <w:p w14:paraId="2EA19BDC" w14:textId="318B47FB" w:rsidR="00A55326" w:rsidRDefault="00A55326" w:rsidP="00A55326">
      <w:pPr>
        <w:numPr>
          <w:ilvl w:val="0"/>
          <w:numId w:val="4"/>
        </w:numPr>
      </w:pPr>
      <w:r w:rsidRPr="00A55326">
        <w:rPr>
          <w:b/>
          <w:bCs/>
        </w:rPr>
        <w:t xml:space="preserve">Ewentualnie </w:t>
      </w:r>
      <w:proofErr w:type="spellStart"/>
      <w:r w:rsidRPr="00A55326">
        <w:rPr>
          <w:b/>
          <w:bCs/>
        </w:rPr>
        <w:t>Dumer</w:t>
      </w:r>
      <w:proofErr w:type="spellEnd"/>
      <w:r w:rsidRPr="00A55326">
        <w:rPr>
          <w:b/>
          <w:bCs/>
        </w:rPr>
        <w:t xml:space="preserve"> lub uproszczony BJMM</w:t>
      </w:r>
      <w:r w:rsidRPr="00A55326">
        <w:br/>
      </w:r>
      <w:r>
        <w:t>jeśli czas i zakres pozwoli, nie wiem czy trzeba</w:t>
      </w:r>
    </w:p>
    <w:p w14:paraId="57A29BF8" w14:textId="18012982" w:rsidR="00A55326" w:rsidRPr="00A55326" w:rsidRDefault="00A55326" w:rsidP="00A55326">
      <w:pPr>
        <w:ind w:left="360"/>
      </w:pPr>
      <w:proofErr w:type="spellStart"/>
      <w:r>
        <w:rPr>
          <w:b/>
          <w:bCs/>
        </w:rPr>
        <w:t>UWaaga</w:t>
      </w:r>
      <w:proofErr w:type="spellEnd"/>
      <w:r>
        <w:rPr>
          <w:b/>
          <w:bCs/>
        </w:rPr>
        <w:t>: BJMM może być za trudny do implementacji!!</w:t>
      </w:r>
    </w:p>
    <w:p w14:paraId="144665BE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3.3. Narzędzie eksperymentalne</w:t>
      </w:r>
    </w:p>
    <w:p w14:paraId="0B55C9FA" w14:textId="5C54882C" w:rsidR="00A55326" w:rsidRDefault="00A55326" w:rsidP="00A55326">
      <w:proofErr w:type="spellStart"/>
      <w:r>
        <w:t>Narzedzie</w:t>
      </w:r>
      <w:proofErr w:type="spellEnd"/>
      <w:r>
        <w:t xml:space="preserve"> badawcze pozwala:</w:t>
      </w:r>
    </w:p>
    <w:p w14:paraId="77273529" w14:textId="7FA22AED" w:rsidR="00A55326" w:rsidRPr="00A55326" w:rsidRDefault="00A55326" w:rsidP="00A55326">
      <w:pPr>
        <w:numPr>
          <w:ilvl w:val="0"/>
          <w:numId w:val="5"/>
        </w:numPr>
      </w:pPr>
      <w:r w:rsidRPr="00A55326">
        <w:t xml:space="preserve">wybór parametrów </w:t>
      </w:r>
      <m:oMath>
        <m:r>
          <w:rPr>
            <w:rFonts w:ascii="Cambria Math" w:hAnsi="Cambria Math"/>
          </w:rPr>
          <m:t>n,k,w</m:t>
        </m:r>
      </m:oMath>
      <w:r w:rsidRPr="00A55326">
        <w:t xml:space="preserve">, </w:t>
      </w:r>
    </w:p>
    <w:p w14:paraId="362F5670" w14:textId="77777777" w:rsidR="00A55326" w:rsidRPr="00A55326" w:rsidRDefault="00A55326" w:rsidP="00A55326">
      <w:pPr>
        <w:numPr>
          <w:ilvl w:val="0"/>
          <w:numId w:val="5"/>
        </w:numPr>
      </w:pPr>
      <w:r w:rsidRPr="00A55326">
        <w:t xml:space="preserve">wybór typu instancji, </w:t>
      </w:r>
    </w:p>
    <w:p w14:paraId="5113D9EF" w14:textId="77777777" w:rsidR="00A55326" w:rsidRPr="00A55326" w:rsidRDefault="00A55326" w:rsidP="00A55326">
      <w:pPr>
        <w:numPr>
          <w:ilvl w:val="0"/>
          <w:numId w:val="5"/>
        </w:numPr>
      </w:pPr>
      <w:r w:rsidRPr="00A55326">
        <w:t xml:space="preserve">uruchomienie wybranego algorytmu ISD, </w:t>
      </w:r>
    </w:p>
    <w:p w14:paraId="019C781A" w14:textId="77777777" w:rsidR="00A55326" w:rsidRPr="00A55326" w:rsidRDefault="00A55326" w:rsidP="00A55326">
      <w:pPr>
        <w:numPr>
          <w:ilvl w:val="0"/>
          <w:numId w:val="5"/>
        </w:numPr>
      </w:pPr>
      <w:r w:rsidRPr="00A55326">
        <w:t xml:space="preserve">zapis wyników eksperymentów, </w:t>
      </w:r>
    </w:p>
    <w:p w14:paraId="6AB81B7D" w14:textId="77777777" w:rsidR="00A55326" w:rsidRPr="00A55326" w:rsidRDefault="00A55326" w:rsidP="00A55326">
      <w:pPr>
        <w:numPr>
          <w:ilvl w:val="0"/>
          <w:numId w:val="5"/>
        </w:numPr>
      </w:pPr>
      <w:r w:rsidRPr="00A55326">
        <w:t xml:space="preserve">analizę czasu, pamięci i liczby iteracji, </w:t>
      </w:r>
    </w:p>
    <w:p w14:paraId="06F8C26F" w14:textId="726A26F9" w:rsidR="00A55326" w:rsidRPr="00D25A6C" w:rsidRDefault="00A55326" w:rsidP="00A55326">
      <w:pPr>
        <w:numPr>
          <w:ilvl w:val="0"/>
          <w:numId w:val="5"/>
        </w:numPr>
      </w:pPr>
      <w:r w:rsidRPr="00A55326">
        <w:t>generowanie wykresów</w:t>
      </w:r>
      <w:r>
        <w:t xml:space="preserve">? Może osobny program do tego będzie </w:t>
      </w:r>
    </w:p>
    <w:p w14:paraId="1047E11D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4. Co będzie mierzone</w:t>
      </w:r>
    </w:p>
    <w:p w14:paraId="3093BF46" w14:textId="77777777" w:rsidR="00A55326" w:rsidRDefault="00A55326" w:rsidP="00A55326">
      <w:r w:rsidRPr="00A55326">
        <w:t>W eksperymentach planowane jest mierzenie:</w:t>
      </w:r>
    </w:p>
    <w:p w14:paraId="5FB0EA6D" w14:textId="0AFDDEB4" w:rsidR="00E801A7" w:rsidRPr="00E801A7" w:rsidRDefault="00E801A7" w:rsidP="00E801A7">
      <w:pPr>
        <w:pStyle w:val="Akapitzlist"/>
        <w:numPr>
          <w:ilvl w:val="0"/>
          <w:numId w:val="15"/>
        </w:numPr>
      </w:pPr>
      <w:r w:rsidRPr="00E801A7">
        <w:rPr>
          <w:b/>
          <w:bCs/>
        </w:rPr>
        <w:t>czas wykonania pojedynczego uruchomienia ataku</w:t>
      </w:r>
      <w:r w:rsidRPr="00E801A7">
        <w:t xml:space="preserve"> </w:t>
      </w:r>
    </w:p>
    <w:p w14:paraId="211E46B8" w14:textId="03CCF4D7" w:rsidR="00E801A7" w:rsidRPr="00E801A7" w:rsidRDefault="00E801A7" w:rsidP="00E801A7">
      <w:pPr>
        <w:pStyle w:val="Akapitzlist"/>
        <w:numPr>
          <w:ilvl w:val="0"/>
          <w:numId w:val="15"/>
        </w:numPr>
      </w:pPr>
      <w:r w:rsidRPr="00E801A7">
        <w:rPr>
          <w:b/>
          <w:bCs/>
        </w:rPr>
        <w:t>liczbę iteracji do sukcesu</w:t>
      </w:r>
      <w:r w:rsidRPr="00E801A7">
        <w:t xml:space="preserve"> </w:t>
      </w:r>
    </w:p>
    <w:p w14:paraId="218BC2A2" w14:textId="4FF0B806" w:rsidR="00E801A7" w:rsidRPr="00E801A7" w:rsidRDefault="00E801A7" w:rsidP="00E801A7">
      <w:pPr>
        <w:pStyle w:val="Akapitzlist"/>
        <w:numPr>
          <w:ilvl w:val="0"/>
          <w:numId w:val="15"/>
        </w:numPr>
      </w:pPr>
      <w:r w:rsidRPr="00E801A7">
        <w:rPr>
          <w:b/>
          <w:bCs/>
        </w:rPr>
        <w:t>koszt jednej iteracji</w:t>
      </w:r>
      <w:r w:rsidRPr="00E801A7">
        <w:t xml:space="preserve"> </w:t>
      </w:r>
    </w:p>
    <w:p w14:paraId="09B686C3" w14:textId="47E6DF7B" w:rsidR="00E801A7" w:rsidRPr="00E801A7" w:rsidRDefault="00E801A7" w:rsidP="00E801A7">
      <w:pPr>
        <w:pStyle w:val="Akapitzlist"/>
        <w:numPr>
          <w:ilvl w:val="0"/>
          <w:numId w:val="15"/>
        </w:numPr>
      </w:pPr>
      <w:r w:rsidRPr="00E801A7">
        <w:rPr>
          <w:b/>
          <w:bCs/>
        </w:rPr>
        <w:t>zużycie pamięci implementacji</w:t>
      </w:r>
      <w:r w:rsidRPr="00E801A7">
        <w:t xml:space="preserve"> </w:t>
      </w:r>
    </w:p>
    <w:p w14:paraId="3A5CAC60" w14:textId="390E2D03" w:rsidR="00E801A7" w:rsidRPr="00E801A7" w:rsidRDefault="00E801A7" w:rsidP="00E801A7">
      <w:pPr>
        <w:pStyle w:val="Akapitzlist"/>
        <w:numPr>
          <w:ilvl w:val="0"/>
          <w:numId w:val="15"/>
        </w:numPr>
      </w:pPr>
      <w:r w:rsidRPr="00E801A7">
        <w:rPr>
          <w:b/>
          <w:bCs/>
        </w:rPr>
        <w:t>prawdopodobieństwo sukcesu dla danego zakresu prób</w:t>
      </w:r>
      <w:r w:rsidRPr="00E801A7">
        <w:t xml:space="preserve"> </w:t>
      </w:r>
    </w:p>
    <w:p w14:paraId="18E0A647" w14:textId="4FBAB8BE" w:rsidR="00E801A7" w:rsidRPr="00A55326" w:rsidRDefault="00E801A7" w:rsidP="00E801A7">
      <w:pPr>
        <w:pStyle w:val="Akapitzlist"/>
        <w:numPr>
          <w:ilvl w:val="0"/>
          <w:numId w:val="15"/>
        </w:numPr>
      </w:pPr>
      <w:r w:rsidRPr="00E801A7">
        <w:rPr>
          <w:b/>
          <w:bCs/>
        </w:rPr>
        <w:t>różnice między instancjami losowymi i quasi-cyklicznymi przy tych samych parametrach</w:t>
      </w:r>
    </w:p>
    <w:p w14:paraId="4FA1C7B9" w14:textId="4E93DF0E" w:rsidR="00A55326" w:rsidRPr="00A55326" w:rsidRDefault="00A55326" w:rsidP="00A55326">
      <w:r>
        <w:t>Na małych-</w:t>
      </w:r>
      <w:proofErr w:type="spellStart"/>
      <w:r>
        <w:t>srednich</w:t>
      </w:r>
      <w:proofErr w:type="spellEnd"/>
      <w:r>
        <w:t xml:space="preserve"> parametrach będą mierzone faktyczne te rzeczy a potem przeskalowanie na realne </w:t>
      </w:r>
      <w:proofErr w:type="spellStart"/>
      <w:r>
        <w:t>paramentry</w:t>
      </w:r>
      <w:proofErr w:type="spellEnd"/>
      <w:r>
        <w:t xml:space="preserve"> </w:t>
      </w:r>
      <w:proofErr w:type="spellStart"/>
      <w:r>
        <w:t>hqc</w:t>
      </w:r>
      <w:proofErr w:type="spellEnd"/>
    </w:p>
    <w:p w14:paraId="0C77E578" w14:textId="0C1CCEAC" w:rsidR="00A55326" w:rsidRPr="00E64A55" w:rsidRDefault="00A55326" w:rsidP="00A55326">
      <w:pPr>
        <w:rPr>
          <w:lang w:val="ru-RU"/>
        </w:rPr>
      </w:pPr>
    </w:p>
    <w:p w14:paraId="6EAAD73A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5. Jak będzie wyglądało porównanie z teorią / NIST</w:t>
      </w:r>
    </w:p>
    <w:p w14:paraId="003AB408" w14:textId="77777777" w:rsidR="00A55326" w:rsidRPr="00A55326" w:rsidRDefault="00A55326" w:rsidP="00A55326">
      <w:pPr>
        <w:numPr>
          <w:ilvl w:val="0"/>
          <w:numId w:val="7"/>
        </w:numPr>
      </w:pPr>
      <w:r w:rsidRPr="00A55326">
        <w:t xml:space="preserve">przeprowadzenie eksperymentów na mniejszych parametrach, </w:t>
      </w:r>
    </w:p>
    <w:p w14:paraId="671935D9" w14:textId="77777777" w:rsidR="00A55326" w:rsidRPr="00A55326" w:rsidRDefault="00A55326" w:rsidP="00A55326">
      <w:pPr>
        <w:numPr>
          <w:ilvl w:val="0"/>
          <w:numId w:val="7"/>
        </w:numPr>
      </w:pPr>
      <w:r w:rsidRPr="00A55326">
        <w:t xml:space="preserve">pomiar rzeczywistego kosztu ISD, </w:t>
      </w:r>
    </w:p>
    <w:p w14:paraId="4D33C6B6" w14:textId="77777777" w:rsidR="00A55326" w:rsidRPr="00A55326" w:rsidRDefault="00A55326" w:rsidP="00A55326">
      <w:pPr>
        <w:numPr>
          <w:ilvl w:val="0"/>
          <w:numId w:val="7"/>
        </w:numPr>
      </w:pPr>
      <w:r w:rsidRPr="00A55326">
        <w:t xml:space="preserve">porównanie trendu wzrostu z modelami teoretycznymi, </w:t>
      </w:r>
    </w:p>
    <w:p w14:paraId="565B062A" w14:textId="77777777" w:rsidR="00A55326" w:rsidRPr="00A55326" w:rsidRDefault="00A55326" w:rsidP="00A55326">
      <w:pPr>
        <w:numPr>
          <w:ilvl w:val="0"/>
          <w:numId w:val="7"/>
        </w:numPr>
      </w:pPr>
      <w:r w:rsidRPr="00A55326">
        <w:t xml:space="preserve">odniesienie tych wyników do założeń bezpieczeństwa stosowanych przy ocenie HQC. </w:t>
      </w:r>
    </w:p>
    <w:p w14:paraId="7D084F1F" w14:textId="77777777" w:rsidR="00A55326" w:rsidRPr="00A55326" w:rsidRDefault="00A55326" w:rsidP="00A55326">
      <w:r w:rsidRPr="00A55326">
        <w:t>Czyli NIST pojawia się tutaj jako kontekst:</w:t>
      </w:r>
    </w:p>
    <w:p w14:paraId="42D05E9C" w14:textId="77777777" w:rsidR="00A55326" w:rsidRPr="00A55326" w:rsidRDefault="00A55326" w:rsidP="00A55326">
      <w:pPr>
        <w:numPr>
          <w:ilvl w:val="0"/>
          <w:numId w:val="8"/>
        </w:numPr>
      </w:pPr>
      <w:r w:rsidRPr="00A55326">
        <w:t xml:space="preserve">HQC jest analizowane jako schemat </w:t>
      </w:r>
      <w:proofErr w:type="spellStart"/>
      <w:r w:rsidRPr="00A55326">
        <w:t>postkwantowy</w:t>
      </w:r>
      <w:proofErr w:type="spellEnd"/>
      <w:r w:rsidRPr="00A55326">
        <w:t xml:space="preserve"> standaryzowany przez NIST, </w:t>
      </w:r>
    </w:p>
    <w:p w14:paraId="4ECA545F" w14:textId="77777777" w:rsidR="00A55326" w:rsidRPr="00A55326" w:rsidRDefault="00A55326" w:rsidP="00A55326">
      <w:pPr>
        <w:numPr>
          <w:ilvl w:val="0"/>
          <w:numId w:val="8"/>
        </w:numPr>
      </w:pPr>
      <w:r w:rsidRPr="00A55326">
        <w:t xml:space="preserve">jego bezpieczeństwo opiera się na trudności problemu dekodowania, </w:t>
      </w:r>
    </w:p>
    <w:p w14:paraId="4313A836" w14:textId="77777777" w:rsidR="00A55326" w:rsidRPr="00A55326" w:rsidRDefault="00A55326" w:rsidP="00A55326">
      <w:pPr>
        <w:numPr>
          <w:ilvl w:val="0"/>
          <w:numId w:val="8"/>
        </w:numPr>
      </w:pPr>
      <w:r w:rsidRPr="00A55326">
        <w:t xml:space="preserve">ISD jest podstawową rodziną ataków używaną do oceny tego bezpieczeństwa, </w:t>
      </w:r>
    </w:p>
    <w:p w14:paraId="64290871" w14:textId="77777777" w:rsidR="00A55326" w:rsidRPr="00A55326" w:rsidRDefault="00A55326" w:rsidP="00A55326">
      <w:pPr>
        <w:numPr>
          <w:ilvl w:val="0"/>
          <w:numId w:val="8"/>
        </w:numPr>
      </w:pPr>
      <w:r w:rsidRPr="00A55326">
        <w:lastRenderedPageBreak/>
        <w:t xml:space="preserve">praca sprawdza empirycznie, czy praktyczne wyniki są zgodne z założeniami takich modeli. </w:t>
      </w:r>
    </w:p>
    <w:p w14:paraId="1535B550" w14:textId="4B11E416" w:rsidR="00A55326" w:rsidRDefault="00E64A55" w:rsidP="00A55326">
      <w:pPr>
        <w:rPr>
          <w:lang w:val="ru-RU"/>
        </w:rPr>
      </w:pPr>
      <w:r w:rsidRPr="00E64A55">
        <w:rPr>
          <w:lang w:val="en-US"/>
        </w:rPr>
        <w:drawing>
          <wp:inline distT="0" distB="0" distL="0" distR="0" wp14:anchorId="086804D9" wp14:editId="198EBF0B">
            <wp:extent cx="5738357" cy="5410669"/>
            <wp:effectExtent l="0" t="0" r="0" b="0"/>
            <wp:docPr id="5782077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07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1875" w14:textId="67983523" w:rsidR="00D25A6C" w:rsidRPr="00D25A6C" w:rsidRDefault="00D25A6C" w:rsidP="00A55326">
      <w:pPr>
        <w:rPr>
          <w:lang w:val="ru-RU"/>
        </w:rPr>
      </w:pPr>
      <w:r w:rsidRPr="00D25A6C">
        <w:rPr>
          <w:lang w:val="ru-RU"/>
        </w:rPr>
        <w:t>https://nvlpubs.nist.gov/nistpubs/ir/2025/NIST.IR.8545.pdf</w:t>
      </w:r>
    </w:p>
    <w:p w14:paraId="25573391" w14:textId="6FC8D316" w:rsidR="00E64A55" w:rsidRPr="00E64A55" w:rsidRDefault="00E64A55" w:rsidP="00A55326">
      <w:pPr>
        <w:rPr>
          <w:b/>
          <w:bCs/>
          <w:color w:val="FF0000"/>
        </w:rPr>
      </w:pPr>
      <w:r w:rsidRPr="00E64A55">
        <w:rPr>
          <w:b/>
          <w:bCs/>
          <w:color w:val="FF0000"/>
        </w:rPr>
        <w:t xml:space="preserve">czy praktyczna złożoność ISD dla QCSD zachowuje się podobnie do </w:t>
      </w:r>
      <w:proofErr w:type="spellStart"/>
      <w:r w:rsidRPr="00E64A55">
        <w:rPr>
          <w:b/>
          <w:bCs/>
          <w:color w:val="FF0000"/>
        </w:rPr>
        <w:t>random</w:t>
      </w:r>
      <w:proofErr w:type="spellEnd"/>
      <w:r w:rsidRPr="00E64A55">
        <w:rPr>
          <w:b/>
          <w:bCs/>
          <w:color w:val="FF0000"/>
        </w:rPr>
        <w:t xml:space="preserve"> </w:t>
      </w:r>
      <w:proofErr w:type="spellStart"/>
      <w:r w:rsidRPr="00E64A55">
        <w:rPr>
          <w:b/>
          <w:bCs/>
          <w:color w:val="FF0000"/>
        </w:rPr>
        <w:t>syndrome</w:t>
      </w:r>
      <w:proofErr w:type="spellEnd"/>
      <w:r w:rsidRPr="00E64A55">
        <w:rPr>
          <w:b/>
          <w:bCs/>
          <w:color w:val="FF0000"/>
        </w:rPr>
        <w:t xml:space="preserve"> </w:t>
      </w:r>
      <w:proofErr w:type="spellStart"/>
      <w:r w:rsidRPr="00E64A55">
        <w:rPr>
          <w:b/>
          <w:bCs/>
          <w:color w:val="FF0000"/>
        </w:rPr>
        <w:t>decoding</w:t>
      </w:r>
      <w:proofErr w:type="spellEnd"/>
      <w:r w:rsidRPr="00E64A55">
        <w:rPr>
          <w:b/>
          <w:bCs/>
          <w:color w:val="FF0000"/>
        </w:rPr>
        <w:t>.</w:t>
      </w:r>
    </w:p>
    <w:p w14:paraId="487984DF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6. Planowane eksperymenty</w:t>
      </w:r>
    </w:p>
    <w:p w14:paraId="78EB2B6F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 xml:space="preserve">Eksperyment 1: </w:t>
      </w:r>
      <w:proofErr w:type="spellStart"/>
      <w:r w:rsidRPr="00A55326">
        <w:rPr>
          <w:b/>
          <w:bCs/>
        </w:rPr>
        <w:t>Prange</w:t>
      </w:r>
      <w:proofErr w:type="spellEnd"/>
      <w:r w:rsidRPr="00A55326">
        <w:rPr>
          <w:b/>
          <w:bCs/>
        </w:rPr>
        <w:t xml:space="preserve"> na strukturach HQC-</w:t>
      </w:r>
      <w:proofErr w:type="spellStart"/>
      <w:r w:rsidRPr="00A55326">
        <w:rPr>
          <w:b/>
          <w:bCs/>
        </w:rPr>
        <w:t>like</w:t>
      </w:r>
      <w:proofErr w:type="spellEnd"/>
    </w:p>
    <w:p w14:paraId="70EE4C04" w14:textId="77777777" w:rsidR="00A55326" w:rsidRPr="00A55326" w:rsidRDefault="00A55326" w:rsidP="00A55326">
      <w:r w:rsidRPr="00A55326">
        <w:t>Cel:</w:t>
      </w:r>
    </w:p>
    <w:p w14:paraId="00E717B0" w14:textId="77777777" w:rsidR="00A55326" w:rsidRPr="00A55326" w:rsidRDefault="00A55326" w:rsidP="00A55326">
      <w:pPr>
        <w:numPr>
          <w:ilvl w:val="0"/>
          <w:numId w:val="9"/>
        </w:numPr>
      </w:pPr>
      <w:r w:rsidRPr="00A55326">
        <w:t xml:space="preserve">sprawdzić bazową trudność dekodowania dla instancji quasi-cyklicznych, </w:t>
      </w:r>
    </w:p>
    <w:p w14:paraId="40502163" w14:textId="1E404C24" w:rsidR="00A55326" w:rsidRPr="00A55326" w:rsidRDefault="00A55326" w:rsidP="00A55326">
      <w:pPr>
        <w:numPr>
          <w:ilvl w:val="0"/>
          <w:numId w:val="9"/>
        </w:numPr>
      </w:pPr>
      <w:r w:rsidRPr="00A55326">
        <w:t xml:space="preserve">zmierzyć czas, iteracje i prawdopodobieństwo sukcesu. </w:t>
      </w:r>
    </w:p>
    <w:p w14:paraId="5D1DAC21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Eksperyment 2: Stern na strukturach HQC-</w:t>
      </w:r>
      <w:proofErr w:type="spellStart"/>
      <w:r w:rsidRPr="00A55326">
        <w:rPr>
          <w:b/>
          <w:bCs/>
        </w:rPr>
        <w:t>like</w:t>
      </w:r>
      <w:proofErr w:type="spellEnd"/>
    </w:p>
    <w:p w14:paraId="56614DAC" w14:textId="77777777" w:rsidR="00A55326" w:rsidRPr="00A55326" w:rsidRDefault="00A55326" w:rsidP="00A55326">
      <w:r w:rsidRPr="00A55326">
        <w:t>Cel:</w:t>
      </w:r>
    </w:p>
    <w:p w14:paraId="6DED9799" w14:textId="77777777" w:rsidR="00A55326" w:rsidRPr="00A55326" w:rsidRDefault="00A55326" w:rsidP="00A55326">
      <w:pPr>
        <w:numPr>
          <w:ilvl w:val="0"/>
          <w:numId w:val="10"/>
        </w:numPr>
      </w:pPr>
      <w:r w:rsidRPr="00A55326">
        <w:t xml:space="preserve">sprawdzić bardziej zaawansowany ISD, </w:t>
      </w:r>
    </w:p>
    <w:p w14:paraId="4EDDB9CC" w14:textId="77777777" w:rsidR="00A55326" w:rsidRPr="00A55326" w:rsidRDefault="00A55326" w:rsidP="00A55326">
      <w:pPr>
        <w:numPr>
          <w:ilvl w:val="0"/>
          <w:numId w:val="10"/>
        </w:numPr>
      </w:pPr>
      <w:r w:rsidRPr="00A55326">
        <w:t xml:space="preserve">zbadać zużycie pamięci, </w:t>
      </w:r>
    </w:p>
    <w:p w14:paraId="132ABD6E" w14:textId="7638C539" w:rsidR="00A55326" w:rsidRPr="00A55326" w:rsidRDefault="00A55326" w:rsidP="00A55326">
      <w:pPr>
        <w:numPr>
          <w:ilvl w:val="0"/>
          <w:numId w:val="10"/>
        </w:numPr>
      </w:pPr>
      <w:r w:rsidRPr="00A55326">
        <w:t>przeanalizować kompromis czas</w:t>
      </w:r>
      <w:r w:rsidR="00E64A55">
        <w:t>-</w:t>
      </w:r>
      <w:r w:rsidRPr="00A55326">
        <w:t xml:space="preserve">pamięć. </w:t>
      </w:r>
    </w:p>
    <w:p w14:paraId="69B1F0DC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lastRenderedPageBreak/>
        <w:t>Eksperyment 3: porównanie praktyki z modelem teoretycznym</w:t>
      </w:r>
    </w:p>
    <w:p w14:paraId="6A722832" w14:textId="77777777" w:rsidR="00A55326" w:rsidRPr="00A55326" w:rsidRDefault="00A55326" w:rsidP="00A55326">
      <w:r w:rsidRPr="00A55326">
        <w:t>Cel:</w:t>
      </w:r>
    </w:p>
    <w:p w14:paraId="387D052B" w14:textId="77777777" w:rsidR="00A55326" w:rsidRPr="00A55326" w:rsidRDefault="00A55326" w:rsidP="00A55326">
      <w:pPr>
        <w:numPr>
          <w:ilvl w:val="0"/>
          <w:numId w:val="11"/>
        </w:numPr>
      </w:pPr>
      <w:r w:rsidRPr="00A55326">
        <w:t xml:space="preserve">porównać liczbę iteracji i koszt ataku z przewidywaniami teoretycznymi, </w:t>
      </w:r>
    </w:p>
    <w:p w14:paraId="2F6D546E" w14:textId="1B1F97D8" w:rsidR="00A55326" w:rsidRPr="00A55326" w:rsidRDefault="00A55326" w:rsidP="00A55326">
      <w:pPr>
        <w:numPr>
          <w:ilvl w:val="0"/>
          <w:numId w:val="11"/>
        </w:numPr>
      </w:pPr>
      <w:r w:rsidRPr="00A55326">
        <w:t xml:space="preserve">zobaczyć, czy wyniki eksperymentalne rosną zgodnie z oczekiwanym trendem. </w:t>
      </w:r>
    </w:p>
    <w:p w14:paraId="104CC832" w14:textId="77777777" w:rsidR="00A55326" w:rsidRPr="00A55326" w:rsidRDefault="00A55326" w:rsidP="00A55326">
      <w:pPr>
        <w:rPr>
          <w:b/>
          <w:bCs/>
        </w:rPr>
      </w:pPr>
      <w:r w:rsidRPr="00A55326">
        <w:rPr>
          <w:b/>
          <w:bCs/>
        </w:rPr>
        <w:t>Eksperyment 4: wpływ struktury quasi-cyklicznej</w:t>
      </w:r>
    </w:p>
    <w:p w14:paraId="6CA8DD89" w14:textId="77777777" w:rsidR="00A55326" w:rsidRPr="00A55326" w:rsidRDefault="00A55326" w:rsidP="00A55326">
      <w:r w:rsidRPr="00A55326">
        <w:t>Cel:</w:t>
      </w:r>
    </w:p>
    <w:p w14:paraId="2547B387" w14:textId="77777777" w:rsidR="00A55326" w:rsidRPr="00A55326" w:rsidRDefault="00A55326" w:rsidP="00A55326">
      <w:pPr>
        <w:numPr>
          <w:ilvl w:val="0"/>
          <w:numId w:val="12"/>
        </w:numPr>
      </w:pPr>
      <w:r w:rsidRPr="00A55326">
        <w:t xml:space="preserve">sprawdzić, czy struktura quasi-cykliczna wpływa na koszt ataku, </w:t>
      </w:r>
    </w:p>
    <w:p w14:paraId="4ABF051A" w14:textId="77777777" w:rsidR="00A55326" w:rsidRPr="00A55326" w:rsidRDefault="00A55326" w:rsidP="00A55326">
      <w:pPr>
        <w:numPr>
          <w:ilvl w:val="0"/>
          <w:numId w:val="12"/>
        </w:numPr>
      </w:pPr>
      <w:r w:rsidRPr="00A55326">
        <w:t xml:space="preserve">zbadać, czy różnice pojawiają się w czasie, pamięci, liczbie iteracji lub stałych implementacyjnych. </w:t>
      </w:r>
    </w:p>
    <w:p w14:paraId="10D43F39" w14:textId="77777777" w:rsidR="00E66DBC" w:rsidRDefault="00E66DBC"/>
    <w:sectPr w:rsidR="00E66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7EE"/>
    <w:multiLevelType w:val="multilevel"/>
    <w:tmpl w:val="33F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6B2"/>
    <w:multiLevelType w:val="multilevel"/>
    <w:tmpl w:val="089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C27"/>
    <w:multiLevelType w:val="multilevel"/>
    <w:tmpl w:val="619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7CC8"/>
    <w:multiLevelType w:val="hybridMultilevel"/>
    <w:tmpl w:val="E320C70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81273"/>
    <w:multiLevelType w:val="multilevel"/>
    <w:tmpl w:val="E314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D2B1B"/>
    <w:multiLevelType w:val="multilevel"/>
    <w:tmpl w:val="AF6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66F9E"/>
    <w:multiLevelType w:val="multilevel"/>
    <w:tmpl w:val="879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4451B"/>
    <w:multiLevelType w:val="multilevel"/>
    <w:tmpl w:val="AA6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025DE"/>
    <w:multiLevelType w:val="multilevel"/>
    <w:tmpl w:val="ED2A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E7921"/>
    <w:multiLevelType w:val="multilevel"/>
    <w:tmpl w:val="741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C0BB0"/>
    <w:multiLevelType w:val="multilevel"/>
    <w:tmpl w:val="0FD4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3377B3"/>
    <w:multiLevelType w:val="multilevel"/>
    <w:tmpl w:val="A2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943B9"/>
    <w:multiLevelType w:val="multilevel"/>
    <w:tmpl w:val="9E3E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2058F8"/>
    <w:multiLevelType w:val="multilevel"/>
    <w:tmpl w:val="DEC4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9C4634"/>
    <w:multiLevelType w:val="multilevel"/>
    <w:tmpl w:val="FF12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271942">
    <w:abstractNumId w:val="10"/>
  </w:num>
  <w:num w:numId="2" w16cid:durableId="1438215454">
    <w:abstractNumId w:val="5"/>
  </w:num>
  <w:num w:numId="3" w16cid:durableId="1498182239">
    <w:abstractNumId w:val="8"/>
  </w:num>
  <w:num w:numId="4" w16cid:durableId="1591500932">
    <w:abstractNumId w:val="13"/>
  </w:num>
  <w:num w:numId="5" w16cid:durableId="1527449617">
    <w:abstractNumId w:val="0"/>
  </w:num>
  <w:num w:numId="6" w16cid:durableId="808086428">
    <w:abstractNumId w:val="14"/>
  </w:num>
  <w:num w:numId="7" w16cid:durableId="1978952259">
    <w:abstractNumId w:val="4"/>
  </w:num>
  <w:num w:numId="8" w16cid:durableId="1791583086">
    <w:abstractNumId w:val="9"/>
  </w:num>
  <w:num w:numId="9" w16cid:durableId="518590177">
    <w:abstractNumId w:val="6"/>
  </w:num>
  <w:num w:numId="10" w16cid:durableId="1334411187">
    <w:abstractNumId w:val="1"/>
  </w:num>
  <w:num w:numId="11" w16cid:durableId="584724104">
    <w:abstractNumId w:val="7"/>
  </w:num>
  <w:num w:numId="12" w16cid:durableId="371731037">
    <w:abstractNumId w:val="11"/>
  </w:num>
  <w:num w:numId="13" w16cid:durableId="1383361322">
    <w:abstractNumId w:val="12"/>
  </w:num>
  <w:num w:numId="14" w16cid:durableId="2044135920">
    <w:abstractNumId w:val="2"/>
  </w:num>
  <w:num w:numId="15" w16cid:durableId="492334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310"/>
    <w:rsid w:val="002941E6"/>
    <w:rsid w:val="00890310"/>
    <w:rsid w:val="00A55326"/>
    <w:rsid w:val="00D25A6C"/>
    <w:rsid w:val="00E64A55"/>
    <w:rsid w:val="00E66DBC"/>
    <w:rsid w:val="00E801A7"/>
    <w:rsid w:val="00F0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081BB"/>
  <w15:chartTrackingRefBased/>
  <w15:docId w15:val="{5BAEF9B4-8BC1-491B-AD3A-6140ECC8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0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0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0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0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0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0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0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0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0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031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031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031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031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031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031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0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0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0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031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031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031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0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031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0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4</Pages>
  <Words>585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Pashkevich</dc:creator>
  <cp:keywords/>
  <dc:description/>
  <cp:lastModifiedBy>Arina Pashkevich</cp:lastModifiedBy>
  <cp:revision>2</cp:revision>
  <dcterms:created xsi:type="dcterms:W3CDTF">2026-05-13T13:58:00Z</dcterms:created>
  <dcterms:modified xsi:type="dcterms:W3CDTF">2026-05-13T22:41:00Z</dcterms:modified>
</cp:coreProperties>
</file>