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327DC618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327DC618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327DC618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003D12B2" w:rsidRDefault="007256FC" w14:paraId="1BABF3D9" w14:textId="1EACF2DD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7256FC">
                    <w:t>NA0003011-DSS-01079</w:t>
                  </w:r>
                </w:p>
              </w:tc>
            </w:tr>
            <w:tr w:rsidR="00914FB6" w:rsidTr="327DC618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327DC618" w:rsidRDefault="00695F89" w14:paraId="2BFCFFE6" w14:textId="22E7B1E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proofErr w:type="spellStart"/>
                  <w:r w:rsidRPr="327DC618" w:rsidR="00695F89">
                    <w:rPr>
                      <w:sz w:val="20"/>
                      <w:szCs w:val="20"/>
                    </w:rPr>
                    <w:t>Derived</w:t>
                  </w:r>
                  <w:proofErr w:type="spellEnd"/>
                </w:p>
              </w:tc>
            </w:tr>
            <w:tr w:rsidR="00914FB6" w:rsidTr="327DC618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903251" w14:paraId="132A6309" w14:textId="6A71F1D5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ANALYZED</w:t>
                      </w:r>
                    </w:p>
                  </w:tc>
                </w:sdtContent>
              </w:sdt>
            </w:tr>
            <w:tr w:rsidR="00DB3829" w:rsidTr="327DC618" w14:paraId="7C88AFAC" w14:textId="77777777">
              <w:tc>
                <w:tcPr>
                  <w:tcW w:w="2862" w:type="dxa"/>
                  <w:tcMar/>
                  <w:vAlign w:val="center"/>
                </w:tcPr>
                <w:p w:rsidR="00DB3829" w:rsidP="00DB3829" w:rsidRDefault="00DB3829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Analayzed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DB3829" w:rsidP="00DB3829" w:rsidRDefault="00695F89" w14:paraId="1F54352D" w14:textId="17DA5A45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Furkan Mert Şentöregil</w:t>
                  </w:r>
                </w:p>
              </w:tc>
            </w:tr>
            <w:tr w:rsidR="00914FB6" w:rsidTr="327DC618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Reviewed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327DC618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Approved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327DC618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327DC618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00536AB9" w14:paraId="6EB1A014" w14:textId="77777777">
              <w:tc>
                <w:tcPr>
                  <w:tcW w:w="8988" w:type="dxa"/>
                </w:tcPr>
                <w:p w:rsidRPr="00DB3829" w:rsidR="00CB70A6" w:rsidP="00DB3829" w:rsidRDefault="00AD3AF4" w14:paraId="5BD0A75E" w14:textId="7C575902">
                  <w:r>
                    <w:t>Software shall send ARINC429 data packets</w:t>
                  </w:r>
                  <w:r w:rsidR="00903251">
                    <w:t>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327DC618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327DC618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>Is Requirement</w:t>
                  </w:r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695F89" w14:paraId="18736372" w14:textId="2EBD4F2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DB3829" w14:paraId="217A12D4" w14:textId="684E1CF6">
                      <w:pPr>
                        <w:spacing w:before="120"/>
                        <w:jc w:val="center"/>
                      </w:pPr>
                      <w:r>
                        <w:t>LOW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695F89" w14:paraId="6CDFCEEC" w14:textId="1D737853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327DC618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327DC618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327DC618" w14:paraId="07CFC0DD" w14:textId="77777777">
              <w:tc>
                <w:tcPr>
                  <w:tcW w:w="8988" w:type="dxa"/>
                  <w:tcMar/>
                </w:tcPr>
                <w:p w:rsidR="00087DFA" w:rsidP="00212B47" w:rsidRDefault="005F733C" w14:paraId="42CE84F7" w14:textId="6E5D6F5D">
                  <w:r w:rsidR="005F733C">
                    <w:rPr/>
                    <w:t xml:space="preserve">Bu gereksinimde </w:t>
                  </w:r>
                  <w:r w:rsidR="00695F89">
                    <w:rPr/>
                    <w:t xml:space="preserve">bu gereksinimde ARINC429 paketlerinin gönderilmesi dışında herhangi bir spesifik noktaya değinilmemektedir. ARINC429 ile ilgili diğer gereksinimlerde de gönderilme ifadesi geçtiği için bu gereksinim </w:t>
                  </w:r>
                  <w:r w:rsidR="00695F89">
                    <w:rPr/>
                    <w:t>silinmelidir.</w:t>
                  </w:r>
                  <w:r w:rsidR="1C101685">
                    <w:rPr/>
                    <w:t xml:space="preserve"> </w:t>
                  </w:r>
                  <w:r w:rsidR="16A013A4">
                    <w:rPr/>
                    <w:t>Bu</w:t>
                  </w:r>
                  <w:r w:rsidR="16A013A4">
                    <w:rPr/>
                    <w:t xml:space="preserve"> gereksinim PIDS seviyesine donanımın sadece ARINC429 </w:t>
                  </w:r>
                  <w:r w:rsidR="73B95263">
                    <w:rPr/>
                    <w:t xml:space="preserve">gönderme </w:t>
                  </w:r>
                  <w:r w:rsidR="73B95263">
                    <w:rPr/>
                    <w:t>veri</w:t>
                  </w:r>
                  <w:r w:rsidR="743C8ACA">
                    <w:rPr/>
                    <w:t xml:space="preserve"> </w:t>
                  </w:r>
                  <w:r w:rsidR="73B95263">
                    <w:rPr/>
                    <w:t>yoluna</w:t>
                  </w:r>
                  <w:r w:rsidR="73B95263">
                    <w:rPr/>
                    <w:t xml:space="preserve"> </w:t>
                  </w:r>
                  <w:r w:rsidR="16A013A4">
                    <w:rPr/>
                    <w:t>sahip olması ger</w:t>
                  </w:r>
                  <w:r w:rsidR="16A013A4">
                    <w:rPr/>
                    <w:t>ektiğini belirtmek için eklenmiştir. Yazılım açısından olmasına gerek yoktur.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327DC618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327DC618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327DC618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002F7722" w14:paraId="2AB2B796" w14:textId="77777777">
              <w:tc>
                <w:tcPr>
                  <w:tcW w:w="2996" w:type="dxa"/>
                </w:tcPr>
                <w:p w:rsidR="002F7722" w:rsidP="00212B47" w:rsidRDefault="002F7722" w14:paraId="6800CA87" w14:textId="77777777">
                  <w:r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ED6128" w14:paraId="01669455" w14:textId="09D12F70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</w:tcPr>
                <w:p w:rsidR="002F7722" w:rsidP="00212B47" w:rsidRDefault="002F7722" w14:paraId="7BC34D59" w14:textId="77777777">
                  <w:r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ED6128" w14:paraId="0E7B492B" w14:textId="26013D81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5710F05C" w14:textId="77777777">
              <w:tc>
                <w:tcPr>
                  <w:tcW w:w="2996" w:type="dxa"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ED6128" w14:paraId="32DA03D3" w14:textId="0B784C0E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ED6128" w14:paraId="7792D561" w14:textId="7FFC2E14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4FDE8F4C" w14:textId="77777777">
              <w:tc>
                <w:tcPr>
                  <w:tcW w:w="2996" w:type="dxa"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C7554F" w14:paraId="564179B3" w14:textId="03BE99B2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ED6128" w14:paraId="52CE4FF7" w14:textId="4AB9259E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002F7722" w14:paraId="157F03F5" w14:textId="77777777">
              <w:tc>
                <w:tcPr>
                  <w:tcW w:w="2996" w:type="dxa"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</w:tcPr>
                    <w:p w:rsidR="002F7722" w:rsidP="00212B47" w:rsidRDefault="00ED6128" w14:paraId="4090D15E" w14:textId="3011E14F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</w:tcPr>
                    <w:p w:rsidR="002F7722" w:rsidP="00212B47" w:rsidRDefault="00695F89" w14:paraId="470492C2" w14:textId="0814053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327DC618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327DC618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00E4C7A" w14:paraId="19E91452" w14:textId="77777777">
              <w:tc>
                <w:tcPr>
                  <w:tcW w:w="2586" w:type="dxa"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274EED0F" w14:textId="71C87D03"/>
              </w:tc>
            </w:tr>
            <w:tr w:rsidR="000E4C7A" w:rsidTr="000E4C7A" w14:paraId="4AC5B5F0" w14:textId="77777777">
              <w:tc>
                <w:tcPr>
                  <w:tcW w:w="2586" w:type="dxa"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013E36B7" w14:textId="0D46D791"/>
              </w:tc>
            </w:tr>
            <w:tr w:rsidR="000E4C7A" w:rsidTr="000E4C7A" w14:paraId="76329FE6" w14:textId="77777777">
              <w:tc>
                <w:tcPr>
                  <w:tcW w:w="2586" w:type="dxa"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73B15C66" w14:textId="1472A594"/>
              </w:tc>
            </w:tr>
            <w:tr w:rsidR="000E4C7A" w:rsidTr="000E4C7A" w14:paraId="70C6BFC0" w14:textId="77777777">
              <w:tc>
                <w:tcPr>
                  <w:tcW w:w="2586" w:type="dxa"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555674AC" w14:textId="77777777"/>
              </w:tc>
            </w:tr>
            <w:tr w:rsidR="000E4C7A" w:rsidTr="000E4C7A" w14:paraId="3EACACB9" w14:textId="77777777">
              <w:tc>
                <w:tcPr>
                  <w:tcW w:w="2586" w:type="dxa"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72FBBDC9" w14:textId="77777777"/>
              </w:tc>
            </w:tr>
            <w:tr w:rsidR="000E4C7A" w:rsidTr="000E4C7A" w14:paraId="048DB24E" w14:textId="77777777">
              <w:tc>
                <w:tcPr>
                  <w:tcW w:w="2586" w:type="dxa"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327DC618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327DC618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006F12B7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</w:tcPr>
                    <w:p w:rsidR="006F12B7" w:rsidP="00212B47" w:rsidRDefault="00986A40" w14:paraId="0733D4C5" w14:textId="23E97B87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</w:tcPr>
                <w:p w:rsidR="006F12B7" w:rsidP="00212B47" w:rsidRDefault="006F12B7" w14:paraId="6A764D00" w14:textId="4D06AEF4"/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327DC618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327DC618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00C41EC8" w14:paraId="4F0474EE" w14:textId="77777777">
              <w:tc>
                <w:tcPr>
                  <w:tcW w:w="8988" w:type="dxa"/>
                </w:tcPr>
                <w:p w:rsidR="00334478" w:rsidP="00C41EC8" w:rsidRDefault="00334478" w14:paraId="05F2CF39" w14:textId="068F92FD"/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327DC618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327DC618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695F89" w14:paraId="36C8BCE1" w14:textId="7C351463">
                  <w:r>
                    <w:t>-DELETED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327DC618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327DC618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2C57BC" w:rsidRDefault="00E71EA2" w14:paraId="16F063FD" w14:textId="7EDD7320">
            <w:pPr>
              <w:pStyle w:val="ListeParagraf"/>
              <w:numPr>
                <w:ilvl w:val="0"/>
                <w:numId w:val="24"/>
              </w:numPr>
            </w:pPr>
            <w:r>
              <w:t>N/A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38FE" w:rsidP="00762C31" w:rsidRDefault="009E38FE" w14:paraId="6BC5D05C" w14:textId="77777777">
      <w:r>
        <w:separator/>
      </w:r>
    </w:p>
  </w:endnote>
  <w:endnote w:type="continuationSeparator" w:id="0">
    <w:p w:rsidR="009E38FE" w:rsidP="00762C31" w:rsidRDefault="009E38FE" w14:paraId="4573CE0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AB17BF7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88D5914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FZk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O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AG0VmQ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48C44F2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xfRjFXkCAABs&#10;BQAADgAAAAAAAAAAAAAAAAAuAgAAZHJzL2Uyb0RvYy54bWxQSwECLQAUAAYACAAAACEAMcPN5eIA&#10;AAANAQAADwAAAAAAAAAAAAAAAADTBAAAZHJzL2Rvd25yZXYueG1sUEsFBgAAAAAEAAQA8wAAAOIF&#10;AAAAAA==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0322606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38FE" w:rsidP="00762C31" w:rsidRDefault="009E38FE" w14:paraId="23E926DC" w14:textId="77777777">
      <w:r>
        <w:separator/>
      </w:r>
    </w:p>
  </w:footnote>
  <w:footnote w:type="continuationSeparator" w:id="0">
    <w:p w:rsidR="009E38FE" w:rsidP="00762C31" w:rsidRDefault="009E38FE" w14:paraId="73F1F90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8164F8" w14:paraId="6448FE87" w14:textId="77777777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12821C1">
              <wp:simplePos x="0" y="0"/>
              <wp:positionH relativeFrom="page">
                <wp:posOffset>5200015</wp:posOffset>
              </wp:positionH>
              <wp:positionV relativeFrom="page">
                <wp:posOffset>182880</wp:posOffset>
              </wp:positionV>
              <wp:extent cx="1825625" cy="791845"/>
              <wp:effectExtent l="0" t="0" r="3175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5625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71A585A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DB3829">
                            <w:t>N2021</w:t>
                          </w:r>
                          <w:r w:rsidRPr="00CF34BE" w:rsidR="00DB3829">
                            <w:t>-</w:t>
                          </w:r>
                          <w:r w:rsidR="00DB3829">
                            <w:t>0219</w:t>
                          </w:r>
                        </w:p>
                        <w:p w:rsidRPr="00CF34BE" w:rsidR="008164F8" w:rsidP="00BD1A86" w:rsidRDefault="008164F8" w14:paraId="5DE34EB2" w14:textId="7CBE3E32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607B39" w:rsidR="00DB3829">
                            <w:t>NA000</w:t>
                          </w:r>
                          <w:r w:rsidR="00DB3829">
                            <w:t>3</w:t>
                          </w:r>
                          <w:r w:rsidRPr="00607B39" w:rsidR="00DB3829">
                            <w:t>01</w:t>
                          </w:r>
                          <w:r w:rsidR="00DB3829">
                            <w:t>1</w:t>
                          </w:r>
                          <w:r w:rsidRPr="00607B39" w:rsidR="00DB3829">
                            <w:t>-</w:t>
                          </w:r>
                          <w:r w:rsidR="00DB3829">
                            <w:t>DSS</w:t>
                          </w:r>
                          <w:r w:rsidRPr="00607B39" w:rsidR="00DB3829">
                            <w:t>-0</w:t>
                          </w:r>
                          <w:r w:rsidR="00DB3829">
                            <w:t>1084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578B9F41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</w:t>
                          </w:r>
                          <w:r w:rsidR="00DB3829">
                            <w:t>2</w:t>
                          </w:r>
                          <w:r w:rsidRPr="00CF34BE">
                            <w:t>-</w:t>
                          </w:r>
                          <w:r w:rsidR="00607B39">
                            <w:t>0</w:t>
                          </w:r>
                          <w:r w:rsidR="00DB3829">
                            <w:t>6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3B90225">
            <v:shapetype id="_x0000_t202" coordsize="21600,21600" o:spt="202" path="m,l,21600r21600,l21600,xe" w14:anchorId="6AF39363">
              <v:stroke joinstyle="miter"/>
              <v:path gradientshapeok="t" o:connecttype="rect"/>
            </v:shapetype>
            <v:shape id="Text Box 136" style="position:absolute;left:0;text-align:left;margin-left:409.45pt;margin-top:14.4pt;width:143.75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">
              <v:textbox inset="0,0,0,0">
                <w:txbxContent>
                  <w:p w:rsidRPr="00CF34BE" w:rsidR="008164F8" w:rsidP="00BD1A86" w:rsidRDefault="008164F8" w14:paraId="511F4B06" w14:textId="71A585A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DB3829">
                      <w:t>N2021</w:t>
                    </w:r>
                    <w:r w:rsidRPr="00CF34BE" w:rsidR="00DB3829">
                      <w:t>-</w:t>
                    </w:r>
                    <w:r w:rsidR="00DB3829">
                      <w:t>0219</w:t>
                    </w:r>
                  </w:p>
                  <w:p w:rsidRPr="00CF34BE" w:rsidR="008164F8" w:rsidP="00BD1A86" w:rsidRDefault="008164F8" w14:paraId="1B217A0A" w14:textId="7CBE3E32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607B39" w:rsidR="00DB3829">
                      <w:t>NA000</w:t>
                    </w:r>
                    <w:r w:rsidR="00DB3829">
                      <w:t>3</w:t>
                    </w:r>
                    <w:r w:rsidRPr="00607B39" w:rsidR="00DB3829">
                      <w:t>01</w:t>
                    </w:r>
                    <w:r w:rsidR="00DB3829">
                      <w:t>1</w:t>
                    </w:r>
                    <w:r w:rsidRPr="00607B39" w:rsidR="00DB3829">
                      <w:t>-</w:t>
                    </w:r>
                    <w:r w:rsidR="00DB3829">
                      <w:t>DSS</w:t>
                    </w:r>
                    <w:r w:rsidRPr="00607B39" w:rsidR="00DB3829">
                      <w:t>-0</w:t>
                    </w:r>
                    <w:r w:rsidR="00DB3829">
                      <w:t>1084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6EB90283" w14:textId="578B9F41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</w:t>
                    </w:r>
                    <w:r w:rsidR="00DB3829">
                      <w:t>2</w:t>
                    </w:r>
                    <w:r w:rsidRPr="00CF34BE">
                      <w:t>-</w:t>
                    </w:r>
                    <w:r w:rsidR="00607B39">
                      <w:t>0</w:t>
                    </w:r>
                    <w:r w:rsidR="00DB3829">
                      <w:t>6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4905231C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2C291956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32D58"/>
    <w:multiLevelType w:val="hybridMultilevel"/>
    <w:tmpl w:val="84F42A50"/>
    <w:lvl w:ilvl="0" w:tplc="84B20F62">
      <w:numFmt w:val="bullet"/>
      <w:lvlText w:val="-"/>
      <w:lvlJc w:val="left"/>
      <w:pPr>
        <w:ind w:left="720" w:hanging="360"/>
      </w:pPr>
      <w:rPr>
        <w:rFonts w:hint="default" w:ascii="Verdana Pro" w:hAnsi="Verdana Pro" w:eastAsiaTheme="minorHAnsi" w:cstheme="minorBidi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55769304">
    <w:abstractNumId w:val="2"/>
  </w:num>
  <w:num w:numId="2" w16cid:durableId="1495956516">
    <w:abstractNumId w:val="2"/>
  </w:num>
  <w:num w:numId="3" w16cid:durableId="2116825896">
    <w:abstractNumId w:val="2"/>
  </w:num>
  <w:num w:numId="4" w16cid:durableId="1663392497">
    <w:abstractNumId w:val="2"/>
  </w:num>
  <w:num w:numId="5" w16cid:durableId="2016227266">
    <w:abstractNumId w:val="2"/>
  </w:num>
  <w:num w:numId="6" w16cid:durableId="727343921">
    <w:abstractNumId w:val="2"/>
  </w:num>
  <w:num w:numId="7" w16cid:durableId="731999685">
    <w:abstractNumId w:val="2"/>
  </w:num>
  <w:num w:numId="8" w16cid:durableId="1662001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32256314">
    <w:abstractNumId w:val="2"/>
  </w:num>
  <w:num w:numId="10" w16cid:durableId="401221030">
    <w:abstractNumId w:val="4"/>
  </w:num>
  <w:num w:numId="11" w16cid:durableId="384573796">
    <w:abstractNumId w:val="4"/>
  </w:num>
  <w:num w:numId="12" w16cid:durableId="1259556523">
    <w:abstractNumId w:val="4"/>
  </w:num>
  <w:num w:numId="13" w16cid:durableId="241455012">
    <w:abstractNumId w:val="4"/>
  </w:num>
  <w:num w:numId="14" w16cid:durableId="805660219">
    <w:abstractNumId w:val="4"/>
  </w:num>
  <w:num w:numId="15" w16cid:durableId="1869828907">
    <w:abstractNumId w:val="4"/>
  </w:num>
  <w:num w:numId="16" w16cid:durableId="24253101">
    <w:abstractNumId w:val="4"/>
  </w:num>
  <w:num w:numId="17" w16cid:durableId="1485927379">
    <w:abstractNumId w:val="4"/>
  </w:num>
  <w:num w:numId="18" w16cid:durableId="1764717764">
    <w:abstractNumId w:val="4"/>
  </w:num>
  <w:num w:numId="19" w16cid:durableId="831722869">
    <w:abstractNumId w:val="4"/>
  </w:num>
  <w:num w:numId="20" w16cid:durableId="775908951">
    <w:abstractNumId w:val="4"/>
  </w:num>
  <w:num w:numId="21" w16cid:durableId="183860700">
    <w:abstractNumId w:val="4"/>
  </w:num>
  <w:num w:numId="22" w16cid:durableId="1469085355">
    <w:abstractNumId w:val="1"/>
  </w:num>
  <w:num w:numId="23" w16cid:durableId="455369541">
    <w:abstractNumId w:val="0"/>
  </w:num>
  <w:num w:numId="24" w16cid:durableId="1646356031">
    <w:abstractNumId w:val="3"/>
  </w:num>
  <w:num w:numId="25" w16cid:durableId="2112772201">
    <w:abstractNumId w:val="5"/>
  </w:num>
  <w:num w:numId="26" w16cid:durableId="14007555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3A6D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D63D6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2312D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0025"/>
    <w:rsid w:val="002712B1"/>
    <w:rsid w:val="00273220"/>
    <w:rsid w:val="002746F5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118F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54456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5F733C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95F89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17BA5"/>
    <w:rsid w:val="0072247B"/>
    <w:rsid w:val="00724684"/>
    <w:rsid w:val="00724C9A"/>
    <w:rsid w:val="00724F5D"/>
    <w:rsid w:val="007256FC"/>
    <w:rsid w:val="00735DE6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03251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86A40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E38FE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3AF4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045FC"/>
    <w:rsid w:val="00C1205B"/>
    <w:rsid w:val="00C3359A"/>
    <w:rsid w:val="00C3584A"/>
    <w:rsid w:val="00C46872"/>
    <w:rsid w:val="00C55B44"/>
    <w:rsid w:val="00C5653C"/>
    <w:rsid w:val="00C663A4"/>
    <w:rsid w:val="00C741E4"/>
    <w:rsid w:val="00C7554F"/>
    <w:rsid w:val="00C76603"/>
    <w:rsid w:val="00C8099B"/>
    <w:rsid w:val="00C90E9C"/>
    <w:rsid w:val="00C92791"/>
    <w:rsid w:val="00C92B20"/>
    <w:rsid w:val="00CA3AFD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22DAE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3829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C5E12"/>
    <w:rsid w:val="00ED2FFB"/>
    <w:rsid w:val="00ED6128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D6009"/>
    <w:rsid w:val="00FE2895"/>
    <w:rsid w:val="00FE5290"/>
    <w:rsid w:val="00FF65E1"/>
    <w:rsid w:val="16A013A4"/>
    <w:rsid w:val="1C101685"/>
    <w:rsid w:val="2804D661"/>
    <w:rsid w:val="2C2C4155"/>
    <w:rsid w:val="31AFAD6C"/>
    <w:rsid w:val="327DC618"/>
    <w:rsid w:val="73B95263"/>
    <w:rsid w:val="743C8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05455D"/>
    <w:rsid w:val="00326B8C"/>
    <w:rsid w:val="006922B3"/>
    <w:rsid w:val="00727BF3"/>
    <w:rsid w:val="0077422F"/>
    <w:rsid w:val="00791C13"/>
    <w:rsid w:val="008F1977"/>
    <w:rsid w:val="009D5653"/>
    <w:rsid w:val="00B76056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N20210219-1594514891-3335</_dlc_DocId>
    <_dlc_DocIdUrl xmlns="f6d82c61-1620-4961-a845-3717486f5cdd">
      <Url>https://navioteknoloji.sharepoint.com/teams/N20210219/_layouts/15/DocIdRedir.aspx?ID=N20210219-1594514891-3335</Url>
      <Description>N20210219-1594514891-3335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810B17D8-5392-4588-817D-610DB9EFC803}"/>
</file>

<file path=customXml/itemProps5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Furkan Mert ŞENTÖREGİL</lastModifiedBy>
  <revision>13</revision>
  <dcterms:created xsi:type="dcterms:W3CDTF">2021-11-26T14:18:00.0000000Z</dcterms:created>
  <dcterms:modified xsi:type="dcterms:W3CDTF">2023-01-10T06:44:33.9741660Z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02012fb5-df25-4082-a795-2b147a0a3ae1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