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流程用例图：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545330"/>
            <wp:effectExtent l="0" t="0" r="12065" b="1270"/>
            <wp:docPr id="1" name="图片 1" descr="UseCase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Case Diagram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Toc534274032"/>
      <w:r>
        <w:rPr>
          <w:rFonts w:hint="eastAsia"/>
          <w:lang w:val="en-US" w:eastAsia="zh-CN"/>
        </w:rPr>
        <w:t>类图</w:t>
      </w:r>
    </w:p>
    <w:p>
      <w:pPr>
        <w:rPr>
          <w:rFonts w:hint="default"/>
          <w:lang w:val="en-US" w:eastAsia="zh-CN"/>
        </w:rPr>
      </w:pPr>
      <w:bookmarkStart w:id="7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1135" cy="7580630"/>
            <wp:effectExtent l="0" t="0" r="12065" b="1270"/>
            <wp:docPr id="2" name="图片 2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ass Diagram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2"/>
        <w:jc w:val="both"/>
      </w:pPr>
      <w:r>
        <w:rPr>
          <w:rFonts w:hint="eastAsia"/>
        </w:rPr>
        <w:t>类的设计</w:t>
      </w:r>
      <w:bookmarkEnd w:id="0"/>
    </w:p>
    <w:p/>
    <w:p/>
    <w:p>
      <w:pPr>
        <w:pStyle w:val="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libri" w:hAnsi="Calibri" w:eastAsia="宋体" w:cs="黑体"/>
          <w:b/>
          <w:bCs/>
          <w:vanish/>
          <w:sz w:val="32"/>
          <w:szCs w:val="32"/>
        </w:rPr>
      </w:pPr>
    </w:p>
    <w:p>
      <w:pPr>
        <w:pStyle w:val="3"/>
        <w:numPr>
          <w:ilvl w:val="1"/>
          <w:numId w:val="2"/>
        </w:numPr>
        <w:jc w:val="both"/>
      </w:pPr>
      <w:bookmarkStart w:id="1" w:name="_Toc534274033"/>
      <w:r>
        <w:rPr>
          <w:rFonts w:hint="eastAsia"/>
        </w:rPr>
        <w:t>房子块类house_block</w:t>
      </w:r>
      <w:bookmarkEnd w:id="1"/>
    </w:p>
    <w:p>
      <w:r>
        <w:rPr>
          <w:color w:val="000080"/>
          <w:kern w:val="44"/>
          <w:sz w:val="36"/>
          <w:szCs w:val="44"/>
        </w:rPr>
        <w:drawing>
          <wp:inline distT="0" distB="0" distL="0" distR="0">
            <wp:extent cx="2673985" cy="8177530"/>
            <wp:effectExtent l="0" t="0" r="5715" b="1270"/>
            <wp:docPr id="100" name="图片 100" descr="C:\Users\lenovo\AppData\Local\Packages\Microsoft.MicrosoftEdge_8wekyb3d8bbwe\TempState\Downloads\uml.java.util.concurr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lenovo\AppData\Local\Packages\Microsoft.MicrosoftEdge_8wekyb3d8bbwe\TempState\Downloads\uml.java.util.concurren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81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jc w:val="both"/>
      </w:pPr>
      <w:bookmarkStart w:id="2" w:name="_Toc534274034"/>
      <w:r>
        <w:rPr>
          <w:rFonts w:hint="eastAsia"/>
        </w:rPr>
        <w:t>评论类</w:t>
      </w:r>
      <w:bookmarkEnd w:id="2"/>
    </w:p>
    <w:p>
      <w:r>
        <w:drawing>
          <wp:inline distT="0" distB="0" distL="0" distR="0">
            <wp:extent cx="3416300" cy="3183255"/>
            <wp:effectExtent l="0" t="0" r="0" b="4445"/>
            <wp:docPr id="105" name="图片 105" descr="C:\Users\lenovo\AppData\Local\Packages\Microsoft.MicrosoftEdge_8wekyb3d8bbwe\TempState\Downloads\uml.java.util.concurren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C:\Users\lenovo\AppData\Local\Packages\Microsoft.MicrosoftEdge_8wekyb3d8bbwe\TempState\Downloads\uml.java.util.concurrent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jc w:val="both"/>
      </w:pPr>
      <w:bookmarkStart w:id="3" w:name="_Toc534274035"/>
      <w:r>
        <w:rPr>
          <w:rFonts w:hint="eastAsia"/>
        </w:rPr>
        <w:t>订单类Order_block</w:t>
      </w:r>
      <w:bookmarkEnd w:id="3"/>
    </w:p>
    <w:p>
      <w:r>
        <w:drawing>
          <wp:inline distT="0" distB="0" distL="0" distR="0">
            <wp:extent cx="3416300" cy="3709670"/>
            <wp:effectExtent l="0" t="0" r="0" b="11430"/>
            <wp:docPr id="145" name="图片 145" descr="C:\Users\lenovo\AppData\Local\Packages\Microsoft.MicrosoftEdge_8wekyb3d8bbwe\TempState\Downloads\uml.java.util.concurren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C:\Users\lenovo\AppData\Local\Packages\Microsoft.MicrosoftEdge_8wekyb3d8bbwe\TempState\Downloads\uml.java.util.concurrent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2"/>
        </w:numPr>
        <w:jc w:val="both"/>
      </w:pPr>
      <w:bookmarkStart w:id="4" w:name="_Toc534274036"/>
      <w:r>
        <w:rPr>
          <w:rFonts w:hint="eastAsia"/>
        </w:rPr>
        <w:t>故事类Story_block</w:t>
      </w:r>
      <w:bookmarkEnd w:id="4"/>
    </w:p>
    <w:p>
      <w:r>
        <w:rPr>
          <w:color w:val="000080"/>
          <w:kern w:val="44"/>
          <w:sz w:val="36"/>
          <w:szCs w:val="44"/>
        </w:rPr>
        <w:drawing>
          <wp:inline distT="0" distB="0" distL="0" distR="0">
            <wp:extent cx="3804285" cy="7142480"/>
            <wp:effectExtent l="0" t="0" r="5715" b="7620"/>
            <wp:docPr id="140" name="图片 140" descr="C:\Users\lenovo\AppData\Local\Packages\Microsoft.MicrosoftEdge_8wekyb3d8bbwe\TempState\Downloads\uml.java.util.concurren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C:\Users\lenovo\AppData\Local\Packages\Microsoft.MicrosoftEdge_8wekyb3d8bbwe\TempState\Downloads\uml.java.util.concurrent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jc w:val="both"/>
      </w:pPr>
      <w:bookmarkStart w:id="5" w:name="_Toc534274037"/>
      <w:r>
        <w:rPr>
          <w:rFonts w:hint="eastAsia"/>
        </w:rPr>
        <w:t>选择日期类</w:t>
      </w:r>
      <w:bookmarkEnd w:id="5"/>
    </w:p>
    <w:p>
      <w:r>
        <w:drawing>
          <wp:inline distT="0" distB="0" distL="0" distR="0">
            <wp:extent cx="4252595" cy="5279390"/>
            <wp:effectExtent l="0" t="0" r="1905" b="3810"/>
            <wp:docPr id="138" name="图片 138" descr="C:\Users\lenovo\AppData\Local\Packages\Microsoft.MicrosoftEdge_8wekyb3d8bbwe\TempState\Downloads\uml.java.util.concurren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C:\Users\lenovo\AppData\Local\Packages\Microsoft.MicrosoftEdge_8wekyb3d8bbwe\TempState\Downloads\uml.java.util.concurrent (2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2"/>
        </w:numPr>
        <w:jc w:val="both"/>
      </w:pPr>
      <w:bookmarkStart w:id="6" w:name="_Toc534274038"/>
      <w:r>
        <w:rPr>
          <w:rFonts w:hint="eastAsia"/>
        </w:rPr>
        <w:t>账号类（已登录的用户信息）</w:t>
      </w:r>
      <w:r>
        <w:t>AirbnbApp</w:t>
      </w:r>
      <w:bookmarkEnd w:id="6"/>
    </w:p>
    <w:p>
      <w:r>
        <w:drawing>
          <wp:inline distT="0" distB="0" distL="0" distR="0">
            <wp:extent cx="3484880" cy="8152130"/>
            <wp:effectExtent l="0" t="0" r="7620" b="1270"/>
            <wp:docPr id="106" name="图片 106" descr="C:\Users\lenovo\AppData\Local\Packages\Microsoft.MicrosoftEdge_8wekyb3d8bbwe\TempState\Downloads\uml.java.util.concurren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:\Users\lenovo\AppData\Local\Packages\Microsoft.MicrosoftEdge_8wekyb3d8bbwe\TempState\Downloads\uml.java.util.concurrent (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F1837"/>
    <w:multiLevelType w:val="multilevel"/>
    <w:tmpl w:val="438F183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ascii="宋体" w:hAnsi="宋体" w:eastAsia="宋体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ascii="宋体" w:hAnsi="宋体" w:eastAsia="宋体"/>
        <w:b/>
        <w:sz w:val="36"/>
        <w:szCs w:val="36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DFA24C4"/>
    <w:multiLevelType w:val="multilevel"/>
    <w:tmpl w:val="7DFA24C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D691B"/>
    <w:rsid w:val="08CE4E80"/>
    <w:rsid w:val="0D844203"/>
    <w:rsid w:val="33CD691B"/>
    <w:rsid w:val="621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="Calibri" w:hAnsi="Calibr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2019-03-27T03:00:00Z</dcterms:created>
  <dc:creator>Student.郑</dc:creator>
  <cp:lastModifiedBy>Student.郑</cp:lastModifiedBy>
  <dcterms:modified xsi:type="dcterms:W3CDTF">2019-03-28T10:21:40Z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