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85C" w:rsidRPr="000815A2" w:rsidRDefault="00F74BEC" w:rsidP="006A285C">
      <w:pPr>
        <w:spacing w:line="240" w:lineRule="auto"/>
        <w:rPr>
          <w:rFonts w:ascii="Times New Roman" w:eastAsia="Times New Roman" w:hAnsi="Times New Roman" w:cs="Times New Roman"/>
          <w:sz w:val="26"/>
          <w:szCs w:val="26"/>
          <w:lang w:eastAsia="en-AU"/>
        </w:rPr>
      </w:pPr>
      <w:r w:rsidRPr="000815A2">
        <w:rPr>
          <w:rFonts w:ascii="Calibri" w:eastAsia="Times New Roman" w:hAnsi="Calibri" w:cs="Times New Roman"/>
          <w:color w:val="000000"/>
          <w:sz w:val="26"/>
          <w:szCs w:val="26"/>
          <w:lang w:eastAsia="en-AU"/>
        </w:rPr>
        <w:t xml:space="preserve">Welcome, ladies, to the ad hoc symposium presented to you, the </w:t>
      </w:r>
      <w:r w:rsidR="00C261A8" w:rsidRPr="000815A2">
        <w:rPr>
          <w:rFonts w:ascii="Calibri" w:eastAsia="Times New Roman" w:hAnsi="Calibri" w:cs="Times New Roman"/>
          <w:color w:val="000000"/>
          <w:sz w:val="26"/>
          <w:szCs w:val="26"/>
          <w:lang w:eastAsia="en-AU"/>
        </w:rPr>
        <w:t>women of Washington in this warm</w:t>
      </w:r>
      <w:r w:rsidRPr="000815A2">
        <w:rPr>
          <w:rFonts w:ascii="Calibri" w:eastAsia="Times New Roman" w:hAnsi="Calibri" w:cs="Times New Roman"/>
          <w:color w:val="000000"/>
          <w:sz w:val="26"/>
          <w:szCs w:val="26"/>
          <w:lang w:eastAsia="en-AU"/>
        </w:rPr>
        <w:t xml:space="preserve"> </w:t>
      </w:r>
      <w:r w:rsidR="00C261A8" w:rsidRPr="000815A2">
        <w:rPr>
          <w:rFonts w:ascii="Calibri" w:eastAsia="Times New Roman" w:hAnsi="Calibri" w:cs="Times New Roman"/>
          <w:color w:val="000000"/>
          <w:sz w:val="26"/>
          <w:szCs w:val="26"/>
          <w:lang w:eastAsia="en-AU"/>
        </w:rPr>
        <w:t>June</w:t>
      </w:r>
      <w:r w:rsidRPr="000815A2">
        <w:rPr>
          <w:rFonts w:ascii="Calibri" w:eastAsia="Times New Roman" w:hAnsi="Calibri" w:cs="Times New Roman"/>
          <w:color w:val="000000"/>
          <w:sz w:val="26"/>
          <w:szCs w:val="26"/>
          <w:lang w:eastAsia="en-AU"/>
        </w:rPr>
        <w:t xml:space="preserve"> of ’63.</w:t>
      </w:r>
    </w:p>
    <w:p w:rsidR="006A285C" w:rsidRPr="006A285C" w:rsidRDefault="006A285C" w:rsidP="006A285C">
      <w:pPr>
        <w:spacing w:line="240" w:lineRule="auto"/>
        <w:ind w:firstLine="720"/>
        <w:rPr>
          <w:rFonts w:ascii="Times New Roman" w:eastAsia="Times New Roman" w:hAnsi="Times New Roman" w:cs="Times New Roman"/>
          <w:sz w:val="24"/>
          <w:szCs w:val="24"/>
          <w:lang w:eastAsia="en-AU"/>
        </w:rPr>
      </w:pPr>
      <w:r w:rsidRPr="006A285C">
        <w:rPr>
          <w:rFonts w:ascii="Calibri" w:eastAsia="Times New Roman" w:hAnsi="Calibri" w:cs="Times New Roman"/>
          <w:color w:val="000000"/>
          <w:sz w:val="26"/>
          <w:szCs w:val="26"/>
          <w:lang w:eastAsia="en-AU"/>
        </w:rPr>
        <w:t>It could have been i</w:t>
      </w:r>
      <w:r w:rsidR="00C261A8">
        <w:rPr>
          <w:rFonts w:ascii="Calibri" w:eastAsia="Times New Roman" w:hAnsi="Calibri" w:cs="Times New Roman"/>
          <w:color w:val="000000"/>
          <w:sz w:val="26"/>
          <w:szCs w:val="26"/>
          <w:lang w:eastAsia="en-AU"/>
        </w:rPr>
        <w:t>n the moment I realised that I’d</w:t>
      </w:r>
      <w:r w:rsidRPr="006A285C">
        <w:rPr>
          <w:rFonts w:ascii="Calibri" w:eastAsia="Times New Roman" w:hAnsi="Calibri" w:cs="Times New Roman"/>
          <w:color w:val="000000"/>
          <w:sz w:val="26"/>
          <w:szCs w:val="26"/>
          <w:lang w:eastAsia="en-AU"/>
        </w:rPr>
        <w:t xml:space="preserve"> be having a child </w:t>
      </w:r>
      <w:r w:rsidR="005371CB">
        <w:rPr>
          <w:rFonts w:ascii="Calibri" w:eastAsia="Times New Roman" w:hAnsi="Calibri" w:cs="Times New Roman"/>
          <w:color w:val="000000"/>
          <w:sz w:val="26"/>
          <w:szCs w:val="26"/>
          <w:lang w:eastAsia="en-AU"/>
        </w:rPr>
        <w:t>and that there was a weighty significance regarding their</w:t>
      </w:r>
      <w:r w:rsidRPr="006A285C">
        <w:rPr>
          <w:rFonts w:ascii="Calibri" w:eastAsia="Times New Roman" w:hAnsi="Calibri" w:cs="Times New Roman"/>
          <w:color w:val="000000"/>
          <w:sz w:val="26"/>
          <w:szCs w:val="26"/>
          <w:lang w:eastAsia="en-AU"/>
        </w:rPr>
        <w:t xml:space="preserve"> gender that the state of this existence occurred to me. How bizarre, that it was only when I toyed with the idea of having a boy or a girl, and no longer just a </w:t>
      </w:r>
      <w:proofErr w:type="gramStart"/>
      <w:r w:rsidRPr="006A285C">
        <w:rPr>
          <w:rFonts w:ascii="Calibri" w:eastAsia="Times New Roman" w:hAnsi="Calibri" w:cs="Times New Roman"/>
          <w:color w:val="000000"/>
          <w:sz w:val="26"/>
          <w:szCs w:val="26"/>
          <w:lang w:eastAsia="en-AU"/>
        </w:rPr>
        <w:t>baby, that</w:t>
      </w:r>
      <w:proofErr w:type="gramEnd"/>
      <w:r w:rsidRPr="006A285C">
        <w:rPr>
          <w:rFonts w:ascii="Calibri" w:eastAsia="Times New Roman" w:hAnsi="Calibri" w:cs="Times New Roman"/>
          <w:color w:val="000000"/>
          <w:sz w:val="26"/>
          <w:szCs w:val="26"/>
          <w:lang w:eastAsia="en-AU"/>
        </w:rPr>
        <w:t xml:space="preserve"> my child no longer seemed </w:t>
      </w:r>
      <w:r w:rsidR="005371CB">
        <w:rPr>
          <w:rFonts w:ascii="Calibri" w:eastAsia="Times New Roman" w:hAnsi="Calibri" w:cs="Times New Roman"/>
          <w:color w:val="000000"/>
          <w:sz w:val="26"/>
          <w:szCs w:val="26"/>
          <w:lang w:eastAsia="en-AU"/>
        </w:rPr>
        <w:t>to be just an ideal addition to my life</w:t>
      </w:r>
      <w:r w:rsidRPr="006A285C">
        <w:rPr>
          <w:rFonts w:ascii="Calibri" w:eastAsia="Times New Roman" w:hAnsi="Calibri" w:cs="Times New Roman"/>
          <w:color w:val="000000"/>
          <w:sz w:val="26"/>
          <w:szCs w:val="26"/>
          <w:lang w:eastAsia="en-AU"/>
        </w:rPr>
        <w:t xml:space="preserve">? I’d like to assume that every child is born with malleable </w:t>
      </w:r>
      <w:r w:rsidR="005371CB">
        <w:rPr>
          <w:rFonts w:ascii="Calibri" w:eastAsia="Times New Roman" w:hAnsi="Calibri" w:cs="Times New Roman"/>
          <w:color w:val="000000"/>
          <w:sz w:val="26"/>
          <w:szCs w:val="26"/>
          <w:lang w:eastAsia="en-AU"/>
        </w:rPr>
        <w:t>possibilities; s</w:t>
      </w:r>
      <w:r w:rsidRPr="006A285C">
        <w:rPr>
          <w:rFonts w:ascii="Calibri" w:eastAsia="Times New Roman" w:hAnsi="Calibri" w:cs="Times New Roman"/>
          <w:color w:val="000000"/>
          <w:sz w:val="26"/>
          <w:szCs w:val="26"/>
          <w:lang w:eastAsia="en-AU"/>
        </w:rPr>
        <w:t xml:space="preserve">o that grazed knees, moments of joy, toothless grins and messy tears can shape intricate facets of each little human. It is not so. </w:t>
      </w:r>
    </w:p>
    <w:p w:rsidR="006A285C" w:rsidRPr="006A285C" w:rsidRDefault="006A285C" w:rsidP="005371CB">
      <w:pPr>
        <w:spacing w:line="240" w:lineRule="auto"/>
        <w:rPr>
          <w:rFonts w:ascii="Times New Roman" w:eastAsia="Times New Roman" w:hAnsi="Times New Roman" w:cs="Times New Roman"/>
          <w:sz w:val="24"/>
          <w:szCs w:val="24"/>
          <w:lang w:eastAsia="en-AU"/>
        </w:rPr>
      </w:pPr>
      <w:r w:rsidRPr="006A285C">
        <w:rPr>
          <w:rFonts w:ascii="Calibri" w:eastAsia="Times New Roman" w:hAnsi="Calibri" w:cs="Times New Roman"/>
          <w:color w:val="000000"/>
          <w:sz w:val="26"/>
          <w:szCs w:val="26"/>
          <w:lang w:eastAsia="en-AU"/>
        </w:rPr>
        <w:tab/>
        <w:t xml:space="preserve">I will tell you </w:t>
      </w:r>
      <w:proofErr w:type="gramStart"/>
      <w:r w:rsidRPr="006A285C">
        <w:rPr>
          <w:rFonts w:ascii="Calibri" w:eastAsia="Times New Roman" w:hAnsi="Calibri" w:cs="Times New Roman"/>
          <w:color w:val="000000"/>
          <w:sz w:val="26"/>
          <w:szCs w:val="26"/>
          <w:lang w:eastAsia="en-AU"/>
        </w:rPr>
        <w:t>an</w:t>
      </w:r>
      <w:proofErr w:type="gramEnd"/>
      <w:r w:rsidRPr="006A285C">
        <w:rPr>
          <w:rFonts w:ascii="Calibri" w:eastAsia="Times New Roman" w:hAnsi="Calibri" w:cs="Times New Roman"/>
          <w:color w:val="000000"/>
          <w:sz w:val="26"/>
          <w:szCs w:val="26"/>
          <w:lang w:eastAsia="en-AU"/>
        </w:rPr>
        <w:t xml:space="preserve"> </w:t>
      </w:r>
      <w:r w:rsidR="005371CB">
        <w:rPr>
          <w:rFonts w:ascii="Calibri" w:eastAsia="Times New Roman" w:hAnsi="Calibri" w:cs="Times New Roman"/>
          <w:color w:val="000000"/>
          <w:sz w:val="26"/>
          <w:szCs w:val="26"/>
          <w:lang w:eastAsia="en-AU"/>
        </w:rPr>
        <w:t xml:space="preserve">hitherto </w:t>
      </w:r>
      <w:r w:rsidRPr="006A285C">
        <w:rPr>
          <w:rFonts w:ascii="Calibri" w:eastAsia="Times New Roman" w:hAnsi="Calibri" w:cs="Times New Roman"/>
          <w:color w:val="000000"/>
          <w:sz w:val="26"/>
          <w:szCs w:val="26"/>
          <w:lang w:eastAsia="en-AU"/>
        </w:rPr>
        <w:t>untold story, ladies. My pregnant neighbour came tearing into my house in the stark loneliness of midday two years ago. She squealed through the kitchen and then gathered her spindly limbs</w:t>
      </w:r>
      <w:r w:rsidR="005371CB">
        <w:rPr>
          <w:rFonts w:ascii="Calibri" w:eastAsia="Times New Roman" w:hAnsi="Calibri" w:cs="Times New Roman"/>
          <w:color w:val="000000"/>
          <w:sz w:val="26"/>
          <w:szCs w:val="26"/>
          <w:lang w:eastAsia="en-AU"/>
        </w:rPr>
        <w:t xml:space="preserve"> into her arms</w:t>
      </w:r>
      <w:r w:rsidRPr="006A285C">
        <w:rPr>
          <w:rFonts w:ascii="Calibri" w:eastAsia="Times New Roman" w:hAnsi="Calibri" w:cs="Times New Roman"/>
          <w:color w:val="000000"/>
          <w:sz w:val="26"/>
          <w:szCs w:val="26"/>
          <w:lang w:eastAsia="en-AU"/>
        </w:rPr>
        <w:t xml:space="preserve"> in a small bundle as she cradled herself </w:t>
      </w:r>
      <w:r w:rsidR="005371CB">
        <w:rPr>
          <w:rFonts w:ascii="Calibri" w:eastAsia="Times New Roman" w:hAnsi="Calibri" w:cs="Times New Roman"/>
          <w:color w:val="000000"/>
          <w:sz w:val="26"/>
          <w:szCs w:val="26"/>
          <w:lang w:eastAsia="en-AU"/>
        </w:rPr>
        <w:t>on my settee.</w:t>
      </w:r>
      <w:r w:rsidRPr="006A285C">
        <w:rPr>
          <w:rFonts w:ascii="Calibri" w:eastAsia="Times New Roman" w:hAnsi="Calibri" w:cs="Times New Roman"/>
          <w:color w:val="000000"/>
          <w:sz w:val="26"/>
          <w:szCs w:val="26"/>
          <w:lang w:eastAsia="en-AU"/>
        </w:rPr>
        <w:t xml:space="preserve"> </w:t>
      </w:r>
    </w:p>
    <w:p w:rsidR="006A285C" w:rsidRPr="006A285C" w:rsidRDefault="006A285C" w:rsidP="006A285C">
      <w:pPr>
        <w:spacing w:line="240" w:lineRule="auto"/>
        <w:rPr>
          <w:rFonts w:ascii="Times New Roman" w:eastAsia="Times New Roman" w:hAnsi="Times New Roman" w:cs="Times New Roman"/>
          <w:sz w:val="24"/>
          <w:szCs w:val="24"/>
          <w:lang w:eastAsia="en-AU"/>
        </w:rPr>
      </w:pPr>
      <w:r w:rsidRPr="006A285C">
        <w:rPr>
          <w:rFonts w:ascii="Calibri" w:eastAsia="Times New Roman" w:hAnsi="Calibri" w:cs="Times New Roman"/>
          <w:color w:val="000000"/>
          <w:sz w:val="26"/>
          <w:szCs w:val="26"/>
          <w:lang w:eastAsia="en-AU"/>
        </w:rPr>
        <w:tab/>
        <w:t>“I’m going to give birth to a shark. Lois, I’m giv</w:t>
      </w:r>
      <w:r w:rsidR="005371CB">
        <w:rPr>
          <w:rFonts w:ascii="Calibri" w:eastAsia="Times New Roman" w:hAnsi="Calibri" w:cs="Times New Roman"/>
          <w:color w:val="000000"/>
          <w:sz w:val="26"/>
          <w:szCs w:val="26"/>
          <w:lang w:eastAsia="en-AU"/>
        </w:rPr>
        <w:t>ing birth to a shark! He’ll circle</w:t>
      </w:r>
      <w:r w:rsidRPr="006A285C">
        <w:rPr>
          <w:rFonts w:ascii="Calibri" w:eastAsia="Times New Roman" w:hAnsi="Calibri" w:cs="Times New Roman"/>
          <w:color w:val="000000"/>
          <w:sz w:val="26"/>
          <w:szCs w:val="26"/>
          <w:lang w:eastAsia="en-AU"/>
        </w:rPr>
        <w:t xml:space="preserve"> around in the pond before </w:t>
      </w:r>
      <w:r w:rsidR="005371CB">
        <w:rPr>
          <w:rFonts w:ascii="Calibri" w:eastAsia="Times New Roman" w:hAnsi="Calibri" w:cs="Times New Roman"/>
          <w:color w:val="000000"/>
          <w:sz w:val="26"/>
          <w:szCs w:val="26"/>
          <w:lang w:eastAsia="en-AU"/>
        </w:rPr>
        <w:t>deciding which</w:t>
      </w:r>
      <w:r w:rsidRPr="006A285C">
        <w:rPr>
          <w:rFonts w:ascii="Calibri" w:eastAsia="Times New Roman" w:hAnsi="Calibri" w:cs="Times New Roman"/>
          <w:color w:val="000000"/>
          <w:sz w:val="26"/>
          <w:szCs w:val="26"/>
          <w:lang w:eastAsia="en-AU"/>
        </w:rPr>
        <w:t xml:space="preserve"> fish he wants and he’ll pull her into the suburbs and watch her dehydrate. </w:t>
      </w:r>
      <w:proofErr w:type="spellStart"/>
      <w:r w:rsidRPr="006A285C">
        <w:rPr>
          <w:rFonts w:ascii="Calibri" w:eastAsia="Times New Roman" w:hAnsi="Calibri" w:cs="Times New Roman"/>
          <w:color w:val="000000"/>
          <w:sz w:val="26"/>
          <w:szCs w:val="26"/>
          <w:lang w:eastAsia="en-AU"/>
        </w:rPr>
        <w:t>D’you</w:t>
      </w:r>
      <w:proofErr w:type="spellEnd"/>
      <w:r w:rsidRPr="006A285C">
        <w:rPr>
          <w:rFonts w:ascii="Calibri" w:eastAsia="Times New Roman" w:hAnsi="Calibri" w:cs="Times New Roman"/>
          <w:color w:val="000000"/>
          <w:sz w:val="26"/>
          <w:szCs w:val="26"/>
          <w:lang w:eastAsia="en-AU"/>
        </w:rPr>
        <w:t xml:space="preserve"> see Lo? </w:t>
      </w:r>
      <w:proofErr w:type="spellStart"/>
      <w:r w:rsidRPr="006A285C">
        <w:rPr>
          <w:rFonts w:ascii="Calibri" w:eastAsia="Times New Roman" w:hAnsi="Calibri" w:cs="Times New Roman"/>
          <w:color w:val="000000"/>
          <w:sz w:val="26"/>
          <w:szCs w:val="26"/>
          <w:lang w:eastAsia="en-AU"/>
        </w:rPr>
        <w:t>D’you</w:t>
      </w:r>
      <w:proofErr w:type="spellEnd"/>
      <w:r w:rsidRPr="006A285C">
        <w:rPr>
          <w:rFonts w:ascii="Calibri" w:eastAsia="Times New Roman" w:hAnsi="Calibri" w:cs="Times New Roman"/>
          <w:color w:val="000000"/>
          <w:sz w:val="26"/>
          <w:szCs w:val="26"/>
          <w:lang w:eastAsia="en-AU"/>
        </w:rPr>
        <w:t xml:space="preserve"> see?”</w:t>
      </w:r>
    </w:p>
    <w:p w:rsidR="006A285C" w:rsidRPr="006A285C" w:rsidRDefault="006A285C" w:rsidP="006A285C">
      <w:pPr>
        <w:spacing w:line="240" w:lineRule="auto"/>
        <w:rPr>
          <w:rFonts w:ascii="Times New Roman" w:eastAsia="Times New Roman" w:hAnsi="Times New Roman" w:cs="Times New Roman"/>
          <w:sz w:val="24"/>
          <w:szCs w:val="24"/>
          <w:lang w:eastAsia="en-AU"/>
        </w:rPr>
      </w:pPr>
      <w:r w:rsidRPr="006A285C">
        <w:rPr>
          <w:rFonts w:ascii="Calibri" w:eastAsia="Times New Roman" w:hAnsi="Calibri" w:cs="Times New Roman"/>
          <w:color w:val="000000"/>
          <w:sz w:val="26"/>
          <w:szCs w:val="26"/>
          <w:lang w:eastAsia="en-AU"/>
        </w:rPr>
        <w:tab/>
        <w:t xml:space="preserve">Then, of course, I did not see. As far as I knew, she was hopelessly neurotic! So I poured her some tea. </w:t>
      </w:r>
      <w:r w:rsidR="00260AA4">
        <w:rPr>
          <w:rFonts w:ascii="Calibri" w:eastAsia="Times New Roman" w:hAnsi="Calibri" w:cs="Times New Roman"/>
          <w:color w:val="000000"/>
          <w:sz w:val="26"/>
          <w:szCs w:val="26"/>
          <w:lang w:eastAsia="en-AU"/>
        </w:rPr>
        <w:t>After we sipped from mugs like timid goldfish for a polite half hour, m</w:t>
      </w:r>
      <w:r w:rsidR="005371CB">
        <w:rPr>
          <w:rFonts w:ascii="Calibri" w:eastAsia="Times New Roman" w:hAnsi="Calibri" w:cs="Times New Roman"/>
          <w:color w:val="000000"/>
          <w:sz w:val="26"/>
          <w:szCs w:val="26"/>
          <w:lang w:eastAsia="en-AU"/>
        </w:rPr>
        <w:t>y neighbour left. After that s</w:t>
      </w:r>
      <w:r w:rsidRPr="006A285C">
        <w:rPr>
          <w:rFonts w:ascii="Calibri" w:eastAsia="Times New Roman" w:hAnsi="Calibri" w:cs="Times New Roman"/>
          <w:color w:val="000000"/>
          <w:sz w:val="26"/>
          <w:szCs w:val="26"/>
          <w:lang w:eastAsia="en-AU"/>
        </w:rPr>
        <w:t>he blushed a blood red whenever we caught a b</w:t>
      </w:r>
      <w:r w:rsidR="00C261A8">
        <w:rPr>
          <w:rFonts w:ascii="Calibri" w:eastAsia="Times New Roman" w:hAnsi="Calibri" w:cs="Times New Roman"/>
          <w:color w:val="000000"/>
          <w:sz w:val="26"/>
          <w:szCs w:val="26"/>
          <w:lang w:eastAsia="en-AU"/>
        </w:rPr>
        <w:t xml:space="preserve">rief look at each other as we </w:t>
      </w:r>
      <w:r w:rsidRPr="006A285C">
        <w:rPr>
          <w:rFonts w:ascii="Calibri" w:eastAsia="Times New Roman" w:hAnsi="Calibri" w:cs="Times New Roman"/>
          <w:color w:val="000000"/>
          <w:sz w:val="26"/>
          <w:szCs w:val="26"/>
          <w:lang w:eastAsia="en-AU"/>
        </w:rPr>
        <w:t xml:space="preserve">tended to our own front gardens. </w:t>
      </w:r>
    </w:p>
    <w:p w:rsidR="006A285C" w:rsidRPr="006A285C" w:rsidRDefault="006A285C" w:rsidP="006A285C">
      <w:pPr>
        <w:spacing w:line="240" w:lineRule="auto"/>
        <w:ind w:firstLine="720"/>
        <w:rPr>
          <w:rFonts w:ascii="Times New Roman" w:eastAsia="Times New Roman" w:hAnsi="Times New Roman" w:cs="Times New Roman"/>
          <w:sz w:val="24"/>
          <w:szCs w:val="24"/>
          <w:lang w:eastAsia="en-AU"/>
        </w:rPr>
      </w:pPr>
      <w:r w:rsidRPr="006A285C">
        <w:rPr>
          <w:rFonts w:ascii="Calibri" w:eastAsia="Times New Roman" w:hAnsi="Calibri" w:cs="Times New Roman"/>
          <w:color w:val="000000"/>
          <w:sz w:val="26"/>
          <w:szCs w:val="26"/>
          <w:lang w:eastAsia="en-AU"/>
        </w:rPr>
        <w:t xml:space="preserve">Now, of course, I do see. </w:t>
      </w:r>
    </w:p>
    <w:p w:rsidR="006A285C" w:rsidRPr="006A285C" w:rsidRDefault="006A285C" w:rsidP="006A285C">
      <w:pPr>
        <w:spacing w:line="240" w:lineRule="auto"/>
        <w:ind w:firstLine="720"/>
        <w:rPr>
          <w:rFonts w:ascii="Times New Roman" w:eastAsia="Times New Roman" w:hAnsi="Times New Roman" w:cs="Times New Roman"/>
          <w:sz w:val="24"/>
          <w:szCs w:val="24"/>
          <w:lang w:eastAsia="en-AU"/>
        </w:rPr>
      </w:pPr>
      <w:r w:rsidRPr="006A285C">
        <w:rPr>
          <w:rFonts w:ascii="Calibri" w:eastAsia="Times New Roman" w:hAnsi="Calibri" w:cs="Times New Roman"/>
          <w:color w:val="000000"/>
          <w:sz w:val="26"/>
          <w:szCs w:val="26"/>
          <w:lang w:eastAsia="en-AU"/>
        </w:rPr>
        <w:t>I was that fish and my shark was a fervent pa</w:t>
      </w:r>
      <w:r w:rsidR="005371CB">
        <w:rPr>
          <w:rFonts w:ascii="Calibri" w:eastAsia="Times New Roman" w:hAnsi="Calibri" w:cs="Times New Roman"/>
          <w:color w:val="000000"/>
          <w:sz w:val="26"/>
          <w:szCs w:val="26"/>
          <w:lang w:eastAsia="en-AU"/>
        </w:rPr>
        <w:t xml:space="preserve">triot. He tipped off the authorities </w:t>
      </w:r>
      <w:r w:rsidRPr="006A285C">
        <w:rPr>
          <w:rFonts w:ascii="Calibri" w:eastAsia="Times New Roman" w:hAnsi="Calibri" w:cs="Times New Roman"/>
          <w:color w:val="000000"/>
          <w:sz w:val="26"/>
          <w:szCs w:val="26"/>
          <w:lang w:eastAsia="en-AU"/>
        </w:rPr>
        <w:t xml:space="preserve">about </w:t>
      </w:r>
      <w:r w:rsidR="005371CB">
        <w:rPr>
          <w:rFonts w:ascii="Calibri" w:eastAsia="Times New Roman" w:hAnsi="Calibri" w:cs="Times New Roman"/>
          <w:color w:val="000000"/>
          <w:sz w:val="26"/>
          <w:szCs w:val="26"/>
          <w:lang w:eastAsia="en-AU"/>
        </w:rPr>
        <w:t xml:space="preserve">suspected </w:t>
      </w:r>
      <w:r w:rsidRPr="006A285C">
        <w:rPr>
          <w:rFonts w:ascii="Calibri" w:eastAsia="Times New Roman" w:hAnsi="Calibri" w:cs="Times New Roman"/>
          <w:color w:val="000000"/>
          <w:sz w:val="26"/>
          <w:szCs w:val="26"/>
          <w:lang w:eastAsia="en-AU"/>
        </w:rPr>
        <w:t>communists, he passionately defended the atomic bombi</w:t>
      </w:r>
      <w:r w:rsidR="005371CB">
        <w:rPr>
          <w:rFonts w:ascii="Calibri" w:eastAsia="Times New Roman" w:hAnsi="Calibri" w:cs="Times New Roman"/>
          <w:color w:val="000000"/>
          <w:sz w:val="26"/>
          <w:szCs w:val="26"/>
          <w:lang w:eastAsia="en-AU"/>
        </w:rPr>
        <w:t>ng of Japan, and told me that “M</w:t>
      </w:r>
      <w:r w:rsidRPr="006A285C">
        <w:rPr>
          <w:rFonts w:ascii="Calibri" w:eastAsia="Times New Roman" w:hAnsi="Calibri" w:cs="Times New Roman"/>
          <w:color w:val="000000"/>
          <w:sz w:val="26"/>
          <w:szCs w:val="26"/>
          <w:lang w:eastAsia="en-AU"/>
        </w:rPr>
        <w:t xml:space="preserve">aternity is the patriotism of women.” A dream? I’m sure you’ve </w:t>
      </w:r>
      <w:r w:rsidR="005371CB">
        <w:rPr>
          <w:rFonts w:ascii="Calibri" w:eastAsia="Times New Roman" w:hAnsi="Calibri" w:cs="Times New Roman"/>
          <w:color w:val="000000"/>
          <w:sz w:val="26"/>
          <w:szCs w:val="26"/>
          <w:lang w:eastAsia="en-AU"/>
        </w:rPr>
        <w:t>only whispered it to your own self</w:t>
      </w:r>
      <w:r w:rsidRPr="006A285C">
        <w:rPr>
          <w:rFonts w:ascii="Calibri" w:eastAsia="Times New Roman" w:hAnsi="Calibri" w:cs="Times New Roman"/>
          <w:color w:val="000000"/>
          <w:sz w:val="26"/>
          <w:szCs w:val="26"/>
          <w:lang w:eastAsia="en-AU"/>
        </w:rPr>
        <w:t xml:space="preserve"> in complete </w:t>
      </w:r>
      <w:r w:rsidR="005371CB" w:rsidRPr="006A285C">
        <w:rPr>
          <w:rFonts w:ascii="Calibri" w:eastAsia="Times New Roman" w:hAnsi="Calibri" w:cs="Times New Roman"/>
          <w:color w:val="000000"/>
          <w:sz w:val="26"/>
          <w:szCs w:val="26"/>
          <w:lang w:eastAsia="en-AU"/>
        </w:rPr>
        <w:t>solitude that</w:t>
      </w:r>
      <w:r w:rsidRPr="006A285C">
        <w:rPr>
          <w:rFonts w:ascii="Calibri" w:eastAsia="Times New Roman" w:hAnsi="Calibri" w:cs="Times New Roman"/>
          <w:color w:val="000000"/>
          <w:sz w:val="26"/>
          <w:szCs w:val="26"/>
          <w:lang w:eastAsia="en-AU"/>
        </w:rPr>
        <w:t xml:space="preserve"> you know </w:t>
      </w:r>
      <w:r w:rsidR="005371CB">
        <w:rPr>
          <w:rFonts w:ascii="Calibri" w:eastAsia="Times New Roman" w:hAnsi="Calibri" w:cs="Times New Roman"/>
          <w:color w:val="000000"/>
          <w:sz w:val="26"/>
          <w:szCs w:val="26"/>
          <w:lang w:eastAsia="en-AU"/>
        </w:rPr>
        <w:t>as well as I do…it is a nightmare.</w:t>
      </w:r>
    </w:p>
    <w:p w:rsidR="006A285C" w:rsidRPr="006A285C" w:rsidRDefault="006A285C" w:rsidP="006A285C">
      <w:pPr>
        <w:spacing w:line="240" w:lineRule="auto"/>
        <w:ind w:firstLine="720"/>
        <w:rPr>
          <w:rFonts w:ascii="Times New Roman" w:eastAsia="Times New Roman" w:hAnsi="Times New Roman" w:cs="Times New Roman"/>
          <w:sz w:val="24"/>
          <w:szCs w:val="24"/>
          <w:lang w:eastAsia="en-AU"/>
        </w:rPr>
      </w:pPr>
      <w:r w:rsidRPr="006A285C">
        <w:rPr>
          <w:rFonts w:ascii="Calibri" w:eastAsia="Times New Roman" w:hAnsi="Calibri" w:cs="Times New Roman"/>
          <w:color w:val="000000"/>
          <w:sz w:val="26"/>
          <w:szCs w:val="26"/>
          <w:lang w:eastAsia="en-AU"/>
        </w:rPr>
        <w:t xml:space="preserve">Did it happen to you too? Were you the </w:t>
      </w:r>
      <w:r w:rsidR="005371CB" w:rsidRPr="006A285C">
        <w:rPr>
          <w:rFonts w:ascii="Calibri" w:eastAsia="Times New Roman" w:hAnsi="Calibri" w:cs="Times New Roman"/>
          <w:color w:val="000000"/>
          <w:sz w:val="26"/>
          <w:szCs w:val="26"/>
          <w:lang w:eastAsia="en-AU"/>
        </w:rPr>
        <w:t>anaemic</w:t>
      </w:r>
      <w:r w:rsidRPr="006A285C">
        <w:rPr>
          <w:rFonts w:ascii="Calibri" w:eastAsia="Times New Roman" w:hAnsi="Calibri" w:cs="Times New Roman"/>
          <w:color w:val="000000"/>
          <w:sz w:val="26"/>
          <w:szCs w:val="26"/>
          <w:lang w:eastAsia="en-AU"/>
        </w:rPr>
        <w:t xml:space="preserve"> little fish that my nei</w:t>
      </w:r>
      <w:r w:rsidR="005371CB">
        <w:rPr>
          <w:rFonts w:ascii="Calibri" w:eastAsia="Times New Roman" w:hAnsi="Calibri" w:cs="Times New Roman"/>
          <w:color w:val="000000"/>
          <w:sz w:val="26"/>
          <w:szCs w:val="26"/>
          <w:lang w:eastAsia="en-AU"/>
        </w:rPr>
        <w:t>ghbour feared her son would devour</w:t>
      </w:r>
      <w:r w:rsidRPr="006A285C">
        <w:rPr>
          <w:rFonts w:ascii="Calibri" w:eastAsia="Times New Roman" w:hAnsi="Calibri" w:cs="Times New Roman"/>
          <w:color w:val="000000"/>
          <w:sz w:val="26"/>
          <w:szCs w:val="26"/>
          <w:lang w:eastAsia="en-AU"/>
        </w:rPr>
        <w:t>? Were you heroically whisked to the suburbs to build a masterful house with a Chevrolet Corvette in the driveway?</w:t>
      </w:r>
    </w:p>
    <w:p w:rsidR="006A285C" w:rsidRPr="006A285C" w:rsidRDefault="005371CB" w:rsidP="006A285C">
      <w:pPr>
        <w:spacing w:line="240" w:lineRule="auto"/>
        <w:ind w:firstLine="720"/>
        <w:rPr>
          <w:rFonts w:ascii="Times New Roman" w:eastAsia="Times New Roman" w:hAnsi="Times New Roman" w:cs="Times New Roman"/>
          <w:sz w:val="24"/>
          <w:szCs w:val="24"/>
          <w:lang w:eastAsia="en-AU"/>
        </w:rPr>
      </w:pPr>
      <w:r>
        <w:rPr>
          <w:rFonts w:ascii="Calibri" w:eastAsia="Times New Roman" w:hAnsi="Calibri" w:cs="Times New Roman"/>
          <w:color w:val="000000"/>
          <w:sz w:val="26"/>
          <w:szCs w:val="26"/>
          <w:lang w:eastAsia="en-AU"/>
        </w:rPr>
        <w:t xml:space="preserve">I was only a few short </w:t>
      </w:r>
      <w:r w:rsidR="006A285C" w:rsidRPr="006A285C">
        <w:rPr>
          <w:rFonts w:ascii="Calibri" w:eastAsia="Times New Roman" w:hAnsi="Calibri" w:cs="Times New Roman"/>
          <w:color w:val="000000"/>
          <w:sz w:val="26"/>
          <w:szCs w:val="26"/>
          <w:lang w:eastAsia="en-AU"/>
        </w:rPr>
        <w:t xml:space="preserve">months into my pregnancy when I began experiencing doubts similar to my neighbour’s. Was I giving birth to a silenced artist, who would squeeze next to me in this cage as we stare at the canvas in sight, but </w:t>
      </w:r>
      <w:r w:rsidR="00C261A8">
        <w:rPr>
          <w:rFonts w:ascii="Calibri" w:eastAsia="Times New Roman" w:hAnsi="Calibri" w:cs="Times New Roman"/>
          <w:color w:val="000000"/>
          <w:sz w:val="26"/>
          <w:szCs w:val="26"/>
          <w:lang w:eastAsia="en-AU"/>
        </w:rPr>
        <w:t>tantalisingly out of</w:t>
      </w:r>
      <w:r w:rsidR="006A285C" w:rsidRPr="006A285C">
        <w:rPr>
          <w:rFonts w:ascii="Calibri" w:eastAsia="Times New Roman" w:hAnsi="Calibri" w:cs="Times New Roman"/>
          <w:color w:val="000000"/>
          <w:sz w:val="26"/>
          <w:szCs w:val="26"/>
          <w:lang w:eastAsia="en-AU"/>
        </w:rPr>
        <w:t xml:space="preserve"> reach? Or would I give birth to a possibly not so adroit painter, who will </w:t>
      </w:r>
      <w:r w:rsidR="00C261A8">
        <w:rPr>
          <w:rFonts w:ascii="Calibri" w:eastAsia="Times New Roman" w:hAnsi="Calibri" w:cs="Times New Roman"/>
          <w:color w:val="000000"/>
          <w:sz w:val="26"/>
          <w:szCs w:val="26"/>
          <w:lang w:eastAsia="en-AU"/>
        </w:rPr>
        <w:t>clutch</w:t>
      </w:r>
      <w:r w:rsidR="006A285C" w:rsidRPr="006A285C">
        <w:rPr>
          <w:rFonts w:ascii="Calibri" w:eastAsia="Times New Roman" w:hAnsi="Calibri" w:cs="Times New Roman"/>
          <w:color w:val="000000"/>
          <w:sz w:val="26"/>
          <w:szCs w:val="26"/>
          <w:lang w:eastAsia="en-AU"/>
        </w:rPr>
        <w:t xml:space="preserve"> a royal palette in one hand and </w:t>
      </w:r>
      <w:r w:rsidR="00C261A8">
        <w:rPr>
          <w:rFonts w:ascii="Calibri" w:eastAsia="Times New Roman" w:hAnsi="Calibri" w:cs="Times New Roman"/>
          <w:color w:val="000000"/>
          <w:sz w:val="26"/>
          <w:szCs w:val="26"/>
          <w:lang w:eastAsia="en-AU"/>
        </w:rPr>
        <w:t xml:space="preserve">guard </w:t>
      </w:r>
      <w:r w:rsidR="006A285C" w:rsidRPr="006A285C">
        <w:rPr>
          <w:rFonts w:ascii="Calibri" w:eastAsia="Times New Roman" w:hAnsi="Calibri" w:cs="Times New Roman"/>
          <w:color w:val="000000"/>
          <w:sz w:val="26"/>
          <w:szCs w:val="26"/>
          <w:lang w:eastAsia="en-AU"/>
        </w:rPr>
        <w:t xml:space="preserve">an array of the </w:t>
      </w:r>
      <w:r>
        <w:rPr>
          <w:rFonts w:ascii="Calibri" w:eastAsia="Times New Roman" w:hAnsi="Calibri" w:cs="Times New Roman"/>
          <w:color w:val="000000"/>
          <w:sz w:val="26"/>
          <w:szCs w:val="26"/>
          <w:lang w:eastAsia="en-AU"/>
        </w:rPr>
        <w:t>superior quality</w:t>
      </w:r>
      <w:r w:rsidR="006A285C" w:rsidRPr="006A285C">
        <w:rPr>
          <w:rFonts w:ascii="Calibri" w:eastAsia="Times New Roman" w:hAnsi="Calibri" w:cs="Times New Roman"/>
          <w:color w:val="000000"/>
          <w:sz w:val="26"/>
          <w:szCs w:val="26"/>
          <w:lang w:eastAsia="en-AU"/>
        </w:rPr>
        <w:t xml:space="preserve"> canvases in the other? I’m certain that you all could trust me when I say that I tried painting the cage. I tried decorating it Mamie pink. I pinned up the recipes to my husband’s favourite meals. I filled it with the smell of fresh brownies. No </w:t>
      </w:r>
      <w:r>
        <w:rPr>
          <w:rFonts w:ascii="Calibri" w:eastAsia="Times New Roman" w:hAnsi="Calibri" w:cs="Times New Roman"/>
          <w:color w:val="000000"/>
          <w:sz w:val="26"/>
          <w:szCs w:val="26"/>
          <w:lang w:eastAsia="en-AU"/>
        </w:rPr>
        <w:t>escape from my discomfort revealed it</w:t>
      </w:r>
      <w:r w:rsidR="00DB2AA4">
        <w:rPr>
          <w:rFonts w:ascii="Calibri" w:eastAsia="Times New Roman" w:hAnsi="Calibri" w:cs="Times New Roman"/>
          <w:color w:val="000000"/>
          <w:sz w:val="26"/>
          <w:szCs w:val="26"/>
          <w:lang w:eastAsia="en-AU"/>
        </w:rPr>
        <w:t>s</w:t>
      </w:r>
      <w:r>
        <w:rPr>
          <w:rFonts w:ascii="Calibri" w:eastAsia="Times New Roman" w:hAnsi="Calibri" w:cs="Times New Roman"/>
          <w:color w:val="000000"/>
          <w:sz w:val="26"/>
          <w:szCs w:val="26"/>
          <w:lang w:eastAsia="en-AU"/>
        </w:rPr>
        <w:t>elf.</w:t>
      </w:r>
    </w:p>
    <w:p w:rsidR="00DB2AA4" w:rsidRDefault="006A285C" w:rsidP="006A285C">
      <w:pPr>
        <w:spacing w:line="240" w:lineRule="auto"/>
        <w:ind w:firstLine="720"/>
        <w:rPr>
          <w:rFonts w:ascii="Calibri" w:eastAsia="Times New Roman" w:hAnsi="Calibri" w:cs="Times New Roman"/>
          <w:color w:val="000000"/>
          <w:sz w:val="26"/>
          <w:szCs w:val="26"/>
          <w:lang w:eastAsia="en-AU"/>
        </w:rPr>
      </w:pPr>
      <w:r w:rsidRPr="006A285C">
        <w:rPr>
          <w:rFonts w:ascii="Calibri" w:eastAsia="Times New Roman" w:hAnsi="Calibri" w:cs="Times New Roman"/>
          <w:color w:val="000000"/>
          <w:sz w:val="26"/>
          <w:szCs w:val="26"/>
          <w:lang w:eastAsia="en-AU"/>
        </w:rPr>
        <w:lastRenderedPageBreak/>
        <w:t xml:space="preserve">My neighbour’s provocative ideas </w:t>
      </w:r>
      <w:r w:rsidR="005371CB">
        <w:rPr>
          <w:rFonts w:ascii="Calibri" w:eastAsia="Times New Roman" w:hAnsi="Calibri" w:cs="Times New Roman"/>
          <w:color w:val="000000"/>
          <w:sz w:val="26"/>
          <w:szCs w:val="26"/>
          <w:lang w:eastAsia="en-AU"/>
        </w:rPr>
        <w:t xml:space="preserve">now </w:t>
      </w:r>
      <w:r w:rsidRPr="006A285C">
        <w:rPr>
          <w:rFonts w:ascii="Calibri" w:eastAsia="Times New Roman" w:hAnsi="Calibri" w:cs="Times New Roman"/>
          <w:color w:val="000000"/>
          <w:sz w:val="26"/>
          <w:szCs w:val="26"/>
          <w:lang w:eastAsia="en-AU"/>
        </w:rPr>
        <w:t xml:space="preserve">fuelled my own queries and I could not find answers until I stepped outside. To clarify, I do not mean outside onto the prim lawn with a white washed mail box. </w:t>
      </w:r>
    </w:p>
    <w:p w:rsidR="006A285C" w:rsidRPr="006A285C" w:rsidRDefault="006A285C" w:rsidP="006A285C">
      <w:pPr>
        <w:spacing w:line="240" w:lineRule="auto"/>
        <w:ind w:firstLine="720"/>
        <w:rPr>
          <w:rFonts w:ascii="Times New Roman" w:eastAsia="Times New Roman" w:hAnsi="Times New Roman" w:cs="Times New Roman"/>
          <w:sz w:val="24"/>
          <w:szCs w:val="24"/>
          <w:lang w:eastAsia="en-AU"/>
        </w:rPr>
      </w:pPr>
      <w:r w:rsidRPr="006A285C">
        <w:rPr>
          <w:rFonts w:ascii="Calibri" w:eastAsia="Times New Roman" w:hAnsi="Calibri" w:cs="Times New Roman"/>
          <w:color w:val="000000"/>
          <w:sz w:val="26"/>
          <w:szCs w:val="26"/>
          <w:lang w:eastAsia="en-AU"/>
        </w:rPr>
        <w:t xml:space="preserve">I mean outside my marriage, the suburbs, and the usual way of thinking. </w:t>
      </w:r>
    </w:p>
    <w:p w:rsidR="006A285C" w:rsidRPr="006A285C" w:rsidRDefault="006A285C" w:rsidP="006A285C">
      <w:pPr>
        <w:spacing w:line="240" w:lineRule="auto"/>
        <w:rPr>
          <w:rFonts w:ascii="Times New Roman" w:eastAsia="Times New Roman" w:hAnsi="Times New Roman" w:cs="Times New Roman"/>
          <w:sz w:val="24"/>
          <w:szCs w:val="24"/>
          <w:lang w:eastAsia="en-AU"/>
        </w:rPr>
      </w:pPr>
      <w:r w:rsidRPr="006A285C">
        <w:rPr>
          <w:rFonts w:ascii="Calibri" w:eastAsia="Times New Roman" w:hAnsi="Calibri" w:cs="Times New Roman"/>
          <w:color w:val="000000"/>
          <w:sz w:val="26"/>
          <w:szCs w:val="26"/>
          <w:lang w:eastAsia="en-AU"/>
        </w:rPr>
        <w:tab/>
      </w:r>
    </w:p>
    <w:p w:rsidR="006A285C" w:rsidRPr="006A285C" w:rsidRDefault="006A285C" w:rsidP="006A285C">
      <w:pPr>
        <w:spacing w:line="240" w:lineRule="auto"/>
        <w:rPr>
          <w:rFonts w:ascii="Times New Roman" w:eastAsia="Times New Roman" w:hAnsi="Times New Roman" w:cs="Times New Roman"/>
          <w:sz w:val="24"/>
          <w:szCs w:val="24"/>
          <w:lang w:eastAsia="en-AU"/>
        </w:rPr>
      </w:pPr>
      <w:r w:rsidRPr="006A285C">
        <w:rPr>
          <w:rFonts w:ascii="Calibri" w:eastAsia="Times New Roman" w:hAnsi="Calibri" w:cs="Times New Roman"/>
          <w:color w:val="000000"/>
          <w:sz w:val="26"/>
          <w:szCs w:val="26"/>
          <w:lang w:eastAsia="en-AU"/>
        </w:rPr>
        <w:tab/>
        <w:t xml:space="preserve">I can tell you, that now I am breathing fresh air. It was at first, invasive and confronting to my thoughts. This oxygen </w:t>
      </w:r>
      <w:r w:rsidR="005371CB">
        <w:rPr>
          <w:rFonts w:ascii="Calibri" w:eastAsia="Times New Roman" w:hAnsi="Calibri" w:cs="Times New Roman"/>
          <w:color w:val="000000"/>
          <w:sz w:val="26"/>
          <w:szCs w:val="26"/>
          <w:lang w:eastAsia="en-AU"/>
        </w:rPr>
        <w:t>suffocates</w:t>
      </w:r>
      <w:r w:rsidRPr="006A285C">
        <w:rPr>
          <w:rFonts w:ascii="Calibri" w:eastAsia="Times New Roman" w:hAnsi="Calibri" w:cs="Times New Roman"/>
          <w:color w:val="000000"/>
          <w:sz w:val="26"/>
          <w:szCs w:val="26"/>
          <w:lang w:eastAsia="en-AU"/>
        </w:rPr>
        <w:t xml:space="preserve"> the Electra </w:t>
      </w:r>
      <w:proofErr w:type="gramStart"/>
      <w:r w:rsidRPr="006A285C">
        <w:rPr>
          <w:rFonts w:ascii="Calibri" w:eastAsia="Times New Roman" w:hAnsi="Calibri" w:cs="Times New Roman"/>
          <w:color w:val="000000"/>
          <w:sz w:val="26"/>
          <w:szCs w:val="26"/>
          <w:lang w:eastAsia="en-AU"/>
        </w:rPr>
        <w:t>Complex</w:t>
      </w:r>
      <w:proofErr w:type="gramEnd"/>
      <w:r w:rsidR="005371CB">
        <w:rPr>
          <w:rFonts w:ascii="Calibri" w:eastAsia="Times New Roman" w:hAnsi="Calibri" w:cs="Times New Roman"/>
          <w:color w:val="000000"/>
          <w:sz w:val="26"/>
          <w:szCs w:val="26"/>
          <w:lang w:eastAsia="en-AU"/>
        </w:rPr>
        <w:t xml:space="preserve"> in you</w:t>
      </w:r>
      <w:r w:rsidRPr="006A285C">
        <w:rPr>
          <w:rFonts w:ascii="Calibri" w:eastAsia="Times New Roman" w:hAnsi="Calibri" w:cs="Times New Roman"/>
          <w:color w:val="000000"/>
          <w:sz w:val="26"/>
          <w:szCs w:val="26"/>
          <w:lang w:eastAsia="en-AU"/>
        </w:rPr>
        <w:t xml:space="preserve">. It is intense and at first challenging, to breathe with such clarity. But I tell you, I was getting buried alive in the suburbs, in my house, with a modern living area and a portable barbecue and a handsome husband and </w:t>
      </w:r>
      <w:r w:rsidR="00C261A8">
        <w:rPr>
          <w:rFonts w:ascii="Calibri" w:eastAsia="Times New Roman" w:hAnsi="Calibri" w:cs="Times New Roman"/>
          <w:color w:val="000000"/>
          <w:sz w:val="26"/>
          <w:szCs w:val="26"/>
          <w:lang w:eastAsia="en-AU"/>
        </w:rPr>
        <w:t xml:space="preserve">the promise of </w:t>
      </w:r>
      <w:r w:rsidRPr="006A285C">
        <w:rPr>
          <w:rFonts w:ascii="Calibri" w:eastAsia="Times New Roman" w:hAnsi="Calibri" w:cs="Times New Roman"/>
          <w:color w:val="000000"/>
          <w:sz w:val="26"/>
          <w:szCs w:val="26"/>
          <w:lang w:eastAsia="en-AU"/>
        </w:rPr>
        <w:t xml:space="preserve">a pleasant child. </w:t>
      </w:r>
    </w:p>
    <w:p w:rsidR="006A285C" w:rsidRPr="006A285C" w:rsidRDefault="005371CB" w:rsidP="006A285C">
      <w:pPr>
        <w:spacing w:line="240" w:lineRule="auto"/>
        <w:rPr>
          <w:rFonts w:ascii="Times New Roman" w:eastAsia="Times New Roman" w:hAnsi="Times New Roman" w:cs="Times New Roman"/>
          <w:sz w:val="24"/>
          <w:szCs w:val="24"/>
          <w:lang w:eastAsia="en-AU"/>
        </w:rPr>
      </w:pPr>
      <w:r>
        <w:rPr>
          <w:rFonts w:ascii="Calibri" w:eastAsia="Times New Roman" w:hAnsi="Calibri" w:cs="Times New Roman"/>
          <w:color w:val="000000"/>
          <w:sz w:val="26"/>
          <w:szCs w:val="26"/>
          <w:lang w:eastAsia="en-AU"/>
        </w:rPr>
        <w:tab/>
        <w:t>I now understand that asking “I</w:t>
      </w:r>
      <w:r w:rsidR="006A285C" w:rsidRPr="006A285C">
        <w:rPr>
          <w:rFonts w:ascii="Calibri" w:eastAsia="Times New Roman" w:hAnsi="Calibri" w:cs="Times New Roman"/>
          <w:color w:val="000000"/>
          <w:sz w:val="26"/>
          <w:szCs w:val="26"/>
          <w:lang w:eastAsia="en-AU"/>
        </w:rPr>
        <w:t xml:space="preserve">s this all?” is not a </w:t>
      </w:r>
      <w:r w:rsidR="00C261A8">
        <w:rPr>
          <w:rFonts w:ascii="Calibri" w:eastAsia="Times New Roman" w:hAnsi="Calibri" w:cs="Times New Roman"/>
          <w:color w:val="000000"/>
          <w:sz w:val="26"/>
          <w:szCs w:val="26"/>
          <w:lang w:eastAsia="en-AU"/>
        </w:rPr>
        <w:t xml:space="preserve">shameful </w:t>
      </w:r>
      <w:r>
        <w:rPr>
          <w:rFonts w:ascii="Calibri" w:eastAsia="Times New Roman" w:hAnsi="Calibri" w:cs="Times New Roman"/>
          <w:color w:val="000000"/>
          <w:sz w:val="26"/>
          <w:szCs w:val="26"/>
          <w:lang w:eastAsia="en-AU"/>
        </w:rPr>
        <w:t xml:space="preserve">problem </w:t>
      </w:r>
      <w:r w:rsidR="00C261A8">
        <w:rPr>
          <w:rFonts w:ascii="Calibri" w:eastAsia="Times New Roman" w:hAnsi="Calibri" w:cs="Times New Roman"/>
          <w:color w:val="000000"/>
          <w:sz w:val="26"/>
          <w:szCs w:val="26"/>
          <w:lang w:eastAsia="en-AU"/>
        </w:rPr>
        <w:t>secretly</w:t>
      </w:r>
      <w:r>
        <w:rPr>
          <w:rFonts w:ascii="Calibri" w:eastAsia="Times New Roman" w:hAnsi="Calibri" w:cs="Times New Roman"/>
          <w:color w:val="000000"/>
          <w:sz w:val="26"/>
          <w:szCs w:val="26"/>
          <w:lang w:eastAsia="en-AU"/>
        </w:rPr>
        <w:t xml:space="preserve"> rooted</w:t>
      </w:r>
      <w:r w:rsidR="006A285C" w:rsidRPr="006A285C">
        <w:rPr>
          <w:rFonts w:ascii="Calibri" w:eastAsia="Times New Roman" w:hAnsi="Calibri" w:cs="Times New Roman"/>
          <w:color w:val="000000"/>
          <w:sz w:val="26"/>
          <w:szCs w:val="26"/>
          <w:lang w:eastAsia="en-AU"/>
        </w:rPr>
        <w:t xml:space="preserve"> with</w:t>
      </w:r>
      <w:r>
        <w:rPr>
          <w:rFonts w:ascii="Calibri" w:eastAsia="Times New Roman" w:hAnsi="Calibri" w:cs="Times New Roman"/>
          <w:color w:val="000000"/>
          <w:sz w:val="26"/>
          <w:szCs w:val="26"/>
          <w:lang w:eastAsia="en-AU"/>
        </w:rPr>
        <w:t>in the crevices of my mind. Our society would shame us for our failure comply with the suburban ideal. Now I call on you to join me in shaming a society that tightens such</w:t>
      </w:r>
      <w:r w:rsidR="00C261A8">
        <w:rPr>
          <w:rFonts w:ascii="Calibri" w:eastAsia="Times New Roman" w:hAnsi="Calibri" w:cs="Times New Roman"/>
          <w:color w:val="000000"/>
          <w:sz w:val="26"/>
          <w:szCs w:val="26"/>
          <w:lang w:eastAsia="en-AU"/>
        </w:rPr>
        <w:t xml:space="preserve"> a</w:t>
      </w:r>
      <w:r>
        <w:rPr>
          <w:rFonts w:ascii="Calibri" w:eastAsia="Times New Roman" w:hAnsi="Calibri" w:cs="Times New Roman"/>
          <w:color w:val="000000"/>
          <w:sz w:val="26"/>
          <w:szCs w:val="26"/>
          <w:lang w:eastAsia="en-AU"/>
        </w:rPr>
        <w:t xml:space="preserve"> suffocating noose around its women. </w:t>
      </w:r>
    </w:p>
    <w:p w:rsidR="006A285C" w:rsidRPr="006A285C" w:rsidRDefault="006A285C" w:rsidP="006A285C">
      <w:pPr>
        <w:spacing w:line="240" w:lineRule="auto"/>
        <w:rPr>
          <w:rFonts w:ascii="Times New Roman" w:eastAsia="Times New Roman" w:hAnsi="Times New Roman" w:cs="Times New Roman"/>
          <w:sz w:val="24"/>
          <w:szCs w:val="24"/>
          <w:lang w:eastAsia="en-AU"/>
        </w:rPr>
      </w:pPr>
      <w:r w:rsidRPr="006A285C">
        <w:rPr>
          <w:rFonts w:ascii="Calibri" w:eastAsia="Times New Roman" w:hAnsi="Calibri" w:cs="Times New Roman"/>
          <w:color w:val="000000"/>
          <w:sz w:val="26"/>
          <w:szCs w:val="26"/>
          <w:lang w:eastAsia="en-AU"/>
        </w:rPr>
        <w:tab/>
        <w:t xml:space="preserve">Allow me to tell you, that our problem has a taboo name. I dare not say it in an environment as public as this, for the pitiful fear of having noses turned to the sky and watching those of you that acquiesce to your husbands pack up your pretty little purses and walk on. Betty Friedan’s ‘The Feminine Mystique’ – a great read ladies – is the collective backbone of evidence for our plights. </w:t>
      </w:r>
    </w:p>
    <w:p w:rsidR="006A285C" w:rsidRPr="006A285C" w:rsidRDefault="006A285C" w:rsidP="006A285C">
      <w:pPr>
        <w:spacing w:line="240" w:lineRule="auto"/>
        <w:rPr>
          <w:rFonts w:ascii="Times New Roman" w:eastAsia="Times New Roman" w:hAnsi="Times New Roman" w:cs="Times New Roman"/>
          <w:sz w:val="24"/>
          <w:szCs w:val="24"/>
          <w:lang w:eastAsia="en-AU"/>
        </w:rPr>
      </w:pPr>
      <w:r w:rsidRPr="006A285C">
        <w:rPr>
          <w:rFonts w:ascii="Calibri" w:eastAsia="Times New Roman" w:hAnsi="Calibri" w:cs="Times New Roman"/>
          <w:color w:val="000000"/>
          <w:sz w:val="26"/>
          <w:szCs w:val="26"/>
          <w:lang w:eastAsia="en-AU"/>
        </w:rPr>
        <w:tab/>
        <w:t xml:space="preserve">The death of the icon of femininity, Marilyn Monroe, sent ripples of reactions through the nation last year. The death of an also outwardly sparkling female, the late Sylvia Plath, revealed the crackling rage that burned </w:t>
      </w:r>
      <w:r w:rsidR="005371CB">
        <w:rPr>
          <w:rFonts w:ascii="Calibri" w:eastAsia="Times New Roman" w:hAnsi="Calibri" w:cs="Times New Roman"/>
          <w:color w:val="000000"/>
          <w:sz w:val="26"/>
          <w:szCs w:val="26"/>
          <w:lang w:eastAsia="en-AU"/>
        </w:rPr>
        <w:t xml:space="preserve">within her. </w:t>
      </w:r>
      <w:r w:rsidRPr="006A285C">
        <w:rPr>
          <w:rFonts w:ascii="Calibri" w:eastAsia="Times New Roman" w:hAnsi="Calibri" w:cs="Times New Roman"/>
          <w:color w:val="000000"/>
          <w:sz w:val="26"/>
          <w:szCs w:val="26"/>
          <w:lang w:eastAsia="en-AU"/>
        </w:rPr>
        <w:t>What a cursed tragedy – that two of our feminine icons elected death over life in this society.</w:t>
      </w:r>
    </w:p>
    <w:p w:rsidR="006A285C" w:rsidRPr="006A285C" w:rsidRDefault="006A285C" w:rsidP="006A285C">
      <w:pPr>
        <w:spacing w:line="240" w:lineRule="auto"/>
        <w:rPr>
          <w:rFonts w:ascii="Times New Roman" w:eastAsia="Times New Roman" w:hAnsi="Times New Roman" w:cs="Times New Roman"/>
          <w:sz w:val="24"/>
          <w:szCs w:val="24"/>
          <w:lang w:eastAsia="en-AU"/>
        </w:rPr>
      </w:pPr>
      <w:r w:rsidRPr="006A285C">
        <w:rPr>
          <w:rFonts w:ascii="Calibri" w:eastAsia="Times New Roman" w:hAnsi="Calibri" w:cs="Times New Roman"/>
          <w:color w:val="000000"/>
          <w:sz w:val="26"/>
          <w:szCs w:val="26"/>
          <w:lang w:eastAsia="en-AU"/>
        </w:rPr>
        <w:tab/>
        <w:t>I was done with dating the duster and flirting with the cleaning cupboard. I was going to give birth to a child. A c</w:t>
      </w:r>
      <w:r w:rsidR="00DB2AA4">
        <w:rPr>
          <w:rFonts w:ascii="Calibri" w:eastAsia="Times New Roman" w:hAnsi="Calibri" w:cs="Times New Roman"/>
          <w:color w:val="000000"/>
          <w:sz w:val="26"/>
          <w:szCs w:val="26"/>
          <w:lang w:eastAsia="en-AU"/>
        </w:rPr>
        <w:t>hild with very specific anatomy</w:t>
      </w:r>
      <w:r w:rsidRPr="006A285C">
        <w:rPr>
          <w:rFonts w:ascii="Calibri" w:eastAsia="Times New Roman" w:hAnsi="Calibri" w:cs="Times New Roman"/>
          <w:color w:val="000000"/>
          <w:sz w:val="26"/>
          <w:szCs w:val="26"/>
          <w:lang w:eastAsia="en-AU"/>
        </w:rPr>
        <w:t xml:space="preserve"> that </w:t>
      </w:r>
      <w:r w:rsidR="005371CB">
        <w:rPr>
          <w:rFonts w:ascii="Calibri" w:eastAsia="Times New Roman" w:hAnsi="Calibri" w:cs="Times New Roman"/>
          <w:color w:val="000000"/>
          <w:sz w:val="26"/>
          <w:szCs w:val="26"/>
          <w:lang w:eastAsia="en-AU"/>
        </w:rPr>
        <w:t xml:space="preserve">would dictate </w:t>
      </w:r>
      <w:r w:rsidRPr="006A285C">
        <w:rPr>
          <w:rFonts w:ascii="Calibri" w:eastAsia="Times New Roman" w:hAnsi="Calibri" w:cs="Times New Roman"/>
          <w:color w:val="000000"/>
          <w:sz w:val="26"/>
          <w:szCs w:val="26"/>
          <w:lang w:eastAsia="en-AU"/>
        </w:rPr>
        <w:t xml:space="preserve">splendour, gallant decorum and choices, or a keyless cage, an apron, and “hopefully” a wedding band in the future. </w:t>
      </w:r>
    </w:p>
    <w:p w:rsidR="006A285C" w:rsidRPr="006A285C" w:rsidRDefault="006A285C" w:rsidP="006A285C">
      <w:pPr>
        <w:spacing w:line="240" w:lineRule="auto"/>
        <w:rPr>
          <w:rFonts w:ascii="Times New Roman" w:eastAsia="Times New Roman" w:hAnsi="Times New Roman" w:cs="Times New Roman"/>
          <w:sz w:val="24"/>
          <w:szCs w:val="24"/>
          <w:lang w:eastAsia="en-AU"/>
        </w:rPr>
      </w:pPr>
      <w:r w:rsidRPr="006A285C">
        <w:rPr>
          <w:rFonts w:ascii="Calibri" w:eastAsia="Times New Roman" w:hAnsi="Calibri" w:cs="Times New Roman"/>
          <w:color w:val="000000"/>
          <w:sz w:val="26"/>
          <w:szCs w:val="26"/>
          <w:lang w:eastAsia="en-AU"/>
        </w:rPr>
        <w:tab/>
        <w:t>I suppose, in a way, I’m here to try to galvanise you ladies. I want you to see the fresh air through the damp soil being heaved on top of you! I want you to see that it is tangible, enlightening, and I can assure you, there is more to your day than loitering in a spotless house!</w:t>
      </w:r>
    </w:p>
    <w:p w:rsidR="006A285C" w:rsidRPr="006A285C" w:rsidRDefault="006A285C" w:rsidP="006A285C">
      <w:pPr>
        <w:spacing w:line="240" w:lineRule="auto"/>
        <w:rPr>
          <w:rFonts w:ascii="Times New Roman" w:eastAsia="Times New Roman" w:hAnsi="Times New Roman" w:cs="Times New Roman"/>
          <w:sz w:val="24"/>
          <w:szCs w:val="24"/>
          <w:lang w:eastAsia="en-AU"/>
        </w:rPr>
      </w:pPr>
      <w:r w:rsidRPr="006A285C">
        <w:rPr>
          <w:rFonts w:ascii="Calibri" w:eastAsia="Times New Roman" w:hAnsi="Calibri" w:cs="Times New Roman"/>
          <w:color w:val="000000"/>
          <w:sz w:val="26"/>
          <w:szCs w:val="26"/>
          <w:lang w:eastAsia="en-AU"/>
        </w:rPr>
        <w:tab/>
        <w:t>This is much more than an ephemeral thrill. Unfortunately it is not unusual for women like ourselves to lay on a chaise lounge in a sterile office and be told by a male psychiatrist that we are suffering a transient stage of dissatisfaction with the life that women of other land’s dream of. “</w:t>
      </w:r>
      <w:r w:rsidR="005371CB">
        <w:rPr>
          <w:rFonts w:ascii="Calibri" w:eastAsia="Times New Roman" w:hAnsi="Calibri" w:cs="Times New Roman"/>
          <w:color w:val="000000"/>
          <w:sz w:val="26"/>
          <w:szCs w:val="26"/>
          <w:lang w:eastAsia="en-AU"/>
        </w:rPr>
        <w:t>The brief unhappiness will flee</w:t>
      </w:r>
      <w:r w:rsidRPr="006A285C">
        <w:rPr>
          <w:rFonts w:ascii="Calibri" w:eastAsia="Times New Roman" w:hAnsi="Calibri" w:cs="Times New Roman"/>
          <w:color w:val="000000"/>
          <w:sz w:val="26"/>
          <w:szCs w:val="26"/>
          <w:lang w:eastAsia="en-AU"/>
        </w:rPr>
        <w:t xml:space="preserve"> soon.”</w:t>
      </w:r>
    </w:p>
    <w:p w:rsidR="006A285C" w:rsidRPr="006A285C" w:rsidRDefault="006A285C" w:rsidP="006A285C">
      <w:pPr>
        <w:spacing w:line="240" w:lineRule="auto"/>
        <w:rPr>
          <w:rFonts w:ascii="Times New Roman" w:eastAsia="Times New Roman" w:hAnsi="Times New Roman" w:cs="Times New Roman"/>
          <w:sz w:val="24"/>
          <w:szCs w:val="24"/>
          <w:lang w:eastAsia="en-AU"/>
        </w:rPr>
      </w:pPr>
      <w:r w:rsidRPr="006A285C">
        <w:rPr>
          <w:rFonts w:ascii="Calibri" w:eastAsia="Times New Roman" w:hAnsi="Calibri" w:cs="Times New Roman"/>
          <w:color w:val="000000"/>
          <w:sz w:val="26"/>
          <w:szCs w:val="26"/>
          <w:lang w:eastAsia="en-AU"/>
        </w:rPr>
        <w:tab/>
        <w:t>If I may be so audaciou</w:t>
      </w:r>
      <w:r w:rsidR="005371CB">
        <w:rPr>
          <w:rFonts w:ascii="Calibri" w:eastAsia="Times New Roman" w:hAnsi="Calibri" w:cs="Times New Roman"/>
          <w:color w:val="000000"/>
          <w:sz w:val="26"/>
          <w:szCs w:val="26"/>
          <w:lang w:eastAsia="en-AU"/>
        </w:rPr>
        <w:t>s, for this unhappiness to flee</w:t>
      </w:r>
      <w:r w:rsidRPr="006A285C">
        <w:rPr>
          <w:rFonts w:ascii="Calibri" w:eastAsia="Times New Roman" w:hAnsi="Calibri" w:cs="Times New Roman"/>
          <w:color w:val="000000"/>
          <w:sz w:val="26"/>
          <w:szCs w:val="26"/>
          <w:lang w:eastAsia="en-AU"/>
        </w:rPr>
        <w:t xml:space="preserve">, you have to enhance yourselves ideologically and environmentally. Just as our little gendered children are products of their environment, we are too the </w:t>
      </w:r>
      <w:r w:rsidR="005371CB">
        <w:rPr>
          <w:rFonts w:ascii="Calibri" w:eastAsia="Times New Roman" w:hAnsi="Calibri" w:cs="Times New Roman"/>
          <w:color w:val="000000"/>
          <w:sz w:val="26"/>
          <w:szCs w:val="26"/>
          <w:lang w:eastAsia="en-AU"/>
        </w:rPr>
        <w:t>hybrids</w:t>
      </w:r>
      <w:r w:rsidRPr="006A285C">
        <w:rPr>
          <w:rFonts w:ascii="Calibri" w:eastAsia="Times New Roman" w:hAnsi="Calibri" w:cs="Times New Roman"/>
          <w:color w:val="000000"/>
          <w:sz w:val="26"/>
          <w:szCs w:val="26"/>
          <w:lang w:eastAsia="en-AU"/>
        </w:rPr>
        <w:t xml:space="preserve"> of society. Experiencing </w:t>
      </w:r>
      <w:r w:rsidRPr="006A285C">
        <w:rPr>
          <w:rFonts w:ascii="Calibri" w:eastAsia="Times New Roman" w:hAnsi="Calibri" w:cs="Times New Roman"/>
          <w:color w:val="000000"/>
          <w:sz w:val="26"/>
          <w:szCs w:val="26"/>
          <w:lang w:eastAsia="en-AU"/>
        </w:rPr>
        <w:lastRenderedPageBreak/>
        <w:t>environments of differing liberties, values and incendiary ideas</w:t>
      </w:r>
      <w:r w:rsidR="005371CB">
        <w:rPr>
          <w:rFonts w:ascii="Calibri" w:eastAsia="Times New Roman" w:hAnsi="Calibri" w:cs="Times New Roman"/>
          <w:color w:val="000000"/>
          <w:sz w:val="26"/>
          <w:szCs w:val="26"/>
          <w:lang w:eastAsia="en-AU"/>
        </w:rPr>
        <w:t xml:space="preserve"> will not drown you in a bottomless tank. Rather, it</w:t>
      </w:r>
      <w:r w:rsidRPr="006A285C">
        <w:rPr>
          <w:rFonts w:ascii="Calibri" w:eastAsia="Times New Roman" w:hAnsi="Calibri" w:cs="Times New Roman"/>
          <w:color w:val="000000"/>
          <w:sz w:val="26"/>
          <w:szCs w:val="26"/>
          <w:lang w:eastAsia="en-AU"/>
        </w:rPr>
        <w:t xml:space="preserve"> w</w:t>
      </w:r>
      <w:r w:rsidR="005371CB">
        <w:rPr>
          <w:rFonts w:ascii="Calibri" w:eastAsia="Times New Roman" w:hAnsi="Calibri" w:cs="Times New Roman"/>
          <w:color w:val="000000"/>
          <w:sz w:val="26"/>
          <w:szCs w:val="26"/>
          <w:lang w:eastAsia="en-AU"/>
        </w:rPr>
        <w:t>ill free you into an ocean where you can swim freely.</w:t>
      </w:r>
    </w:p>
    <w:p w:rsidR="006A285C" w:rsidRPr="006A285C" w:rsidRDefault="006A285C" w:rsidP="006A285C">
      <w:pPr>
        <w:spacing w:line="240" w:lineRule="auto"/>
        <w:rPr>
          <w:rFonts w:ascii="Times New Roman" w:eastAsia="Times New Roman" w:hAnsi="Times New Roman" w:cs="Times New Roman"/>
          <w:sz w:val="24"/>
          <w:szCs w:val="24"/>
          <w:lang w:eastAsia="en-AU"/>
        </w:rPr>
      </w:pPr>
      <w:r w:rsidRPr="006A285C">
        <w:rPr>
          <w:rFonts w:ascii="Calibri" w:eastAsia="Times New Roman" w:hAnsi="Calibri" w:cs="Times New Roman"/>
          <w:color w:val="000000"/>
          <w:sz w:val="26"/>
          <w:szCs w:val="26"/>
          <w:lang w:eastAsia="en-AU"/>
        </w:rPr>
        <w:tab/>
        <w:t xml:space="preserve">The taboo nature of </w:t>
      </w:r>
      <w:r w:rsidR="00DB2AA4">
        <w:rPr>
          <w:rFonts w:ascii="Calibri" w:eastAsia="Times New Roman" w:hAnsi="Calibri" w:cs="Times New Roman"/>
          <w:color w:val="000000"/>
          <w:sz w:val="26"/>
          <w:szCs w:val="26"/>
          <w:lang w:eastAsia="en-AU"/>
        </w:rPr>
        <w:t xml:space="preserve">women’s issues; </w:t>
      </w:r>
      <w:r w:rsidRPr="006A285C">
        <w:rPr>
          <w:rFonts w:ascii="Calibri" w:eastAsia="Times New Roman" w:hAnsi="Calibri" w:cs="Times New Roman"/>
          <w:color w:val="000000"/>
          <w:sz w:val="26"/>
          <w:szCs w:val="26"/>
          <w:lang w:eastAsia="en-AU"/>
        </w:rPr>
        <w:t>menstruation, sexual frigidity, depression post childbirth and menopausal crises are persisting problems in our America. Passivity and sub</w:t>
      </w:r>
      <w:r w:rsidR="00DB2AA4">
        <w:rPr>
          <w:rFonts w:ascii="Calibri" w:eastAsia="Times New Roman" w:hAnsi="Calibri" w:cs="Times New Roman"/>
          <w:color w:val="000000"/>
          <w:sz w:val="26"/>
          <w:szCs w:val="26"/>
          <w:lang w:eastAsia="en-AU"/>
        </w:rPr>
        <w:t>jugation to the ardent patriarchs</w:t>
      </w:r>
      <w:r w:rsidRPr="006A285C">
        <w:rPr>
          <w:rFonts w:ascii="Calibri" w:eastAsia="Times New Roman" w:hAnsi="Calibri" w:cs="Times New Roman"/>
          <w:color w:val="000000"/>
          <w:sz w:val="26"/>
          <w:szCs w:val="26"/>
          <w:lang w:eastAsia="en-AU"/>
        </w:rPr>
        <w:t xml:space="preserve"> that women have been bound to by a wedding band for years is no longer a fit societal structure for our America!</w:t>
      </w:r>
    </w:p>
    <w:p w:rsidR="006A285C" w:rsidRPr="006A285C" w:rsidRDefault="006A285C" w:rsidP="006A285C">
      <w:pPr>
        <w:spacing w:line="240" w:lineRule="auto"/>
        <w:rPr>
          <w:rFonts w:ascii="Times New Roman" w:eastAsia="Times New Roman" w:hAnsi="Times New Roman" w:cs="Times New Roman"/>
          <w:sz w:val="24"/>
          <w:szCs w:val="24"/>
          <w:lang w:eastAsia="en-AU"/>
        </w:rPr>
      </w:pPr>
      <w:r w:rsidRPr="006A285C">
        <w:rPr>
          <w:rFonts w:ascii="Calibri" w:eastAsia="Times New Roman" w:hAnsi="Calibri" w:cs="Times New Roman"/>
          <w:color w:val="000000"/>
          <w:sz w:val="26"/>
          <w:szCs w:val="26"/>
          <w:lang w:eastAsia="en-AU"/>
        </w:rPr>
        <w:tab/>
        <w:t>I’m calling for the funeral of the Traditional Housewife! It will go down in history something like this...</w:t>
      </w:r>
    </w:p>
    <w:p w:rsidR="006A285C" w:rsidRPr="006A285C" w:rsidRDefault="006A285C" w:rsidP="006A285C">
      <w:pPr>
        <w:spacing w:after="0" w:line="240" w:lineRule="auto"/>
        <w:rPr>
          <w:rFonts w:ascii="Times New Roman" w:eastAsia="Times New Roman" w:hAnsi="Times New Roman" w:cs="Times New Roman"/>
          <w:sz w:val="24"/>
          <w:szCs w:val="24"/>
          <w:lang w:eastAsia="en-AU"/>
        </w:rPr>
      </w:pPr>
    </w:p>
    <w:p w:rsidR="006A285C" w:rsidRPr="006A285C" w:rsidRDefault="006A285C" w:rsidP="006A285C">
      <w:pPr>
        <w:spacing w:line="240" w:lineRule="auto"/>
        <w:rPr>
          <w:rFonts w:ascii="Times New Roman" w:eastAsia="Times New Roman" w:hAnsi="Times New Roman" w:cs="Times New Roman"/>
          <w:sz w:val="24"/>
          <w:szCs w:val="24"/>
          <w:lang w:eastAsia="en-AU"/>
        </w:rPr>
      </w:pPr>
      <w:r w:rsidRPr="006A285C">
        <w:rPr>
          <w:rFonts w:ascii="Calibri" w:eastAsia="Times New Roman" w:hAnsi="Calibri" w:cs="Times New Roman"/>
          <w:color w:val="000000"/>
          <w:sz w:val="26"/>
          <w:szCs w:val="26"/>
          <w:lang w:eastAsia="en-AU"/>
        </w:rPr>
        <w:t>We painfully remember the familiar figure to bil</w:t>
      </w:r>
      <w:r w:rsidR="00DB2AA4">
        <w:rPr>
          <w:rFonts w:ascii="Calibri" w:eastAsia="Times New Roman" w:hAnsi="Calibri" w:cs="Times New Roman"/>
          <w:color w:val="000000"/>
          <w:sz w:val="26"/>
          <w:szCs w:val="26"/>
          <w:lang w:eastAsia="en-AU"/>
        </w:rPr>
        <w:t>lions of people in every outpost</w:t>
      </w:r>
      <w:r w:rsidRPr="006A285C">
        <w:rPr>
          <w:rFonts w:ascii="Calibri" w:eastAsia="Times New Roman" w:hAnsi="Calibri" w:cs="Times New Roman"/>
          <w:color w:val="000000"/>
          <w:sz w:val="26"/>
          <w:szCs w:val="26"/>
          <w:lang w:eastAsia="en-AU"/>
        </w:rPr>
        <w:t xml:space="preserve"> of the world. She will be buried alongside Submission and Silence. The Traditional Housewife will be regr</w:t>
      </w:r>
      <w:r>
        <w:rPr>
          <w:rFonts w:ascii="Calibri" w:eastAsia="Times New Roman" w:hAnsi="Calibri" w:cs="Times New Roman"/>
          <w:color w:val="000000"/>
          <w:sz w:val="26"/>
          <w:szCs w:val="26"/>
          <w:lang w:eastAsia="en-AU"/>
        </w:rPr>
        <w:t>etfully recalled as a muted human</w:t>
      </w:r>
      <w:r w:rsidRPr="006A285C">
        <w:rPr>
          <w:rFonts w:ascii="Calibri" w:eastAsia="Times New Roman" w:hAnsi="Calibri" w:cs="Times New Roman"/>
          <w:color w:val="000000"/>
          <w:sz w:val="26"/>
          <w:szCs w:val="26"/>
          <w:lang w:eastAsia="en-AU"/>
        </w:rPr>
        <w:t>, a spineless submitter and a skilled prisoner. Brutally, there is not a lot else to say for her tedious life. Fortunately, the Traditional Housewife bequeathed a generous gift to her successors! Burning strength, confident sexuality and insightful education are consigned to her heir</w:t>
      </w:r>
      <w:r w:rsidR="00DB2AA4">
        <w:rPr>
          <w:rFonts w:ascii="Calibri" w:eastAsia="Times New Roman" w:hAnsi="Calibri" w:cs="Times New Roman"/>
          <w:color w:val="000000"/>
          <w:sz w:val="26"/>
          <w:szCs w:val="26"/>
          <w:lang w:eastAsia="en-AU"/>
        </w:rPr>
        <w:t>s</w:t>
      </w:r>
      <w:r w:rsidRPr="006A285C">
        <w:rPr>
          <w:rFonts w:ascii="Calibri" w:eastAsia="Times New Roman" w:hAnsi="Calibri" w:cs="Times New Roman"/>
          <w:color w:val="000000"/>
          <w:sz w:val="26"/>
          <w:szCs w:val="26"/>
          <w:lang w:eastAsia="en-AU"/>
        </w:rPr>
        <w:t xml:space="preserve">. </w:t>
      </w:r>
    </w:p>
    <w:p w:rsidR="006A285C" w:rsidRPr="006A285C" w:rsidRDefault="006A285C" w:rsidP="006A285C">
      <w:pPr>
        <w:spacing w:line="240" w:lineRule="auto"/>
        <w:rPr>
          <w:rFonts w:ascii="Times New Roman" w:eastAsia="Times New Roman" w:hAnsi="Times New Roman" w:cs="Times New Roman"/>
          <w:sz w:val="24"/>
          <w:szCs w:val="24"/>
          <w:lang w:eastAsia="en-AU"/>
        </w:rPr>
      </w:pPr>
      <w:r w:rsidRPr="006A285C">
        <w:rPr>
          <w:rFonts w:ascii="Calibri" w:eastAsia="Times New Roman" w:hAnsi="Calibri" w:cs="Times New Roman"/>
          <w:color w:val="000000"/>
          <w:sz w:val="26"/>
          <w:szCs w:val="26"/>
          <w:lang w:eastAsia="en-AU"/>
        </w:rPr>
        <w:tab/>
      </w:r>
    </w:p>
    <w:p w:rsidR="006149AA" w:rsidRDefault="006A285C" w:rsidP="00AE126D">
      <w:pPr>
        <w:ind w:firstLine="720"/>
        <w:rPr>
          <w:rFonts w:ascii="Calibri" w:eastAsia="Times New Roman" w:hAnsi="Calibri" w:cs="Times New Roman"/>
          <w:color w:val="000000"/>
          <w:sz w:val="26"/>
          <w:szCs w:val="26"/>
          <w:lang w:eastAsia="en-AU"/>
        </w:rPr>
      </w:pPr>
      <w:r w:rsidRPr="006A285C">
        <w:rPr>
          <w:rFonts w:ascii="Calibri" w:eastAsia="Times New Roman" w:hAnsi="Calibri" w:cs="Times New Roman"/>
          <w:color w:val="000000"/>
          <w:sz w:val="26"/>
          <w:szCs w:val="26"/>
          <w:lang w:eastAsia="en-AU"/>
        </w:rPr>
        <w:t>The growing body of evi</w:t>
      </w:r>
      <w:r w:rsidR="00BA2E95">
        <w:rPr>
          <w:rFonts w:ascii="Calibri" w:eastAsia="Times New Roman" w:hAnsi="Calibri" w:cs="Times New Roman"/>
          <w:color w:val="000000"/>
          <w:sz w:val="26"/>
          <w:szCs w:val="26"/>
          <w:lang w:eastAsia="en-AU"/>
        </w:rPr>
        <w:t>dence screams for us to realise</w:t>
      </w:r>
      <w:r w:rsidRPr="006A285C">
        <w:rPr>
          <w:rFonts w:ascii="Calibri" w:eastAsia="Times New Roman" w:hAnsi="Calibri" w:cs="Times New Roman"/>
          <w:color w:val="000000"/>
          <w:sz w:val="26"/>
          <w:szCs w:val="26"/>
          <w:lang w:eastAsia="en-AU"/>
        </w:rPr>
        <w:t xml:space="preserve"> that women everywhere are silently cursing their place. No longer, can we pretend that our ears are deaf, when there is a desperate roar for so much more!</w:t>
      </w:r>
    </w:p>
    <w:p w:rsidR="00BA2E95" w:rsidRDefault="00AE126D" w:rsidP="006A285C">
      <w:pPr>
        <w:rPr>
          <w:rFonts w:ascii="Calibri" w:eastAsia="Times New Roman" w:hAnsi="Calibri" w:cs="Times New Roman"/>
          <w:color w:val="000000"/>
          <w:sz w:val="26"/>
          <w:szCs w:val="26"/>
          <w:lang w:eastAsia="en-AU"/>
        </w:rPr>
      </w:pPr>
      <w:r>
        <w:rPr>
          <w:rFonts w:ascii="Calibri" w:eastAsia="Times New Roman" w:hAnsi="Calibri" w:cs="Times New Roman"/>
          <w:color w:val="000000"/>
          <w:sz w:val="26"/>
          <w:szCs w:val="26"/>
          <w:lang w:eastAsia="en-AU"/>
        </w:rPr>
        <w:tab/>
      </w:r>
    </w:p>
    <w:p w:rsidR="00BA2E95" w:rsidRDefault="00BA2E95" w:rsidP="006A285C">
      <w:pPr>
        <w:rPr>
          <w:rFonts w:ascii="Calibri" w:eastAsia="Times New Roman" w:hAnsi="Calibri" w:cs="Times New Roman"/>
          <w:color w:val="000000"/>
          <w:sz w:val="26"/>
          <w:szCs w:val="26"/>
          <w:lang w:eastAsia="en-AU"/>
        </w:rPr>
      </w:pPr>
    </w:p>
    <w:p w:rsidR="00AE126D" w:rsidRPr="005A501D" w:rsidRDefault="00AE126D" w:rsidP="00BA2E95">
      <w:pPr>
        <w:ind w:firstLine="720"/>
      </w:pPr>
      <w:r>
        <w:rPr>
          <w:rFonts w:ascii="Calibri" w:eastAsia="Times New Roman" w:hAnsi="Calibri" w:cs="Times New Roman"/>
          <w:color w:val="000000"/>
          <w:sz w:val="26"/>
          <w:szCs w:val="26"/>
          <w:lang w:eastAsia="en-AU"/>
        </w:rPr>
        <w:t xml:space="preserve">Now ladies, let’s all meet for tea tomorrow morning and </w:t>
      </w:r>
      <w:r w:rsidR="00930E65">
        <w:rPr>
          <w:rFonts w:ascii="Calibri" w:eastAsia="Times New Roman" w:hAnsi="Calibri" w:cs="Times New Roman"/>
          <w:color w:val="000000"/>
          <w:sz w:val="26"/>
          <w:szCs w:val="26"/>
          <w:lang w:eastAsia="en-AU"/>
        </w:rPr>
        <w:t>dutifully</w:t>
      </w:r>
      <w:r>
        <w:rPr>
          <w:rFonts w:ascii="Calibri" w:eastAsia="Times New Roman" w:hAnsi="Calibri" w:cs="Times New Roman"/>
          <w:color w:val="000000"/>
          <w:sz w:val="26"/>
          <w:szCs w:val="26"/>
          <w:lang w:eastAsia="en-AU"/>
        </w:rPr>
        <w:t xml:space="preserve"> chew over the outrageous price</w:t>
      </w:r>
      <w:r w:rsidR="00B47B02">
        <w:rPr>
          <w:rFonts w:ascii="Calibri" w:eastAsia="Times New Roman" w:hAnsi="Calibri" w:cs="Times New Roman"/>
          <w:color w:val="000000"/>
          <w:sz w:val="26"/>
          <w:szCs w:val="26"/>
          <w:lang w:eastAsia="en-AU"/>
        </w:rPr>
        <w:t xml:space="preserve"> of bananas and the utte</w:t>
      </w:r>
      <w:r w:rsidR="00260AA4">
        <w:rPr>
          <w:rFonts w:ascii="Calibri" w:eastAsia="Times New Roman" w:hAnsi="Calibri" w:cs="Times New Roman"/>
          <w:color w:val="000000"/>
          <w:sz w:val="26"/>
          <w:szCs w:val="26"/>
          <w:lang w:eastAsia="en-AU"/>
        </w:rPr>
        <w:t>r dullness of the weather lately. I’d love to hear</w:t>
      </w:r>
      <w:r w:rsidR="00B47B02">
        <w:rPr>
          <w:rFonts w:ascii="Calibri" w:eastAsia="Times New Roman" w:hAnsi="Calibri" w:cs="Times New Roman"/>
          <w:color w:val="000000"/>
          <w:sz w:val="26"/>
          <w:szCs w:val="26"/>
          <w:lang w:eastAsia="en-AU"/>
        </w:rPr>
        <w:t xml:space="preserve"> how you are all nur</w:t>
      </w:r>
      <w:r w:rsidR="00260AA4">
        <w:rPr>
          <w:rFonts w:ascii="Calibri" w:eastAsia="Times New Roman" w:hAnsi="Calibri" w:cs="Times New Roman"/>
          <w:color w:val="000000"/>
          <w:sz w:val="26"/>
          <w:szCs w:val="26"/>
          <w:lang w:eastAsia="en-AU"/>
        </w:rPr>
        <w:t>turing your herbs in this heat.</w:t>
      </w:r>
      <w:bookmarkStart w:id="0" w:name="_GoBack"/>
      <w:bookmarkEnd w:id="0"/>
    </w:p>
    <w:sectPr w:rsidR="00AE126D" w:rsidRPr="005A50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746"/>
    <w:rsid w:val="000605E1"/>
    <w:rsid w:val="000815A2"/>
    <w:rsid w:val="00215045"/>
    <w:rsid w:val="00260AA4"/>
    <w:rsid w:val="002963E7"/>
    <w:rsid w:val="00301780"/>
    <w:rsid w:val="00371928"/>
    <w:rsid w:val="003B0117"/>
    <w:rsid w:val="003E16C2"/>
    <w:rsid w:val="003F2D55"/>
    <w:rsid w:val="00434447"/>
    <w:rsid w:val="00473E16"/>
    <w:rsid w:val="00474D9F"/>
    <w:rsid w:val="004C5265"/>
    <w:rsid w:val="005371CB"/>
    <w:rsid w:val="00575E98"/>
    <w:rsid w:val="005A501D"/>
    <w:rsid w:val="006149AA"/>
    <w:rsid w:val="00627A66"/>
    <w:rsid w:val="006A285C"/>
    <w:rsid w:val="007F2298"/>
    <w:rsid w:val="00930E65"/>
    <w:rsid w:val="0094712A"/>
    <w:rsid w:val="00AE126D"/>
    <w:rsid w:val="00AF4746"/>
    <w:rsid w:val="00B47B02"/>
    <w:rsid w:val="00BA2E95"/>
    <w:rsid w:val="00BC6196"/>
    <w:rsid w:val="00C261A8"/>
    <w:rsid w:val="00C37B8E"/>
    <w:rsid w:val="00DB2AA4"/>
    <w:rsid w:val="00F74BEC"/>
    <w:rsid w:val="00FB0E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3226A4-7060-46FE-BF2E-D892401DA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501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tab-span">
    <w:name w:val="apple-tab-span"/>
    <w:basedOn w:val="DefaultParagraphFont"/>
    <w:rsid w:val="005A50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204482">
      <w:bodyDiv w:val="1"/>
      <w:marLeft w:val="0"/>
      <w:marRight w:val="0"/>
      <w:marTop w:val="0"/>
      <w:marBottom w:val="0"/>
      <w:divBdr>
        <w:top w:val="none" w:sz="0" w:space="0" w:color="auto"/>
        <w:left w:val="none" w:sz="0" w:space="0" w:color="auto"/>
        <w:bottom w:val="none" w:sz="0" w:space="0" w:color="auto"/>
        <w:right w:val="none" w:sz="0" w:space="0" w:color="auto"/>
      </w:divBdr>
    </w:div>
    <w:div w:id="1733625784">
      <w:bodyDiv w:val="1"/>
      <w:marLeft w:val="0"/>
      <w:marRight w:val="0"/>
      <w:marTop w:val="0"/>
      <w:marBottom w:val="0"/>
      <w:divBdr>
        <w:top w:val="none" w:sz="0" w:space="0" w:color="auto"/>
        <w:left w:val="none" w:sz="0" w:space="0" w:color="auto"/>
        <w:bottom w:val="none" w:sz="0" w:space="0" w:color="auto"/>
        <w:right w:val="none" w:sz="0" w:space="0" w:color="auto"/>
      </w:divBdr>
    </w:div>
    <w:div w:id="1872455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1202</TotalTime>
  <Pages>3</Pages>
  <Words>1076</Words>
  <Characters>6135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Elyse Popplewell</dc:creator>
  <cp:keywords/>
  <dc:description/>
  <cp:lastModifiedBy>Elyse Popplewell</cp:lastModifiedBy>
  <cp:revision>18</cp:revision>
  <dcterms:created xsi:type="dcterms:W3CDTF">2015-03-11T09:02:00Z</dcterms:created>
  <dcterms:modified xsi:type="dcterms:W3CDTF">2015-09-23T01:33:00Z</dcterms:modified>
</cp:coreProperties>
</file>