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12" w:rsidRDefault="00CC1212" w:rsidP="00CC1212">
      <w:pPr>
        <w:snapToGrid w:val="0"/>
        <w:spacing w:beforeLines="100" w:before="312" w:afterLines="100" w:after="312" w:line="312" w:lineRule="auto"/>
        <w:jc w:val="center"/>
        <w:rPr>
          <w:rFonts w:ascii="黑体" w:eastAsia="黑体" w:hAnsi="黑体"/>
          <w:color w:val="000000"/>
          <w:w w:val="0"/>
          <w:sz w:val="44"/>
          <w:szCs w:val="44"/>
        </w:rPr>
      </w:pPr>
    </w:p>
    <w:p w:rsidR="00CC1212" w:rsidRDefault="00CC1212" w:rsidP="00CC1212">
      <w:pPr>
        <w:snapToGrid w:val="0"/>
        <w:spacing w:beforeLines="100" w:before="312" w:afterLines="100" w:after="312" w:line="312" w:lineRule="auto"/>
        <w:jc w:val="center"/>
        <w:rPr>
          <w:rFonts w:ascii="黑体" w:eastAsia="黑体" w:hAnsi="黑体"/>
          <w:color w:val="000000"/>
          <w:w w:val="0"/>
          <w:sz w:val="44"/>
          <w:szCs w:val="44"/>
        </w:rPr>
      </w:pPr>
      <w:r w:rsidRPr="0063391E">
        <w:rPr>
          <w:rFonts w:ascii="黑体" w:eastAsia="黑体" w:hAnsi="黑体" w:hint="eastAsia"/>
          <w:color w:val="000000"/>
          <w:w w:val="0"/>
          <w:sz w:val="44"/>
          <w:szCs w:val="44"/>
        </w:rPr>
        <w:t>深圳大学</w:t>
      </w:r>
      <w:r>
        <w:rPr>
          <w:rFonts w:ascii="黑体" w:eastAsia="黑体" w:hAnsi="黑体" w:hint="eastAsia"/>
          <w:color w:val="000000"/>
          <w:w w:val="0"/>
          <w:sz w:val="44"/>
          <w:szCs w:val="44"/>
        </w:rPr>
        <w:t>工程实践专题</w:t>
      </w:r>
    </w:p>
    <w:p w:rsidR="00CC1212" w:rsidRPr="0063391E" w:rsidRDefault="00CC1212" w:rsidP="00CC1212">
      <w:pPr>
        <w:snapToGrid w:val="0"/>
        <w:spacing w:beforeLines="100" w:before="312" w:afterLines="100" w:after="312" w:line="312" w:lineRule="auto"/>
        <w:jc w:val="center"/>
        <w:rPr>
          <w:rFonts w:ascii="黑体" w:eastAsia="黑体" w:hAnsi="黑体"/>
          <w:color w:val="000000"/>
          <w:w w:val="0"/>
          <w:sz w:val="44"/>
          <w:szCs w:val="44"/>
        </w:rPr>
      </w:pPr>
      <w:r>
        <w:rPr>
          <w:rFonts w:ascii="黑体" w:eastAsia="黑体" w:hAnsi="黑体" w:hint="eastAsia"/>
          <w:color w:val="000000"/>
          <w:w w:val="0"/>
          <w:sz w:val="44"/>
          <w:szCs w:val="44"/>
        </w:rPr>
        <w:t>项目总体技术方案</w:t>
      </w:r>
    </w:p>
    <w:p w:rsidR="00CC1212" w:rsidRDefault="00CC1212" w:rsidP="00CC1212">
      <w:pPr>
        <w:spacing w:line="313" w:lineRule="auto"/>
        <w:jc w:val="left"/>
        <w:rPr>
          <w:rFonts w:ascii="黑体" w:eastAsia="黑体" w:hAnsi="黑体"/>
          <w:color w:val="000000"/>
          <w:w w:val="0"/>
          <w:sz w:val="28"/>
          <w:szCs w:val="28"/>
        </w:rPr>
      </w:pPr>
    </w:p>
    <w:p w:rsidR="00CC1212" w:rsidRDefault="00CC1212" w:rsidP="00CC1212">
      <w:pPr>
        <w:spacing w:line="313" w:lineRule="auto"/>
        <w:jc w:val="left"/>
        <w:rPr>
          <w:rFonts w:ascii="黑体" w:eastAsia="黑体" w:hAnsi="黑体"/>
          <w:color w:val="000000"/>
          <w:w w:val="0"/>
          <w:sz w:val="28"/>
          <w:szCs w:val="28"/>
        </w:rPr>
      </w:pPr>
    </w:p>
    <w:p w:rsidR="00CC1212" w:rsidRDefault="00CC1212" w:rsidP="00CC1212">
      <w:pPr>
        <w:snapToGrid w:val="0"/>
        <w:spacing w:line="480" w:lineRule="auto"/>
        <w:ind w:firstLine="570"/>
        <w:jc w:val="left"/>
        <w:rPr>
          <w:rFonts w:ascii="黑体" w:eastAsia="黑体" w:hAnsi="黑体"/>
          <w:color w:val="000000"/>
          <w:w w:val="0"/>
          <w:sz w:val="32"/>
          <w:szCs w:val="32"/>
          <w:u w:val="single"/>
        </w:rPr>
      </w:pPr>
      <w:r w:rsidRPr="0063391E">
        <w:rPr>
          <w:rFonts w:ascii="黑体" w:eastAsia="黑体" w:hAnsi="黑体" w:hint="eastAsia"/>
          <w:color w:val="000000"/>
          <w:w w:val="0"/>
          <w:sz w:val="32"/>
          <w:szCs w:val="32"/>
        </w:rPr>
        <w:t>所在学院：</w:t>
      </w:r>
      <w:r w:rsidRPr="0063391E">
        <w:rPr>
          <w:rFonts w:ascii="黑体" w:eastAsia="黑体" w:hAnsi="黑体" w:hint="eastAsia"/>
          <w:color w:val="000000"/>
          <w:w w:val="0"/>
          <w:sz w:val="32"/>
          <w:szCs w:val="32"/>
          <w:u w:val="single"/>
        </w:rPr>
        <w:t xml:space="preserve">  </w:t>
      </w:r>
      <w:r>
        <w:rPr>
          <w:rFonts w:ascii="黑体" w:eastAsia="黑体" w:hAnsi="黑体" w:hint="eastAsia"/>
          <w:color w:val="000000"/>
          <w:w w:val="0"/>
          <w:sz w:val="32"/>
          <w:szCs w:val="32"/>
          <w:u w:val="single"/>
        </w:rPr>
        <w:t xml:space="preserve"> </w:t>
      </w:r>
      <w:r w:rsidRPr="00FA4D23">
        <w:rPr>
          <w:rFonts w:ascii="黑体" w:eastAsia="黑体" w:hAnsi="黑体" w:hint="eastAsia"/>
          <w:color w:val="000000"/>
          <w:w w:val="0"/>
          <w:sz w:val="32"/>
          <w:szCs w:val="32"/>
          <w:u w:val="single"/>
        </w:rPr>
        <w:t>机电与控制工程学院（城市轨道交通学院）</w:t>
      </w:r>
    </w:p>
    <w:p w:rsidR="00CC1212" w:rsidRDefault="00CC1212" w:rsidP="00CC1212">
      <w:pPr>
        <w:snapToGrid w:val="0"/>
        <w:spacing w:line="480" w:lineRule="auto"/>
        <w:ind w:firstLine="570"/>
        <w:jc w:val="left"/>
        <w:rPr>
          <w:rFonts w:ascii="黑体" w:eastAsia="黑体" w:hAnsi="黑体"/>
          <w:color w:val="000000"/>
          <w:w w:val="0"/>
          <w:sz w:val="32"/>
          <w:szCs w:val="32"/>
          <w:u w:val="single"/>
        </w:rPr>
      </w:pPr>
      <w:r w:rsidRPr="0063391E">
        <w:rPr>
          <w:rFonts w:ascii="黑体" w:eastAsia="黑体" w:hAnsi="黑体" w:hint="eastAsia"/>
          <w:color w:val="000000"/>
          <w:w w:val="0"/>
          <w:sz w:val="32"/>
          <w:szCs w:val="32"/>
        </w:rPr>
        <w:t>专</w:t>
      </w:r>
      <w:r>
        <w:rPr>
          <w:rFonts w:ascii="黑体" w:eastAsia="黑体" w:hAnsi="黑体" w:hint="eastAsia"/>
          <w:color w:val="000000"/>
          <w:w w:val="0"/>
          <w:sz w:val="32"/>
          <w:szCs w:val="32"/>
        </w:rPr>
        <w:t xml:space="preserve">    </w:t>
      </w:r>
      <w:r w:rsidRPr="0063391E">
        <w:rPr>
          <w:rFonts w:ascii="黑体" w:eastAsia="黑体" w:hAnsi="黑体" w:hint="eastAsia"/>
          <w:color w:val="000000"/>
          <w:w w:val="0"/>
          <w:sz w:val="32"/>
          <w:szCs w:val="32"/>
        </w:rPr>
        <w:t>业：</w:t>
      </w:r>
      <w:r w:rsidRPr="0063391E">
        <w:rPr>
          <w:rFonts w:ascii="黑体" w:eastAsia="黑体" w:hAnsi="黑体" w:hint="eastAsia"/>
          <w:color w:val="000000"/>
          <w:w w:val="0"/>
          <w:sz w:val="32"/>
          <w:szCs w:val="32"/>
          <w:u w:val="single"/>
        </w:rPr>
        <w:t xml:space="preserve"> </w:t>
      </w:r>
      <w:r>
        <w:rPr>
          <w:rFonts w:ascii="黑体" w:eastAsia="黑体" w:hAnsi="黑体" w:hint="eastAsia"/>
          <w:color w:val="000000"/>
          <w:w w:val="0"/>
          <w:sz w:val="32"/>
          <w:szCs w:val="32"/>
          <w:u w:val="single"/>
        </w:rPr>
        <w:t xml:space="preserve">          </w:t>
      </w:r>
      <w:r>
        <w:rPr>
          <w:rFonts w:ascii="黑体" w:eastAsia="黑体" w:hAnsi="黑体"/>
          <w:color w:val="000000"/>
          <w:w w:val="0"/>
          <w:sz w:val="32"/>
          <w:szCs w:val="32"/>
          <w:u w:val="single"/>
        </w:rPr>
        <w:t xml:space="preserve">            </w:t>
      </w:r>
      <w:r>
        <w:rPr>
          <w:rFonts w:ascii="黑体" w:eastAsia="黑体" w:hAnsi="黑体" w:hint="eastAsia"/>
          <w:color w:val="000000"/>
          <w:w w:val="0"/>
          <w:sz w:val="32"/>
          <w:szCs w:val="32"/>
          <w:u w:val="single"/>
        </w:rPr>
        <w:t xml:space="preserve">                  </w:t>
      </w:r>
    </w:p>
    <w:p w:rsidR="00CC1212" w:rsidRPr="0063391E" w:rsidRDefault="00CC1212" w:rsidP="00CC1212">
      <w:pPr>
        <w:snapToGrid w:val="0"/>
        <w:spacing w:line="480" w:lineRule="auto"/>
        <w:ind w:firstLine="570"/>
        <w:jc w:val="left"/>
        <w:rPr>
          <w:rFonts w:ascii="黑体" w:eastAsia="黑体" w:hAnsi="黑体"/>
          <w:color w:val="000000"/>
          <w:w w:val="0"/>
          <w:sz w:val="32"/>
          <w:szCs w:val="32"/>
        </w:rPr>
      </w:pPr>
      <w:r w:rsidRPr="0063391E">
        <w:rPr>
          <w:rFonts w:ascii="黑体" w:eastAsia="黑体" w:hAnsi="黑体" w:hint="eastAsia"/>
          <w:color w:val="000000"/>
          <w:w w:val="0"/>
          <w:sz w:val="32"/>
          <w:szCs w:val="32"/>
        </w:rPr>
        <w:t>专题名称：</w:t>
      </w:r>
      <w:r>
        <w:rPr>
          <w:rFonts w:ascii="黑体" w:eastAsia="黑体" w:hAnsi="黑体" w:hint="eastAsia"/>
          <w:color w:val="000000"/>
          <w:w w:val="0"/>
          <w:sz w:val="32"/>
          <w:szCs w:val="32"/>
          <w:u w:val="single"/>
        </w:rPr>
        <w:t xml:space="preserve">   </w:t>
      </w:r>
      <w:r w:rsidRPr="0063391E">
        <w:rPr>
          <w:rFonts w:ascii="黑体" w:eastAsia="黑体" w:hAnsi="黑体" w:hint="eastAsia"/>
          <w:color w:val="000000"/>
          <w:w w:val="0"/>
          <w:sz w:val="32"/>
          <w:szCs w:val="32"/>
          <w:u w:val="single"/>
        </w:rPr>
        <w:t xml:space="preserve"> </w:t>
      </w:r>
      <w:r>
        <w:rPr>
          <w:rFonts w:ascii="黑体" w:eastAsia="黑体" w:hAnsi="黑体" w:hint="eastAsia"/>
          <w:color w:val="000000"/>
          <w:w w:val="0"/>
          <w:sz w:val="32"/>
          <w:szCs w:val="32"/>
          <w:u w:val="single"/>
        </w:rPr>
        <w:t xml:space="preserve">    </w:t>
      </w:r>
      <w:r w:rsidRPr="0063391E">
        <w:rPr>
          <w:rFonts w:ascii="黑体" w:eastAsia="黑体" w:hAnsi="黑体" w:hint="eastAsia"/>
          <w:color w:val="000000"/>
          <w:w w:val="0"/>
          <w:sz w:val="32"/>
          <w:szCs w:val="32"/>
          <w:u w:val="single"/>
        </w:rPr>
        <w:t xml:space="preserve"> </w:t>
      </w:r>
      <w:r>
        <w:rPr>
          <w:rFonts w:ascii="黑体" w:eastAsia="黑体" w:hAnsi="黑体" w:hint="eastAsia"/>
          <w:color w:val="000000"/>
          <w:w w:val="0"/>
          <w:sz w:val="32"/>
          <w:szCs w:val="32"/>
          <w:u w:val="single"/>
        </w:rPr>
        <w:t xml:space="preserve"> </w:t>
      </w:r>
      <w:r>
        <w:rPr>
          <w:rFonts w:ascii="黑体" w:eastAsia="黑体" w:hAnsi="黑体"/>
          <w:color w:val="000000"/>
          <w:w w:val="0"/>
          <w:sz w:val="32"/>
          <w:szCs w:val="32"/>
          <w:u w:val="single"/>
        </w:rPr>
        <w:t xml:space="preserve">                    </w:t>
      </w:r>
      <w:r>
        <w:rPr>
          <w:rFonts w:ascii="黑体" w:eastAsia="黑体" w:hAnsi="黑体" w:hint="eastAsia"/>
          <w:color w:val="000000"/>
          <w:w w:val="0"/>
          <w:sz w:val="32"/>
          <w:szCs w:val="32"/>
          <w:u w:val="single"/>
        </w:rPr>
        <w:t xml:space="preserve">           </w:t>
      </w:r>
    </w:p>
    <w:p w:rsidR="00CC1212" w:rsidRDefault="00CC1212" w:rsidP="00CC1212">
      <w:pPr>
        <w:snapToGrid w:val="0"/>
        <w:spacing w:line="480" w:lineRule="auto"/>
        <w:ind w:left="150" w:firstLineChars="150" w:firstLine="480"/>
        <w:jc w:val="left"/>
        <w:rPr>
          <w:rFonts w:ascii="黑体" w:eastAsia="黑体" w:hAnsi="黑体"/>
          <w:color w:val="000000"/>
          <w:w w:val="0"/>
          <w:sz w:val="28"/>
          <w:szCs w:val="28"/>
          <w:u w:val="single"/>
        </w:rPr>
      </w:pPr>
      <w:r w:rsidRPr="00CC1212">
        <w:rPr>
          <w:rFonts w:ascii="黑体" w:eastAsia="黑体" w:hAnsi="黑体" w:hint="eastAsia"/>
          <w:color w:val="000000"/>
          <w:w w:val="0"/>
          <w:sz w:val="32"/>
          <w:szCs w:val="32"/>
        </w:rPr>
        <w:t>项目名称</w:t>
      </w:r>
      <w:r>
        <w:rPr>
          <w:rFonts w:ascii="黑体" w:eastAsia="黑体" w:hAnsi="黑体" w:hint="eastAsia"/>
          <w:color w:val="000000"/>
          <w:w w:val="0"/>
          <w:sz w:val="28"/>
          <w:szCs w:val="28"/>
        </w:rPr>
        <w:t>：</w:t>
      </w:r>
      <w:r>
        <w:rPr>
          <w:rFonts w:ascii="黑体" w:eastAsia="黑体" w:hAnsi="黑体" w:hint="eastAsia"/>
          <w:color w:val="000000"/>
          <w:w w:val="0"/>
          <w:sz w:val="28"/>
          <w:szCs w:val="28"/>
        </w:rPr>
        <w:tab/>
      </w:r>
      <w:r w:rsidRPr="0063391E">
        <w:rPr>
          <w:rFonts w:ascii="黑体" w:eastAsia="黑体" w:hAnsi="黑体" w:hint="eastAsia"/>
          <w:color w:val="000000"/>
          <w:w w:val="0"/>
          <w:sz w:val="28"/>
          <w:szCs w:val="28"/>
          <w:u w:val="single"/>
        </w:rPr>
        <w:t xml:space="preserve">   </w:t>
      </w:r>
      <w:r>
        <w:rPr>
          <w:rFonts w:ascii="黑体" w:eastAsia="黑体" w:hAnsi="黑体" w:hint="eastAsia"/>
          <w:color w:val="000000"/>
          <w:w w:val="0"/>
          <w:sz w:val="28"/>
          <w:szCs w:val="28"/>
          <w:u w:val="single"/>
        </w:rPr>
        <w:t xml:space="preserve"> </w:t>
      </w:r>
      <w:r w:rsidRPr="0063391E">
        <w:rPr>
          <w:rFonts w:ascii="黑体" w:eastAsia="黑体" w:hAnsi="黑体" w:hint="eastAsia"/>
          <w:color w:val="000000"/>
          <w:w w:val="0"/>
          <w:sz w:val="28"/>
          <w:szCs w:val="28"/>
          <w:u w:val="single"/>
        </w:rPr>
        <w:t xml:space="preserve">                                          </w:t>
      </w:r>
      <w:r>
        <w:rPr>
          <w:rFonts w:ascii="黑体" w:eastAsia="黑体" w:hAnsi="黑体" w:hint="eastAsia"/>
          <w:color w:val="000000"/>
          <w:w w:val="0"/>
          <w:sz w:val="28"/>
          <w:szCs w:val="28"/>
          <w:u w:val="single"/>
        </w:rPr>
        <w:t xml:space="preserve"> </w:t>
      </w:r>
    </w:p>
    <w:p w:rsidR="00CC1212" w:rsidRDefault="00CC1212" w:rsidP="00CC1212">
      <w:pPr>
        <w:snapToGrid w:val="0"/>
        <w:spacing w:line="480" w:lineRule="auto"/>
        <w:ind w:left="150" w:firstLineChars="150" w:firstLine="420"/>
        <w:jc w:val="left"/>
        <w:rPr>
          <w:rFonts w:ascii="黑体" w:eastAsia="黑体" w:hAnsi="黑体"/>
          <w:color w:val="000000"/>
          <w:w w:val="0"/>
          <w:sz w:val="28"/>
          <w:szCs w:val="28"/>
          <w:u w:val="single"/>
        </w:rPr>
      </w:pPr>
      <w:r>
        <w:rPr>
          <w:rFonts w:ascii="黑体" w:eastAsia="黑体" w:hAnsi="黑体" w:hint="eastAsia"/>
          <w:color w:val="000000"/>
          <w:w w:val="0"/>
          <w:sz w:val="28"/>
          <w:szCs w:val="28"/>
          <w:u w:val="single"/>
        </w:rPr>
        <w:t xml:space="preserve">                                                          </w:t>
      </w:r>
    </w:p>
    <w:p w:rsidR="00CC1212" w:rsidRDefault="00CC1212" w:rsidP="00CC1212">
      <w:pPr>
        <w:snapToGrid w:val="0"/>
        <w:spacing w:line="480" w:lineRule="auto"/>
        <w:ind w:left="150" w:firstLineChars="150" w:firstLine="480"/>
        <w:jc w:val="left"/>
        <w:rPr>
          <w:rFonts w:ascii="黑体" w:eastAsia="黑体" w:hAnsi="黑体"/>
          <w:color w:val="000000"/>
          <w:w w:val="0"/>
          <w:sz w:val="28"/>
          <w:szCs w:val="28"/>
          <w:u w:val="single"/>
        </w:rPr>
      </w:pPr>
      <w:r w:rsidRPr="00CC1212">
        <w:rPr>
          <w:rFonts w:ascii="黑体" w:eastAsia="黑体" w:hAnsi="黑体" w:hint="eastAsia"/>
          <w:color w:val="000000"/>
          <w:w w:val="0"/>
          <w:sz w:val="32"/>
          <w:szCs w:val="32"/>
        </w:rPr>
        <w:t>项目组长</w:t>
      </w:r>
      <w:r w:rsidRPr="0063391E">
        <w:rPr>
          <w:rFonts w:ascii="黑体" w:eastAsia="黑体" w:hAnsi="黑体" w:hint="eastAsia"/>
          <w:color w:val="000000"/>
          <w:w w:val="0"/>
          <w:sz w:val="28"/>
          <w:szCs w:val="28"/>
        </w:rPr>
        <w:t>：</w:t>
      </w:r>
      <w:r w:rsidRPr="0063391E">
        <w:rPr>
          <w:rFonts w:ascii="黑体" w:eastAsia="黑体" w:hAnsi="黑体" w:hint="eastAsia"/>
          <w:color w:val="000000"/>
          <w:w w:val="0"/>
          <w:sz w:val="28"/>
          <w:szCs w:val="28"/>
          <w:u w:val="single"/>
        </w:rPr>
        <w:t xml:space="preserve">              </w:t>
      </w:r>
      <w:r>
        <w:rPr>
          <w:rFonts w:ascii="黑体" w:eastAsia="黑体" w:hAnsi="黑体" w:hint="eastAsia"/>
          <w:color w:val="000000"/>
          <w:w w:val="0"/>
          <w:sz w:val="28"/>
          <w:szCs w:val="28"/>
          <w:u w:val="single"/>
        </w:rPr>
        <w:t xml:space="preserve">  </w:t>
      </w:r>
      <w:r w:rsidRPr="0063391E">
        <w:rPr>
          <w:rFonts w:ascii="黑体" w:eastAsia="黑体" w:hAnsi="黑体" w:hint="eastAsia"/>
          <w:color w:val="000000"/>
          <w:w w:val="0"/>
          <w:sz w:val="28"/>
          <w:szCs w:val="28"/>
          <w:u w:val="single"/>
        </w:rPr>
        <w:t xml:space="preserve"> </w:t>
      </w:r>
      <w:r>
        <w:rPr>
          <w:rFonts w:ascii="黑体" w:eastAsia="黑体" w:hAnsi="黑体" w:hint="eastAsia"/>
          <w:color w:val="000000"/>
          <w:w w:val="0"/>
          <w:sz w:val="28"/>
          <w:szCs w:val="28"/>
        </w:rPr>
        <w:t xml:space="preserve">  </w:t>
      </w:r>
      <w:r w:rsidRPr="00CC1212">
        <w:rPr>
          <w:rFonts w:ascii="黑体" w:eastAsia="黑体" w:hAnsi="黑体" w:hint="eastAsia"/>
          <w:color w:val="000000"/>
          <w:w w:val="0"/>
          <w:sz w:val="32"/>
          <w:szCs w:val="32"/>
        </w:rPr>
        <w:t>联系电话</w:t>
      </w:r>
      <w:r>
        <w:rPr>
          <w:rFonts w:ascii="黑体" w:eastAsia="黑体" w:hAnsi="黑体" w:hint="eastAsia"/>
          <w:color w:val="000000"/>
          <w:w w:val="0"/>
          <w:sz w:val="28"/>
          <w:szCs w:val="28"/>
        </w:rPr>
        <w:t>：</w:t>
      </w:r>
      <w:r>
        <w:rPr>
          <w:rFonts w:ascii="黑体" w:eastAsia="黑体" w:hAnsi="黑体" w:hint="eastAsia"/>
          <w:color w:val="000000"/>
          <w:w w:val="0"/>
          <w:sz w:val="28"/>
          <w:szCs w:val="28"/>
          <w:u w:val="single"/>
        </w:rPr>
        <w:t xml:space="preserve">                   </w:t>
      </w:r>
    </w:p>
    <w:p w:rsidR="00CC1212" w:rsidRDefault="00CC1212" w:rsidP="00CC1212">
      <w:pPr>
        <w:snapToGrid w:val="0"/>
        <w:spacing w:line="480" w:lineRule="auto"/>
        <w:ind w:left="150" w:firstLineChars="150" w:firstLine="480"/>
        <w:jc w:val="left"/>
        <w:rPr>
          <w:rFonts w:ascii="黑体" w:eastAsia="黑体" w:hAnsi="黑体"/>
          <w:color w:val="000000"/>
          <w:w w:val="0"/>
          <w:sz w:val="28"/>
          <w:szCs w:val="28"/>
          <w:u w:val="single"/>
        </w:rPr>
      </w:pPr>
      <w:r w:rsidRPr="00CC1212">
        <w:rPr>
          <w:rFonts w:ascii="黑体" w:eastAsia="黑体" w:hAnsi="黑体" w:hint="eastAsia"/>
          <w:color w:val="000000"/>
          <w:w w:val="0"/>
          <w:sz w:val="32"/>
          <w:szCs w:val="32"/>
        </w:rPr>
        <w:t>项目成员</w:t>
      </w:r>
      <w:r w:rsidRPr="0063391E">
        <w:rPr>
          <w:rFonts w:ascii="黑体" w:eastAsia="黑体" w:hAnsi="黑体" w:hint="eastAsia"/>
          <w:color w:val="000000"/>
          <w:w w:val="0"/>
          <w:sz w:val="28"/>
          <w:szCs w:val="28"/>
        </w:rPr>
        <w:t>：</w:t>
      </w:r>
      <w:r>
        <w:rPr>
          <w:rFonts w:ascii="黑体" w:eastAsia="黑体" w:hAnsi="黑体" w:hint="eastAsia"/>
          <w:color w:val="000000"/>
          <w:w w:val="0"/>
          <w:sz w:val="28"/>
          <w:szCs w:val="28"/>
          <w:u w:val="single"/>
        </w:rPr>
        <w:t xml:space="preserve">                                                </w:t>
      </w:r>
    </w:p>
    <w:p w:rsidR="00D52789" w:rsidRPr="00CC1212" w:rsidRDefault="00CC1212" w:rsidP="00CC1212">
      <w:pPr>
        <w:snapToGrid w:val="0"/>
        <w:spacing w:line="480" w:lineRule="auto"/>
        <w:ind w:left="150" w:firstLineChars="150" w:firstLine="420"/>
        <w:jc w:val="left"/>
        <w:rPr>
          <w:rFonts w:ascii="黑体" w:eastAsia="黑体" w:hAnsi="黑体"/>
          <w:color w:val="000000"/>
          <w:w w:val="0"/>
          <w:sz w:val="28"/>
          <w:szCs w:val="28"/>
          <w:u w:val="single"/>
        </w:rPr>
      </w:pPr>
      <w:r>
        <w:rPr>
          <w:rFonts w:ascii="黑体" w:eastAsia="黑体" w:hAnsi="黑体" w:hint="eastAsia"/>
          <w:color w:val="000000"/>
          <w:w w:val="0"/>
          <w:sz w:val="28"/>
          <w:szCs w:val="28"/>
          <w:u w:val="single"/>
        </w:rPr>
        <w:t xml:space="preserve">                                                          </w:t>
      </w:r>
    </w:p>
    <w:p w:rsidR="00D52789" w:rsidRPr="00F74880" w:rsidRDefault="00D52789" w:rsidP="00F74880">
      <w:pPr>
        <w:spacing w:beforeLines="50" w:before="156" w:afterLines="50" w:after="156"/>
        <w:jc w:val="center"/>
        <w:rPr>
          <w:rFonts w:asciiTheme="minorEastAsia" w:eastAsiaTheme="minorEastAsia" w:hAnsiTheme="minorEastAsia"/>
          <w:b/>
          <w:sz w:val="36"/>
          <w:szCs w:val="36"/>
        </w:rPr>
      </w:pPr>
    </w:p>
    <w:p w:rsidR="00D52789" w:rsidRPr="00F74880" w:rsidRDefault="00D52789" w:rsidP="00F74880">
      <w:pPr>
        <w:spacing w:beforeLines="50" w:before="156" w:afterLines="50" w:after="156"/>
        <w:jc w:val="center"/>
        <w:rPr>
          <w:rFonts w:asciiTheme="minorEastAsia" w:eastAsiaTheme="minorEastAsia" w:hAnsiTheme="minorEastAsia"/>
          <w:b/>
          <w:sz w:val="36"/>
          <w:szCs w:val="36"/>
        </w:rPr>
      </w:pPr>
    </w:p>
    <w:p w:rsidR="00D52789" w:rsidRPr="00CC1212" w:rsidRDefault="00D52789" w:rsidP="00F74880">
      <w:pPr>
        <w:spacing w:beforeLines="50" w:before="156" w:afterLines="50" w:after="156"/>
        <w:jc w:val="center"/>
        <w:rPr>
          <w:rFonts w:asciiTheme="minorEastAsia" w:eastAsiaTheme="minorEastAsia" w:hAnsiTheme="minorEastAsia"/>
          <w:b/>
          <w:sz w:val="30"/>
          <w:szCs w:val="30"/>
        </w:rPr>
      </w:pPr>
      <w:r w:rsidRPr="00CC1212">
        <w:rPr>
          <w:rFonts w:asciiTheme="minorEastAsia" w:eastAsiaTheme="minorEastAsia" w:hAnsiTheme="minorEastAsia" w:hint="eastAsia"/>
          <w:b/>
          <w:sz w:val="30"/>
          <w:szCs w:val="30"/>
        </w:rPr>
        <w:t>深圳大学城市轨道交通学院制</w:t>
      </w:r>
    </w:p>
    <w:p w:rsidR="00D52789" w:rsidRPr="00CC1212" w:rsidRDefault="00D52789" w:rsidP="00F74880">
      <w:pPr>
        <w:spacing w:beforeLines="50" w:before="156" w:afterLines="50" w:after="156"/>
        <w:jc w:val="center"/>
        <w:rPr>
          <w:rFonts w:asciiTheme="minorEastAsia" w:eastAsiaTheme="minorEastAsia" w:hAnsiTheme="minorEastAsia"/>
          <w:b/>
          <w:sz w:val="30"/>
          <w:szCs w:val="30"/>
        </w:rPr>
      </w:pPr>
      <w:r w:rsidRPr="00CC1212">
        <w:rPr>
          <w:rFonts w:asciiTheme="minorEastAsia" w:eastAsiaTheme="minorEastAsia" w:hAnsiTheme="minorEastAsia" w:hint="eastAsia"/>
          <w:b/>
          <w:sz w:val="30"/>
          <w:szCs w:val="30"/>
        </w:rPr>
        <w:t>二〇一</w:t>
      </w:r>
      <w:r w:rsidR="000319B8" w:rsidRPr="00CC1212">
        <w:rPr>
          <w:rFonts w:asciiTheme="minorEastAsia" w:eastAsiaTheme="minorEastAsia" w:hAnsiTheme="minorEastAsia" w:hint="eastAsia"/>
          <w:b/>
          <w:sz w:val="30"/>
          <w:szCs w:val="30"/>
        </w:rPr>
        <w:t>七</w:t>
      </w:r>
      <w:r w:rsidRPr="00CC1212">
        <w:rPr>
          <w:rFonts w:asciiTheme="minorEastAsia" w:eastAsiaTheme="minorEastAsia" w:hAnsiTheme="minorEastAsia" w:hint="eastAsia"/>
          <w:b/>
          <w:sz w:val="30"/>
          <w:szCs w:val="30"/>
        </w:rPr>
        <w:t>年</w:t>
      </w:r>
      <w:r w:rsidR="000319B8" w:rsidRPr="00CC1212">
        <w:rPr>
          <w:rFonts w:asciiTheme="minorEastAsia" w:eastAsiaTheme="minorEastAsia" w:hAnsiTheme="minorEastAsia" w:hint="eastAsia"/>
          <w:b/>
          <w:sz w:val="30"/>
          <w:szCs w:val="30"/>
        </w:rPr>
        <w:t>十二</w:t>
      </w:r>
      <w:r w:rsidRPr="00CC1212">
        <w:rPr>
          <w:rFonts w:asciiTheme="minorEastAsia" w:eastAsiaTheme="minorEastAsia" w:hAnsiTheme="minorEastAsia" w:hint="eastAsia"/>
          <w:b/>
          <w:sz w:val="30"/>
          <w:szCs w:val="30"/>
        </w:rPr>
        <w:t>月</w:t>
      </w:r>
    </w:p>
    <w:p w:rsidR="0096439E" w:rsidRPr="00F74880" w:rsidRDefault="0096439E" w:rsidP="00F74880">
      <w:pPr>
        <w:pStyle w:val="21"/>
      </w:pPr>
    </w:p>
    <w:p w:rsidR="0096439E" w:rsidRPr="00F74880" w:rsidRDefault="00D10906" w:rsidP="00F74880">
      <w:pPr>
        <w:pStyle w:val="1"/>
        <w:rPr>
          <w:rStyle w:val="a7"/>
          <w:color w:val="auto"/>
          <w:u w:val="none"/>
        </w:rPr>
      </w:pPr>
      <w:hyperlink w:anchor="_Toc471233961" w:history="1">
        <w:r w:rsidR="0096439E" w:rsidRPr="00F74880">
          <w:rPr>
            <w:rStyle w:val="a7"/>
            <w:rFonts w:hint="eastAsia"/>
            <w:color w:val="auto"/>
            <w:u w:val="none"/>
          </w:rPr>
          <w:t>第</w:t>
        </w:r>
        <w:r w:rsidR="002352D8" w:rsidRPr="00F74880">
          <w:rPr>
            <w:rStyle w:val="a7"/>
            <w:color w:val="auto"/>
            <w:u w:val="none"/>
          </w:rPr>
          <w:t>1</w:t>
        </w:r>
        <w:r w:rsidR="0096439E" w:rsidRPr="00F74880">
          <w:rPr>
            <w:rStyle w:val="a7"/>
            <w:rFonts w:hint="eastAsia"/>
            <w:color w:val="auto"/>
            <w:u w:val="none"/>
          </w:rPr>
          <w:t>章</w:t>
        </w:r>
        <w:r w:rsidR="0096439E" w:rsidRPr="00F74880">
          <w:rPr>
            <w:rStyle w:val="a7"/>
            <w:color w:val="auto"/>
            <w:u w:val="none"/>
          </w:rPr>
          <w:t xml:space="preserve"> </w:t>
        </w:r>
        <w:r w:rsidR="0096439E" w:rsidRPr="00F74880">
          <w:rPr>
            <w:rStyle w:val="a7"/>
            <w:rFonts w:hint="eastAsia"/>
            <w:color w:val="auto"/>
            <w:u w:val="none"/>
          </w:rPr>
          <w:t>总体解决思路</w:t>
        </w:r>
      </w:hyperlink>
    </w:p>
    <w:p w:rsidR="0096439E" w:rsidRPr="00F74880" w:rsidRDefault="00D10906" w:rsidP="00F74880">
      <w:pPr>
        <w:pStyle w:val="2"/>
        <w:rPr>
          <w:rStyle w:val="a7"/>
          <w:rFonts w:cstheme="majorBidi"/>
          <w:color w:val="auto"/>
          <w:u w:val="none"/>
        </w:rPr>
      </w:pPr>
      <w:hyperlink w:anchor="_Toc471233962" w:history="1">
        <w:r w:rsidR="002352D8" w:rsidRPr="00F74880">
          <w:rPr>
            <w:rStyle w:val="a7"/>
            <w:rFonts w:cstheme="majorBidi"/>
            <w:color w:val="auto"/>
            <w:u w:val="none"/>
          </w:rPr>
          <w:t>1</w:t>
        </w:r>
        <w:r w:rsidR="0096439E" w:rsidRPr="00F74880">
          <w:rPr>
            <w:rStyle w:val="a7"/>
            <w:rFonts w:cstheme="majorBidi"/>
            <w:color w:val="auto"/>
            <w:u w:val="none"/>
          </w:rPr>
          <w:t xml:space="preserve">.1 </w:t>
        </w:r>
        <w:r w:rsidR="0096439E" w:rsidRPr="00F74880">
          <w:rPr>
            <w:rStyle w:val="a7"/>
            <w:rFonts w:cstheme="majorBidi" w:hint="eastAsia"/>
            <w:color w:val="auto"/>
            <w:u w:val="none"/>
          </w:rPr>
          <w:t>概述</w:t>
        </w:r>
      </w:hyperlink>
    </w:p>
    <w:p w:rsidR="009F32B6" w:rsidRPr="00F74880" w:rsidRDefault="001C5C1F"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bCs/>
          <w:lang w:val="zh-CN"/>
        </w:rPr>
        <w:t>为了实时便捷查询食品的流通环节及查看原产地信息，并且对各种查询方式进行了比较，二维码扫码查询</w:t>
      </w:r>
      <w:r w:rsidR="00BE4D3C" w:rsidRPr="00F74880">
        <w:rPr>
          <w:rFonts w:asciiTheme="minorEastAsia" w:eastAsiaTheme="minorEastAsia" w:hAnsiTheme="minorEastAsia" w:hint="eastAsia"/>
          <w:bCs/>
          <w:lang w:val="zh-CN"/>
        </w:rPr>
        <w:t>是最省成本的且方便的。而</w:t>
      </w:r>
      <w:r w:rsidR="009F32B6" w:rsidRPr="00F74880">
        <w:rPr>
          <w:rFonts w:asciiTheme="minorEastAsia" w:eastAsiaTheme="minorEastAsia" w:hAnsiTheme="minorEastAsia" w:hint="eastAsia"/>
          <w:bCs/>
          <w:lang w:val="zh-CN"/>
        </w:rPr>
        <w:t>多传感器智能监测盒子作为</w:t>
      </w:r>
      <w:r w:rsidR="009F32B6" w:rsidRPr="00F74880">
        <w:rPr>
          <w:rFonts w:asciiTheme="minorEastAsia" w:eastAsiaTheme="minorEastAsia" w:hAnsiTheme="minorEastAsia" w:hint="eastAsia"/>
        </w:rPr>
        <w:t>生鲜食品追溯及防伪系统的底层组成部分，起到的主要功能是实时采集生鲜食品所处物理环境内对生鲜食品贮存有影响的相关因素，以及生鲜食品所处环境的地理位置信息，并通过4</w:t>
      </w:r>
      <w:r w:rsidR="009F32B6" w:rsidRPr="00F74880">
        <w:rPr>
          <w:rFonts w:asciiTheme="minorEastAsia" w:eastAsiaTheme="minorEastAsia" w:hAnsiTheme="minorEastAsia"/>
        </w:rPr>
        <w:t>G</w:t>
      </w:r>
      <w:r w:rsidR="009F32B6" w:rsidRPr="00F74880">
        <w:rPr>
          <w:rFonts w:asciiTheme="minorEastAsia" w:eastAsiaTheme="minorEastAsia" w:hAnsiTheme="minorEastAsia" w:hint="eastAsia"/>
        </w:rPr>
        <w:t>网络将信息上传到云端，记入数据库中。</w:t>
      </w:r>
      <w:r w:rsidR="009F32B6" w:rsidRPr="00F74880">
        <w:rPr>
          <w:rFonts w:asciiTheme="minorEastAsia" w:eastAsiaTheme="minorEastAsia" w:hAnsiTheme="minorEastAsia" w:hint="eastAsia"/>
          <w:bCs/>
          <w:lang w:val="zh-CN"/>
        </w:rPr>
        <w:t>多传感器智能监测盒子为</w:t>
      </w:r>
      <w:r w:rsidR="009F32B6" w:rsidRPr="00F74880">
        <w:rPr>
          <w:rFonts w:asciiTheme="minorEastAsia" w:eastAsiaTheme="minorEastAsia" w:hAnsiTheme="minorEastAsia" w:hint="eastAsia"/>
        </w:rPr>
        <w:t>生鲜食品追溯及防伪系统的信息追溯和实时信息查询提供了基本信息。</w:t>
      </w:r>
    </w:p>
    <w:p w:rsidR="0096439E" w:rsidRPr="00F74880" w:rsidRDefault="00D10906" w:rsidP="00F74880">
      <w:pPr>
        <w:pStyle w:val="2"/>
        <w:rPr>
          <w:rStyle w:val="a7"/>
          <w:rFonts w:cstheme="majorBidi"/>
          <w:color w:val="auto"/>
          <w:u w:val="none"/>
        </w:rPr>
      </w:pPr>
      <w:hyperlink w:anchor="_Toc471233963" w:history="1">
        <w:r w:rsidR="002352D8" w:rsidRPr="00F74880">
          <w:rPr>
            <w:rStyle w:val="a7"/>
            <w:rFonts w:cstheme="majorBidi"/>
            <w:color w:val="auto"/>
            <w:u w:val="none"/>
          </w:rPr>
          <w:t>1</w:t>
        </w:r>
        <w:r w:rsidR="0096439E" w:rsidRPr="00F74880">
          <w:rPr>
            <w:rStyle w:val="a7"/>
            <w:rFonts w:cstheme="majorBidi"/>
            <w:color w:val="auto"/>
            <w:u w:val="none"/>
          </w:rPr>
          <w:t xml:space="preserve">.2 </w:t>
        </w:r>
        <w:r w:rsidR="0096439E" w:rsidRPr="00F74880">
          <w:rPr>
            <w:rStyle w:val="a7"/>
            <w:rFonts w:cstheme="majorBidi" w:hint="eastAsia"/>
            <w:color w:val="auto"/>
            <w:u w:val="none"/>
          </w:rPr>
          <w:t>基本原理</w:t>
        </w:r>
      </w:hyperlink>
    </w:p>
    <w:p w:rsidR="009F32B6" w:rsidRPr="00F74880" w:rsidRDefault="00BE4D3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关于生鲜食品追溯系统的工作原理可以从下面几方面来阐述：</w:t>
      </w:r>
    </w:p>
    <w:p w:rsidR="00BE4D3C" w:rsidRPr="000319B8" w:rsidRDefault="002352D8" w:rsidP="000319B8">
      <w:pPr>
        <w:pStyle w:val="3"/>
        <w:rPr>
          <w:sz w:val="28"/>
          <w:szCs w:val="28"/>
        </w:rPr>
      </w:pPr>
      <w:r w:rsidRPr="000319B8">
        <w:rPr>
          <w:sz w:val="28"/>
          <w:szCs w:val="28"/>
        </w:rPr>
        <w:t>1</w:t>
      </w:r>
      <w:r w:rsidR="00BE4D3C" w:rsidRPr="000319B8">
        <w:rPr>
          <w:sz w:val="28"/>
          <w:szCs w:val="28"/>
        </w:rPr>
        <w:t>.2.1</w:t>
      </w:r>
      <w:r w:rsidR="00BE4D3C" w:rsidRPr="000319B8">
        <w:rPr>
          <w:rFonts w:hint="eastAsia"/>
          <w:sz w:val="28"/>
          <w:szCs w:val="28"/>
        </w:rPr>
        <w:t>产品信息查询</w:t>
      </w:r>
    </w:p>
    <w:p w:rsidR="009F32B6" w:rsidRPr="00F74880" w:rsidRDefault="00BE4D3C" w:rsidP="00F74880">
      <w:pPr>
        <w:pStyle w:val="a8"/>
        <w:spacing w:beforeLines="50" w:before="156" w:afterLines="50" w:after="156"/>
        <w:ind w:left="420" w:firstLineChars="0" w:firstLine="0"/>
        <w:rPr>
          <w:rFonts w:asciiTheme="minorEastAsia" w:eastAsiaTheme="minorEastAsia" w:hAnsiTheme="minorEastAsia"/>
        </w:rPr>
      </w:pPr>
      <w:r w:rsidRPr="00F74880">
        <w:rPr>
          <w:rFonts w:asciiTheme="minorEastAsia" w:eastAsiaTheme="minorEastAsia" w:hAnsiTheme="minorEastAsia" w:hint="eastAsia"/>
        </w:rPr>
        <w:t>（1）</w:t>
      </w:r>
      <w:r w:rsidR="009F32B6" w:rsidRPr="00F74880">
        <w:rPr>
          <w:rFonts w:asciiTheme="minorEastAsia" w:eastAsiaTheme="minorEastAsia" w:hAnsiTheme="minorEastAsia" w:hint="eastAsia"/>
        </w:rPr>
        <w:t>实现基于二维码的生鲜追溯子系统主要分为以下三个部分：</w:t>
      </w:r>
    </w:p>
    <w:p w:rsidR="009F32B6" w:rsidRPr="00F74880" w:rsidRDefault="009F32B6" w:rsidP="00F74880">
      <w:pPr>
        <w:pStyle w:val="a8"/>
        <w:numPr>
          <w:ilvl w:val="2"/>
          <w:numId w:val="12"/>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客户注册、填写表单数据上传到数据库</w:t>
      </w:r>
    </w:p>
    <w:p w:rsidR="009F32B6" w:rsidRPr="00F74880" w:rsidRDefault="009F32B6" w:rsidP="00F74880">
      <w:pPr>
        <w:pStyle w:val="a8"/>
        <w:numPr>
          <w:ilvl w:val="2"/>
          <w:numId w:val="12"/>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关键信息提取、整合、加密并编码形成产品相应唯一的二维码</w:t>
      </w:r>
    </w:p>
    <w:p w:rsidR="009F32B6" w:rsidRPr="00F74880" w:rsidRDefault="009F32B6" w:rsidP="00F74880">
      <w:pPr>
        <w:pStyle w:val="a8"/>
        <w:numPr>
          <w:ilvl w:val="2"/>
          <w:numId w:val="12"/>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用户扫二维码获取数据库内的产品相关信息、对相关信息进行验证</w:t>
      </w:r>
    </w:p>
    <w:p w:rsidR="009F32B6" w:rsidRPr="00F74880" w:rsidRDefault="00BE4D3C" w:rsidP="00F74880">
      <w:pPr>
        <w:pStyle w:val="a8"/>
        <w:spacing w:beforeLines="50" w:before="156" w:afterLines="50" w:after="156"/>
        <w:ind w:left="420" w:firstLineChars="0" w:firstLine="0"/>
        <w:rPr>
          <w:rFonts w:asciiTheme="minorEastAsia" w:eastAsiaTheme="minorEastAsia" w:hAnsiTheme="minorEastAsia"/>
        </w:rPr>
      </w:pPr>
      <w:r w:rsidRPr="00F74880">
        <w:rPr>
          <w:rFonts w:asciiTheme="minorEastAsia" w:eastAsiaTheme="minorEastAsia" w:hAnsiTheme="minorEastAsia" w:hint="eastAsia"/>
        </w:rPr>
        <w:t>（2）</w:t>
      </w:r>
      <w:r w:rsidR="009F32B6" w:rsidRPr="00F74880">
        <w:rPr>
          <w:rFonts w:asciiTheme="minorEastAsia" w:eastAsiaTheme="minorEastAsia" w:hAnsiTheme="minorEastAsia" w:hint="eastAsia"/>
        </w:rPr>
        <w:t>其中，客户注册，填写表单时主要通过在服务器提供的jsp动态网页上填写并提交，通过JDBC实现jsp和数据库的连接，将相应的数据写入数据库中。</w:t>
      </w:r>
    </w:p>
    <w:p w:rsidR="009F32B6" w:rsidRPr="00F74880" w:rsidRDefault="00BE4D3C" w:rsidP="00F74880">
      <w:pPr>
        <w:pStyle w:val="a8"/>
        <w:spacing w:beforeLines="50" w:before="156" w:afterLines="50" w:after="156"/>
        <w:ind w:left="420" w:firstLineChars="0" w:firstLine="0"/>
        <w:rPr>
          <w:rFonts w:asciiTheme="minorEastAsia" w:eastAsiaTheme="minorEastAsia" w:hAnsiTheme="minorEastAsia"/>
        </w:rPr>
      </w:pPr>
      <w:r w:rsidRPr="00F74880">
        <w:rPr>
          <w:rFonts w:asciiTheme="minorEastAsia" w:eastAsiaTheme="minorEastAsia" w:hAnsiTheme="minorEastAsia" w:hint="eastAsia"/>
        </w:rPr>
        <w:t>（</w:t>
      </w:r>
      <w:r w:rsidRPr="00F74880">
        <w:rPr>
          <w:rFonts w:asciiTheme="minorEastAsia" w:eastAsiaTheme="minorEastAsia" w:hAnsiTheme="minorEastAsia"/>
        </w:rPr>
        <w:t>3</w:t>
      </w:r>
      <w:r w:rsidRPr="00F74880">
        <w:rPr>
          <w:rFonts w:asciiTheme="minorEastAsia" w:eastAsiaTheme="minorEastAsia" w:hAnsiTheme="minorEastAsia" w:hint="eastAsia"/>
        </w:rPr>
        <w:t>）</w:t>
      </w:r>
      <w:r w:rsidR="009F32B6" w:rsidRPr="00F74880">
        <w:rPr>
          <w:rFonts w:asciiTheme="minorEastAsia" w:eastAsiaTheme="minorEastAsia" w:hAnsiTheme="minorEastAsia" w:hint="eastAsia"/>
        </w:rPr>
        <w:t>关键信息的提取整合和加密则通过编写相应的</w:t>
      </w:r>
      <w:r w:rsidR="009F32B6" w:rsidRPr="00F74880">
        <w:rPr>
          <w:rFonts w:asciiTheme="minorEastAsia" w:eastAsiaTheme="minorEastAsia" w:hAnsiTheme="minorEastAsia"/>
        </w:rPr>
        <w:t>JAVA</w:t>
      </w:r>
      <w:r w:rsidR="009F32B6" w:rsidRPr="00F74880">
        <w:rPr>
          <w:rFonts w:asciiTheme="minorEastAsia" w:eastAsiaTheme="minorEastAsia" w:hAnsiTheme="minorEastAsia" w:hint="eastAsia"/>
        </w:rPr>
        <w:t>程序实现，利用现成的二维码生成插件生成相应的二维码供企业进行打印。全程实现对生鲜食品的销售的“电子化”管理</w:t>
      </w:r>
    </w:p>
    <w:p w:rsidR="009F32B6" w:rsidRPr="00F74880" w:rsidRDefault="00BE4D3C" w:rsidP="00F74880">
      <w:pPr>
        <w:pStyle w:val="a8"/>
        <w:spacing w:beforeLines="50" w:before="156" w:afterLines="50" w:after="156"/>
        <w:ind w:left="420" w:firstLineChars="0" w:firstLine="0"/>
        <w:rPr>
          <w:rFonts w:asciiTheme="minorEastAsia" w:eastAsiaTheme="minorEastAsia" w:hAnsiTheme="minorEastAsia"/>
        </w:rPr>
      </w:pPr>
      <w:r w:rsidRPr="00F74880">
        <w:rPr>
          <w:rFonts w:asciiTheme="minorEastAsia" w:eastAsiaTheme="minorEastAsia" w:hAnsiTheme="minorEastAsia" w:hint="eastAsia"/>
        </w:rPr>
        <w:t>（4）</w:t>
      </w:r>
      <w:r w:rsidR="009F32B6" w:rsidRPr="00F74880">
        <w:rPr>
          <w:rFonts w:asciiTheme="minorEastAsia" w:eastAsiaTheme="minorEastAsia" w:hAnsiTheme="minorEastAsia" w:hint="eastAsia"/>
        </w:rPr>
        <w:t>在运输、仓储过程中仓储人员以及运货人员都要对产品进行扫描验证登记，便于对不同的产品进行统一管理和增添相应的数据。而对于消费者来说可以通过扫描产品上的二维码进行对该产品的信息的了解，因为该产品可追溯的信息越多越详细，对于食品的安全以及消费者的购买欲望都有所上升。</w:t>
      </w:r>
    </w:p>
    <w:p w:rsidR="009F32B6" w:rsidRPr="000319B8" w:rsidRDefault="002352D8" w:rsidP="000319B8">
      <w:pPr>
        <w:pStyle w:val="3"/>
        <w:rPr>
          <w:sz w:val="28"/>
          <w:szCs w:val="28"/>
        </w:rPr>
      </w:pPr>
      <w:r w:rsidRPr="000319B8">
        <w:rPr>
          <w:sz w:val="28"/>
          <w:szCs w:val="28"/>
        </w:rPr>
        <w:t>1</w:t>
      </w:r>
      <w:r w:rsidR="00BE4D3C" w:rsidRPr="000319B8">
        <w:rPr>
          <w:sz w:val="28"/>
          <w:szCs w:val="28"/>
        </w:rPr>
        <w:t>.2.2</w:t>
      </w:r>
      <w:r w:rsidR="00BE4D3C" w:rsidRPr="000319B8">
        <w:rPr>
          <w:rFonts w:hint="eastAsia"/>
          <w:sz w:val="28"/>
          <w:szCs w:val="28"/>
        </w:rPr>
        <w:t>传感器</w:t>
      </w:r>
      <w:r w:rsidR="00450BBC" w:rsidRPr="000319B8">
        <w:rPr>
          <w:rFonts w:hint="eastAsia"/>
          <w:sz w:val="28"/>
          <w:szCs w:val="28"/>
        </w:rPr>
        <w:t>的工作原理</w:t>
      </w:r>
    </w:p>
    <w:p w:rsidR="001C5C1F" w:rsidRPr="00F74880" w:rsidRDefault="009F32B6" w:rsidP="00F74880">
      <w:pPr>
        <w:spacing w:beforeLines="50" w:before="156" w:afterLines="50" w:after="156"/>
        <w:ind w:firstLine="420"/>
        <w:rPr>
          <w:rFonts w:asciiTheme="minorEastAsia" w:eastAsiaTheme="minorEastAsia" w:hAnsiTheme="minorEastAsia"/>
          <w:bCs/>
          <w:lang w:val="zh-CN"/>
        </w:rPr>
      </w:pPr>
      <w:r w:rsidRPr="00F74880">
        <w:rPr>
          <w:rFonts w:asciiTheme="minorEastAsia" w:eastAsiaTheme="minorEastAsia" w:hAnsiTheme="minorEastAsia" w:cs="Arial" w:hint="eastAsia"/>
          <w:szCs w:val="21"/>
          <w:shd w:val="clear" w:color="auto" w:fill="FFFFFF"/>
        </w:rPr>
        <w:t>气体传感器是一种将某种气体体积分数转化成对应电信号的转换器。探测头通过气体传感器对气体样品</w:t>
      </w:r>
      <w:r w:rsidRPr="00F74880">
        <w:rPr>
          <w:rFonts w:asciiTheme="minorEastAsia" w:eastAsiaTheme="minorEastAsia" w:hAnsiTheme="minorEastAsia" w:hint="eastAsia"/>
          <w:bCs/>
          <w:lang w:val="zh-CN"/>
        </w:rPr>
        <w:t>进行调理，通常包括滤除杂质和干扰气体、干燥或制冷处理、样品抽吸，甚至对样品进行化学处理，以便化学传感器进行更快速的测量。</w:t>
      </w:r>
    </w:p>
    <w:p w:rsidR="001C5C1F" w:rsidRPr="000319B8" w:rsidRDefault="002352D8" w:rsidP="000319B8">
      <w:pPr>
        <w:pStyle w:val="3"/>
        <w:rPr>
          <w:sz w:val="28"/>
          <w:szCs w:val="28"/>
        </w:rPr>
      </w:pPr>
      <w:r w:rsidRPr="000319B8">
        <w:rPr>
          <w:sz w:val="28"/>
          <w:szCs w:val="28"/>
        </w:rPr>
        <w:lastRenderedPageBreak/>
        <w:t>1</w:t>
      </w:r>
      <w:r w:rsidR="001C5C1F" w:rsidRPr="000319B8">
        <w:rPr>
          <w:sz w:val="28"/>
          <w:szCs w:val="28"/>
        </w:rPr>
        <w:t>.2.</w:t>
      </w:r>
      <w:r w:rsidR="00BE4D3C" w:rsidRPr="000319B8">
        <w:rPr>
          <w:sz w:val="28"/>
          <w:szCs w:val="28"/>
        </w:rPr>
        <w:t>3</w:t>
      </w:r>
      <w:r w:rsidR="001C5C1F" w:rsidRPr="000319B8">
        <w:rPr>
          <w:sz w:val="28"/>
          <w:szCs w:val="28"/>
        </w:rPr>
        <w:t xml:space="preserve"> GPS</w:t>
      </w:r>
      <w:r w:rsidR="001C5C1F" w:rsidRPr="000319B8">
        <w:rPr>
          <w:rFonts w:hint="eastAsia"/>
          <w:sz w:val="28"/>
          <w:szCs w:val="28"/>
        </w:rPr>
        <w:t>数据解析</w:t>
      </w:r>
    </w:p>
    <w:p w:rsidR="009F32B6" w:rsidRPr="00F74880" w:rsidRDefault="001C5C1F" w:rsidP="00F74880">
      <w:pPr>
        <w:spacing w:beforeLines="50" w:before="156" w:afterLines="50" w:after="156"/>
        <w:ind w:firstLine="420"/>
        <w:rPr>
          <w:rFonts w:asciiTheme="minorEastAsia" w:eastAsiaTheme="minorEastAsia" w:hAnsiTheme="minorEastAsia"/>
          <w:bCs/>
          <w:lang w:val="zh-CN"/>
        </w:rPr>
      </w:pPr>
      <w:r w:rsidRPr="00F74880">
        <w:rPr>
          <w:rFonts w:asciiTheme="minorEastAsia" w:eastAsiaTheme="minorEastAsia" w:hAnsiTheme="minorEastAsia" w:hint="eastAsia"/>
          <w:bCs/>
          <w:lang w:val="zh-CN"/>
        </w:rPr>
        <w:t>从G</w:t>
      </w:r>
      <w:r w:rsidRPr="00F74880">
        <w:rPr>
          <w:rFonts w:asciiTheme="minorEastAsia" w:eastAsiaTheme="minorEastAsia" w:hAnsiTheme="minorEastAsia"/>
          <w:bCs/>
          <w:lang w:val="zh-CN"/>
        </w:rPr>
        <w:t>PS</w:t>
      </w:r>
      <w:r w:rsidRPr="00F74880">
        <w:rPr>
          <w:rFonts w:asciiTheme="minorEastAsia" w:eastAsiaTheme="minorEastAsia" w:hAnsiTheme="minorEastAsia" w:hint="eastAsia"/>
          <w:bCs/>
          <w:lang w:val="zh-CN"/>
        </w:rPr>
        <w:t>模块获取到的数据格式是按照NMEA-0183协议生成的，所以需要对从G</w:t>
      </w:r>
      <w:r w:rsidRPr="00F74880">
        <w:rPr>
          <w:rFonts w:asciiTheme="minorEastAsia" w:eastAsiaTheme="minorEastAsia" w:hAnsiTheme="minorEastAsia"/>
          <w:bCs/>
          <w:lang w:val="zh-CN"/>
        </w:rPr>
        <w:t>PS</w:t>
      </w:r>
      <w:r w:rsidRPr="00F74880">
        <w:rPr>
          <w:rFonts w:asciiTheme="minorEastAsia" w:eastAsiaTheme="minorEastAsia" w:hAnsiTheme="minorEastAsia" w:hint="eastAsia"/>
          <w:bCs/>
          <w:lang w:val="zh-CN"/>
        </w:rPr>
        <w:t>模块获取的数据进行解析和提取才能用于实际定位。我国所发行的地图类产品强制性加入偏移算法，使原本标准的坐标系统（WSG-84）变为国家保密的自定义坐标系统（GCJ-02），直接使用百度地图对G</w:t>
      </w:r>
      <w:r w:rsidRPr="00F74880">
        <w:rPr>
          <w:rFonts w:asciiTheme="minorEastAsia" w:eastAsiaTheme="minorEastAsia" w:hAnsiTheme="minorEastAsia"/>
          <w:bCs/>
          <w:lang w:val="zh-CN"/>
        </w:rPr>
        <w:t>PS</w:t>
      </w:r>
      <w:r w:rsidRPr="00F74880">
        <w:rPr>
          <w:rFonts w:asciiTheme="minorEastAsia" w:eastAsiaTheme="minorEastAsia" w:hAnsiTheme="minorEastAsia" w:hint="eastAsia"/>
          <w:bCs/>
          <w:lang w:val="zh-CN"/>
        </w:rPr>
        <w:t>获取的经纬度信息进行逆地址解析会产生较大的位置偏移，所以需要对G</w:t>
      </w:r>
      <w:r w:rsidRPr="00F74880">
        <w:rPr>
          <w:rFonts w:asciiTheme="minorEastAsia" w:eastAsiaTheme="minorEastAsia" w:hAnsiTheme="minorEastAsia"/>
          <w:bCs/>
          <w:lang w:val="zh-CN"/>
        </w:rPr>
        <w:t>PS</w:t>
      </w:r>
      <w:r w:rsidRPr="00F74880">
        <w:rPr>
          <w:rFonts w:asciiTheme="minorEastAsia" w:eastAsiaTheme="minorEastAsia" w:hAnsiTheme="minorEastAsia" w:hint="eastAsia"/>
          <w:bCs/>
          <w:lang w:val="zh-CN"/>
        </w:rPr>
        <w:t>采集到的经纬度数据进行坐标转换并进行逆地址解析，以获得正确的位置信息，实现定位功能。</w:t>
      </w:r>
    </w:p>
    <w:p w:rsidR="009F32B6" w:rsidRPr="000319B8" w:rsidRDefault="002352D8" w:rsidP="000319B8">
      <w:pPr>
        <w:pStyle w:val="3"/>
        <w:rPr>
          <w:sz w:val="28"/>
          <w:szCs w:val="28"/>
        </w:rPr>
      </w:pPr>
      <w:r w:rsidRPr="000319B8">
        <w:rPr>
          <w:sz w:val="28"/>
          <w:szCs w:val="28"/>
        </w:rPr>
        <w:t>1</w:t>
      </w:r>
      <w:r w:rsidR="00450BBC" w:rsidRPr="000319B8">
        <w:rPr>
          <w:sz w:val="28"/>
          <w:szCs w:val="28"/>
        </w:rPr>
        <w:t>.2.4</w:t>
      </w:r>
      <w:r w:rsidR="00450BBC" w:rsidRPr="000319B8">
        <w:rPr>
          <w:rFonts w:hint="eastAsia"/>
          <w:sz w:val="28"/>
          <w:szCs w:val="28"/>
        </w:rPr>
        <w:t>嵌入式系统</w:t>
      </w:r>
    </w:p>
    <w:p w:rsidR="009F32B6" w:rsidRPr="00F74880" w:rsidRDefault="009F32B6" w:rsidP="00F74880">
      <w:pPr>
        <w:spacing w:beforeLines="50" w:before="156" w:afterLines="50" w:after="156"/>
        <w:ind w:firstLine="420"/>
        <w:rPr>
          <w:rFonts w:asciiTheme="minorEastAsia" w:eastAsiaTheme="minorEastAsia" w:hAnsiTheme="minorEastAsia"/>
          <w:bCs/>
          <w:lang w:val="zh-CN"/>
        </w:rPr>
      </w:pPr>
      <w:r w:rsidRPr="00F74880">
        <w:rPr>
          <w:rFonts w:asciiTheme="minorEastAsia" w:eastAsiaTheme="minorEastAsia" w:hAnsiTheme="minorEastAsia" w:hint="eastAsia"/>
          <w:bCs/>
          <w:lang w:val="zh-CN"/>
        </w:rPr>
        <w:t>单片机，全称为单片微型计算机，又称微控制器，是把中央处理器、存储器、定时/计数器、各种输入输出接口等都集成在一块集成电路芯片上的微型计算机。单片机通过串口与不同的传感器相连，并读取传感器采集到的数字值或模拟值，通过计算，解析得到所需要的数据。数据可由串口输出。</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4G是第四代移动通信及其技术的简称，4G可提供无线服务，并在任何地方宽带接入互联网（包括卫星通信和平流层通信），提供信息通信以外的定位定时、数据采集、远程控制等综合功能。同时，4G系统还是多功能集成的宽带移动通信系统，是宽带接入IP系统。4G模块通过插入SIM卡以接入4G网络，实现上传数据的功能需求。同时4G模块通过串口与单片机相连，接收单片机输出的数据，即需要上传到云端的数据。</w:t>
      </w:r>
    </w:p>
    <w:p w:rsidR="009F32B6" w:rsidRPr="000319B8" w:rsidRDefault="002352D8" w:rsidP="000319B8">
      <w:pPr>
        <w:pStyle w:val="3"/>
        <w:rPr>
          <w:sz w:val="28"/>
          <w:szCs w:val="28"/>
        </w:rPr>
      </w:pPr>
      <w:r w:rsidRPr="000319B8">
        <w:rPr>
          <w:sz w:val="28"/>
          <w:szCs w:val="28"/>
        </w:rPr>
        <w:t>1</w:t>
      </w:r>
      <w:r w:rsidR="00450BBC" w:rsidRPr="000319B8">
        <w:rPr>
          <w:sz w:val="28"/>
          <w:szCs w:val="28"/>
        </w:rPr>
        <w:t>.2.5</w:t>
      </w:r>
      <w:r w:rsidR="009F32B6" w:rsidRPr="000319B8">
        <w:rPr>
          <w:rFonts w:hint="eastAsia"/>
          <w:sz w:val="28"/>
          <w:szCs w:val="28"/>
        </w:rPr>
        <w:t>服务应用子系统</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为了获取多个传感器收集到的各个数据信息，实时记录数据的变化状态，综合考虑4</w:t>
      </w:r>
      <w:r w:rsidRPr="00F74880">
        <w:rPr>
          <w:rFonts w:asciiTheme="minorEastAsia" w:eastAsiaTheme="minorEastAsia" w:hAnsiTheme="minorEastAsia"/>
        </w:rPr>
        <w:t>G</w:t>
      </w:r>
      <w:r w:rsidRPr="00F74880">
        <w:rPr>
          <w:rFonts w:asciiTheme="minorEastAsia" w:eastAsiaTheme="minorEastAsia" w:hAnsiTheme="minorEastAsia" w:hint="eastAsia"/>
        </w:rPr>
        <w:t>、WiFi、以太网三者的情况，得出4</w:t>
      </w:r>
      <w:r w:rsidRPr="00F74880">
        <w:rPr>
          <w:rFonts w:asciiTheme="minorEastAsia" w:eastAsiaTheme="minorEastAsia" w:hAnsiTheme="minorEastAsia"/>
        </w:rPr>
        <w:t>G</w:t>
      </w:r>
      <w:r w:rsidRPr="00F74880">
        <w:rPr>
          <w:rFonts w:asciiTheme="minorEastAsia" w:eastAsiaTheme="minorEastAsia" w:hAnsiTheme="minorEastAsia" w:hint="eastAsia"/>
        </w:rPr>
        <w:t>传输比其他的传输方式更加便捷。常见的网络通信协议有：TCP/IP协议、IPX/SPX协议、NetBEUI协议等。</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TCP/IP协议</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 xml:space="preserve">TCP/IP（Transmission Control Protocol/Internet Protocol,传输控制协议/网际协议）协议具有很强的灵活性，支持任意规模的网络，几乎可连接所有服务器和工作站。在使用TCP/IP协议时需要进行复杂的设置，每个结点至少需要一个“IP地址”、一个“子网掩码”、一个“默认网关”、一个“主机名”，对于一些初学者来说使用不太方便。 </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IPX/SPX及其兼容协议</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IPX/SPX（Internetwork Packet Exchange/Sequences Packet Exchange，网际包交换/顺序包交换）是Novell公司的通信协议集。IPX/SPX具有强大的路由功能，适合于大型网络使用。当用户端接入NetWare服务器时，IPX/SPX及其兼容协议是最好的选择。但在非Novell网络环境中，IPX/SPX一般不使用。</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NetBEUI协议</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NetBEUI（NetBios Enhanced User Interface，NetBios增强用户接口）协议是一种短小精悍、通信效率高的广播型协议，安装后不需要进行设置，特别适合于在“网络邻居”传送数据。</w:t>
      </w:r>
    </w:p>
    <w:p w:rsidR="00BE4D3C" w:rsidRPr="00F74880" w:rsidRDefault="00BE4D3C"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对以上三种通信协议的分析发现， TCP/IP协议使用最为广泛，并且支持任意规模的网络，几乎可连接所有服务器和工作站，所以TCP/IP协议是作为智能盒子与服务器之间的实时通信协议最好的选择。</w:t>
      </w:r>
    </w:p>
    <w:p w:rsidR="00BE4D3C" w:rsidRPr="00F74880" w:rsidRDefault="00BE4D3C" w:rsidP="00F74880">
      <w:pPr>
        <w:spacing w:beforeLines="50" w:before="156" w:afterLines="50" w:after="156"/>
        <w:rPr>
          <w:rFonts w:asciiTheme="minorEastAsia" w:eastAsiaTheme="minorEastAsia" w:hAnsiTheme="minorEastAsia"/>
        </w:rPr>
      </w:pPr>
    </w:p>
    <w:p w:rsidR="0082162B" w:rsidRPr="00F74880" w:rsidRDefault="0082162B"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noProof/>
        </w:rPr>
        <w:lastRenderedPageBreak/>
        <w:drawing>
          <wp:inline distT="0" distB="0" distL="0" distR="0" wp14:anchorId="01F279CF" wp14:editId="145AB9A8">
            <wp:extent cx="4515960" cy="33771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419"/>
                    <a:stretch/>
                  </pic:blipFill>
                  <pic:spPr bwMode="auto">
                    <a:xfrm>
                      <a:off x="0" y="0"/>
                      <a:ext cx="4587229" cy="3430405"/>
                    </a:xfrm>
                    <a:prstGeom prst="rect">
                      <a:avLst/>
                    </a:prstGeom>
                    <a:ln>
                      <a:noFill/>
                    </a:ln>
                    <a:extLst>
                      <a:ext uri="{53640926-AAD7-44D8-BBD7-CCE9431645EC}">
                        <a14:shadowObscured xmlns:a14="http://schemas.microsoft.com/office/drawing/2010/main"/>
                      </a:ext>
                    </a:extLst>
                  </pic:spPr>
                </pic:pic>
              </a:graphicData>
            </a:graphic>
          </wp:inline>
        </w:drawing>
      </w:r>
    </w:p>
    <w:p w:rsidR="002C65ED" w:rsidRPr="00F74880" w:rsidRDefault="002C65ED"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rPr>
        <w:t>图</w:t>
      </w:r>
      <w:r w:rsidR="002352D8" w:rsidRPr="00F74880">
        <w:rPr>
          <w:rFonts w:asciiTheme="minorEastAsia" w:eastAsiaTheme="minorEastAsia" w:hAnsiTheme="minorEastAsia"/>
        </w:rPr>
        <w:t>1</w:t>
      </w:r>
      <w:r w:rsidRPr="00F74880">
        <w:rPr>
          <w:rFonts w:asciiTheme="minorEastAsia" w:eastAsiaTheme="minorEastAsia" w:hAnsiTheme="minorEastAsia" w:hint="eastAsia"/>
        </w:rPr>
        <w:t>-</w:t>
      </w:r>
      <w:r w:rsidRPr="00F74880">
        <w:rPr>
          <w:rFonts w:asciiTheme="minorEastAsia" w:eastAsiaTheme="minorEastAsia" w:hAnsiTheme="minorEastAsia"/>
        </w:rPr>
        <w:t xml:space="preserve">1 </w:t>
      </w:r>
      <w:r w:rsidRPr="00F74880">
        <w:rPr>
          <w:rFonts w:asciiTheme="minorEastAsia" w:eastAsiaTheme="minorEastAsia" w:hAnsiTheme="minorEastAsia" w:hint="eastAsia"/>
        </w:rPr>
        <w:t>网络模型结构图</w:t>
      </w:r>
    </w:p>
    <w:p w:rsidR="00CB01C5" w:rsidRPr="00F74880" w:rsidRDefault="00CB01C5" w:rsidP="00F74880">
      <w:pPr>
        <w:spacing w:beforeLines="50" w:before="156" w:afterLines="50" w:after="156"/>
        <w:jc w:val="center"/>
        <w:rPr>
          <w:rFonts w:asciiTheme="minorEastAsia" w:eastAsiaTheme="minorEastAsia" w:hAnsiTheme="minorEastAsia"/>
          <w:b/>
        </w:rPr>
      </w:pPr>
    </w:p>
    <w:p w:rsidR="006D5BFC" w:rsidRPr="00F74880" w:rsidRDefault="006D5BF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首先TCP/IP是一个协议簇，里面包括很多协议的。UDP只是其中的一个。之所以命名为TCP/IP协议， 因为TCP,IP协议是两个很重要的协议，就用他两命名了。</w:t>
      </w:r>
    </w:p>
    <w:p w:rsidR="006D5BFC" w:rsidRPr="00F74880" w:rsidRDefault="006D5BF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下面我们来讲解TCP协议和UDP协议的区别：</w:t>
      </w:r>
    </w:p>
    <w:p w:rsidR="006D5BFC" w:rsidRPr="00F74880" w:rsidRDefault="006D5BF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TCP（Transmission Control Protocol，传输控制协议）是面向连接的协议，即在收发数据钱 ，都需要与对面建立可靠的链接，这也是面试经常会问到的TCP的三次握手以及TCP的四次挥手！三次握手： 建立一个TCP连接时，需要客户端和服务端总共发送3个包以确认连接的建立， 在Socket编程中，这一过程由客户端执行connect来触发，具体流程图如下：</w:t>
      </w:r>
    </w:p>
    <w:p w:rsidR="006D5BFC" w:rsidRPr="00F74880" w:rsidRDefault="006D5BFC"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noProof/>
        </w:rPr>
        <w:drawing>
          <wp:inline distT="0" distB="0" distL="0" distR="0">
            <wp:extent cx="4925695" cy="2894965"/>
            <wp:effectExtent l="0" t="0" r="8255" b="635"/>
            <wp:docPr id="8" name="图片 8" descr="http://www.runoob.com/wp-content/uploads/2015/09/38856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unoob.com/wp-content/uploads/2015/09/388562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695" cy="2894965"/>
                    </a:xfrm>
                    <a:prstGeom prst="rect">
                      <a:avLst/>
                    </a:prstGeom>
                    <a:noFill/>
                    <a:ln>
                      <a:noFill/>
                    </a:ln>
                  </pic:spPr>
                </pic:pic>
              </a:graphicData>
            </a:graphic>
          </wp:inline>
        </w:drawing>
      </w:r>
    </w:p>
    <w:p w:rsidR="002C65ED" w:rsidRPr="00F74880" w:rsidRDefault="002C65ED"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rPr>
        <w:t>图</w:t>
      </w:r>
      <w:r w:rsidR="002352D8" w:rsidRPr="00F74880">
        <w:rPr>
          <w:rFonts w:asciiTheme="minorEastAsia" w:eastAsiaTheme="minorEastAsia" w:hAnsiTheme="minorEastAsia"/>
        </w:rPr>
        <w:t>1</w:t>
      </w:r>
      <w:r w:rsidRPr="00F74880">
        <w:rPr>
          <w:rFonts w:asciiTheme="minorEastAsia" w:eastAsiaTheme="minorEastAsia" w:hAnsiTheme="minorEastAsia" w:hint="eastAsia"/>
        </w:rPr>
        <w:t>-</w:t>
      </w:r>
      <w:r w:rsidRPr="00F74880">
        <w:rPr>
          <w:rFonts w:asciiTheme="minorEastAsia" w:eastAsiaTheme="minorEastAsia" w:hAnsiTheme="minorEastAsia"/>
        </w:rPr>
        <w:t xml:space="preserve">2 </w:t>
      </w:r>
      <w:r w:rsidRPr="00F74880">
        <w:rPr>
          <w:rFonts w:asciiTheme="minorEastAsia" w:eastAsiaTheme="minorEastAsia" w:hAnsiTheme="minorEastAsia" w:hint="eastAsia"/>
        </w:rPr>
        <w:t>TCP协议三次握手流程图</w:t>
      </w:r>
    </w:p>
    <w:p w:rsidR="002C65ED" w:rsidRPr="00F74880" w:rsidRDefault="002C65ED" w:rsidP="00F74880">
      <w:pPr>
        <w:spacing w:beforeLines="50" w:before="156" w:afterLines="50" w:after="156"/>
        <w:jc w:val="center"/>
        <w:rPr>
          <w:rFonts w:asciiTheme="minorEastAsia" w:eastAsiaTheme="minorEastAsia" w:hAnsiTheme="minorEastAsia"/>
        </w:rPr>
      </w:pP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第一次握手：Client将标志位SYN置为1，随机产生一个值seq=J，并将该数据包发送给Server， Client进入SYN_SENT状态，等待Server确认。</w:t>
      </w: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第二次握手：Server收到数据包后由标志位SYN=1知道Client请求建立连接，Server将标志位 SYN和ACK都置为1，ack=J+1，随机产生一个值seq=K，并将该数据包发送给Client以确认连接请求，Server进入SYN_RCVD状态。</w:t>
      </w: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第三次握手：Client收到确认后，检查ack是否为J+1，ACK是否为1，如果正确则将标志位ACK置为1，ack=K+1，并将该数据包发送给Server，Server检查ack是否为K+1，ACK是否为1，如果正确则 连接建立成功，Client和Server进入ESTABLISHED状态，完成三次握手，随后Client与Server之间可以 开始传输数据了。</w:t>
      </w:r>
    </w:p>
    <w:p w:rsidR="006D5BFC" w:rsidRPr="00F74880" w:rsidRDefault="0010791F"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w:t>
      </w:r>
      <w:r w:rsidR="006D5BFC" w:rsidRPr="00F74880">
        <w:rPr>
          <w:rFonts w:asciiTheme="minorEastAsia" w:eastAsiaTheme="minorEastAsia" w:hAnsiTheme="minorEastAsia" w:hint="eastAsia"/>
        </w:rPr>
        <w:t>四次挥手：终止TCP连接，就是指断开一个TCP连接时，需要客户端和服务端总共发送4个包以确认连接的断开。在Socket编程中，这一过程由客户端或服务端任一方执行close来触发，具体流程图如下：</w:t>
      </w:r>
    </w:p>
    <w:p w:rsidR="006D5BFC" w:rsidRPr="00F74880" w:rsidRDefault="006D5BFC"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noProof/>
        </w:rPr>
        <w:drawing>
          <wp:inline distT="0" distB="0" distL="0" distR="0" wp14:anchorId="2DA588B4" wp14:editId="7A388E15">
            <wp:extent cx="4829175" cy="3076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3076575"/>
                    </a:xfrm>
                    <a:prstGeom prst="rect">
                      <a:avLst/>
                    </a:prstGeom>
                  </pic:spPr>
                </pic:pic>
              </a:graphicData>
            </a:graphic>
          </wp:inline>
        </w:drawing>
      </w:r>
    </w:p>
    <w:p w:rsidR="002C65ED" w:rsidRPr="00F74880" w:rsidRDefault="002C65ED"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rPr>
        <w:t>图</w:t>
      </w:r>
      <w:r w:rsidR="002352D8" w:rsidRPr="00F74880">
        <w:rPr>
          <w:rFonts w:asciiTheme="minorEastAsia" w:eastAsiaTheme="minorEastAsia" w:hAnsiTheme="minorEastAsia" w:hint="eastAsia"/>
        </w:rPr>
        <w:t>1</w:t>
      </w:r>
      <w:r w:rsidRPr="00F74880">
        <w:rPr>
          <w:rFonts w:asciiTheme="minorEastAsia" w:eastAsiaTheme="minorEastAsia" w:hAnsiTheme="minorEastAsia" w:hint="eastAsia"/>
        </w:rPr>
        <w:t>-</w:t>
      </w:r>
      <w:r w:rsidRPr="00F74880">
        <w:rPr>
          <w:rFonts w:asciiTheme="minorEastAsia" w:eastAsiaTheme="minorEastAsia" w:hAnsiTheme="minorEastAsia"/>
        </w:rPr>
        <w:t xml:space="preserve">3 </w:t>
      </w:r>
      <w:r w:rsidRPr="00F74880">
        <w:rPr>
          <w:rFonts w:asciiTheme="minorEastAsia" w:eastAsiaTheme="minorEastAsia" w:hAnsiTheme="minorEastAsia" w:hint="eastAsia"/>
        </w:rPr>
        <w:t>TCP协议四次握手流程图</w:t>
      </w:r>
    </w:p>
    <w:p w:rsidR="002C65ED" w:rsidRPr="00F74880" w:rsidRDefault="002C65ED" w:rsidP="00F74880">
      <w:pPr>
        <w:spacing w:beforeLines="50" w:before="156" w:afterLines="50" w:after="156"/>
        <w:jc w:val="center"/>
        <w:rPr>
          <w:rFonts w:asciiTheme="minorEastAsia" w:eastAsiaTheme="minorEastAsia" w:hAnsiTheme="minorEastAsia"/>
        </w:rPr>
      </w:pP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第一次挥手：Client发送一个FIN，用来关闭Client到Server的数据传送，Client进入FIN_WAIT_1状态</w:t>
      </w: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第二次挥手：Server收到FIN后，发送一个ACK给Client，确认序号为收到序号+1（与SYN相同，一个FIN占用一个序号），Server进入CLOSE_WAIT状态。</w:t>
      </w: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第三次挥手：Server发送一个FIN，用来关闭Server到Client的数据传送，Server进入LAST_ACK状态。</w:t>
      </w:r>
    </w:p>
    <w:p w:rsidR="006D5BFC" w:rsidRPr="00F74880" w:rsidRDefault="006D5BFC"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第四次挥手：Client收到FIN后，Client进入TIME_WAIT状态，接着发送一个ACK给Server，确认序号为收到序号+1，Server进入CLOSED状态，完成四次挥手。另外也可能是同事发起主动关闭的情况：</w:t>
      </w:r>
    </w:p>
    <w:p w:rsidR="006D5BFC" w:rsidRPr="00F74880" w:rsidRDefault="006D5BFC"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noProof/>
        </w:rPr>
        <w:lastRenderedPageBreak/>
        <w:drawing>
          <wp:inline distT="0" distB="0" distL="0" distR="0" wp14:anchorId="2EF398E9" wp14:editId="3F51AEAC">
            <wp:extent cx="4791075" cy="1819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1819275"/>
                    </a:xfrm>
                    <a:prstGeom prst="rect">
                      <a:avLst/>
                    </a:prstGeom>
                  </pic:spPr>
                </pic:pic>
              </a:graphicData>
            </a:graphic>
          </wp:inline>
        </w:drawing>
      </w:r>
    </w:p>
    <w:p w:rsidR="002C65ED" w:rsidRPr="00F74880" w:rsidRDefault="002C65ED"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rPr>
        <w:t>图</w:t>
      </w:r>
      <w:r w:rsidR="002352D8" w:rsidRPr="00F74880">
        <w:rPr>
          <w:rFonts w:asciiTheme="minorEastAsia" w:eastAsiaTheme="minorEastAsia" w:hAnsiTheme="minorEastAsia"/>
        </w:rPr>
        <w:t>1</w:t>
      </w:r>
      <w:r w:rsidRPr="00F74880">
        <w:rPr>
          <w:rFonts w:asciiTheme="minorEastAsia" w:eastAsiaTheme="minorEastAsia" w:hAnsiTheme="minorEastAsia" w:hint="eastAsia"/>
        </w:rPr>
        <w:t>-</w:t>
      </w:r>
      <w:r w:rsidRPr="00F74880">
        <w:rPr>
          <w:rFonts w:asciiTheme="minorEastAsia" w:eastAsiaTheme="minorEastAsia" w:hAnsiTheme="minorEastAsia"/>
        </w:rPr>
        <w:t>4 UDP</w:t>
      </w:r>
      <w:r w:rsidRPr="00F74880">
        <w:rPr>
          <w:rFonts w:asciiTheme="minorEastAsia" w:eastAsiaTheme="minorEastAsia" w:hAnsiTheme="minorEastAsia" w:hint="eastAsia"/>
        </w:rPr>
        <w:t>协议四次握手流程图</w:t>
      </w:r>
    </w:p>
    <w:p w:rsidR="002C65ED" w:rsidRPr="00F74880" w:rsidRDefault="002C65ED" w:rsidP="00F74880">
      <w:pPr>
        <w:spacing w:beforeLines="50" w:before="156" w:afterLines="50" w:after="156"/>
        <w:jc w:val="center"/>
        <w:rPr>
          <w:rFonts w:asciiTheme="minorEastAsia" w:eastAsiaTheme="minorEastAsia" w:hAnsiTheme="minorEastAsia"/>
        </w:rPr>
      </w:pPr>
    </w:p>
    <w:p w:rsidR="0082162B" w:rsidRPr="00F74880" w:rsidRDefault="006D5BF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另外还可能有一个常见的问题就是：为什么建立连接是三次握手，而关闭连接却是四次挥手呢？ 答：因为服务端在LISTEN状态下，收到建立连接请求的SYN报文后，把ACK和SYN放在一个报文里 发送给客户端。而关闭连接时，当收到对方的FIN报文时，仅仅表示对方不再发送数据了但是还 能接收数据，己方也未必全部数据都发送给对方了，所以己方可以立即close，也可以发送一些 数据给对方后，再发送FIN报文给对方来表示同意现在关闭连接，因此，己方ACK和FIN一般都会 分开发送。</w:t>
      </w:r>
    </w:p>
    <w:p w:rsidR="006D5BFC" w:rsidRPr="00F74880" w:rsidRDefault="006D5BF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UDP(User Datagram Protocol)用户数据报协议，非连接的协议，传输数据之前源端和终端不 建立连接，当它想传送时就简单地去抓取来自应用程序的数据，并尽可能快地把它扔到网络上。 在发送端，UDP传送数据的速度仅仅是受应用程序生成数据的速度、计算机的能力和传输带宽 的限制；在接收端，UDP把每个消息段放在队列中，应用程序每次从队列中读一个消息段。 相比TCP就是无需建立链接，结构简单，无法保证正确性，容易丢包。</w:t>
      </w:r>
    </w:p>
    <w:p w:rsidR="0096439E" w:rsidRPr="00F74880" w:rsidRDefault="006D5BF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考虑到传输层TCP协议与UDP协议的优缺点，为了传回的数据是正确的，只能选择TCP协议。</w:t>
      </w:r>
    </w:p>
    <w:p w:rsidR="0096439E" w:rsidRPr="00F74880" w:rsidRDefault="00D10906" w:rsidP="00F74880">
      <w:pPr>
        <w:pStyle w:val="2"/>
        <w:rPr>
          <w:rStyle w:val="a7"/>
          <w:rFonts w:cstheme="majorBidi"/>
          <w:color w:val="auto"/>
          <w:u w:val="none"/>
        </w:rPr>
      </w:pPr>
      <w:hyperlink w:anchor="_Toc471233964" w:history="1">
        <w:r w:rsidR="002352D8" w:rsidRPr="00F74880">
          <w:rPr>
            <w:rStyle w:val="a7"/>
            <w:rFonts w:cstheme="majorBidi"/>
            <w:color w:val="auto"/>
            <w:u w:val="none"/>
          </w:rPr>
          <w:t>1</w:t>
        </w:r>
        <w:r w:rsidR="0096439E" w:rsidRPr="00F74880">
          <w:rPr>
            <w:rStyle w:val="a7"/>
            <w:rFonts w:cstheme="majorBidi"/>
            <w:color w:val="auto"/>
            <w:u w:val="none"/>
          </w:rPr>
          <w:t xml:space="preserve">.3 </w:t>
        </w:r>
        <w:r w:rsidR="0096439E" w:rsidRPr="00F74880">
          <w:rPr>
            <w:rStyle w:val="a7"/>
            <w:rFonts w:cstheme="majorBidi" w:hint="eastAsia"/>
            <w:color w:val="auto"/>
            <w:u w:val="none"/>
          </w:rPr>
          <w:t>解决方案及其思路</w:t>
        </w:r>
      </w:hyperlink>
    </w:p>
    <w:p w:rsidR="009F32B6" w:rsidRPr="00F74880" w:rsidRDefault="00450BBC"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从智能</w:t>
      </w:r>
      <w:r w:rsidR="002C65ED" w:rsidRPr="00F74880">
        <w:rPr>
          <w:rFonts w:asciiTheme="minorEastAsia" w:eastAsiaTheme="minorEastAsia" w:hAnsiTheme="minorEastAsia" w:hint="eastAsia"/>
        </w:rPr>
        <w:t>监测</w:t>
      </w:r>
      <w:r w:rsidRPr="00F74880">
        <w:rPr>
          <w:rFonts w:asciiTheme="minorEastAsia" w:eastAsiaTheme="minorEastAsia" w:hAnsiTheme="minorEastAsia" w:hint="eastAsia"/>
        </w:rPr>
        <w:t>盒子</w:t>
      </w:r>
      <w:r w:rsidR="002C65ED" w:rsidRPr="00F74880">
        <w:rPr>
          <w:rFonts w:asciiTheme="minorEastAsia" w:eastAsiaTheme="minorEastAsia" w:hAnsiTheme="minorEastAsia" w:hint="eastAsia"/>
        </w:rPr>
        <w:t>采集各种数据上传存储云端，到扫二维码查询生鲜食品的状态和环境信息。总体解决方案如下：</w:t>
      </w:r>
    </w:p>
    <w:p w:rsidR="009F32B6" w:rsidRPr="000319B8" w:rsidRDefault="002352D8" w:rsidP="000319B8">
      <w:pPr>
        <w:pStyle w:val="3"/>
        <w:rPr>
          <w:sz w:val="28"/>
          <w:szCs w:val="28"/>
        </w:rPr>
      </w:pPr>
      <w:r w:rsidRPr="000319B8">
        <w:rPr>
          <w:sz w:val="28"/>
          <w:szCs w:val="28"/>
        </w:rPr>
        <w:t>1</w:t>
      </w:r>
      <w:r w:rsidR="002C65ED" w:rsidRPr="000319B8">
        <w:rPr>
          <w:sz w:val="28"/>
          <w:szCs w:val="28"/>
        </w:rPr>
        <w:t>.3.1</w:t>
      </w:r>
      <w:r w:rsidR="002C65ED" w:rsidRPr="000319B8">
        <w:rPr>
          <w:rFonts w:hint="eastAsia"/>
          <w:sz w:val="28"/>
          <w:szCs w:val="28"/>
        </w:rPr>
        <w:t>二维码信息查询的解决方案</w:t>
      </w:r>
    </w:p>
    <w:p w:rsidR="009F32B6" w:rsidRPr="00F74880" w:rsidRDefault="009F32B6"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hint="eastAsia"/>
        </w:rPr>
        <w:t>基于二维码的生鲜追溯子系统主要提供了一个生鲜的仓储管理和信息追溯的平台。</w:t>
      </w:r>
    </w:p>
    <w:p w:rsidR="009F32B6" w:rsidRPr="00F74880" w:rsidRDefault="009F32B6" w:rsidP="00F74880">
      <w:pPr>
        <w:pStyle w:val="a8"/>
        <w:numPr>
          <w:ilvl w:val="0"/>
          <w:numId w:val="13"/>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首先该平台要求委托生鲜食品销售的企业在该平台上注册登录并签署相应的生鲜食品销售委托合同。该注册页面要求企业填写的数据主要有：1）企业名称2）法人代表3）组织机构代码4）企业地址5）税务登记号6）企业性质7）注册资本8）联系人姓名9）联系人电话10）联系人e-mail</w:t>
      </w:r>
    </w:p>
    <w:p w:rsidR="009F32B6" w:rsidRPr="00F74880" w:rsidRDefault="009F32B6" w:rsidP="00F74880">
      <w:pPr>
        <w:pStyle w:val="a8"/>
        <w:numPr>
          <w:ilvl w:val="0"/>
          <w:numId w:val="13"/>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注册成功后，企业可登录该平台提交要委托销售产品（以最小物流包装单位为对象）的基本信息，数据信息主要有：1）产品名称2）规格型号3）生产商名称4）包装（物流包装单位）5）个数（物流包装单位下的最小单位）6）生产日期7）保质期</w:t>
      </w:r>
      <w:r w:rsidRPr="00F74880">
        <w:rPr>
          <w:rFonts w:asciiTheme="minorEastAsia" w:eastAsiaTheme="minorEastAsia" w:hAnsiTheme="minorEastAsia"/>
        </w:rPr>
        <w:t>8</w:t>
      </w:r>
      <w:r w:rsidRPr="00F74880">
        <w:rPr>
          <w:rFonts w:asciiTheme="minorEastAsia" w:eastAsiaTheme="minorEastAsia" w:hAnsiTheme="minorEastAsia" w:hint="eastAsia"/>
        </w:rPr>
        <w:t>）生产批次</w:t>
      </w:r>
    </w:p>
    <w:p w:rsidR="009F32B6" w:rsidRPr="00F74880" w:rsidRDefault="009F32B6" w:rsidP="00F74880">
      <w:pPr>
        <w:pStyle w:val="a8"/>
        <w:numPr>
          <w:ilvl w:val="0"/>
          <w:numId w:val="13"/>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信息一旦提交成功后，后台服务应用程序自动为每一个最小物流包装单位的产品生成唯一的二维码供企业打印并赋在商品上作为商品的唯一标识码，二维码内包含的基本信息主要包括1）企业名称2）组织的机构代码3）产品名称4）型号规格5）生产商名称</w:t>
      </w:r>
    </w:p>
    <w:p w:rsidR="009F32B6" w:rsidRPr="00F74880" w:rsidRDefault="009F32B6" w:rsidP="00F74880">
      <w:pPr>
        <w:pStyle w:val="a8"/>
        <w:numPr>
          <w:ilvl w:val="0"/>
          <w:numId w:val="13"/>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lastRenderedPageBreak/>
        <w:t>企业与采购员交接，采购员对产品进行扫码，同时进行物理验证，此时服务器后台的数据库边产生采购状态变化</w:t>
      </w:r>
    </w:p>
    <w:p w:rsidR="009F32B6" w:rsidRPr="00F74880" w:rsidRDefault="009F32B6" w:rsidP="00F74880">
      <w:pPr>
        <w:pStyle w:val="a8"/>
        <w:widowControl/>
        <w:numPr>
          <w:ilvl w:val="0"/>
          <w:numId w:val="13"/>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采购员向物流员提交申请，说明产品装车信息，产品开始运输，物流员对采购员从仓库中取出的产品进行扫码，同时进行物理验证和产品盘点，物流员可通过扫描二维码查看产品之前的状态信息，采购员与物流员完成交接</w:t>
      </w:r>
      <w:r w:rsidRPr="00F74880">
        <w:rPr>
          <w:rFonts w:asciiTheme="minorEastAsia" w:eastAsiaTheme="minorEastAsia" w:hAnsiTheme="minorEastAsia"/>
        </w:rPr>
        <w:t xml:space="preserve"> </w:t>
      </w:r>
    </w:p>
    <w:p w:rsidR="009F32B6" w:rsidRPr="000319B8" w:rsidRDefault="009F32B6" w:rsidP="000319B8">
      <w:pPr>
        <w:pStyle w:val="a8"/>
        <w:widowControl/>
        <w:numPr>
          <w:ilvl w:val="0"/>
          <w:numId w:val="13"/>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消费者在购买产品前可扫码查看产品之前的采购、运输、仓储等环节的所有状态信息</w:t>
      </w:r>
    </w:p>
    <w:p w:rsidR="009F32B6" w:rsidRPr="000319B8" w:rsidRDefault="002352D8" w:rsidP="000319B8">
      <w:pPr>
        <w:pStyle w:val="3"/>
        <w:rPr>
          <w:sz w:val="28"/>
          <w:szCs w:val="28"/>
        </w:rPr>
      </w:pPr>
      <w:r w:rsidRPr="000319B8">
        <w:rPr>
          <w:sz w:val="28"/>
          <w:szCs w:val="28"/>
        </w:rPr>
        <w:t>1</w:t>
      </w:r>
      <w:r w:rsidR="002C65ED" w:rsidRPr="000319B8">
        <w:rPr>
          <w:sz w:val="28"/>
          <w:szCs w:val="28"/>
        </w:rPr>
        <w:t>.3.2</w:t>
      </w:r>
      <w:r w:rsidR="002C65ED" w:rsidRPr="000319B8">
        <w:rPr>
          <w:rFonts w:hint="eastAsia"/>
          <w:sz w:val="28"/>
          <w:szCs w:val="28"/>
        </w:rPr>
        <w:t>智能监测盒子的解决方案</w:t>
      </w:r>
    </w:p>
    <w:p w:rsidR="009F32B6" w:rsidRPr="00F74880" w:rsidRDefault="009F32B6" w:rsidP="00F74880">
      <w:pPr>
        <w:spacing w:beforeLines="50" w:before="156" w:afterLines="50" w:after="156"/>
        <w:ind w:firstLineChars="200" w:firstLine="420"/>
        <w:rPr>
          <w:rFonts w:asciiTheme="minorEastAsia" w:eastAsiaTheme="minorEastAsia" w:hAnsiTheme="minorEastAsia"/>
          <w:bCs/>
          <w:lang w:val="zh-CN"/>
        </w:rPr>
      </w:pPr>
      <w:r w:rsidRPr="00F74880">
        <w:rPr>
          <w:rFonts w:asciiTheme="minorEastAsia" w:eastAsiaTheme="minorEastAsia" w:hAnsiTheme="minorEastAsia" w:hint="eastAsia"/>
          <w:bCs/>
          <w:lang w:val="zh-CN"/>
        </w:rPr>
        <w:t>首先通过相应的传感器采集不同物理域的信息，通过GPS模块获得智能监测盒子的初步地理位置信息，经过单片机系统对采集到的信息解析过程，获得真正所需要的数据（GPS采集到的地理位置信息还需要在云端进一步进行解析以获得最终的准确位置），最后将所有采集到的信息打包通过4G模块上传到云端。智能监测盒子的基本原理如下图3.3.1。</w:t>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noProof/>
        </w:rPr>
        <w:drawing>
          <wp:inline distT="0" distB="0" distL="0" distR="0" wp14:anchorId="57D6C247" wp14:editId="64E8123B">
            <wp:extent cx="5397323" cy="197193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5634" cy="1974971"/>
                    </a:xfrm>
                    <a:prstGeom prst="rect">
                      <a:avLst/>
                    </a:prstGeom>
                  </pic:spPr>
                </pic:pic>
              </a:graphicData>
            </a:graphic>
          </wp:inline>
        </w:drawing>
      </w:r>
    </w:p>
    <w:p w:rsidR="009F32B6" w:rsidRPr="000319B8" w:rsidRDefault="009F32B6" w:rsidP="000319B8">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hint="eastAsia"/>
          <w:bCs/>
          <w:lang w:val="zh-CN"/>
        </w:rPr>
        <w:t>图</w:t>
      </w:r>
      <w:r w:rsidR="002352D8" w:rsidRPr="00F74880">
        <w:rPr>
          <w:rFonts w:asciiTheme="minorEastAsia" w:eastAsiaTheme="minorEastAsia" w:hAnsiTheme="minorEastAsia"/>
          <w:bCs/>
          <w:lang w:val="zh-CN"/>
        </w:rPr>
        <w:t>1</w:t>
      </w:r>
      <w:r w:rsidR="002C65ED" w:rsidRPr="00F74880">
        <w:rPr>
          <w:rFonts w:asciiTheme="minorEastAsia" w:eastAsiaTheme="minorEastAsia" w:hAnsiTheme="minorEastAsia" w:hint="eastAsia"/>
          <w:bCs/>
          <w:lang w:val="zh-CN"/>
        </w:rPr>
        <w:t>-</w:t>
      </w:r>
      <w:r w:rsidR="002C65ED" w:rsidRPr="00F74880">
        <w:rPr>
          <w:rFonts w:asciiTheme="minorEastAsia" w:eastAsiaTheme="minorEastAsia" w:hAnsiTheme="minorEastAsia"/>
          <w:bCs/>
          <w:lang w:val="zh-CN"/>
        </w:rPr>
        <w:t>5</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智能监测盒子基本原理图</w:t>
      </w:r>
    </w:p>
    <w:p w:rsidR="009F32B6" w:rsidRPr="000319B8" w:rsidRDefault="002352D8" w:rsidP="000319B8">
      <w:pPr>
        <w:pStyle w:val="3"/>
        <w:rPr>
          <w:sz w:val="28"/>
          <w:szCs w:val="28"/>
        </w:rPr>
      </w:pPr>
      <w:r w:rsidRPr="000319B8">
        <w:rPr>
          <w:sz w:val="28"/>
          <w:szCs w:val="28"/>
        </w:rPr>
        <w:t>1</w:t>
      </w:r>
      <w:r w:rsidR="002C65ED" w:rsidRPr="000319B8">
        <w:rPr>
          <w:sz w:val="28"/>
          <w:szCs w:val="28"/>
        </w:rPr>
        <w:t>.3.3</w:t>
      </w:r>
      <w:r w:rsidR="009F32B6" w:rsidRPr="000319B8">
        <w:rPr>
          <w:rFonts w:hint="eastAsia"/>
          <w:sz w:val="28"/>
          <w:szCs w:val="28"/>
        </w:rPr>
        <w:t>服务应用层</w:t>
      </w:r>
      <w:r w:rsidR="002C65ED" w:rsidRPr="000319B8">
        <w:rPr>
          <w:rFonts w:hint="eastAsia"/>
          <w:sz w:val="28"/>
          <w:szCs w:val="28"/>
        </w:rPr>
        <w:t>的解决方案</w:t>
      </w:r>
    </w:p>
    <w:p w:rsidR="00B427B5" w:rsidRPr="00F74880" w:rsidRDefault="0010791F"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rPr>
        <w:tab/>
      </w:r>
      <w:r w:rsidR="003F2206" w:rsidRPr="00F74880">
        <w:rPr>
          <w:rFonts w:asciiTheme="minorEastAsia" w:eastAsiaTheme="minorEastAsia" w:hAnsiTheme="minorEastAsia" w:hint="eastAsia"/>
        </w:rPr>
        <w:t>为了实现智能盒子与服务器之间的数据实时传输需要使用socket套接字，</w:t>
      </w:r>
      <w:r w:rsidR="00B427B5" w:rsidRPr="00F74880">
        <w:rPr>
          <w:rFonts w:asciiTheme="minorEastAsia" w:eastAsiaTheme="minorEastAsia" w:hAnsiTheme="minorEastAsia" w:hint="eastAsia"/>
        </w:rPr>
        <w:t>Socket服务端编写</w:t>
      </w:r>
      <w:r w:rsidR="003F2206" w:rsidRPr="00F74880">
        <w:rPr>
          <w:rFonts w:asciiTheme="minorEastAsia" w:eastAsiaTheme="minorEastAsia" w:hAnsiTheme="minorEastAsia" w:hint="eastAsia"/>
        </w:rPr>
        <w:t>的思路如下：</w:t>
      </w:r>
    </w:p>
    <w:p w:rsidR="0010791F" w:rsidRPr="00F74880" w:rsidRDefault="0010791F"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Step 1：创建ServerSocket对象，绑定监听的端口</w:t>
      </w:r>
    </w:p>
    <w:p w:rsidR="0010791F" w:rsidRPr="00F74880" w:rsidRDefault="0010791F"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Step 2：调用accept()方法监听客户端的请求</w:t>
      </w:r>
    </w:p>
    <w:p w:rsidR="0010791F" w:rsidRPr="00F74880" w:rsidRDefault="0010791F"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Step 3：连接建立后，通过输入流读取客户端发送的请求信息</w:t>
      </w:r>
    </w:p>
    <w:p w:rsidR="0010791F" w:rsidRPr="00F74880" w:rsidRDefault="0010791F"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Step 4：通过输出流向客户端发送响应信息</w:t>
      </w:r>
    </w:p>
    <w:p w:rsidR="00B427B5" w:rsidRPr="00F74880" w:rsidRDefault="0010791F" w:rsidP="00F74880">
      <w:pPr>
        <w:spacing w:beforeLines="50" w:before="156" w:afterLines="50" w:after="156"/>
        <w:ind w:leftChars="200" w:left="420"/>
        <w:rPr>
          <w:rFonts w:asciiTheme="minorEastAsia" w:eastAsiaTheme="minorEastAsia" w:hAnsiTheme="minorEastAsia"/>
        </w:rPr>
      </w:pPr>
      <w:r w:rsidRPr="00F74880">
        <w:rPr>
          <w:rFonts w:asciiTheme="minorEastAsia" w:eastAsiaTheme="minorEastAsia" w:hAnsiTheme="minorEastAsia" w:hint="eastAsia"/>
        </w:rPr>
        <w:t>Step 5：关闭相关资源</w:t>
      </w:r>
    </w:p>
    <w:p w:rsidR="00B427B5" w:rsidRPr="00F74880" w:rsidRDefault="00B427B5"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rPr>
        <w:tab/>
      </w:r>
    </w:p>
    <w:p w:rsidR="0096439E" w:rsidRPr="00F74880" w:rsidRDefault="00D10906" w:rsidP="00F74880">
      <w:pPr>
        <w:pStyle w:val="2"/>
        <w:rPr>
          <w:rStyle w:val="a7"/>
          <w:rFonts w:cstheme="majorBidi"/>
          <w:color w:val="auto"/>
          <w:u w:val="none"/>
        </w:rPr>
      </w:pPr>
      <w:hyperlink w:anchor="_Toc471233965" w:history="1">
        <w:r w:rsidR="002352D8" w:rsidRPr="00F74880">
          <w:rPr>
            <w:rStyle w:val="a7"/>
            <w:rFonts w:cstheme="majorBidi"/>
            <w:color w:val="auto"/>
            <w:u w:val="none"/>
          </w:rPr>
          <w:t>1</w:t>
        </w:r>
        <w:r w:rsidR="0096439E" w:rsidRPr="00F74880">
          <w:rPr>
            <w:rStyle w:val="a7"/>
            <w:rFonts w:cstheme="majorBidi"/>
            <w:color w:val="auto"/>
            <w:u w:val="none"/>
          </w:rPr>
          <w:t xml:space="preserve">.4 </w:t>
        </w:r>
        <w:r w:rsidR="0096439E" w:rsidRPr="00F74880">
          <w:rPr>
            <w:rStyle w:val="a7"/>
            <w:rFonts w:cstheme="majorBidi" w:hint="eastAsia"/>
            <w:color w:val="auto"/>
            <w:u w:val="none"/>
          </w:rPr>
          <w:t>拟实现的关键技术</w:t>
        </w:r>
      </w:hyperlink>
    </w:p>
    <w:p w:rsidR="002C65ED" w:rsidRPr="000319B8" w:rsidRDefault="002352D8" w:rsidP="000319B8">
      <w:pPr>
        <w:pStyle w:val="3"/>
        <w:rPr>
          <w:sz w:val="28"/>
          <w:szCs w:val="28"/>
        </w:rPr>
      </w:pPr>
      <w:r w:rsidRPr="000319B8">
        <w:rPr>
          <w:sz w:val="28"/>
          <w:szCs w:val="28"/>
        </w:rPr>
        <w:t>1</w:t>
      </w:r>
      <w:r w:rsidR="002C65ED" w:rsidRPr="000319B8">
        <w:rPr>
          <w:sz w:val="28"/>
          <w:szCs w:val="28"/>
        </w:rPr>
        <w:t>.4.1</w:t>
      </w:r>
      <w:r w:rsidR="002C65ED" w:rsidRPr="000319B8">
        <w:rPr>
          <w:rFonts w:hint="eastAsia"/>
          <w:sz w:val="28"/>
          <w:szCs w:val="28"/>
        </w:rPr>
        <w:t>二维码的</w:t>
      </w:r>
      <w:r w:rsidR="009F32B6" w:rsidRPr="000319B8">
        <w:rPr>
          <w:rFonts w:hint="eastAsia"/>
          <w:sz w:val="28"/>
          <w:szCs w:val="28"/>
        </w:rPr>
        <w:t>加密、解密算法</w:t>
      </w:r>
    </w:p>
    <w:p w:rsidR="009F32B6"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在客户填写表单并上传到服务器时，服务器对要形成二维码的原始数据进行加密，这便涉及到加密算法。在用户扫码进行信息查询的时候需要先对数据进行解码才能获取正确的信息，这便涉及到解密算法。加密和解密是为了根号的保护企业和产品信息不被泄露。</w:t>
      </w:r>
    </w:p>
    <w:p w:rsidR="002C65ED"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1）加密：</w:t>
      </w:r>
    </w:p>
    <w:p w:rsidR="009F32B6"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根据用户填写的表单的数据(String类型)，数据长度为a，首先以三个为一个单位，单位内第二个数据和第三个数据进行交换，之后对整个字符串进行整体右移，该步骤循环执行a次，然后利用对称加密算法D</w:t>
      </w:r>
      <w:r w:rsidRPr="00F74880">
        <w:rPr>
          <w:rFonts w:asciiTheme="minorEastAsia" w:eastAsiaTheme="minorEastAsia" w:hAnsiTheme="minorEastAsia"/>
        </w:rPr>
        <w:t xml:space="preserve">ES </w:t>
      </w:r>
      <w:r w:rsidRPr="00F74880">
        <w:rPr>
          <w:rFonts w:asciiTheme="minorEastAsia" w:eastAsiaTheme="minorEastAsia" w:hAnsiTheme="minorEastAsia" w:hint="eastAsia"/>
        </w:rPr>
        <w:t>算法，初步密钥为“abcdefghijklmnopqrstuvwxyz</w:t>
      </w:r>
      <w:r w:rsidRPr="00F74880">
        <w:rPr>
          <w:rFonts w:asciiTheme="minorEastAsia" w:eastAsiaTheme="minorEastAsia" w:hAnsiTheme="minorEastAsia"/>
        </w:rPr>
        <w:t>”(</w:t>
      </w:r>
      <w:r w:rsidRPr="00F74880">
        <w:rPr>
          <w:rFonts w:asciiTheme="minorEastAsia" w:eastAsiaTheme="minorEastAsia" w:hAnsiTheme="minorEastAsia" w:hint="eastAsia"/>
        </w:rPr>
        <w:t>可改</w:t>
      </w:r>
      <w:r w:rsidRPr="00F74880">
        <w:rPr>
          <w:rFonts w:asciiTheme="minorEastAsia" w:eastAsiaTheme="minorEastAsia" w:hAnsiTheme="minorEastAsia"/>
        </w:rPr>
        <w:t>)</w:t>
      </w:r>
      <w:r w:rsidRPr="00F74880">
        <w:rPr>
          <w:rFonts w:asciiTheme="minorEastAsia" w:eastAsiaTheme="minorEastAsia" w:hAnsiTheme="minorEastAsia" w:hint="eastAsia"/>
        </w:rPr>
        <w:t>进行加密，形成加密后的数据</w:t>
      </w:r>
    </w:p>
    <w:p w:rsidR="002C65ED"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2）解密：</w:t>
      </w:r>
    </w:p>
    <w:p w:rsidR="009F32B6"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获取解码后的数据，先通过密钥以及对称加密算法DES的解密算法进行解密获得数据c，以三个为一组，先进行整体右移，然后组内第二个和第三个进行交换，循环</w:t>
      </w:r>
      <w:r w:rsidRPr="00F74880">
        <w:rPr>
          <w:rFonts w:asciiTheme="minorEastAsia" w:eastAsiaTheme="minorEastAsia" w:hAnsiTheme="minorEastAsia"/>
        </w:rPr>
        <w:t>a</w:t>
      </w:r>
      <w:r w:rsidRPr="00F74880">
        <w:rPr>
          <w:rFonts w:asciiTheme="minorEastAsia" w:eastAsiaTheme="minorEastAsia" w:hAnsiTheme="minorEastAsia" w:hint="eastAsia"/>
        </w:rPr>
        <w:t>次。</w:t>
      </w:r>
    </w:p>
    <w:p w:rsidR="009F32B6" w:rsidRPr="00F74880" w:rsidRDefault="009F32B6" w:rsidP="00F74880">
      <w:pPr>
        <w:spacing w:beforeLines="50" w:before="156" w:afterLines="50" w:after="156"/>
        <w:ind w:left="420"/>
        <w:rPr>
          <w:rFonts w:asciiTheme="minorEastAsia" w:eastAsiaTheme="minorEastAsia" w:hAnsiTheme="minorEastAsia"/>
        </w:rPr>
      </w:pPr>
      <w:r w:rsidRPr="00F74880">
        <w:rPr>
          <w:rFonts w:asciiTheme="minorEastAsia" w:eastAsiaTheme="minorEastAsia" w:hAnsiTheme="minorEastAsia" w:hint="eastAsia"/>
        </w:rPr>
        <w:t>图</w:t>
      </w:r>
      <w:r w:rsidR="002352D8" w:rsidRPr="00F74880">
        <w:rPr>
          <w:rFonts w:asciiTheme="minorEastAsia" w:eastAsiaTheme="minorEastAsia" w:hAnsiTheme="minorEastAsia"/>
        </w:rPr>
        <w:t>1</w:t>
      </w:r>
      <w:r w:rsidR="002352D8" w:rsidRPr="00F74880">
        <w:rPr>
          <w:rFonts w:asciiTheme="minorEastAsia" w:eastAsiaTheme="minorEastAsia" w:hAnsiTheme="minorEastAsia" w:hint="eastAsia"/>
        </w:rPr>
        <w:t>-</w:t>
      </w:r>
      <w:r w:rsidR="002352D8" w:rsidRPr="00F74880">
        <w:rPr>
          <w:rFonts w:asciiTheme="minorEastAsia" w:eastAsiaTheme="minorEastAsia" w:hAnsiTheme="minorEastAsia"/>
        </w:rPr>
        <w:t>6</w:t>
      </w:r>
      <w:r w:rsidRPr="00F74880">
        <w:rPr>
          <w:rFonts w:asciiTheme="minorEastAsia" w:eastAsiaTheme="minorEastAsia" w:hAnsiTheme="minorEastAsia" w:hint="eastAsia"/>
        </w:rPr>
        <w:t>使用Neatbean实现对数据的加密和解密的运行结果：</w:t>
      </w:r>
    </w:p>
    <w:p w:rsidR="009F32B6" w:rsidRPr="00F74880" w:rsidRDefault="009F32B6" w:rsidP="00F74880">
      <w:pPr>
        <w:keepNext/>
        <w:spacing w:beforeLines="50" w:before="156" w:afterLines="50" w:after="156"/>
        <w:ind w:left="420"/>
        <w:jc w:val="center"/>
        <w:rPr>
          <w:rFonts w:asciiTheme="minorEastAsia" w:eastAsiaTheme="minorEastAsia" w:hAnsiTheme="minorEastAsia"/>
        </w:rPr>
      </w:pPr>
      <w:r w:rsidRPr="00F74880">
        <w:rPr>
          <w:rFonts w:asciiTheme="minorEastAsia" w:eastAsiaTheme="minorEastAsia" w:hAnsiTheme="minorEastAsia"/>
          <w:noProof/>
        </w:rPr>
        <w:drawing>
          <wp:inline distT="0" distB="0" distL="0" distR="0" wp14:anchorId="2AAF05DD" wp14:editId="1780ACA7">
            <wp:extent cx="3842426" cy="2218055"/>
            <wp:effectExtent l="0" t="0" r="5715" b="0"/>
            <wp:docPr id="3" name="图片 3" descr="C:\Users\Administrator\AppData\Local\Microsoft\Windows\INetCache\Content.Word\加密解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加密解密.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848"/>
                    <a:stretch/>
                  </pic:blipFill>
                  <pic:spPr bwMode="auto">
                    <a:xfrm>
                      <a:off x="0" y="0"/>
                      <a:ext cx="3842426" cy="2218055"/>
                    </a:xfrm>
                    <a:prstGeom prst="rect">
                      <a:avLst/>
                    </a:prstGeom>
                    <a:noFill/>
                    <a:ln>
                      <a:noFill/>
                    </a:ln>
                    <a:extLst>
                      <a:ext uri="{53640926-AAD7-44D8-BBD7-CCE9431645EC}">
                        <a14:shadowObscured xmlns:a14="http://schemas.microsoft.com/office/drawing/2010/main"/>
                      </a:ext>
                    </a:extLst>
                  </pic:spPr>
                </pic:pic>
              </a:graphicData>
            </a:graphic>
          </wp:inline>
        </w:drawing>
      </w:r>
    </w:p>
    <w:p w:rsidR="009F32B6" w:rsidRPr="00F74880" w:rsidRDefault="009F32B6" w:rsidP="00F74880">
      <w:pPr>
        <w:pStyle w:val="ac"/>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rPr>
        <w:t>图</w:t>
      </w:r>
      <w:r w:rsidR="002352D8" w:rsidRPr="00F74880">
        <w:rPr>
          <w:rFonts w:asciiTheme="minorEastAsia" w:eastAsiaTheme="minorEastAsia" w:hAnsiTheme="minorEastAsia"/>
        </w:rPr>
        <w:t>1</w:t>
      </w:r>
      <w:r w:rsidRPr="00F74880">
        <w:rPr>
          <w:rFonts w:asciiTheme="minorEastAsia" w:eastAsiaTheme="minorEastAsia" w:hAnsiTheme="minorEastAsia"/>
        </w:rPr>
        <w:t>-</w:t>
      </w:r>
      <w:r w:rsidR="002C65ED" w:rsidRPr="00F74880">
        <w:rPr>
          <w:rFonts w:asciiTheme="minorEastAsia" w:eastAsiaTheme="minorEastAsia" w:hAnsiTheme="minorEastAsia"/>
        </w:rPr>
        <w:t>6</w:t>
      </w:r>
      <w:r w:rsidR="000C0DA0">
        <w:rPr>
          <w:rFonts w:asciiTheme="minorEastAsia" w:eastAsiaTheme="minorEastAsia" w:hAnsiTheme="minorEastAsia"/>
        </w:rPr>
        <w:t xml:space="preserve"> </w:t>
      </w:r>
      <w:r w:rsidR="000C0DA0" w:rsidRPr="00F74880">
        <w:rPr>
          <w:rFonts w:asciiTheme="minorEastAsia" w:eastAsiaTheme="minorEastAsia" w:hAnsiTheme="minorEastAsia" w:hint="eastAsia"/>
        </w:rPr>
        <w:t>数据的加密和解密的运行结果</w:t>
      </w:r>
    </w:p>
    <w:p w:rsidR="007D1123" w:rsidRPr="000319B8" w:rsidRDefault="002352D8" w:rsidP="000319B8">
      <w:pPr>
        <w:pStyle w:val="3"/>
        <w:rPr>
          <w:sz w:val="28"/>
          <w:szCs w:val="28"/>
        </w:rPr>
      </w:pPr>
      <w:r w:rsidRPr="000319B8">
        <w:rPr>
          <w:sz w:val="28"/>
          <w:szCs w:val="28"/>
        </w:rPr>
        <w:t>1</w:t>
      </w:r>
      <w:r w:rsidR="002C65ED" w:rsidRPr="000319B8">
        <w:rPr>
          <w:sz w:val="28"/>
          <w:szCs w:val="28"/>
        </w:rPr>
        <w:t>.4.2</w:t>
      </w:r>
      <w:r w:rsidR="009F32B6" w:rsidRPr="000319B8">
        <w:rPr>
          <w:rFonts w:hint="eastAsia"/>
          <w:sz w:val="28"/>
          <w:szCs w:val="28"/>
        </w:rPr>
        <w:t>二维码</w:t>
      </w:r>
      <w:r w:rsidR="007D1123" w:rsidRPr="000319B8">
        <w:rPr>
          <w:rFonts w:hint="eastAsia"/>
          <w:sz w:val="28"/>
          <w:szCs w:val="28"/>
        </w:rPr>
        <w:t>的</w:t>
      </w:r>
      <w:r w:rsidR="009F32B6" w:rsidRPr="000319B8">
        <w:rPr>
          <w:rFonts w:hint="eastAsia"/>
          <w:sz w:val="28"/>
          <w:szCs w:val="28"/>
        </w:rPr>
        <w:t>生成</w:t>
      </w:r>
    </w:p>
    <w:p w:rsidR="009F32B6"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二维码的生成主要采用jquery二维码生成插件jquery.qrcode.js进行二维码的生成。jquery.qrcode.js 是一个能够在客户端生成矩阵二维码QRCode的jquery插件，使用它可以很方便的在页面上生成二维条码。图</w:t>
      </w:r>
      <w:r w:rsidR="002352D8" w:rsidRPr="00F74880">
        <w:rPr>
          <w:rFonts w:asciiTheme="minorEastAsia" w:eastAsiaTheme="minorEastAsia" w:hAnsiTheme="minorEastAsia"/>
        </w:rPr>
        <w:t>1</w:t>
      </w:r>
      <w:r w:rsidR="002352D8" w:rsidRPr="00F74880">
        <w:rPr>
          <w:rFonts w:asciiTheme="minorEastAsia" w:eastAsiaTheme="minorEastAsia" w:hAnsiTheme="minorEastAsia" w:hint="eastAsia"/>
        </w:rPr>
        <w:t>-</w:t>
      </w:r>
      <w:r w:rsidR="002352D8" w:rsidRPr="00F74880">
        <w:rPr>
          <w:rFonts w:asciiTheme="minorEastAsia" w:eastAsiaTheme="minorEastAsia" w:hAnsiTheme="minorEastAsia"/>
        </w:rPr>
        <w:t>7</w:t>
      </w:r>
      <w:r w:rsidRPr="00F74880">
        <w:rPr>
          <w:rFonts w:asciiTheme="minorEastAsia" w:eastAsiaTheme="minorEastAsia" w:hAnsiTheme="minorEastAsia" w:hint="eastAsia"/>
        </w:rPr>
        <w:t>是在esplise上对二维码的生成的运行结果，（还没添加解密程序）</w:t>
      </w:r>
    </w:p>
    <w:p w:rsidR="009F32B6" w:rsidRPr="00F74880" w:rsidRDefault="009F32B6" w:rsidP="00F74880">
      <w:pPr>
        <w:spacing w:beforeLines="50" w:before="156" w:afterLines="50" w:after="156"/>
        <w:ind w:left="420"/>
        <w:jc w:val="center"/>
        <w:rPr>
          <w:rFonts w:asciiTheme="minorEastAsia" w:eastAsiaTheme="minorEastAsia" w:hAnsiTheme="minorEastAsia"/>
        </w:rPr>
      </w:pPr>
      <w:r w:rsidRPr="00F74880">
        <w:rPr>
          <w:rFonts w:asciiTheme="minorEastAsia" w:eastAsiaTheme="minorEastAsia" w:hAnsiTheme="minorEastAsia"/>
          <w:noProof/>
        </w:rPr>
        <w:lastRenderedPageBreak/>
        <w:drawing>
          <wp:inline distT="0" distB="0" distL="0" distR="0">
            <wp:extent cx="4739005" cy="2552065"/>
            <wp:effectExtent l="0" t="0" r="4445" b="635"/>
            <wp:docPr id="5" name="图片 5" descr="61819128922831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8191289228316031"/>
                    <pic:cNvPicPr>
                      <a:picLocks noChangeAspect="1" noChangeArrowheads="1"/>
                    </pic:cNvPicPr>
                  </pic:nvPicPr>
                  <pic:blipFill>
                    <a:blip r:embed="rId14">
                      <a:extLst>
                        <a:ext uri="{28A0092B-C50C-407E-A947-70E740481C1C}">
                          <a14:useLocalDpi xmlns:a14="http://schemas.microsoft.com/office/drawing/2010/main" val="0"/>
                        </a:ext>
                      </a:extLst>
                    </a:blip>
                    <a:srcRect t="24521" r="9798" b="39195"/>
                    <a:stretch>
                      <a:fillRect/>
                    </a:stretch>
                  </pic:blipFill>
                  <pic:spPr bwMode="auto">
                    <a:xfrm>
                      <a:off x="0" y="0"/>
                      <a:ext cx="4739005" cy="2552065"/>
                    </a:xfrm>
                    <a:prstGeom prst="rect">
                      <a:avLst/>
                    </a:prstGeom>
                    <a:noFill/>
                    <a:ln>
                      <a:noFill/>
                    </a:ln>
                  </pic:spPr>
                </pic:pic>
              </a:graphicData>
            </a:graphic>
          </wp:inline>
        </w:drawing>
      </w:r>
    </w:p>
    <w:p w:rsidR="007D1123" w:rsidRPr="00F74880" w:rsidRDefault="007D1123" w:rsidP="000319B8">
      <w:pPr>
        <w:pStyle w:val="ac"/>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rPr>
        <w:t>图</w:t>
      </w:r>
      <w:r w:rsidR="002352D8" w:rsidRPr="00F74880">
        <w:rPr>
          <w:rFonts w:asciiTheme="minorEastAsia" w:eastAsiaTheme="minorEastAsia" w:hAnsiTheme="minorEastAsia"/>
        </w:rPr>
        <w:t>1</w:t>
      </w:r>
      <w:r w:rsidRPr="00F74880">
        <w:rPr>
          <w:rFonts w:asciiTheme="minorEastAsia" w:eastAsiaTheme="minorEastAsia" w:hAnsiTheme="minorEastAsia"/>
        </w:rPr>
        <w:t>-7</w:t>
      </w:r>
      <w:r w:rsidR="000C0DA0">
        <w:rPr>
          <w:rFonts w:asciiTheme="minorEastAsia" w:eastAsiaTheme="minorEastAsia" w:hAnsiTheme="minorEastAsia"/>
        </w:rPr>
        <w:t xml:space="preserve"> </w:t>
      </w:r>
      <w:r w:rsidR="000C0DA0" w:rsidRPr="00F74880">
        <w:rPr>
          <w:rFonts w:asciiTheme="minorEastAsia" w:eastAsiaTheme="minorEastAsia" w:hAnsiTheme="minorEastAsia" w:hint="eastAsia"/>
        </w:rPr>
        <w:t>二维码的生成的运行结果</w:t>
      </w:r>
    </w:p>
    <w:p w:rsidR="007D1123" w:rsidRPr="000319B8" w:rsidRDefault="002352D8" w:rsidP="000319B8">
      <w:pPr>
        <w:pStyle w:val="3"/>
        <w:rPr>
          <w:sz w:val="28"/>
          <w:szCs w:val="28"/>
        </w:rPr>
      </w:pPr>
      <w:r w:rsidRPr="000319B8">
        <w:rPr>
          <w:sz w:val="28"/>
          <w:szCs w:val="28"/>
        </w:rPr>
        <w:t>1</w:t>
      </w:r>
      <w:r w:rsidR="007D1123" w:rsidRPr="000319B8">
        <w:rPr>
          <w:sz w:val="28"/>
          <w:szCs w:val="28"/>
        </w:rPr>
        <w:t>.4.3</w:t>
      </w:r>
      <w:r w:rsidR="009F32B6" w:rsidRPr="000319B8">
        <w:rPr>
          <w:rFonts w:hint="eastAsia"/>
          <w:sz w:val="28"/>
          <w:szCs w:val="28"/>
        </w:rPr>
        <w:t>注册页面和表单填写页面设计</w:t>
      </w:r>
    </w:p>
    <w:p w:rsidR="009F32B6" w:rsidRPr="00F74880" w:rsidRDefault="009F32B6" w:rsidP="00F74880">
      <w:pPr>
        <w:spacing w:beforeLines="50" w:before="156" w:afterLines="50" w:after="156"/>
        <w:ind w:firstLine="420"/>
        <w:rPr>
          <w:rFonts w:asciiTheme="minorEastAsia" w:eastAsiaTheme="minorEastAsia" w:hAnsiTheme="minorEastAsia"/>
        </w:rPr>
      </w:pPr>
      <w:r w:rsidRPr="00F74880">
        <w:rPr>
          <w:rFonts w:asciiTheme="minorEastAsia" w:eastAsiaTheme="minorEastAsia" w:hAnsiTheme="minorEastAsia" w:hint="eastAsia"/>
        </w:rPr>
        <w:t>本子系统采用</w:t>
      </w:r>
      <w:r w:rsidRPr="00F74880">
        <w:rPr>
          <w:rFonts w:asciiTheme="minorEastAsia" w:eastAsiaTheme="minorEastAsia" w:hAnsiTheme="minorEastAsia" w:cs="Arial"/>
          <w:color w:val="333333"/>
          <w:sz w:val="20"/>
          <w:szCs w:val="20"/>
          <w:shd w:val="clear" w:color="auto" w:fill="FFFFFF"/>
        </w:rPr>
        <w:t>Java Server Pages</w:t>
      </w:r>
      <w:r w:rsidRPr="00F74880">
        <w:rPr>
          <w:rFonts w:asciiTheme="minorEastAsia" w:eastAsiaTheme="minorEastAsia" w:hAnsiTheme="minorEastAsia" w:cs="Arial" w:hint="eastAsia"/>
          <w:color w:val="333333"/>
          <w:sz w:val="20"/>
          <w:szCs w:val="20"/>
          <w:shd w:val="clear" w:color="auto" w:fill="FFFFFF"/>
        </w:rPr>
        <w:t>（JSP）</w:t>
      </w:r>
      <w:r w:rsidRPr="00F74880">
        <w:rPr>
          <w:rFonts w:asciiTheme="minorEastAsia" w:eastAsiaTheme="minorEastAsia" w:hAnsiTheme="minorEastAsia" w:cs="Arial" w:hint="eastAsia"/>
          <w:color w:val="000000" w:themeColor="text1"/>
          <w:sz w:val="20"/>
          <w:szCs w:val="20"/>
          <w:shd w:val="clear" w:color="auto" w:fill="FFFFFF"/>
        </w:rPr>
        <w:t>动态网页供用户注册和产品登记。该页面与服务器的数据库相连，在用户提交信息之后服务器便自动将数据填入到数据库保存。图3-</w:t>
      </w:r>
      <w:r w:rsidR="007D1123" w:rsidRPr="00F74880">
        <w:rPr>
          <w:rFonts w:asciiTheme="minorEastAsia" w:eastAsiaTheme="minorEastAsia" w:hAnsiTheme="minorEastAsia" w:cs="Arial"/>
          <w:color w:val="000000" w:themeColor="text1"/>
          <w:sz w:val="20"/>
          <w:szCs w:val="20"/>
          <w:shd w:val="clear" w:color="auto" w:fill="FFFFFF"/>
        </w:rPr>
        <w:t>8</w:t>
      </w:r>
      <w:r w:rsidRPr="00F74880">
        <w:rPr>
          <w:rFonts w:asciiTheme="minorEastAsia" w:eastAsiaTheme="minorEastAsia" w:hAnsiTheme="minorEastAsia" w:cs="Arial" w:hint="eastAsia"/>
          <w:color w:val="000000" w:themeColor="text1"/>
          <w:sz w:val="20"/>
          <w:szCs w:val="20"/>
          <w:shd w:val="clear" w:color="auto" w:fill="FFFFFF"/>
        </w:rPr>
        <w:t>,3-</w:t>
      </w:r>
      <w:r w:rsidR="007D1123" w:rsidRPr="00F74880">
        <w:rPr>
          <w:rFonts w:asciiTheme="minorEastAsia" w:eastAsiaTheme="minorEastAsia" w:hAnsiTheme="minorEastAsia" w:cs="Arial"/>
          <w:color w:val="000000" w:themeColor="text1"/>
          <w:sz w:val="20"/>
          <w:szCs w:val="20"/>
          <w:shd w:val="clear" w:color="auto" w:fill="FFFFFF"/>
        </w:rPr>
        <w:t>9</w:t>
      </w:r>
      <w:r w:rsidRPr="00F74880">
        <w:rPr>
          <w:rFonts w:asciiTheme="minorEastAsia" w:eastAsiaTheme="minorEastAsia" w:hAnsiTheme="minorEastAsia" w:cs="Arial" w:hint="eastAsia"/>
          <w:color w:val="000000" w:themeColor="text1"/>
          <w:sz w:val="20"/>
          <w:szCs w:val="20"/>
          <w:shd w:val="clear" w:color="auto" w:fill="FFFFFF"/>
        </w:rPr>
        <w:t>分别为企业基本信息表单和产品基本信息表单</w:t>
      </w:r>
    </w:p>
    <w:p w:rsidR="009F32B6" w:rsidRPr="00F74880" w:rsidRDefault="009F32B6" w:rsidP="00F74880">
      <w:pPr>
        <w:keepNext/>
        <w:spacing w:beforeLines="50" w:before="156" w:afterLines="50" w:after="156"/>
        <w:ind w:left="420"/>
        <w:rPr>
          <w:rFonts w:asciiTheme="minorEastAsia" w:eastAsiaTheme="minorEastAsia" w:hAnsiTheme="minorEastAsia"/>
        </w:rPr>
      </w:pPr>
      <w:r w:rsidRPr="00F74880">
        <w:rPr>
          <w:rFonts w:asciiTheme="minorEastAsia" w:eastAsiaTheme="minorEastAsia" w:hAnsiTheme="minorEastAsia"/>
          <w:noProof/>
        </w:rPr>
        <w:drawing>
          <wp:inline distT="0" distB="0" distL="0" distR="0" wp14:anchorId="3E6C5371" wp14:editId="5CC9E88C">
            <wp:extent cx="2401570" cy="2566910"/>
            <wp:effectExtent l="0" t="0" r="0" b="5080"/>
            <wp:docPr id="2" name="图片 2" descr="C:\Users\Administrator\AppData\Local\Microsoft\Windows\INetCache\Content.Word\425396940699959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425396940699959461.jpg"/>
                    <pic:cNvPicPr>
                      <a:picLocks noChangeAspect="1" noChangeArrowheads="1"/>
                    </pic:cNvPicPr>
                  </pic:nvPicPr>
                  <pic:blipFill>
                    <a:blip r:embed="rId15">
                      <a:extLst>
                        <a:ext uri="{28A0092B-C50C-407E-A947-70E740481C1C}">
                          <a14:useLocalDpi xmlns:a14="http://schemas.microsoft.com/office/drawing/2010/main" val="0"/>
                        </a:ext>
                      </a:extLst>
                    </a:blip>
                    <a:srcRect r="47417"/>
                    <a:stretch>
                      <a:fillRect/>
                    </a:stretch>
                  </pic:blipFill>
                  <pic:spPr bwMode="auto">
                    <a:xfrm>
                      <a:off x="0" y="0"/>
                      <a:ext cx="2413333" cy="2579483"/>
                    </a:xfrm>
                    <a:prstGeom prst="rect">
                      <a:avLst/>
                    </a:prstGeom>
                    <a:noFill/>
                    <a:ln>
                      <a:noFill/>
                    </a:ln>
                  </pic:spPr>
                </pic:pic>
              </a:graphicData>
            </a:graphic>
          </wp:inline>
        </w:drawing>
      </w:r>
      <w:r w:rsidRPr="00F74880">
        <w:rPr>
          <w:rFonts w:asciiTheme="minorEastAsia" w:eastAsiaTheme="minorEastAsia" w:hAnsiTheme="minorEastAsia" w:cs="Arial"/>
          <w:noProof/>
          <w:color w:val="000000" w:themeColor="text1"/>
          <w:sz w:val="20"/>
          <w:szCs w:val="20"/>
          <w:shd w:val="clear" w:color="auto" w:fill="FFFFFF"/>
        </w:rPr>
        <w:drawing>
          <wp:inline distT="0" distB="0" distL="0" distR="0">
            <wp:extent cx="2544445" cy="2560320"/>
            <wp:effectExtent l="0" t="0" r="8255" b="0"/>
            <wp:docPr id="4" name="图片 4" descr="22962957364162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9629573641627723"/>
                    <pic:cNvPicPr>
                      <a:picLocks noChangeAspect="1" noChangeArrowheads="1"/>
                    </pic:cNvPicPr>
                  </pic:nvPicPr>
                  <pic:blipFill>
                    <a:blip r:embed="rId16">
                      <a:extLst>
                        <a:ext uri="{28A0092B-C50C-407E-A947-70E740481C1C}">
                          <a14:useLocalDpi xmlns:a14="http://schemas.microsoft.com/office/drawing/2010/main" val="0"/>
                        </a:ext>
                      </a:extLst>
                    </a:blip>
                    <a:srcRect r="12413" b="13255"/>
                    <a:stretch>
                      <a:fillRect/>
                    </a:stretch>
                  </pic:blipFill>
                  <pic:spPr bwMode="auto">
                    <a:xfrm>
                      <a:off x="0" y="0"/>
                      <a:ext cx="2544445" cy="2560320"/>
                    </a:xfrm>
                    <a:prstGeom prst="rect">
                      <a:avLst/>
                    </a:prstGeom>
                    <a:noFill/>
                    <a:ln>
                      <a:noFill/>
                    </a:ln>
                  </pic:spPr>
                </pic:pic>
              </a:graphicData>
            </a:graphic>
          </wp:inline>
        </w:drawing>
      </w:r>
    </w:p>
    <w:p w:rsidR="009F32B6" w:rsidRPr="000319B8" w:rsidRDefault="009F32B6" w:rsidP="000319B8">
      <w:pPr>
        <w:pStyle w:val="ac"/>
        <w:tabs>
          <w:tab w:val="left" w:pos="5812"/>
        </w:tabs>
        <w:spacing w:beforeLines="50" w:before="156" w:afterLines="50" w:after="156"/>
        <w:ind w:leftChars="810" w:left="1701"/>
        <w:rPr>
          <w:rFonts w:asciiTheme="minorEastAsia" w:eastAsiaTheme="minorEastAsia" w:hAnsiTheme="minorEastAsia"/>
        </w:rPr>
      </w:pPr>
      <w:r w:rsidRPr="00F74880">
        <w:rPr>
          <w:rFonts w:asciiTheme="minorEastAsia" w:eastAsiaTheme="minorEastAsia" w:hAnsiTheme="minorEastAsia"/>
        </w:rPr>
        <w:t>图3-</w:t>
      </w:r>
      <w:r w:rsidR="007D1123" w:rsidRPr="00F74880">
        <w:rPr>
          <w:rFonts w:asciiTheme="minorEastAsia" w:eastAsiaTheme="minorEastAsia" w:hAnsiTheme="minorEastAsia"/>
        </w:rPr>
        <w:t>8</w:t>
      </w:r>
      <w:r w:rsidR="007D1123" w:rsidRPr="00F74880">
        <w:rPr>
          <w:rFonts w:asciiTheme="minorEastAsia" w:eastAsiaTheme="minorEastAsia" w:hAnsiTheme="minorEastAsia" w:cs="Arial" w:hint="eastAsia"/>
          <w:color w:val="000000" w:themeColor="text1"/>
          <w:shd w:val="clear" w:color="auto" w:fill="FFFFFF"/>
        </w:rPr>
        <w:t>企业基本信息表单</w:t>
      </w:r>
      <w:r w:rsidRPr="00F74880">
        <w:rPr>
          <w:rFonts w:asciiTheme="minorEastAsia" w:eastAsiaTheme="minorEastAsia" w:hAnsiTheme="minorEastAsia"/>
        </w:rPr>
        <w:tab/>
        <w:t>图3-</w:t>
      </w:r>
      <w:r w:rsidR="007D1123" w:rsidRPr="00F74880">
        <w:rPr>
          <w:rFonts w:asciiTheme="minorEastAsia" w:eastAsiaTheme="minorEastAsia" w:hAnsiTheme="minorEastAsia"/>
        </w:rPr>
        <w:t>9</w:t>
      </w:r>
      <w:r w:rsidR="007D1123" w:rsidRPr="00F74880">
        <w:rPr>
          <w:rFonts w:asciiTheme="minorEastAsia" w:eastAsiaTheme="minorEastAsia" w:hAnsiTheme="minorEastAsia" w:cs="Arial" w:hint="eastAsia"/>
          <w:color w:val="000000" w:themeColor="text1"/>
          <w:shd w:val="clear" w:color="auto" w:fill="FFFFFF"/>
        </w:rPr>
        <w:t>产品基本信息表单</w:t>
      </w:r>
    </w:p>
    <w:p w:rsidR="007D1123" w:rsidRPr="000319B8" w:rsidRDefault="002352D8" w:rsidP="000319B8">
      <w:pPr>
        <w:pStyle w:val="3"/>
        <w:rPr>
          <w:sz w:val="28"/>
          <w:szCs w:val="28"/>
        </w:rPr>
      </w:pPr>
      <w:r w:rsidRPr="000319B8">
        <w:rPr>
          <w:sz w:val="28"/>
          <w:szCs w:val="28"/>
        </w:rPr>
        <w:t>1</w:t>
      </w:r>
      <w:r w:rsidR="007D1123" w:rsidRPr="000319B8">
        <w:rPr>
          <w:sz w:val="28"/>
          <w:szCs w:val="28"/>
        </w:rPr>
        <w:t xml:space="preserve">.4.4 </w:t>
      </w:r>
      <w:r w:rsidR="009F32B6" w:rsidRPr="000319B8">
        <w:rPr>
          <w:rFonts w:hint="eastAsia"/>
          <w:sz w:val="28"/>
          <w:szCs w:val="28"/>
        </w:rPr>
        <w:t>MySQL</w:t>
      </w:r>
      <w:r w:rsidR="009F32B6" w:rsidRPr="000319B8">
        <w:rPr>
          <w:rFonts w:hint="eastAsia"/>
          <w:sz w:val="28"/>
          <w:szCs w:val="28"/>
        </w:rPr>
        <w:t>数据库与</w:t>
      </w:r>
      <w:r w:rsidR="009F32B6" w:rsidRPr="000319B8">
        <w:rPr>
          <w:rFonts w:hint="eastAsia"/>
          <w:sz w:val="28"/>
          <w:szCs w:val="28"/>
        </w:rPr>
        <w:t>jsp</w:t>
      </w:r>
      <w:r w:rsidR="009F32B6" w:rsidRPr="000319B8">
        <w:rPr>
          <w:rFonts w:hint="eastAsia"/>
          <w:sz w:val="28"/>
          <w:szCs w:val="28"/>
        </w:rPr>
        <w:t>连接</w:t>
      </w:r>
    </w:p>
    <w:p w:rsidR="009F32B6" w:rsidRPr="00F74880" w:rsidRDefault="009F32B6" w:rsidP="00F74880">
      <w:pPr>
        <w:spacing w:beforeLines="50" w:before="156" w:afterLines="50" w:after="156"/>
        <w:ind w:firstLine="420"/>
        <w:rPr>
          <w:rFonts w:asciiTheme="minorEastAsia" w:eastAsiaTheme="minorEastAsia" w:hAnsiTheme="minorEastAsia"/>
          <w:color w:val="000000" w:themeColor="text1"/>
          <w:szCs w:val="21"/>
        </w:rPr>
      </w:pPr>
      <w:r w:rsidRPr="00F74880">
        <w:rPr>
          <w:rFonts w:asciiTheme="minorEastAsia" w:eastAsiaTheme="minorEastAsia" w:hAnsiTheme="minorEastAsia" w:hint="eastAsia"/>
          <w:color w:val="000000" w:themeColor="text1"/>
        </w:rPr>
        <w:t>本项目采用MyS</w:t>
      </w:r>
      <w:r w:rsidRPr="00F74880">
        <w:rPr>
          <w:rFonts w:asciiTheme="minorEastAsia" w:eastAsiaTheme="minorEastAsia" w:hAnsiTheme="minorEastAsia"/>
          <w:color w:val="000000" w:themeColor="text1"/>
        </w:rPr>
        <w:t>QL</w:t>
      </w:r>
      <w:r w:rsidRPr="00F74880">
        <w:rPr>
          <w:rFonts w:asciiTheme="minorEastAsia" w:eastAsiaTheme="minorEastAsia" w:hAnsiTheme="minorEastAsia" w:hint="eastAsia"/>
          <w:color w:val="000000" w:themeColor="text1"/>
        </w:rPr>
        <w:t>来存储数据。该数据库能够很好的嵌入到阿里云服务器里。利用</w:t>
      </w:r>
      <w:r w:rsidRPr="00F74880">
        <w:rPr>
          <w:rFonts w:asciiTheme="minorEastAsia" w:eastAsiaTheme="minorEastAsia" w:hAnsiTheme="minorEastAsia"/>
          <w:color w:val="000000" w:themeColor="text1"/>
        </w:rPr>
        <w:t>连接MySql数据库的纯Java驱动程序mysql-connector-java-5.0.24-bin.jar</w:t>
      </w:r>
      <w:r w:rsidRPr="00F74880">
        <w:rPr>
          <w:rFonts w:asciiTheme="minorEastAsia" w:eastAsiaTheme="minorEastAsia" w:hAnsiTheme="minorEastAsia" w:hint="eastAsia"/>
          <w:color w:val="000000" w:themeColor="text1"/>
        </w:rPr>
        <w:t>结合jsp和MySQL来实现数据的读取、修</w:t>
      </w:r>
      <w:r w:rsidRPr="00F74880">
        <w:rPr>
          <w:rFonts w:asciiTheme="minorEastAsia" w:eastAsiaTheme="minorEastAsia" w:hAnsiTheme="minorEastAsia" w:hint="eastAsia"/>
          <w:color w:val="000000" w:themeColor="text1"/>
          <w:szCs w:val="21"/>
        </w:rPr>
        <w:t>改、存储和验证</w:t>
      </w:r>
    </w:p>
    <w:p w:rsidR="001C5C1F" w:rsidRPr="000319B8" w:rsidRDefault="002352D8" w:rsidP="000319B8">
      <w:pPr>
        <w:pStyle w:val="3"/>
        <w:rPr>
          <w:sz w:val="28"/>
          <w:szCs w:val="28"/>
        </w:rPr>
      </w:pPr>
      <w:r w:rsidRPr="000319B8">
        <w:rPr>
          <w:sz w:val="28"/>
          <w:szCs w:val="28"/>
        </w:rPr>
        <w:lastRenderedPageBreak/>
        <w:t>1</w:t>
      </w:r>
      <w:r w:rsidR="001C5C1F" w:rsidRPr="000319B8">
        <w:rPr>
          <w:sz w:val="28"/>
          <w:szCs w:val="28"/>
        </w:rPr>
        <w:t>.4.</w:t>
      </w:r>
      <w:r w:rsidR="007D1123" w:rsidRPr="000319B8">
        <w:rPr>
          <w:sz w:val="28"/>
          <w:szCs w:val="28"/>
        </w:rPr>
        <w:t xml:space="preserve">5 </w:t>
      </w:r>
      <w:r w:rsidR="001C5C1F" w:rsidRPr="000319B8">
        <w:rPr>
          <w:sz w:val="28"/>
          <w:szCs w:val="28"/>
        </w:rPr>
        <w:t>GPS</w:t>
      </w:r>
      <w:r w:rsidR="001C5C1F" w:rsidRPr="000319B8">
        <w:rPr>
          <w:rFonts w:hint="eastAsia"/>
          <w:sz w:val="28"/>
          <w:szCs w:val="28"/>
        </w:rPr>
        <w:t>数据解析</w:t>
      </w:r>
    </w:p>
    <w:p w:rsidR="001C5C1F" w:rsidRPr="00F74880" w:rsidRDefault="007D1123" w:rsidP="00F74880">
      <w:pPr>
        <w:spacing w:beforeLines="50" w:before="156" w:afterLines="50" w:after="156"/>
        <w:ind w:firstLine="420"/>
        <w:rPr>
          <w:rFonts w:asciiTheme="minorEastAsia" w:eastAsiaTheme="minorEastAsia" w:hAnsiTheme="minorEastAsia"/>
          <w:bCs/>
          <w:szCs w:val="21"/>
          <w:lang w:val="zh-CN"/>
        </w:rPr>
      </w:pPr>
      <w:r w:rsidRPr="00F74880">
        <w:rPr>
          <w:rFonts w:asciiTheme="minorEastAsia" w:eastAsiaTheme="minorEastAsia" w:hAnsiTheme="minorEastAsia" w:hint="eastAsia"/>
          <w:bCs/>
          <w:szCs w:val="21"/>
          <w:lang w:val="zh-CN"/>
        </w:rPr>
        <w:t>1）</w:t>
      </w:r>
      <w:r w:rsidR="001C5C1F" w:rsidRPr="00F74880">
        <w:rPr>
          <w:rFonts w:asciiTheme="minorEastAsia" w:eastAsiaTheme="minorEastAsia" w:hAnsiTheme="minorEastAsia" w:hint="eastAsia"/>
          <w:bCs/>
          <w:szCs w:val="21"/>
          <w:lang w:val="zh-CN"/>
        </w:rPr>
        <w:t>NMEA-0183协议简介</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szCs w:val="21"/>
        </w:rPr>
      </w:pPr>
      <w:r w:rsidRPr="00F74880">
        <w:rPr>
          <w:rFonts w:asciiTheme="minorEastAsia" w:eastAsiaTheme="minorEastAsia" w:hAnsiTheme="minorEastAsia" w:hint="eastAsia"/>
          <w:color w:val="000000" w:themeColor="text1"/>
          <w:szCs w:val="21"/>
        </w:rPr>
        <w:t>NMEA 0183是美国国家海洋电子协会（National Marine Electronics Association）为海用电子设备制定的标准格式。目前业已成了GPS导航设备统一的RTCM（Radio Technical Commission for Maritime services）标准协议。</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NMEA-0183协议采用ASCII码来传递GPS定位信息，我们称之为帧。帧格式形如：</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$aaccc,ddd,ddd,…,ddd*hh(CR)(LF)</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“$”：帧命令起始位</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 xml:space="preserve"> aaccc</w:t>
      </w:r>
      <w:r w:rsidRPr="00F74880">
        <w:rPr>
          <w:rFonts w:asciiTheme="minorEastAsia" w:eastAsiaTheme="minorEastAsia" w:hAnsiTheme="minorEastAsia" w:hint="eastAsia"/>
          <w:color w:val="000000" w:themeColor="text1"/>
        </w:rPr>
        <w:t>：地址域，前两位为识别符（</w:t>
      </w:r>
      <w:r w:rsidRPr="00F74880">
        <w:rPr>
          <w:rFonts w:asciiTheme="minorEastAsia" w:eastAsiaTheme="minorEastAsia" w:hAnsiTheme="minorEastAsia"/>
          <w:color w:val="000000" w:themeColor="text1"/>
        </w:rPr>
        <w:t>aa</w:t>
      </w:r>
      <w:r w:rsidRPr="00F74880">
        <w:rPr>
          <w:rFonts w:asciiTheme="minorEastAsia" w:eastAsiaTheme="minorEastAsia" w:hAnsiTheme="minorEastAsia" w:hint="eastAsia"/>
          <w:color w:val="000000" w:themeColor="text1"/>
        </w:rPr>
        <w:t>），后三位为语句名（</w:t>
      </w:r>
      <w:r w:rsidRPr="00F74880">
        <w:rPr>
          <w:rFonts w:asciiTheme="minorEastAsia" w:eastAsiaTheme="minorEastAsia" w:hAnsiTheme="minorEastAsia"/>
          <w:color w:val="000000" w:themeColor="text1"/>
        </w:rPr>
        <w:t>ccc</w:t>
      </w:r>
      <w:r w:rsidRPr="00F74880">
        <w:rPr>
          <w:rFonts w:asciiTheme="minorEastAsia" w:eastAsiaTheme="minorEastAsia" w:hAnsiTheme="minorEastAsia" w:hint="eastAsia"/>
          <w:color w:val="000000" w:themeColor="text1"/>
        </w:rPr>
        <w:t>）</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 xml:space="preserve"> ddd…ddd</w:t>
      </w:r>
      <w:r w:rsidRPr="00F74880">
        <w:rPr>
          <w:rFonts w:asciiTheme="minorEastAsia" w:eastAsiaTheme="minorEastAsia" w:hAnsiTheme="minorEastAsia" w:hint="eastAsia"/>
          <w:color w:val="000000" w:themeColor="text1"/>
        </w:rPr>
        <w:t>：数据</w:t>
      </w:r>
      <w:r w:rsidRPr="00F74880">
        <w:rPr>
          <w:rFonts w:asciiTheme="minorEastAsia" w:eastAsiaTheme="minorEastAsia" w:hAnsiTheme="minorEastAsia"/>
          <w:color w:val="000000" w:themeColor="text1"/>
        </w:rPr>
        <w:t xml:space="preserve"> </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 xml:space="preserve"> “*”：校验和前缀（也可以作为语句数据结束的标志）</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 xml:space="preserve"> hh</w:t>
      </w:r>
      <w:r w:rsidRPr="00F74880">
        <w:rPr>
          <w:rFonts w:asciiTheme="minorEastAsia" w:eastAsiaTheme="minorEastAsia" w:hAnsiTheme="minorEastAsia" w:hint="eastAsia"/>
          <w:color w:val="000000" w:themeColor="text1"/>
        </w:rPr>
        <w:t>：校验和（</w:t>
      </w:r>
      <w:r w:rsidRPr="00F74880">
        <w:rPr>
          <w:rFonts w:asciiTheme="minorEastAsia" w:eastAsiaTheme="minorEastAsia" w:hAnsiTheme="minorEastAsia"/>
          <w:color w:val="000000" w:themeColor="text1"/>
        </w:rPr>
        <w:t>check sum</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与</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之间所有字符</w:t>
      </w:r>
      <w:r w:rsidRPr="00F74880">
        <w:rPr>
          <w:rFonts w:asciiTheme="minorEastAsia" w:eastAsiaTheme="minorEastAsia" w:hAnsiTheme="minorEastAsia"/>
          <w:color w:val="000000" w:themeColor="text1"/>
        </w:rPr>
        <w:t>ASCII</w:t>
      </w:r>
      <w:r w:rsidRPr="00F74880">
        <w:rPr>
          <w:rFonts w:asciiTheme="minorEastAsia" w:eastAsiaTheme="minorEastAsia" w:hAnsiTheme="minorEastAsia" w:hint="eastAsia"/>
          <w:color w:val="000000" w:themeColor="text1"/>
        </w:rPr>
        <w:t>码的校验和（各字节做异或运算，得到校验和后，再转换</w:t>
      </w:r>
      <w:r w:rsidRPr="00F74880">
        <w:rPr>
          <w:rFonts w:asciiTheme="minorEastAsia" w:eastAsiaTheme="minorEastAsia" w:hAnsiTheme="minorEastAsia"/>
          <w:color w:val="000000" w:themeColor="text1"/>
        </w:rPr>
        <w:t>16</w:t>
      </w:r>
      <w:r w:rsidRPr="00F74880">
        <w:rPr>
          <w:rFonts w:asciiTheme="minorEastAsia" w:eastAsiaTheme="minorEastAsia" w:hAnsiTheme="minorEastAsia" w:hint="eastAsia"/>
          <w:color w:val="000000" w:themeColor="text1"/>
        </w:rPr>
        <w:t>进制格式的</w:t>
      </w:r>
      <w:r w:rsidRPr="00F74880">
        <w:rPr>
          <w:rFonts w:asciiTheme="minorEastAsia" w:eastAsiaTheme="minorEastAsia" w:hAnsiTheme="minorEastAsia"/>
          <w:color w:val="000000" w:themeColor="text1"/>
        </w:rPr>
        <w:t>ASCII</w:t>
      </w:r>
      <w:r w:rsidRPr="00F74880">
        <w:rPr>
          <w:rFonts w:asciiTheme="minorEastAsia" w:eastAsiaTheme="minorEastAsia" w:hAnsiTheme="minorEastAsia" w:hint="eastAsia"/>
          <w:color w:val="000000" w:themeColor="text1"/>
        </w:rPr>
        <w:t>字符）</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(CR)(LF)</w:t>
      </w:r>
      <w:r w:rsidRPr="00F74880">
        <w:rPr>
          <w:rFonts w:asciiTheme="minorEastAsia" w:eastAsiaTheme="minorEastAsia" w:hAnsiTheme="minorEastAsia" w:hint="eastAsia"/>
          <w:color w:val="000000" w:themeColor="text1"/>
        </w:rPr>
        <w:t>：帧结束，回车和换行符</w:t>
      </w:r>
    </w:p>
    <w:p w:rsidR="001C5C1F" w:rsidRPr="00F74880" w:rsidRDefault="007D1123" w:rsidP="000C0DA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2）</w:t>
      </w:r>
      <w:r w:rsidR="001C5C1F" w:rsidRPr="00F74880">
        <w:rPr>
          <w:rFonts w:asciiTheme="minorEastAsia" w:eastAsiaTheme="minorEastAsia" w:hAnsiTheme="minorEastAsia" w:hint="eastAsia"/>
          <w:color w:val="000000" w:themeColor="text1"/>
        </w:rPr>
        <w:t>NMEA-0183常用命令表</w:t>
      </w:r>
    </w:p>
    <w:tbl>
      <w:tblPr>
        <w:tblStyle w:val="ae"/>
        <w:tblW w:w="6332" w:type="dxa"/>
        <w:jc w:val="center"/>
        <w:tblLook w:val="0600" w:firstRow="0" w:lastRow="0" w:firstColumn="0" w:lastColumn="0" w:noHBand="1" w:noVBand="1"/>
      </w:tblPr>
      <w:tblGrid>
        <w:gridCol w:w="878"/>
        <w:gridCol w:w="1445"/>
        <w:gridCol w:w="2564"/>
        <w:gridCol w:w="1445"/>
      </w:tblGrid>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序号</w:t>
            </w:r>
            <w:r w:rsidRPr="00F74880">
              <w:rPr>
                <w:rFonts w:asciiTheme="minorEastAsia" w:eastAsiaTheme="minorEastAsia" w:hAnsiTheme="minorEastAsia"/>
                <w:color w:val="000000" w:themeColor="text1"/>
              </w:rPr>
              <w:t xml:space="preserve">     </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命令</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说明</w:t>
            </w:r>
          </w:p>
        </w:tc>
        <w:tc>
          <w:tcPr>
            <w:tcW w:w="1445" w:type="dxa"/>
            <w:hideMark/>
          </w:tcPr>
          <w:p w:rsidR="001C5C1F" w:rsidRPr="00F74880" w:rsidRDefault="001C5C1F" w:rsidP="00F74880">
            <w:pPr>
              <w:spacing w:beforeLines="50" w:before="156" w:afterLines="50" w:after="156"/>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最大帧长</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1</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$GPGGA</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GPS</w:t>
            </w:r>
            <w:r w:rsidRPr="00F74880">
              <w:rPr>
                <w:rFonts w:asciiTheme="minorEastAsia" w:eastAsiaTheme="minorEastAsia" w:hAnsiTheme="minorEastAsia" w:hint="eastAsia"/>
                <w:color w:val="000000" w:themeColor="text1"/>
              </w:rPr>
              <w:t>定位信息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72</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2</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$GPGSA</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当前卫星信息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65</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3</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$GPGSV</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可见卫星信息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210</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4</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$GPRMC</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推荐定位信息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70</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5</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$GPVTG</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地面速度信息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34</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6</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$GPGLL</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大地坐标信息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 </w:t>
            </w:r>
          </w:p>
        </w:tc>
      </w:tr>
      <w:tr w:rsidR="001C5C1F" w:rsidRPr="00F74880" w:rsidTr="00E6387A">
        <w:trPr>
          <w:trHeight w:val="240"/>
          <w:jc w:val="center"/>
        </w:trPr>
        <w:tc>
          <w:tcPr>
            <w:tcW w:w="878"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7</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$GPZDA</w:t>
            </w:r>
          </w:p>
        </w:tc>
        <w:tc>
          <w:tcPr>
            <w:tcW w:w="2564"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当前时间</w:t>
            </w:r>
            <w:r w:rsidRPr="00F74880">
              <w:rPr>
                <w:rFonts w:asciiTheme="minorEastAsia" w:eastAsiaTheme="minorEastAsia" w:hAnsiTheme="minorEastAsia"/>
                <w:color w:val="000000" w:themeColor="text1"/>
              </w:rPr>
              <w:t>(UTC1)</w:t>
            </w:r>
            <w:r w:rsidRPr="00F74880">
              <w:rPr>
                <w:rFonts w:asciiTheme="minorEastAsia" w:eastAsiaTheme="minorEastAsia" w:hAnsiTheme="minorEastAsia" w:hint="eastAsia"/>
                <w:color w:val="000000" w:themeColor="text1"/>
              </w:rPr>
              <w:t>信息</w:t>
            </w:r>
          </w:p>
        </w:tc>
        <w:tc>
          <w:tcPr>
            <w:tcW w:w="1445" w:type="dxa"/>
            <w:hideMark/>
          </w:tcPr>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 </w:t>
            </w:r>
          </w:p>
        </w:tc>
      </w:tr>
    </w:tbl>
    <w:p w:rsidR="001C5C1F" w:rsidRPr="00F74880" w:rsidRDefault="007D1123" w:rsidP="00F74880">
      <w:pPr>
        <w:spacing w:beforeLines="50" w:before="156" w:afterLines="50" w:after="156"/>
        <w:ind w:firstLine="420"/>
        <w:jc w:val="center"/>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表</w:t>
      </w:r>
      <w:r w:rsidR="002352D8" w:rsidRPr="00F74880">
        <w:rPr>
          <w:rFonts w:asciiTheme="minorEastAsia" w:eastAsiaTheme="minorEastAsia" w:hAnsiTheme="minorEastAsia"/>
          <w:color w:val="000000" w:themeColor="text1"/>
        </w:rPr>
        <w:t>1</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1</w:t>
      </w:r>
      <w:r w:rsidRPr="00F74880">
        <w:rPr>
          <w:rFonts w:asciiTheme="minorEastAsia" w:eastAsiaTheme="minorEastAsia" w:hAnsiTheme="minorEastAsia" w:hint="eastAsia"/>
          <w:color w:val="000000" w:themeColor="text1"/>
        </w:rPr>
        <w:t xml:space="preserve"> NMEA-0183常用命令表</w:t>
      </w:r>
    </w:p>
    <w:p w:rsidR="001C5C1F" w:rsidRPr="00F74880" w:rsidRDefault="001C5C1F" w:rsidP="000C0DA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NMEA-0183常用命令包括7条，分别为</w:t>
      </w:r>
      <w:r w:rsidRPr="00F74880">
        <w:rPr>
          <w:rFonts w:asciiTheme="minorEastAsia" w:eastAsiaTheme="minorEastAsia" w:hAnsiTheme="minorEastAsia"/>
          <w:color w:val="000000" w:themeColor="text1"/>
        </w:rPr>
        <w:t>$GPGGA</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$GPGSA</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$GPGSV</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$GPRMC</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$GPVTG</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$GPGLL</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$GPZDA</w:t>
      </w:r>
      <w:r w:rsidRPr="00F74880">
        <w:rPr>
          <w:rFonts w:asciiTheme="minorEastAsia" w:eastAsiaTheme="minorEastAsia" w:hAnsiTheme="minorEastAsia" w:hint="eastAsia"/>
          <w:color w:val="000000" w:themeColor="text1"/>
        </w:rPr>
        <w:t>。其中，本系统主要用到的命令为$GPRMC（推荐定位信息）命令。</w:t>
      </w:r>
    </w:p>
    <w:p w:rsidR="001C5C1F" w:rsidRPr="00F74880" w:rsidRDefault="007D1123"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3）</w:t>
      </w:r>
      <w:r w:rsidR="001C5C1F" w:rsidRPr="00F74880">
        <w:rPr>
          <w:rFonts w:asciiTheme="minorEastAsia" w:eastAsiaTheme="minorEastAsia" w:hAnsiTheme="minorEastAsia" w:hint="eastAsia"/>
          <w:color w:val="000000" w:themeColor="text1"/>
        </w:rPr>
        <w:t>$GPRMC（推荐定位信息）命令讲解</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$GPRMC语句的基本格式如下：</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lastRenderedPageBreak/>
        <w:t>$GPRMC,</w:t>
      </w:r>
      <w:r w:rsidRPr="00F74880">
        <w:rPr>
          <w:rFonts w:asciiTheme="minorEastAsia" w:eastAsiaTheme="minorEastAsia" w:hAnsiTheme="minorEastAsia" w:hint="eastAsia"/>
          <w:color w:val="000000" w:themeColor="text1"/>
        </w:rPr>
        <w:t>①</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②</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③</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④</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⑤</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⑥</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⑦</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⑧</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⑨</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⑩</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 xml:space="preserve"> </w:t>
      </w:r>
      <w:r w:rsidRPr="00F74880">
        <w:rPr>
          <w:rFonts w:ascii="Cambria Math" w:eastAsiaTheme="minorEastAsia" w:hAnsi="Cambria Math" w:cs="Cambria Math"/>
          <w:color w:val="000000" w:themeColor="text1"/>
        </w:rPr>
        <w:t>⑪</w:t>
      </w:r>
      <w:r w:rsidRPr="00F74880">
        <w:rPr>
          <w:rFonts w:asciiTheme="minorEastAsia" w:eastAsiaTheme="minorEastAsia" w:hAnsiTheme="minorEastAsia"/>
          <w:color w:val="000000" w:themeColor="text1"/>
        </w:rPr>
        <w:t>,</w:t>
      </w:r>
      <w:r w:rsidRPr="00F74880">
        <w:rPr>
          <w:rFonts w:asciiTheme="minorEastAsia" w:eastAsiaTheme="minorEastAsia" w:hAnsiTheme="minorEastAsia" w:hint="eastAsia"/>
          <w:color w:val="000000" w:themeColor="text1"/>
        </w:rPr>
        <w:t xml:space="preserve"> </w:t>
      </w:r>
      <w:r w:rsidRPr="00F74880">
        <w:rPr>
          <w:rFonts w:ascii="Cambria Math" w:eastAsiaTheme="minorEastAsia" w:hAnsi="Cambria Math" w:cs="Cambria Math"/>
          <w:color w:val="000000" w:themeColor="text1"/>
        </w:rPr>
        <w:t>⑫</w:t>
      </w:r>
      <w:r w:rsidRPr="00F74880">
        <w:rPr>
          <w:rFonts w:asciiTheme="minorEastAsia" w:eastAsiaTheme="minorEastAsia" w:hAnsiTheme="minorEastAsia"/>
          <w:color w:val="000000" w:themeColor="text1"/>
        </w:rPr>
        <w:t>*hh(CR)(LF)</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UTC时间，hhmmss（时分秒）</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定位状态，A=有效定位，V=无效定位</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纬度ddmm.mmmmm（度分）</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纬度半球N（北半球）或S（南半球）</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经度dddmm.mmmmm（度分）</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经度半球E（东经）或W（西经）</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地面速率（000.0~999.9节）</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地面航向（000.0~359.9度，以真北方为参考基准）</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UTC日期，ddmmyy（日月年）</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磁偏角（000.0~180.0度，前导位数不足则补0）</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磁偏角方向，E（东）或W（西）</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模式指示（A=自主定位，D=差分，E=估算，N=数据无效）</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根据系统需求，只需从G</w:t>
      </w:r>
      <w:r w:rsidRPr="00F74880">
        <w:rPr>
          <w:rFonts w:asciiTheme="minorEastAsia" w:eastAsiaTheme="minorEastAsia" w:hAnsiTheme="minorEastAsia"/>
          <w:color w:val="000000" w:themeColor="text1"/>
        </w:rPr>
        <w:t>PS</w:t>
      </w:r>
      <w:r w:rsidRPr="00F74880">
        <w:rPr>
          <w:rFonts w:asciiTheme="minorEastAsia" w:eastAsiaTheme="minorEastAsia" w:hAnsiTheme="minorEastAsia" w:hint="eastAsia"/>
          <w:color w:val="000000" w:themeColor="text1"/>
        </w:rPr>
        <w:t>返回的数据中提取出$GPRMC（推荐定位信息）命令的U</w:t>
      </w:r>
      <w:r w:rsidRPr="00F74880">
        <w:rPr>
          <w:rFonts w:asciiTheme="minorEastAsia" w:eastAsiaTheme="minorEastAsia" w:hAnsiTheme="minorEastAsia"/>
          <w:color w:val="000000" w:themeColor="text1"/>
        </w:rPr>
        <w:t>TC</w:t>
      </w:r>
      <w:r w:rsidRPr="00F74880">
        <w:rPr>
          <w:rFonts w:asciiTheme="minorEastAsia" w:eastAsiaTheme="minorEastAsia" w:hAnsiTheme="minorEastAsia" w:hint="eastAsia"/>
          <w:color w:val="000000" w:themeColor="text1"/>
        </w:rPr>
        <w:t>时间、纬度、纬度半球、经度及经度半球数据，并将其转换为北京时间和常用的经纬度表示格式即可。</w:t>
      </w:r>
    </w:p>
    <w:p w:rsidR="001C5C1F" w:rsidRPr="000319B8" w:rsidRDefault="009D5CE4" w:rsidP="000319B8">
      <w:pPr>
        <w:pStyle w:val="3"/>
        <w:rPr>
          <w:sz w:val="28"/>
          <w:szCs w:val="28"/>
        </w:rPr>
      </w:pPr>
      <w:r w:rsidRPr="000319B8">
        <w:rPr>
          <w:sz w:val="28"/>
          <w:szCs w:val="28"/>
        </w:rPr>
        <w:t>1</w:t>
      </w:r>
      <w:r w:rsidR="001C5C1F" w:rsidRPr="000319B8">
        <w:rPr>
          <w:sz w:val="28"/>
          <w:szCs w:val="28"/>
        </w:rPr>
        <w:t>.4.</w:t>
      </w:r>
      <w:r w:rsidR="007D1123" w:rsidRPr="000319B8">
        <w:rPr>
          <w:sz w:val="28"/>
          <w:szCs w:val="28"/>
        </w:rPr>
        <w:t>6</w:t>
      </w:r>
      <w:r w:rsidR="001C5C1F" w:rsidRPr="000319B8">
        <w:rPr>
          <w:sz w:val="28"/>
          <w:szCs w:val="28"/>
        </w:rPr>
        <w:t xml:space="preserve"> </w:t>
      </w:r>
      <w:r w:rsidR="001C5C1F" w:rsidRPr="000319B8">
        <w:rPr>
          <w:rFonts w:hint="eastAsia"/>
          <w:sz w:val="28"/>
          <w:szCs w:val="28"/>
        </w:rPr>
        <w:t>坐标转换和逆地址解析</w:t>
      </w:r>
    </w:p>
    <w:p w:rsidR="001C5C1F" w:rsidRPr="00F74880" w:rsidRDefault="007D1123"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color w:val="000000" w:themeColor="text1"/>
        </w:rPr>
        <w:t>1</w:t>
      </w:r>
      <w:r w:rsidRPr="00F74880">
        <w:rPr>
          <w:rFonts w:asciiTheme="minorEastAsia" w:eastAsiaTheme="minorEastAsia" w:hAnsiTheme="minorEastAsia" w:hint="eastAsia"/>
          <w:color w:val="000000" w:themeColor="text1"/>
        </w:rPr>
        <w:t>）</w:t>
      </w:r>
      <w:r w:rsidR="001C5C1F" w:rsidRPr="00F74880">
        <w:rPr>
          <w:rFonts w:asciiTheme="minorEastAsia" w:eastAsiaTheme="minorEastAsia" w:hAnsiTheme="minorEastAsia" w:hint="eastAsia"/>
          <w:color w:val="000000" w:themeColor="text1"/>
        </w:rPr>
        <w:t>常见坐标系介绍</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①WGS84：为一种大地坐标系，也是目前广泛使用的GPS全球卫星定位系统使用的坐标系。</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②GCJ02：又称火星坐标系，是由中国国家测绘局制定的地理坐标系统，是由WGS84加密后得到的坐标系。</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③BD09：为百度坐标系，在GCJ02坐标系基础上再次加密。其中bd09ll表示百度经纬度坐标，bd09mc表示百度墨卡托米制坐标。</w:t>
      </w:r>
    </w:p>
    <w:p w:rsidR="001C5C1F" w:rsidRPr="00F74880" w:rsidRDefault="007D1123"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2）</w:t>
      </w:r>
      <w:r w:rsidR="001C5C1F" w:rsidRPr="00F74880">
        <w:rPr>
          <w:rFonts w:asciiTheme="minorEastAsia" w:eastAsiaTheme="minorEastAsia" w:hAnsiTheme="minorEastAsia" w:hint="eastAsia"/>
          <w:color w:val="000000" w:themeColor="text1"/>
        </w:rPr>
        <w:t>坐标转换</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即将常用的非百度坐标（GPS设备获取的坐标、google地图坐标、soso地图坐标、amap地图坐标、mapbar地图坐标）转换成百度地图中使用的坐标。</w:t>
      </w:r>
    </w:p>
    <w:p w:rsidR="001C5C1F" w:rsidRPr="00F74880" w:rsidRDefault="007D1123"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3）</w:t>
      </w:r>
      <w:r w:rsidR="001C5C1F" w:rsidRPr="00F74880">
        <w:rPr>
          <w:rFonts w:asciiTheme="minorEastAsia" w:eastAsiaTheme="minorEastAsia" w:hAnsiTheme="minorEastAsia" w:hint="eastAsia"/>
          <w:color w:val="000000" w:themeColor="text1"/>
        </w:rPr>
        <w:t>地址解析</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指从地址转换到经纬度，反之，逆地址解析则是从经纬度坐标转换到地址的转换。</w:t>
      </w:r>
    </w:p>
    <w:p w:rsidR="001C5C1F" w:rsidRPr="00F74880" w:rsidRDefault="001C5C1F" w:rsidP="00F74880">
      <w:pPr>
        <w:spacing w:beforeLines="50" w:before="156" w:afterLines="50" w:after="156"/>
        <w:ind w:firstLine="420"/>
        <w:jc w:val="center"/>
        <w:rPr>
          <w:rFonts w:asciiTheme="minorEastAsia" w:eastAsiaTheme="minorEastAsia" w:hAnsiTheme="minorEastAsia"/>
          <w:color w:val="000000" w:themeColor="text1"/>
        </w:rPr>
      </w:pPr>
      <w:r w:rsidRPr="00F74880">
        <w:rPr>
          <w:rFonts w:asciiTheme="minorEastAsia" w:eastAsiaTheme="minorEastAsia" w:hAnsiTheme="minorEastAsia"/>
          <w:noProof/>
          <w:color w:val="000000" w:themeColor="text1"/>
        </w:rPr>
        <w:drawing>
          <wp:inline distT="0" distB="0" distL="0" distR="0" wp14:anchorId="225023B1" wp14:editId="7775EFF3">
            <wp:extent cx="3616960" cy="559435"/>
            <wp:effectExtent l="0" t="0" r="2540" b="0"/>
            <wp:docPr id="44" name="图片 44" descr="geo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cod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6960" cy="559435"/>
                    </a:xfrm>
                    <a:prstGeom prst="rect">
                      <a:avLst/>
                    </a:prstGeom>
                    <a:noFill/>
                    <a:ln>
                      <a:noFill/>
                    </a:ln>
                  </pic:spPr>
                </pic:pic>
              </a:graphicData>
            </a:graphic>
          </wp:inline>
        </w:drawing>
      </w:r>
    </w:p>
    <w:p w:rsidR="001C5C1F" w:rsidRPr="00F74880" w:rsidRDefault="007D1123" w:rsidP="000C0DA0">
      <w:pPr>
        <w:spacing w:beforeLines="50" w:before="156" w:afterLines="50" w:after="156"/>
        <w:ind w:firstLine="420"/>
        <w:jc w:val="center"/>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图</w:t>
      </w:r>
      <w:r w:rsidR="009D5CE4" w:rsidRPr="00F74880">
        <w:rPr>
          <w:rFonts w:asciiTheme="minorEastAsia" w:eastAsiaTheme="minorEastAsia" w:hAnsiTheme="minorEastAsia"/>
          <w:color w:val="000000" w:themeColor="text1"/>
        </w:rPr>
        <w:t>1</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10</w:t>
      </w:r>
      <w:r w:rsidR="000C0DA0">
        <w:rPr>
          <w:rFonts w:asciiTheme="minorEastAsia" w:eastAsiaTheme="minorEastAsia" w:hAnsiTheme="minorEastAsia"/>
          <w:color w:val="000000" w:themeColor="text1"/>
        </w:rPr>
        <w:t xml:space="preserve"> </w:t>
      </w:r>
      <w:r w:rsidR="000C0DA0">
        <w:rPr>
          <w:rFonts w:asciiTheme="minorEastAsia" w:eastAsiaTheme="minorEastAsia" w:hAnsiTheme="minorEastAsia" w:hint="eastAsia"/>
          <w:color w:val="000000" w:themeColor="text1"/>
        </w:rPr>
        <w:t>地址与逆地址解析</w:t>
      </w:r>
    </w:p>
    <w:p w:rsidR="001C5C1F" w:rsidRPr="00F74880" w:rsidRDefault="001C5C1F"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根据系统需求，需要在云端调用百度开放平台提供的API，对G</w:t>
      </w:r>
      <w:r w:rsidRPr="00F74880">
        <w:rPr>
          <w:rFonts w:asciiTheme="minorEastAsia" w:eastAsiaTheme="minorEastAsia" w:hAnsiTheme="minorEastAsia"/>
          <w:color w:val="000000" w:themeColor="text1"/>
        </w:rPr>
        <w:t>PS</w:t>
      </w:r>
      <w:r w:rsidRPr="00F74880">
        <w:rPr>
          <w:rFonts w:asciiTheme="minorEastAsia" w:eastAsiaTheme="minorEastAsia" w:hAnsiTheme="minorEastAsia" w:hint="eastAsia"/>
          <w:color w:val="000000" w:themeColor="text1"/>
        </w:rPr>
        <w:t>采集到的经纬度数据进行坐标转换</w:t>
      </w:r>
      <w:r w:rsidRPr="00F74880">
        <w:rPr>
          <w:rFonts w:asciiTheme="minorEastAsia" w:eastAsiaTheme="minorEastAsia" w:hAnsiTheme="minorEastAsia" w:hint="eastAsia"/>
          <w:color w:val="000000" w:themeColor="text1"/>
        </w:rPr>
        <w:lastRenderedPageBreak/>
        <w:t>并进行逆地址解析，以获得正确的位置信息，实现定位功能。原理如下：</w:t>
      </w:r>
    </w:p>
    <w:p w:rsidR="001C5C1F" w:rsidRPr="00F74880" w:rsidRDefault="001C5C1F" w:rsidP="00F74880">
      <w:pPr>
        <w:spacing w:beforeLines="50" w:before="156" w:afterLines="50" w:after="156"/>
        <w:ind w:firstLine="420"/>
        <w:jc w:val="center"/>
        <w:rPr>
          <w:rFonts w:asciiTheme="minorEastAsia" w:eastAsiaTheme="minorEastAsia" w:hAnsiTheme="minorEastAsia"/>
          <w:color w:val="000000" w:themeColor="text1"/>
        </w:rPr>
      </w:pPr>
      <w:r w:rsidRPr="00F74880">
        <w:rPr>
          <w:rFonts w:asciiTheme="minorEastAsia" w:eastAsiaTheme="minorEastAsia" w:hAnsiTheme="minorEastAsia" w:hint="eastAsia"/>
          <w:noProof/>
          <w:color w:val="000000" w:themeColor="text1"/>
        </w:rPr>
        <w:drawing>
          <wp:inline distT="0" distB="0" distL="0" distR="0" wp14:anchorId="02833564" wp14:editId="7EA3F765">
            <wp:extent cx="3029803" cy="17087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6398" cy="1712474"/>
                    </a:xfrm>
                    <a:prstGeom prst="rect">
                      <a:avLst/>
                    </a:prstGeom>
                    <a:noFill/>
                    <a:ln>
                      <a:noFill/>
                    </a:ln>
                  </pic:spPr>
                </pic:pic>
              </a:graphicData>
            </a:graphic>
          </wp:inline>
        </w:drawing>
      </w:r>
    </w:p>
    <w:p w:rsidR="009F32B6" w:rsidRPr="00F74880" w:rsidRDefault="007D1123" w:rsidP="000319B8">
      <w:pPr>
        <w:spacing w:beforeLines="50" w:before="156" w:afterLines="50" w:after="156"/>
        <w:ind w:firstLine="420"/>
        <w:jc w:val="center"/>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图</w:t>
      </w:r>
      <w:r w:rsidR="009D5CE4" w:rsidRPr="00F74880">
        <w:rPr>
          <w:rFonts w:asciiTheme="minorEastAsia" w:eastAsiaTheme="minorEastAsia" w:hAnsiTheme="minorEastAsia"/>
          <w:color w:val="000000" w:themeColor="text1"/>
        </w:rPr>
        <w:t>1</w:t>
      </w:r>
      <w:r w:rsidRPr="00F74880">
        <w:rPr>
          <w:rFonts w:asciiTheme="minorEastAsia" w:eastAsiaTheme="minorEastAsia" w:hAnsiTheme="minorEastAsia" w:hint="eastAsia"/>
          <w:color w:val="000000" w:themeColor="text1"/>
        </w:rPr>
        <w:t>-</w:t>
      </w:r>
      <w:r w:rsidRPr="00F74880">
        <w:rPr>
          <w:rFonts w:asciiTheme="minorEastAsia" w:eastAsiaTheme="minorEastAsia" w:hAnsiTheme="minorEastAsia"/>
          <w:color w:val="000000" w:themeColor="text1"/>
        </w:rPr>
        <w:t>11</w:t>
      </w:r>
      <w:r w:rsidR="000C0DA0">
        <w:rPr>
          <w:rFonts w:asciiTheme="minorEastAsia" w:eastAsiaTheme="minorEastAsia" w:hAnsiTheme="minorEastAsia"/>
          <w:color w:val="000000" w:themeColor="text1"/>
        </w:rPr>
        <w:t xml:space="preserve"> </w:t>
      </w:r>
      <w:r w:rsidR="000C0DA0" w:rsidRPr="00F74880">
        <w:rPr>
          <w:rFonts w:asciiTheme="minorEastAsia" w:eastAsiaTheme="minorEastAsia" w:hAnsiTheme="minorEastAsia" w:hint="eastAsia"/>
          <w:color w:val="000000" w:themeColor="text1"/>
        </w:rPr>
        <w:t>云端调用百度</w:t>
      </w:r>
      <w:r w:rsidR="000C0DA0">
        <w:rPr>
          <w:rFonts w:asciiTheme="minorEastAsia" w:eastAsiaTheme="minorEastAsia" w:hAnsiTheme="minorEastAsia" w:hint="eastAsia"/>
          <w:color w:val="000000" w:themeColor="text1"/>
        </w:rPr>
        <w:t>地图</w:t>
      </w:r>
    </w:p>
    <w:p w:rsidR="009F32B6" w:rsidRPr="000319B8" w:rsidRDefault="009D5CE4" w:rsidP="000319B8">
      <w:pPr>
        <w:pStyle w:val="3"/>
        <w:rPr>
          <w:sz w:val="28"/>
          <w:szCs w:val="28"/>
        </w:rPr>
      </w:pPr>
      <w:r w:rsidRPr="000319B8">
        <w:rPr>
          <w:sz w:val="28"/>
          <w:szCs w:val="28"/>
        </w:rPr>
        <w:t>1</w:t>
      </w:r>
      <w:r w:rsidR="009F32B6" w:rsidRPr="000319B8">
        <w:rPr>
          <w:rFonts w:hint="eastAsia"/>
          <w:sz w:val="28"/>
          <w:szCs w:val="28"/>
        </w:rPr>
        <w:t>.4.</w:t>
      </w:r>
      <w:r w:rsidR="007D1123" w:rsidRPr="000319B8">
        <w:rPr>
          <w:sz w:val="28"/>
          <w:szCs w:val="28"/>
        </w:rPr>
        <w:t>7</w:t>
      </w:r>
      <w:r w:rsidR="009F32B6" w:rsidRPr="000319B8">
        <w:rPr>
          <w:rFonts w:hint="eastAsia"/>
          <w:sz w:val="28"/>
          <w:szCs w:val="28"/>
        </w:rPr>
        <w:t>串口通讯</w:t>
      </w:r>
    </w:p>
    <w:p w:rsidR="009F32B6" w:rsidRPr="00F74880" w:rsidRDefault="009F32B6" w:rsidP="00F74880">
      <w:pPr>
        <w:spacing w:beforeLines="50" w:before="156" w:afterLines="50" w:after="156"/>
        <w:ind w:firstLine="420"/>
        <w:rPr>
          <w:rFonts w:asciiTheme="minorEastAsia" w:eastAsiaTheme="minorEastAsia" w:hAnsiTheme="minorEastAsia"/>
          <w:color w:val="000000" w:themeColor="text1"/>
        </w:rPr>
      </w:pPr>
      <w:r w:rsidRPr="00F74880">
        <w:rPr>
          <w:rFonts w:asciiTheme="minorEastAsia" w:eastAsiaTheme="minorEastAsia" w:hAnsiTheme="minorEastAsia" w:hint="eastAsia"/>
          <w:color w:val="000000" w:themeColor="text1"/>
        </w:rPr>
        <w:t>GPS模块与单片机之间、单片机系统与4G模块之间均是利用串口进行通讯。串口通讯采用异步通信方式，即通信的发送与接收设备使用各自的时钟控制数据的发送和接收过程。为使双方的收发协调，要求发送和接收设备的时钟尽可能一致。异步通信以字符（构成的帧）为单位进行传输，字符与字符之间的间隙（时间间隔）是任意的，但每个字符中的各位是以固定的时间传送的，即字符之间不一定有位间隔的整数倍的关系，但同一个字符内的各位之间的距离均为“位间隔”的整数倍。数据格式如下图</w:t>
      </w:r>
      <w:r w:rsidR="009D5CE4" w:rsidRPr="00F74880">
        <w:rPr>
          <w:rFonts w:asciiTheme="minorEastAsia" w:eastAsiaTheme="minorEastAsia" w:hAnsiTheme="minorEastAsia"/>
          <w:color w:val="000000" w:themeColor="text1"/>
        </w:rPr>
        <w:t>1</w:t>
      </w:r>
      <w:r w:rsidR="009D5CE4" w:rsidRPr="00F74880">
        <w:rPr>
          <w:rFonts w:asciiTheme="minorEastAsia" w:eastAsiaTheme="minorEastAsia" w:hAnsiTheme="minorEastAsia" w:hint="eastAsia"/>
          <w:color w:val="000000" w:themeColor="text1"/>
        </w:rPr>
        <w:t>-</w:t>
      </w:r>
      <w:r w:rsidR="009D5CE4" w:rsidRPr="00F74880">
        <w:rPr>
          <w:rFonts w:asciiTheme="minorEastAsia" w:eastAsiaTheme="minorEastAsia" w:hAnsiTheme="minorEastAsia"/>
          <w:color w:val="000000" w:themeColor="text1"/>
        </w:rPr>
        <w:t>12</w:t>
      </w:r>
    </w:p>
    <w:p w:rsidR="009F32B6" w:rsidRPr="00F74880" w:rsidRDefault="009F32B6" w:rsidP="00F74880">
      <w:pPr>
        <w:spacing w:beforeLines="50" w:before="156" w:afterLines="50" w:after="156"/>
        <w:ind w:firstLine="420"/>
        <w:jc w:val="center"/>
        <w:rPr>
          <w:rFonts w:asciiTheme="minorEastAsia" w:eastAsiaTheme="minorEastAsia" w:hAnsiTheme="minorEastAsia"/>
          <w:color w:val="000000" w:themeColor="text1"/>
        </w:rPr>
      </w:pPr>
      <w:r w:rsidRPr="00F74880">
        <w:rPr>
          <w:rFonts w:asciiTheme="minorEastAsia" w:eastAsiaTheme="minorEastAsia" w:hAnsiTheme="minorEastAsia"/>
          <w:noProof/>
          <w:color w:val="000000" w:themeColor="text1"/>
        </w:rPr>
        <w:drawing>
          <wp:inline distT="0" distB="0" distL="0" distR="0" wp14:anchorId="094C2560" wp14:editId="49429583">
            <wp:extent cx="4156834" cy="1213028"/>
            <wp:effectExtent l="0" t="0" r="0" b="6350"/>
            <wp:docPr id="7" name="图片 7" descr="http://c.51hei.com/a/old/up/0/441816474270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51hei.com/a/old/up/0/44181647427056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5639" cy="1227270"/>
                    </a:xfrm>
                    <a:prstGeom prst="rect">
                      <a:avLst/>
                    </a:prstGeom>
                    <a:noFill/>
                    <a:ln>
                      <a:noFill/>
                    </a:ln>
                  </pic:spPr>
                </pic:pic>
              </a:graphicData>
            </a:graphic>
          </wp:inline>
        </w:drawing>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bookmarkStart w:id="0" w:name="_Hlk499945643"/>
      <w:r w:rsidRPr="00F74880">
        <w:rPr>
          <w:rFonts w:asciiTheme="minorEastAsia" w:eastAsiaTheme="minorEastAsia" w:hAnsiTheme="minorEastAsia" w:hint="eastAsia"/>
          <w:bCs/>
          <w:lang w:val="zh-CN"/>
        </w:rPr>
        <w:t>图</w:t>
      </w:r>
      <w:r w:rsidR="009D5CE4" w:rsidRPr="00F74880">
        <w:rPr>
          <w:rFonts w:asciiTheme="minorEastAsia" w:eastAsiaTheme="minorEastAsia" w:hAnsiTheme="minorEastAsia"/>
          <w:bCs/>
          <w:lang w:val="zh-CN"/>
        </w:rPr>
        <w:t>1</w:t>
      </w:r>
      <w:r w:rsidR="007D1123" w:rsidRPr="00F74880">
        <w:rPr>
          <w:rFonts w:asciiTheme="minorEastAsia" w:eastAsiaTheme="minorEastAsia" w:hAnsiTheme="minorEastAsia" w:hint="eastAsia"/>
          <w:bCs/>
          <w:lang w:val="zh-CN"/>
        </w:rPr>
        <w:t>-</w:t>
      </w:r>
      <w:r w:rsidR="007D1123" w:rsidRPr="00F74880">
        <w:rPr>
          <w:rFonts w:asciiTheme="minorEastAsia" w:eastAsiaTheme="minorEastAsia" w:hAnsiTheme="minorEastAsia"/>
          <w:bCs/>
          <w:lang w:val="zh-CN"/>
        </w:rPr>
        <w:t>12</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异步通信数据格式</w:t>
      </w:r>
    </w:p>
    <w:bookmarkEnd w:id="0"/>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串行通信的传输方向为单工，即数据传输仅能沿着一个方向，不能实现反向传输。</w:t>
      </w:r>
    </w:p>
    <w:p w:rsidR="009F32B6" w:rsidRPr="000319B8" w:rsidRDefault="009D5CE4" w:rsidP="000319B8">
      <w:pPr>
        <w:pStyle w:val="3"/>
        <w:rPr>
          <w:sz w:val="28"/>
          <w:szCs w:val="28"/>
        </w:rPr>
      </w:pPr>
      <w:r w:rsidRPr="000319B8">
        <w:rPr>
          <w:sz w:val="28"/>
          <w:szCs w:val="28"/>
        </w:rPr>
        <w:t>1</w:t>
      </w:r>
      <w:r w:rsidR="009F32B6" w:rsidRPr="000319B8">
        <w:rPr>
          <w:rFonts w:hint="eastAsia"/>
          <w:sz w:val="28"/>
          <w:szCs w:val="28"/>
        </w:rPr>
        <w:t>.4.</w:t>
      </w:r>
      <w:r w:rsidR="007D1123" w:rsidRPr="000319B8">
        <w:rPr>
          <w:sz w:val="28"/>
          <w:szCs w:val="28"/>
        </w:rPr>
        <w:t>8</w:t>
      </w:r>
      <w:r w:rsidR="009F32B6" w:rsidRPr="000319B8">
        <w:rPr>
          <w:rFonts w:hint="eastAsia"/>
          <w:sz w:val="28"/>
          <w:szCs w:val="28"/>
        </w:rPr>
        <w:t>数据上传</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4G模块通过SIM卡接入4G网络，并将数据上传到云端。首先通过程序初始化4G模块的工作模式、网络协议、数据接收端的地址和端口，数据打包的方式（长度打包/时间打包）。设置好之后只需要4G模块接收到单片机发送过来的数据满足数据打包的触发条件，4G模块就要把接收到的数据打包发往相应的地址和端口。4G模块的设置由单片机系统通过发送AT指令到4</w:t>
      </w:r>
      <w:r w:rsidRPr="00F74880">
        <w:rPr>
          <w:rFonts w:asciiTheme="minorEastAsia" w:eastAsiaTheme="minorEastAsia" w:hAnsiTheme="minorEastAsia"/>
          <w:bCs/>
          <w:lang w:val="zh-CN"/>
        </w:rPr>
        <w:t>G</w:t>
      </w:r>
      <w:r w:rsidRPr="00F74880">
        <w:rPr>
          <w:rFonts w:asciiTheme="minorEastAsia" w:eastAsiaTheme="minorEastAsia" w:hAnsiTheme="minorEastAsia" w:hint="eastAsia"/>
          <w:bCs/>
          <w:lang w:val="zh-CN"/>
        </w:rPr>
        <w:t>模块进行设置。</w:t>
      </w:r>
    </w:p>
    <w:p w:rsidR="009F32B6" w:rsidRPr="000319B8" w:rsidRDefault="009D5CE4" w:rsidP="000319B8">
      <w:pPr>
        <w:pStyle w:val="3"/>
        <w:rPr>
          <w:sz w:val="28"/>
          <w:szCs w:val="28"/>
        </w:rPr>
      </w:pPr>
      <w:r w:rsidRPr="000319B8">
        <w:rPr>
          <w:sz w:val="28"/>
          <w:szCs w:val="28"/>
        </w:rPr>
        <w:lastRenderedPageBreak/>
        <w:t>1</w:t>
      </w:r>
      <w:r w:rsidR="007D1123" w:rsidRPr="000319B8">
        <w:rPr>
          <w:sz w:val="28"/>
          <w:szCs w:val="28"/>
        </w:rPr>
        <w:t>.4.9</w:t>
      </w:r>
      <w:r w:rsidR="009F32B6" w:rsidRPr="000319B8">
        <w:rPr>
          <w:rFonts w:hint="eastAsia"/>
          <w:sz w:val="28"/>
          <w:szCs w:val="28"/>
        </w:rPr>
        <w:t>服务应用层</w:t>
      </w:r>
      <w:r w:rsidR="007D1123" w:rsidRPr="000319B8">
        <w:rPr>
          <w:rFonts w:hint="eastAsia"/>
          <w:sz w:val="28"/>
          <w:szCs w:val="28"/>
        </w:rPr>
        <w:t>与智能监测盒子的通信</w:t>
      </w:r>
    </w:p>
    <w:p w:rsidR="0096439E" w:rsidRPr="00F74880" w:rsidRDefault="006D5BFC"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noProof/>
        </w:rPr>
        <w:drawing>
          <wp:inline distT="0" distB="0" distL="0" distR="0" wp14:anchorId="7393B926" wp14:editId="0532D8C6">
            <wp:extent cx="4161536" cy="3292529"/>
            <wp:effectExtent l="0" t="0" r="0" b="3175"/>
            <wp:docPr id="12" name="图片 12" descr="HttpServer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erver系统类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908" cy="3328427"/>
                    </a:xfrm>
                    <a:prstGeom prst="rect">
                      <a:avLst/>
                    </a:prstGeom>
                    <a:noFill/>
                    <a:ln>
                      <a:noFill/>
                    </a:ln>
                  </pic:spPr>
                </pic:pic>
              </a:graphicData>
            </a:graphic>
          </wp:inline>
        </w:drawing>
      </w:r>
    </w:p>
    <w:p w:rsidR="007D1123" w:rsidRPr="00F74880" w:rsidRDefault="007D1123"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rPr>
        <w:t>图</w:t>
      </w:r>
      <w:r w:rsidRPr="00F74880">
        <w:rPr>
          <w:rFonts w:asciiTheme="minorEastAsia" w:eastAsiaTheme="minorEastAsia" w:hAnsiTheme="minorEastAsia"/>
        </w:rPr>
        <w:t>1</w:t>
      </w:r>
      <w:r w:rsidR="009D5CE4" w:rsidRPr="00F74880">
        <w:rPr>
          <w:rFonts w:asciiTheme="minorEastAsia" w:eastAsiaTheme="minorEastAsia" w:hAnsiTheme="minorEastAsia" w:hint="eastAsia"/>
        </w:rPr>
        <w:t>-</w:t>
      </w:r>
      <w:r w:rsidRPr="00F74880">
        <w:rPr>
          <w:rFonts w:asciiTheme="minorEastAsia" w:eastAsiaTheme="minorEastAsia" w:hAnsiTheme="minorEastAsia"/>
        </w:rPr>
        <w:t>3</w:t>
      </w:r>
      <w:r w:rsidR="000C0DA0">
        <w:rPr>
          <w:rFonts w:asciiTheme="minorEastAsia" w:eastAsiaTheme="minorEastAsia" w:hAnsiTheme="minorEastAsia"/>
        </w:rPr>
        <w:t xml:space="preserve"> </w:t>
      </w:r>
      <w:r w:rsidR="000C0DA0">
        <w:rPr>
          <w:rFonts w:asciiTheme="minorEastAsia" w:eastAsiaTheme="minorEastAsia" w:hAnsiTheme="minorEastAsia" w:hint="eastAsia"/>
        </w:rPr>
        <w:t>服务器层的程序设计</w:t>
      </w:r>
    </w:p>
    <w:p w:rsidR="0096439E" w:rsidRPr="00F74880" w:rsidRDefault="00371486"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这个子系统包含三部分的内容，一个是监听端口，二是记录日志，三是数据回显，端口监听就是Socket编程，数据回显也是一样的，是把当前请求客户端的socket获取到，然后把消息通过流输出出去，日志的记录因为是要多种实现策略，这里使用了一个观察者模式来实现，服务器可以添加任意多个观察着，因此有着很灵活的扩展性，在实例程序中分别提供了ConsoleRecordHandler直接把获取到的信息打印到控制台，和存放数据库的方式MysqlRecordHandler。</w:t>
      </w:r>
    </w:p>
    <w:p w:rsidR="00B427B5" w:rsidRPr="00F74880" w:rsidRDefault="00B427B5"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hint="eastAsia"/>
        </w:rPr>
        <w:t>需要实现的关键技术包括：</w:t>
      </w:r>
    </w:p>
    <w:p w:rsidR="00B427B5" w:rsidRPr="00F74880" w:rsidRDefault="00B427B5" w:rsidP="00F74880">
      <w:pPr>
        <w:pStyle w:val="a8"/>
        <w:numPr>
          <w:ilvl w:val="0"/>
          <w:numId w:val="11"/>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服务器的部署；</w:t>
      </w:r>
    </w:p>
    <w:p w:rsidR="00B427B5" w:rsidRPr="00F74880" w:rsidRDefault="00B427B5" w:rsidP="00F74880">
      <w:pPr>
        <w:pStyle w:val="a8"/>
        <w:numPr>
          <w:ilvl w:val="0"/>
          <w:numId w:val="11"/>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rPr>
        <w:t>S</w:t>
      </w:r>
      <w:r w:rsidRPr="00F74880">
        <w:rPr>
          <w:rFonts w:asciiTheme="minorEastAsia" w:eastAsiaTheme="minorEastAsia" w:hAnsiTheme="minorEastAsia" w:hint="eastAsia"/>
        </w:rPr>
        <w:t>ocket通信的搭建；</w:t>
      </w:r>
    </w:p>
    <w:p w:rsidR="00B427B5" w:rsidRPr="00F74880" w:rsidRDefault="00B427B5" w:rsidP="00F74880">
      <w:pPr>
        <w:pStyle w:val="a8"/>
        <w:numPr>
          <w:ilvl w:val="0"/>
          <w:numId w:val="11"/>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不同传感器数据的分离；</w:t>
      </w:r>
    </w:p>
    <w:p w:rsidR="00B427B5" w:rsidRPr="00F74880" w:rsidRDefault="00B427B5" w:rsidP="00F74880">
      <w:pPr>
        <w:pStyle w:val="a8"/>
        <w:numPr>
          <w:ilvl w:val="0"/>
          <w:numId w:val="11"/>
        </w:numPr>
        <w:spacing w:beforeLines="50" w:before="156" w:afterLines="50" w:after="156"/>
        <w:ind w:firstLineChars="0"/>
        <w:rPr>
          <w:rFonts w:asciiTheme="minorEastAsia" w:eastAsiaTheme="minorEastAsia" w:hAnsiTheme="minorEastAsia"/>
        </w:rPr>
      </w:pPr>
      <w:r w:rsidRPr="00F74880">
        <w:rPr>
          <w:rFonts w:asciiTheme="minorEastAsia" w:eastAsiaTheme="minorEastAsia" w:hAnsiTheme="minorEastAsia" w:hint="eastAsia"/>
        </w:rPr>
        <w:t>服务器上数据库的搭建与存储数据；</w:t>
      </w:r>
    </w:p>
    <w:p w:rsidR="0096439E" w:rsidRPr="00F74880" w:rsidRDefault="00D10906" w:rsidP="00F74880">
      <w:pPr>
        <w:pStyle w:val="1"/>
      </w:pPr>
      <w:hyperlink w:anchor="_Toc471233967" w:history="1">
        <w:r w:rsidR="0096439E" w:rsidRPr="00F74880">
          <w:rPr>
            <w:rStyle w:val="a7"/>
            <w:rFonts w:hint="eastAsia"/>
            <w:color w:val="auto"/>
            <w:u w:val="none"/>
          </w:rPr>
          <w:t>第</w:t>
        </w:r>
        <w:r w:rsidR="009D5CE4" w:rsidRPr="00F74880">
          <w:rPr>
            <w:rStyle w:val="a7"/>
            <w:color w:val="auto"/>
            <w:u w:val="none"/>
          </w:rPr>
          <w:t>2</w:t>
        </w:r>
        <w:r w:rsidR="0096439E" w:rsidRPr="00F74880">
          <w:rPr>
            <w:rStyle w:val="a7"/>
            <w:rFonts w:hint="eastAsia"/>
            <w:color w:val="auto"/>
            <w:u w:val="none"/>
          </w:rPr>
          <w:t>章</w:t>
        </w:r>
        <w:r w:rsidR="0096439E" w:rsidRPr="00F74880">
          <w:rPr>
            <w:rStyle w:val="a7"/>
            <w:color w:val="auto"/>
            <w:u w:val="none"/>
          </w:rPr>
          <w:t xml:space="preserve"> </w:t>
        </w:r>
        <w:r w:rsidR="0096439E" w:rsidRPr="00F74880">
          <w:rPr>
            <w:rStyle w:val="a7"/>
            <w:rFonts w:hint="eastAsia"/>
            <w:color w:val="auto"/>
            <w:u w:val="none"/>
          </w:rPr>
          <w:t>系统总体技术方案</w:t>
        </w:r>
      </w:hyperlink>
    </w:p>
    <w:p w:rsidR="0096439E" w:rsidRPr="00F74880" w:rsidRDefault="0096439E" w:rsidP="00F74880">
      <w:pPr>
        <w:spacing w:beforeLines="50" w:before="156" w:afterLines="50" w:after="156"/>
        <w:rPr>
          <w:rFonts w:asciiTheme="minorEastAsia" w:eastAsiaTheme="minorEastAsia" w:hAnsiTheme="minorEastAsia"/>
        </w:rPr>
      </w:pPr>
    </w:p>
    <w:p w:rsidR="00CF52E8" w:rsidRPr="00F74880" w:rsidRDefault="00D10906" w:rsidP="00F74880">
      <w:pPr>
        <w:pStyle w:val="2"/>
      </w:pPr>
      <w:hyperlink w:anchor="_Toc471233970" w:history="1">
        <w:r w:rsidR="009D5CE4" w:rsidRPr="00F74880">
          <w:t>2</w:t>
        </w:r>
        <w:r w:rsidR="0096439E" w:rsidRPr="00F74880">
          <w:t>.</w:t>
        </w:r>
        <w:r w:rsidR="009D5CE4" w:rsidRPr="00F74880">
          <w:t>1</w:t>
        </w:r>
        <w:r w:rsidR="0096439E" w:rsidRPr="00F74880">
          <w:t xml:space="preserve"> </w:t>
        </w:r>
        <w:r w:rsidR="0096439E" w:rsidRPr="00F74880">
          <w:rPr>
            <w:rFonts w:hint="eastAsia"/>
          </w:rPr>
          <w:t>总体功能设计</w:t>
        </w:r>
      </w:hyperlink>
    </w:p>
    <w:p w:rsidR="00CF52E8" w:rsidRPr="00F74880" w:rsidRDefault="00CF52E8"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rPr>
        <w:tab/>
      </w:r>
    </w:p>
    <w:p w:rsidR="0096439E" w:rsidRPr="00F74880" w:rsidRDefault="00CF52E8" w:rsidP="000C0DA0">
      <w:pPr>
        <w:pStyle w:val="21"/>
        <w:jc w:val="center"/>
        <w:rPr>
          <w:rStyle w:val="a7"/>
        </w:rPr>
      </w:pPr>
      <w:r w:rsidRPr="00F74880">
        <w:lastRenderedPageBreak/>
        <w:drawing>
          <wp:inline distT="0" distB="0" distL="0" distR="0" wp14:anchorId="6FFB9148" wp14:editId="21016574">
            <wp:extent cx="4389120" cy="2317969"/>
            <wp:effectExtent l="0" t="0" r="0" b="6350"/>
            <wp:docPr id="13" name="图片 13" descr="C:\Users\aaa\AppData\Local\Temp\WeChat Files\22222282150598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aa\AppData\Local\Temp\WeChat Files\2222228215059847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9549" cy="2344602"/>
                    </a:xfrm>
                    <a:prstGeom prst="rect">
                      <a:avLst/>
                    </a:prstGeom>
                    <a:noFill/>
                    <a:ln>
                      <a:noFill/>
                    </a:ln>
                  </pic:spPr>
                </pic:pic>
              </a:graphicData>
            </a:graphic>
          </wp:inline>
        </w:drawing>
      </w:r>
    </w:p>
    <w:p w:rsidR="00CF52E8" w:rsidRPr="00F74880" w:rsidRDefault="00CF52E8"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rPr>
        <w:t>图</w:t>
      </w:r>
      <w:r w:rsidR="009D5CE4" w:rsidRPr="00F74880">
        <w:rPr>
          <w:rFonts w:asciiTheme="minorEastAsia" w:eastAsiaTheme="minorEastAsia" w:hAnsiTheme="minorEastAsia"/>
        </w:rPr>
        <w:t>2</w:t>
      </w:r>
      <w:r w:rsidRPr="00F74880">
        <w:rPr>
          <w:rFonts w:asciiTheme="minorEastAsia" w:eastAsiaTheme="minorEastAsia" w:hAnsiTheme="minorEastAsia" w:hint="eastAsia"/>
        </w:rPr>
        <w:t>-</w:t>
      </w:r>
      <w:r w:rsidRPr="00F74880">
        <w:rPr>
          <w:rFonts w:asciiTheme="minorEastAsia" w:eastAsiaTheme="minorEastAsia" w:hAnsiTheme="minorEastAsia"/>
        </w:rPr>
        <w:t>1</w:t>
      </w:r>
      <w:r w:rsidRPr="00F74880">
        <w:rPr>
          <w:rFonts w:asciiTheme="minorEastAsia" w:eastAsiaTheme="minorEastAsia" w:hAnsiTheme="minorEastAsia" w:hint="eastAsia"/>
        </w:rPr>
        <w:t>系统的总体结构</w:t>
      </w:r>
    </w:p>
    <w:p w:rsidR="009F32B6" w:rsidRPr="000319B8" w:rsidRDefault="009D5CE4" w:rsidP="000319B8">
      <w:pPr>
        <w:pStyle w:val="3"/>
        <w:rPr>
          <w:sz w:val="28"/>
          <w:szCs w:val="28"/>
        </w:rPr>
      </w:pPr>
      <w:r w:rsidRPr="000319B8">
        <w:rPr>
          <w:sz w:val="28"/>
          <w:szCs w:val="28"/>
        </w:rPr>
        <w:t>2</w:t>
      </w:r>
      <w:r w:rsidR="009F32B6" w:rsidRPr="000319B8">
        <w:rPr>
          <w:rFonts w:hint="eastAsia"/>
          <w:sz w:val="28"/>
          <w:szCs w:val="28"/>
        </w:rPr>
        <w:t>.</w:t>
      </w:r>
      <w:r w:rsidRPr="000319B8">
        <w:rPr>
          <w:sz w:val="28"/>
          <w:szCs w:val="28"/>
        </w:rPr>
        <w:t>1</w:t>
      </w:r>
      <w:r w:rsidR="009F32B6" w:rsidRPr="000319B8">
        <w:rPr>
          <w:rFonts w:hint="eastAsia"/>
          <w:sz w:val="28"/>
          <w:szCs w:val="28"/>
        </w:rPr>
        <w:t>.1</w:t>
      </w:r>
      <w:bookmarkStart w:id="1" w:name="_Hlk499945669"/>
      <w:r w:rsidR="009F32B6" w:rsidRPr="000319B8">
        <w:rPr>
          <w:rFonts w:hint="eastAsia"/>
          <w:sz w:val="28"/>
          <w:szCs w:val="28"/>
        </w:rPr>
        <w:t>多传感器智能监测盒子</w:t>
      </w:r>
      <w:bookmarkEnd w:id="1"/>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多传感器智能监测盒子</w:t>
      </w:r>
      <w:bookmarkStart w:id="2" w:name="_GoBack"/>
      <w:r w:rsidRPr="00F74880">
        <w:rPr>
          <w:rFonts w:asciiTheme="minorEastAsia" w:eastAsiaTheme="minorEastAsia" w:hAnsiTheme="minorEastAsia" w:hint="eastAsia"/>
          <w:bCs/>
          <w:lang w:val="zh-CN"/>
        </w:rPr>
        <w:t>具有采集其所处位置的温度、湿度、一氧化碳浓度、二氧化碳浓度、氧气浓度、酒精浓度、地理位置这些生鲜食品在采购、运输、仓储等环节所需要的信息</w:t>
      </w:r>
      <w:bookmarkEnd w:id="2"/>
      <w:r w:rsidRPr="00F74880">
        <w:rPr>
          <w:rFonts w:asciiTheme="minorEastAsia" w:eastAsiaTheme="minorEastAsia" w:hAnsiTheme="minorEastAsia" w:hint="eastAsia"/>
          <w:bCs/>
          <w:lang w:val="zh-CN"/>
        </w:rPr>
        <w:t>，并将这些信息上传至云端的功能。其功能图如下图</w:t>
      </w:r>
      <w:r w:rsidR="00CF52E8" w:rsidRPr="00F74880">
        <w:rPr>
          <w:rFonts w:asciiTheme="minorEastAsia" w:eastAsiaTheme="minorEastAsia" w:hAnsiTheme="minorEastAsia"/>
          <w:bCs/>
          <w:lang w:val="zh-CN"/>
        </w:rPr>
        <w:t>4</w:t>
      </w:r>
      <w:r w:rsidR="00CF52E8" w:rsidRPr="00F74880">
        <w:rPr>
          <w:rFonts w:asciiTheme="minorEastAsia" w:eastAsiaTheme="minorEastAsia" w:hAnsiTheme="minorEastAsia" w:hint="eastAsia"/>
          <w:bCs/>
          <w:lang w:val="zh-CN"/>
        </w:rPr>
        <w:t>-</w:t>
      </w:r>
      <w:r w:rsidR="00CF52E8" w:rsidRPr="00F74880">
        <w:rPr>
          <w:rFonts w:asciiTheme="minorEastAsia" w:eastAsiaTheme="minorEastAsia" w:hAnsiTheme="minorEastAsia"/>
          <w:bCs/>
          <w:lang w:val="zh-CN"/>
        </w:rPr>
        <w:t>2</w:t>
      </w:r>
      <w:r w:rsidRPr="00F74880">
        <w:rPr>
          <w:rFonts w:asciiTheme="minorEastAsia" w:eastAsiaTheme="minorEastAsia" w:hAnsiTheme="minorEastAsia" w:hint="eastAsia"/>
          <w:bCs/>
          <w:lang w:val="zh-CN"/>
        </w:rPr>
        <w:t>。</w:t>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noProof/>
        </w:rPr>
        <w:drawing>
          <wp:inline distT="0" distB="0" distL="0" distR="0" wp14:anchorId="5804C0A4" wp14:editId="495F3D3A">
            <wp:extent cx="4367175" cy="21957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013" cy="2231857"/>
                    </a:xfrm>
                    <a:prstGeom prst="rect">
                      <a:avLst/>
                    </a:prstGeom>
                  </pic:spPr>
                </pic:pic>
              </a:graphicData>
            </a:graphic>
          </wp:inline>
        </w:drawing>
      </w:r>
    </w:p>
    <w:p w:rsidR="0096439E"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hint="eastAsia"/>
          <w:bCs/>
          <w:lang w:val="zh-CN"/>
        </w:rPr>
        <w:t>图</w:t>
      </w:r>
      <w:bookmarkStart w:id="3" w:name="_Hlk499947067"/>
      <w:r w:rsidR="008425D9" w:rsidRPr="00F74880">
        <w:rPr>
          <w:rFonts w:asciiTheme="minorEastAsia" w:eastAsiaTheme="minorEastAsia" w:hAnsiTheme="minorEastAsia"/>
          <w:bCs/>
          <w:lang w:val="zh-CN"/>
        </w:rPr>
        <w:t>2</w:t>
      </w:r>
      <w:r w:rsidR="00CF52E8" w:rsidRPr="00F74880">
        <w:rPr>
          <w:rFonts w:asciiTheme="minorEastAsia" w:eastAsiaTheme="minorEastAsia" w:hAnsiTheme="minorEastAsia" w:hint="eastAsia"/>
          <w:bCs/>
          <w:lang w:val="zh-CN"/>
        </w:rPr>
        <w:t>-</w:t>
      </w:r>
      <w:r w:rsidR="00CF52E8" w:rsidRPr="00F74880">
        <w:rPr>
          <w:rFonts w:asciiTheme="minorEastAsia" w:eastAsiaTheme="minorEastAsia" w:hAnsiTheme="minorEastAsia"/>
          <w:bCs/>
          <w:lang w:val="zh-CN"/>
        </w:rPr>
        <w:t>2</w:t>
      </w:r>
      <w:r w:rsidR="00CF52E8" w:rsidRPr="00F74880">
        <w:rPr>
          <w:rFonts w:asciiTheme="minorEastAsia" w:eastAsiaTheme="minorEastAsia" w:hAnsiTheme="minorEastAsia" w:hint="eastAsia"/>
          <w:bCs/>
          <w:lang w:val="zh-CN"/>
        </w:rPr>
        <w:t>多传感器智能监测盒子</w:t>
      </w:r>
      <w:bookmarkEnd w:id="3"/>
      <w:r w:rsidRPr="00F74880">
        <w:rPr>
          <w:rFonts w:asciiTheme="minorEastAsia" w:eastAsiaTheme="minorEastAsia" w:hAnsiTheme="minorEastAsia" w:hint="eastAsia"/>
          <w:bCs/>
          <w:lang w:val="zh-CN"/>
        </w:rPr>
        <w:t>功能示意图</w:t>
      </w:r>
    </w:p>
    <w:p w:rsidR="009F32B6" w:rsidRPr="00F74880" w:rsidRDefault="00D10906" w:rsidP="00F74880">
      <w:pPr>
        <w:pStyle w:val="2"/>
      </w:pPr>
      <w:hyperlink w:anchor="_Toc471233972" w:history="1">
        <w:r w:rsidR="009D5CE4" w:rsidRPr="00F74880">
          <w:t>2.2</w:t>
        </w:r>
        <w:r w:rsidR="0096439E" w:rsidRPr="00F74880">
          <w:t xml:space="preserve"> </w:t>
        </w:r>
        <w:r w:rsidR="0096439E" w:rsidRPr="00F74880">
          <w:rPr>
            <w:rFonts w:hint="eastAsia"/>
          </w:rPr>
          <w:t>系统结构设计</w:t>
        </w:r>
      </w:hyperlink>
    </w:p>
    <w:p w:rsidR="009F32B6" w:rsidRPr="000319B8" w:rsidRDefault="009D5CE4" w:rsidP="000319B8">
      <w:pPr>
        <w:pStyle w:val="3"/>
        <w:rPr>
          <w:sz w:val="28"/>
          <w:szCs w:val="28"/>
        </w:rPr>
      </w:pPr>
      <w:r w:rsidRPr="000319B8">
        <w:rPr>
          <w:sz w:val="28"/>
          <w:szCs w:val="28"/>
        </w:rPr>
        <w:t>2.2.1</w:t>
      </w:r>
      <w:r w:rsidR="009F32B6" w:rsidRPr="000319B8">
        <w:rPr>
          <w:rFonts w:hint="eastAsia"/>
          <w:sz w:val="28"/>
          <w:szCs w:val="28"/>
        </w:rPr>
        <w:t>硬件选型</w:t>
      </w:r>
    </w:p>
    <w:p w:rsidR="009F32B6" w:rsidRPr="00F74880" w:rsidRDefault="009F32B6" w:rsidP="00F74880">
      <w:pPr>
        <w:spacing w:beforeLines="50" w:before="156" w:afterLines="50" w:after="156"/>
        <w:rPr>
          <w:rFonts w:asciiTheme="minorEastAsia" w:eastAsiaTheme="minorEastAsia" w:hAnsiTheme="minorEastAsia"/>
          <w:b/>
          <w:bCs/>
          <w:lang w:val="zh-CN"/>
        </w:rPr>
      </w:pPr>
      <w:r w:rsidRPr="00F74880">
        <w:rPr>
          <w:rFonts w:asciiTheme="minorEastAsia" w:eastAsiaTheme="minorEastAsia" w:hAnsiTheme="minorEastAsia" w:hint="eastAsia"/>
          <w:b/>
          <w:bCs/>
          <w:lang w:val="zh-CN"/>
        </w:rPr>
        <w:t>O2传感器</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hint="eastAsia"/>
          <w:bCs/>
          <w:lang w:val="zh-CN"/>
        </w:rPr>
        <w:t>所选型号为</w:t>
      </w:r>
      <w:r w:rsidRPr="00F74880">
        <w:rPr>
          <w:rFonts w:asciiTheme="minorEastAsia" w:eastAsiaTheme="minorEastAsia" w:hAnsiTheme="minorEastAsia"/>
          <w:bCs/>
          <w:lang w:val="zh-CN"/>
        </w:rPr>
        <w:t>ZE03-O2</w:t>
      </w:r>
      <w:r w:rsidRPr="00F74880">
        <w:rPr>
          <w:rFonts w:asciiTheme="minorEastAsia" w:eastAsiaTheme="minorEastAsia" w:hAnsiTheme="minorEastAsia" w:hint="eastAsia"/>
          <w:bCs/>
          <w:lang w:val="zh-CN"/>
        </w:rPr>
        <w:t>如图所示</w:t>
      </w:r>
    </w:p>
    <w:p w:rsidR="009F32B6" w:rsidRPr="00F74880" w:rsidRDefault="00CF52E8"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noProof/>
        </w:rPr>
        <w:lastRenderedPageBreak/>
        <mc:AlternateContent>
          <mc:Choice Requires="wps">
            <w:drawing>
              <wp:anchor distT="0" distB="0" distL="114300" distR="114300" simplePos="0" relativeHeight="251660288" behindDoc="0" locked="0" layoutInCell="1" allowOverlap="1" wp14:anchorId="6F8EFC2A" wp14:editId="5B6CBE48">
                <wp:simplePos x="0" y="0"/>
                <wp:positionH relativeFrom="margin">
                  <wp:align>center</wp:align>
                </wp:positionH>
                <wp:positionV relativeFrom="paragraph">
                  <wp:posOffset>1177213</wp:posOffset>
                </wp:positionV>
                <wp:extent cx="598170" cy="200025"/>
                <wp:effectExtent l="0" t="19050" r="30480" b="47625"/>
                <wp:wrapNone/>
                <wp:docPr id="30" name="右箭头 4"/>
                <wp:cNvGraphicFramePr/>
                <a:graphic xmlns:a="http://schemas.openxmlformats.org/drawingml/2006/main">
                  <a:graphicData uri="http://schemas.microsoft.com/office/word/2010/wordprocessingShape">
                    <wps:wsp>
                      <wps:cNvSpPr/>
                      <wps:spPr>
                        <a:xfrm>
                          <a:off x="0" y="0"/>
                          <a:ext cx="59817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E214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0;margin-top:92.7pt;width:47.1pt;height:15.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" adj="17989" fillcolor="#4f81bd [3204]" strokecolor="#243f60 [1604]" strokeweight="2pt">
                <w10:wrap anchorx="margin"/>
              </v:shape>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59264" behindDoc="0" locked="0" layoutInCell="1" allowOverlap="1" wp14:anchorId="63F2B9DA" wp14:editId="71D0BA7B">
                <wp:simplePos x="0" y="0"/>
                <wp:positionH relativeFrom="column">
                  <wp:posOffset>3582162</wp:posOffset>
                </wp:positionH>
                <wp:positionV relativeFrom="paragraph">
                  <wp:posOffset>872846</wp:posOffset>
                </wp:positionV>
                <wp:extent cx="2418715" cy="724205"/>
                <wp:effectExtent l="0" t="0" r="19685" b="19050"/>
                <wp:wrapNone/>
                <wp:docPr id="29" name="文本框 29"/>
                <wp:cNvGraphicFramePr/>
                <a:graphic xmlns:a="http://schemas.openxmlformats.org/drawingml/2006/main">
                  <a:graphicData uri="http://schemas.microsoft.com/office/word/2010/wordprocessingShape">
                    <wps:wsp>
                      <wps:cNvSpPr txBox="1"/>
                      <wps:spPr>
                        <a:xfrm>
                          <a:off x="0" y="0"/>
                          <a:ext cx="2418715" cy="724205"/>
                        </a:xfrm>
                        <a:prstGeom prst="rect">
                          <a:avLst/>
                        </a:prstGeom>
                        <a:solidFill>
                          <a:schemeClr val="lt1"/>
                        </a:solidFill>
                        <a:ln w="6350">
                          <a:solidFill>
                            <a:schemeClr val="tx2"/>
                          </a:solidFill>
                        </a:ln>
                      </wps:spPr>
                      <wps:style>
                        <a:lnRef idx="0">
                          <a:schemeClr val="accent1"/>
                        </a:lnRef>
                        <a:fillRef idx="0">
                          <a:schemeClr val="accent1"/>
                        </a:fillRef>
                        <a:effectRef idx="0">
                          <a:schemeClr val="accent1"/>
                        </a:effectRef>
                        <a:fontRef idx="minor">
                          <a:schemeClr val="dk1"/>
                        </a:fontRef>
                      </wps:style>
                      <wps:txbx>
                        <w:txbxContent>
                          <w:p w:rsidR="009F32B6" w:rsidRPr="00CF52E8" w:rsidRDefault="009F32B6" w:rsidP="009F32B6">
                            <w:pPr>
                              <w:rPr>
                                <w:b/>
                                <w:bCs/>
                                <w:color w:val="1F497D" w:themeColor="text2"/>
                                <w:szCs w:val="21"/>
                              </w:rPr>
                            </w:pPr>
                            <w:r w:rsidRPr="00CF52E8">
                              <w:rPr>
                                <w:rFonts w:hint="eastAsia"/>
                                <w:b/>
                                <w:bCs/>
                                <w:color w:val="1F497D" w:themeColor="text2"/>
                                <w:szCs w:val="21"/>
                              </w:rPr>
                              <w:t>具有高灵敏度，高分辨率，低功耗，使用寿命长以及能模拟电压信号等多种输出方法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63F2B9DA" id="_x0000_t202" coordsize="21600,21600" o:spt="202" path="m,l,21600r21600,l21600,xe">
                <v:stroke joinstyle="miter"/>
                <v:path gradientshapeok="t" o:connecttype="rect"/>
              </v:shapetype>
              <v:shape id="文本框 29" o:spid="_x0000_s1026" type="#_x0000_t202" style="position:absolute;left:0;text-align:left;margin-left:282.05pt;margin-top:68.75pt;width:190.4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" fillcolor="white [3201]" strokecolor="#1f497d [3215]" strokeweight=".5pt">
                <v:textbox>
                  <w:txbxContent>
                    <w:p w:rsidR="009F32B6" w:rsidRPr="00CF52E8" w:rsidRDefault="009F32B6" w:rsidP="009F32B6">
                      <w:pPr>
                        <w:rPr>
                          <w:b/>
                          <w:bCs/>
                          <w:color w:val="1F497D" w:themeColor="text2"/>
                          <w:szCs w:val="21"/>
                        </w:rPr>
                      </w:pPr>
                      <w:r w:rsidRPr="00CF52E8">
                        <w:rPr>
                          <w:rFonts w:hint="eastAsia"/>
                          <w:b/>
                          <w:bCs/>
                          <w:color w:val="1F497D" w:themeColor="text2"/>
                          <w:szCs w:val="21"/>
                        </w:rPr>
                        <w:t>具有高灵敏度，高分辨率，低功耗，使用寿命长以及能模拟电压信号等多种输出方法</w:t>
                      </w:r>
                    </w:p>
                  </w:txbxContent>
                </v:textbox>
              </v:shape>
            </w:pict>
          </mc:Fallback>
        </mc:AlternateContent>
      </w:r>
      <w:r w:rsidR="009F32B6" w:rsidRPr="00F74880">
        <w:rPr>
          <w:rFonts w:asciiTheme="minorEastAsia" w:eastAsiaTheme="minorEastAsia" w:hAnsiTheme="minorEastAsia"/>
          <w:noProof/>
        </w:rPr>
        <w:drawing>
          <wp:inline distT="0" distB="0" distL="114300" distR="114300" wp14:anchorId="75CCC711" wp14:editId="4BFDBB21">
            <wp:extent cx="2260396" cy="2202795"/>
            <wp:effectExtent l="0" t="0" r="698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2293501" cy="2235056"/>
                    </a:xfrm>
                    <a:prstGeom prst="rect">
                      <a:avLst/>
                    </a:prstGeom>
                    <a:noFill/>
                    <a:ln w="9525">
                      <a:noFill/>
                    </a:ln>
                  </pic:spPr>
                </pic:pic>
              </a:graphicData>
            </a:graphic>
          </wp:inline>
        </w:drawing>
      </w:r>
    </w:p>
    <w:p w:rsidR="009F32B6" w:rsidRPr="00F74880" w:rsidRDefault="009F32B6" w:rsidP="00F74880">
      <w:pPr>
        <w:spacing w:beforeLines="50" w:before="156" w:afterLines="50" w:after="156"/>
        <w:ind w:firstLineChars="200" w:firstLine="420"/>
        <w:rPr>
          <w:rFonts w:asciiTheme="minorEastAsia" w:eastAsiaTheme="minorEastAsia" w:hAnsiTheme="minorEastAsia"/>
        </w:rPr>
      </w:pPr>
      <w:r w:rsidRPr="00F74880">
        <w:rPr>
          <w:rFonts w:asciiTheme="minorEastAsia" w:eastAsiaTheme="minorEastAsia" w:hAnsiTheme="minorEastAsia"/>
        </w:rPr>
        <w:t>电化学模组 ZE03 是高性能的、通用的电化学系列模组，它采用三电极电化学气体传感器和高性能微处理器，搭载不同的气体传感器就可以测量对应的气体。内置温度传感器进行温度补偿，可精确的测量环境中的气体浓度，同时具有数字输出与模拟电压输出，方便用户使用和调试，大大缩短了用户的设计开发周期。它将电化学传感器和电路完美结合，满足客户对不同气体探测场合的需求。</w:t>
      </w:r>
    </w:p>
    <w:p w:rsidR="009F32B6" w:rsidRPr="00F74880" w:rsidRDefault="009F32B6" w:rsidP="00F74880">
      <w:pPr>
        <w:spacing w:beforeLines="50" w:before="156" w:afterLines="50" w:after="156"/>
        <w:rPr>
          <w:rFonts w:asciiTheme="minorEastAsia" w:eastAsiaTheme="minorEastAsia" w:hAnsiTheme="minorEastAsia"/>
          <w:b/>
          <w:bCs/>
          <w:lang w:val="zh-CN"/>
        </w:rPr>
      </w:pPr>
      <w:r w:rsidRPr="00F74880">
        <w:rPr>
          <w:rFonts w:asciiTheme="minorEastAsia" w:eastAsiaTheme="minorEastAsia" w:hAnsiTheme="minorEastAsia" w:hint="eastAsia"/>
          <w:b/>
          <w:bCs/>
          <w:lang w:val="zh-CN"/>
        </w:rPr>
        <w:t>CO2传感器</w:t>
      </w:r>
    </w:p>
    <w:p w:rsidR="009F32B6" w:rsidRPr="00F74880" w:rsidRDefault="009F32B6" w:rsidP="00F74880">
      <w:pPr>
        <w:pStyle w:val="3"/>
        <w:widowControl/>
        <w:shd w:val="clear" w:color="auto" w:fill="FFFFFF"/>
        <w:spacing w:beforeLines="50" w:before="156" w:afterLines="50" w:after="156" w:line="240" w:lineRule="auto"/>
        <w:rPr>
          <w:rFonts w:asciiTheme="minorEastAsia" w:eastAsiaTheme="minorEastAsia" w:hAnsiTheme="minorEastAsia" w:cstheme="majorEastAsia"/>
          <w:b w:val="0"/>
          <w:color w:val="3C3C3C"/>
          <w:sz w:val="21"/>
          <w:szCs w:val="21"/>
          <w:shd w:val="clear" w:color="auto" w:fill="FFFFFF"/>
        </w:rPr>
      </w:pPr>
      <w:r w:rsidRPr="00F74880">
        <w:rPr>
          <w:rFonts w:asciiTheme="minorEastAsia" w:eastAsiaTheme="minorEastAsia" w:hAnsiTheme="minorEastAsia" w:hint="eastAsia"/>
          <w:b w:val="0"/>
          <w:bCs w:val="0"/>
          <w:sz w:val="21"/>
        </w:rPr>
        <w:t>所选型号为</w:t>
      </w:r>
      <w:r w:rsidRPr="00F74880">
        <w:rPr>
          <w:rFonts w:asciiTheme="minorEastAsia" w:eastAsiaTheme="minorEastAsia" w:hAnsiTheme="minorEastAsia" w:cs="Tahoma"/>
          <w:b w:val="0"/>
          <w:bCs w:val="0"/>
          <w:color w:val="3C3C3C"/>
          <w:sz w:val="24"/>
          <w:szCs w:val="24"/>
          <w:shd w:val="clear" w:color="auto" w:fill="FFFFFF"/>
        </w:rPr>
        <w:t> </w:t>
      </w:r>
      <w:r w:rsidRPr="00F74880">
        <w:rPr>
          <w:rFonts w:asciiTheme="minorEastAsia" w:eastAsiaTheme="minorEastAsia" w:hAnsiTheme="minorEastAsia" w:cstheme="majorEastAsia" w:hint="eastAsia"/>
          <w:b w:val="0"/>
          <w:bCs w:val="0"/>
          <w:color w:val="3C3C3C"/>
          <w:sz w:val="24"/>
          <w:szCs w:val="24"/>
          <w:shd w:val="clear" w:color="auto" w:fill="FFFFFF"/>
        </w:rPr>
        <w:t>MG811  CO2</w:t>
      </w:r>
      <w:r w:rsidRPr="00F74880">
        <w:rPr>
          <w:rFonts w:asciiTheme="minorEastAsia" w:eastAsiaTheme="minorEastAsia" w:hAnsiTheme="minorEastAsia" w:cstheme="majorEastAsia" w:hint="eastAsia"/>
          <w:b w:val="0"/>
          <w:bCs w:val="0"/>
          <w:color w:val="3C3C3C"/>
          <w:sz w:val="21"/>
          <w:szCs w:val="21"/>
          <w:shd w:val="clear" w:color="auto" w:fill="FFFFFF"/>
        </w:rPr>
        <w:t>探头</w:t>
      </w:r>
    </w:p>
    <w:p w:rsidR="009F32B6" w:rsidRPr="00F74880" w:rsidRDefault="009F32B6"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cstheme="majorEastAsia" w:hint="eastAsia"/>
          <w:color w:val="3C3C3C"/>
          <w:szCs w:val="21"/>
          <w:shd w:val="clear" w:color="auto" w:fill="FFFFFF"/>
        </w:rPr>
        <w:t>如图所示</w:t>
      </w:r>
    </w:p>
    <w:p w:rsidR="009F32B6" w:rsidRPr="00F74880" w:rsidRDefault="00CF52E8"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noProof/>
        </w:rPr>
        <mc:AlternateContent>
          <mc:Choice Requires="wps">
            <w:drawing>
              <wp:anchor distT="0" distB="0" distL="114300" distR="114300" simplePos="0" relativeHeight="251661312" behindDoc="0" locked="0" layoutInCell="1" allowOverlap="1" wp14:anchorId="3483EFD6" wp14:editId="4494A22F">
                <wp:simplePos x="0" y="0"/>
                <wp:positionH relativeFrom="column">
                  <wp:posOffset>3546500</wp:posOffset>
                </wp:positionH>
                <wp:positionV relativeFrom="paragraph">
                  <wp:posOffset>559816</wp:posOffset>
                </wp:positionV>
                <wp:extent cx="2247900" cy="782726"/>
                <wp:effectExtent l="0" t="0" r="19050" b="17780"/>
                <wp:wrapNone/>
                <wp:docPr id="32" name="文本框 32"/>
                <wp:cNvGraphicFramePr/>
                <a:graphic xmlns:a="http://schemas.openxmlformats.org/drawingml/2006/main">
                  <a:graphicData uri="http://schemas.microsoft.com/office/word/2010/wordprocessingShape">
                    <wps:wsp>
                      <wps:cNvSpPr txBox="1"/>
                      <wps:spPr>
                        <a:xfrm>
                          <a:off x="0" y="0"/>
                          <a:ext cx="2247900" cy="782726"/>
                        </a:xfrm>
                        <a:prstGeom prst="rect">
                          <a:avLst/>
                        </a:prstGeom>
                        <a:solidFill>
                          <a:schemeClr val="lt1"/>
                        </a:solidFill>
                        <a:ln w="6350">
                          <a:solidFill>
                            <a:schemeClr val="tx2"/>
                          </a:solidFill>
                        </a:ln>
                      </wps:spPr>
                      <wps:style>
                        <a:lnRef idx="0">
                          <a:schemeClr val="accent1"/>
                        </a:lnRef>
                        <a:fillRef idx="0">
                          <a:schemeClr val="accent1"/>
                        </a:fillRef>
                        <a:effectRef idx="0">
                          <a:schemeClr val="accent1"/>
                        </a:effectRef>
                        <a:fontRef idx="minor">
                          <a:schemeClr val="dk1"/>
                        </a:fontRef>
                      </wps:style>
                      <wps:txbx>
                        <w:txbxContent>
                          <w:p w:rsidR="009F32B6" w:rsidRPr="00CF52E8" w:rsidRDefault="009F32B6" w:rsidP="009F32B6">
                            <w:pPr>
                              <w:rPr>
                                <w:b/>
                                <w:bCs/>
                                <w:color w:val="1F497D" w:themeColor="text2"/>
                                <w:szCs w:val="21"/>
                              </w:rPr>
                            </w:pPr>
                            <w:r w:rsidRPr="00CF52E8">
                              <w:rPr>
                                <w:rFonts w:hint="eastAsia"/>
                                <w:b/>
                                <w:bCs/>
                                <w:color w:val="1F497D" w:themeColor="text2"/>
                                <w:szCs w:val="21"/>
                              </w:rPr>
                              <w:t>对</w:t>
                            </w:r>
                            <w:r w:rsidRPr="00CF52E8">
                              <w:rPr>
                                <w:rFonts w:hint="eastAsia"/>
                                <w:b/>
                                <w:bCs/>
                                <w:color w:val="1F497D" w:themeColor="text2"/>
                                <w:szCs w:val="21"/>
                              </w:rPr>
                              <w:t>CO2</w:t>
                            </w:r>
                            <w:r w:rsidRPr="00CF52E8">
                              <w:rPr>
                                <w:rFonts w:hint="eastAsia"/>
                                <w:b/>
                                <w:bCs/>
                                <w:color w:val="1F497D" w:themeColor="text2"/>
                                <w:szCs w:val="21"/>
                              </w:rPr>
                              <w:t>具有良好的灵敏度和选择性，受温度的变化影响较小，具有良好的稳定性和再现性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483EFD6" id="文本框 32" o:spid="_x0000_s1027" type="#_x0000_t202" style="position:absolute;left:0;text-align:left;margin-left:279.25pt;margin-top:44.1pt;width:177pt;height:61.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" fillcolor="white [3201]" strokecolor="#1f497d [3215]" strokeweight=".5pt">
                <v:textbox>
                  <w:txbxContent>
                    <w:p w:rsidR="009F32B6" w:rsidRPr="00CF52E8" w:rsidRDefault="009F32B6" w:rsidP="009F32B6">
                      <w:pPr>
                        <w:rPr>
                          <w:b/>
                          <w:bCs/>
                          <w:color w:val="1F497D" w:themeColor="text2"/>
                          <w:szCs w:val="21"/>
                        </w:rPr>
                      </w:pPr>
                      <w:r w:rsidRPr="00CF52E8">
                        <w:rPr>
                          <w:rFonts w:hint="eastAsia"/>
                          <w:b/>
                          <w:bCs/>
                          <w:color w:val="1F497D" w:themeColor="text2"/>
                          <w:szCs w:val="21"/>
                        </w:rPr>
                        <w:t>对</w:t>
                      </w:r>
                      <w:r w:rsidRPr="00CF52E8">
                        <w:rPr>
                          <w:rFonts w:hint="eastAsia"/>
                          <w:b/>
                          <w:bCs/>
                          <w:color w:val="1F497D" w:themeColor="text2"/>
                          <w:szCs w:val="21"/>
                        </w:rPr>
                        <w:t>CO2</w:t>
                      </w:r>
                      <w:r w:rsidRPr="00CF52E8">
                        <w:rPr>
                          <w:rFonts w:hint="eastAsia"/>
                          <w:b/>
                          <w:bCs/>
                          <w:color w:val="1F497D" w:themeColor="text2"/>
                          <w:szCs w:val="21"/>
                        </w:rPr>
                        <w:t>具有良好的灵敏度和选择性，受温度的变化影响较小，具有良好的稳定性和再现性</w:t>
                      </w:r>
                    </w:p>
                  </w:txbxContent>
                </v:textbox>
              </v:shape>
            </w:pict>
          </mc:Fallback>
        </mc:AlternateContent>
      </w:r>
      <w:r w:rsidR="009F32B6" w:rsidRPr="00F74880">
        <w:rPr>
          <w:rFonts w:asciiTheme="minorEastAsia" w:eastAsiaTheme="minorEastAsia" w:hAnsiTheme="minorEastAsia"/>
          <w:noProof/>
        </w:rPr>
        <mc:AlternateContent>
          <mc:Choice Requires="wps">
            <w:drawing>
              <wp:anchor distT="0" distB="0" distL="114300" distR="114300" simplePos="0" relativeHeight="251662336" behindDoc="0" locked="0" layoutInCell="1" allowOverlap="1" wp14:anchorId="6000C6D0" wp14:editId="18D813FF">
                <wp:simplePos x="0" y="0"/>
                <wp:positionH relativeFrom="margin">
                  <wp:align>center</wp:align>
                </wp:positionH>
                <wp:positionV relativeFrom="paragraph">
                  <wp:posOffset>910286</wp:posOffset>
                </wp:positionV>
                <wp:extent cx="695325" cy="190500"/>
                <wp:effectExtent l="0" t="19050" r="47625" b="38100"/>
                <wp:wrapNone/>
                <wp:docPr id="31" name="右箭头 7"/>
                <wp:cNvGraphicFramePr/>
                <a:graphic xmlns:a="http://schemas.openxmlformats.org/drawingml/2006/main">
                  <a:graphicData uri="http://schemas.microsoft.com/office/word/2010/wordprocessingShape">
                    <wps:wsp>
                      <wps:cNvSpPr/>
                      <wps:spPr>
                        <a:xfrm>
                          <a:off x="0" y="0"/>
                          <a:ext cx="69532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EA4EE2" id="右箭头 7" o:spid="_x0000_s1026" type="#_x0000_t13" style="position:absolute;left:0;text-align:left;margin-left:0;margin-top:71.7pt;width:54.75pt;height:1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" adj="18641" fillcolor="#4f81bd [3204]" strokecolor="#243f60 [1604]" strokeweight="2pt">
                <w10:wrap anchorx="margin"/>
              </v:shape>
            </w:pict>
          </mc:Fallback>
        </mc:AlternateContent>
      </w:r>
      <w:r w:rsidR="009F32B6" w:rsidRPr="00F74880">
        <w:rPr>
          <w:rFonts w:asciiTheme="minorEastAsia" w:eastAsiaTheme="minorEastAsia" w:hAnsiTheme="minorEastAsia"/>
          <w:noProof/>
        </w:rPr>
        <w:drawing>
          <wp:inline distT="0" distB="0" distL="114300" distR="114300" wp14:anchorId="151EBCD1" wp14:editId="573E6C4D">
            <wp:extent cx="2443276" cy="1876278"/>
            <wp:effectExtent l="0" t="0" r="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2458454" cy="1887934"/>
                    </a:xfrm>
                    <a:prstGeom prst="rect">
                      <a:avLst/>
                    </a:prstGeom>
                    <a:noFill/>
                    <a:ln w="9525">
                      <a:noFill/>
                    </a:ln>
                  </pic:spPr>
                </pic:pic>
              </a:graphicData>
            </a:graphic>
          </wp:inline>
        </w:drawing>
      </w:r>
    </w:p>
    <w:p w:rsidR="009F32B6" w:rsidRPr="00F74880" w:rsidRDefault="009F32B6" w:rsidP="00F74880">
      <w:pPr>
        <w:spacing w:beforeLines="50" w:before="156" w:afterLines="50" w:after="156"/>
        <w:rPr>
          <w:rFonts w:asciiTheme="minorEastAsia" w:eastAsiaTheme="minorEastAsia" w:hAnsiTheme="minorEastAsia" w:cstheme="majorEastAsia"/>
          <w:szCs w:val="21"/>
        </w:rPr>
      </w:pPr>
      <w:r w:rsidRPr="00F74880">
        <w:rPr>
          <w:rFonts w:asciiTheme="minorEastAsia" w:eastAsiaTheme="minorEastAsia" w:hAnsiTheme="minorEastAsia" w:cstheme="majorEastAsia" w:hint="eastAsia"/>
          <w:color w:val="404040"/>
          <w:szCs w:val="21"/>
          <w:shd w:val="clear" w:color="auto" w:fill="FFFFFF"/>
        </w:rPr>
        <w:t>适用于用于家庭、环境的二氧化碳探测装置。适宜于二氧化碳浓度的探测,二氧化碳气体敏感元件测试浓度。</w:t>
      </w:r>
    </w:p>
    <w:p w:rsidR="009F32B6" w:rsidRPr="00F74880" w:rsidRDefault="009F32B6" w:rsidP="00F74880">
      <w:pPr>
        <w:spacing w:beforeLines="50" w:before="156" w:afterLines="50" w:after="156"/>
        <w:rPr>
          <w:rFonts w:asciiTheme="minorEastAsia" w:eastAsiaTheme="minorEastAsia" w:hAnsiTheme="minorEastAsia"/>
          <w:b/>
          <w:bCs/>
        </w:rPr>
      </w:pPr>
      <w:r w:rsidRPr="00F74880">
        <w:rPr>
          <w:rFonts w:asciiTheme="minorEastAsia" w:eastAsiaTheme="minorEastAsia" w:hAnsiTheme="minorEastAsia" w:hint="eastAsia"/>
          <w:b/>
          <w:bCs/>
        </w:rPr>
        <w:t>CO传感器</w:t>
      </w:r>
    </w:p>
    <w:p w:rsidR="009F32B6" w:rsidRPr="00F74880" w:rsidRDefault="009F32B6" w:rsidP="00F74880">
      <w:pPr>
        <w:pStyle w:val="3"/>
        <w:widowControl/>
        <w:shd w:val="clear" w:color="auto" w:fill="FFFFFF"/>
        <w:spacing w:beforeLines="50" w:before="156" w:afterLines="50" w:after="156" w:line="240" w:lineRule="auto"/>
        <w:rPr>
          <w:rFonts w:asciiTheme="minorEastAsia" w:eastAsiaTheme="minorEastAsia" w:hAnsiTheme="minorEastAsia" w:cstheme="majorEastAsia"/>
          <w:b w:val="0"/>
          <w:color w:val="3C3C3C"/>
          <w:sz w:val="21"/>
          <w:szCs w:val="21"/>
          <w:shd w:val="clear" w:color="auto" w:fill="FFFFFF"/>
        </w:rPr>
      </w:pPr>
      <w:r w:rsidRPr="00F74880">
        <w:rPr>
          <w:rFonts w:asciiTheme="minorEastAsia" w:eastAsiaTheme="minorEastAsia" w:hAnsiTheme="minorEastAsia" w:hint="eastAsia"/>
          <w:b w:val="0"/>
          <w:bCs w:val="0"/>
          <w:sz w:val="21"/>
        </w:rPr>
        <w:t>所选型号为</w:t>
      </w:r>
      <w:r w:rsidRPr="00F74880">
        <w:rPr>
          <w:rFonts w:asciiTheme="minorEastAsia" w:eastAsiaTheme="minorEastAsia" w:hAnsiTheme="minorEastAsia" w:cs="Tahoma"/>
          <w:b w:val="0"/>
          <w:bCs w:val="0"/>
          <w:color w:val="3C3C3C"/>
          <w:sz w:val="24"/>
          <w:szCs w:val="24"/>
          <w:shd w:val="clear" w:color="auto" w:fill="FFFFFF"/>
        </w:rPr>
        <w:t> </w:t>
      </w:r>
      <w:r w:rsidRPr="00F74880">
        <w:rPr>
          <w:rFonts w:asciiTheme="minorEastAsia" w:eastAsiaTheme="minorEastAsia" w:hAnsiTheme="minorEastAsia" w:cstheme="majorEastAsia" w:hint="eastAsia"/>
          <w:b w:val="0"/>
          <w:bCs w:val="0"/>
          <w:color w:val="3C3C3C"/>
          <w:sz w:val="24"/>
          <w:szCs w:val="24"/>
          <w:shd w:val="clear" w:color="auto" w:fill="FFFFFF"/>
        </w:rPr>
        <w:t>MQ7</w:t>
      </w:r>
      <w:r w:rsidRPr="00F74880">
        <w:rPr>
          <w:rFonts w:asciiTheme="minorEastAsia" w:eastAsiaTheme="minorEastAsia" w:hAnsiTheme="minorEastAsia" w:cstheme="majorEastAsia" w:hint="eastAsia"/>
          <w:b w:val="0"/>
          <w:bCs w:val="0"/>
          <w:color w:val="3C3C3C"/>
          <w:sz w:val="21"/>
          <w:szCs w:val="21"/>
          <w:shd w:val="clear" w:color="auto" w:fill="FFFFFF"/>
        </w:rPr>
        <w:t>探头</w:t>
      </w:r>
    </w:p>
    <w:p w:rsidR="009F32B6" w:rsidRPr="00F74880" w:rsidRDefault="009F32B6" w:rsidP="00F74880">
      <w:pPr>
        <w:spacing w:beforeLines="50" w:before="156" w:afterLines="50" w:after="156"/>
        <w:rPr>
          <w:rFonts w:asciiTheme="minorEastAsia" w:eastAsiaTheme="minorEastAsia" w:hAnsiTheme="minorEastAsia" w:cstheme="majorEastAsia"/>
          <w:color w:val="3C3C3C"/>
          <w:szCs w:val="21"/>
          <w:shd w:val="clear" w:color="auto" w:fill="FFFFFF"/>
        </w:rPr>
      </w:pPr>
      <w:r w:rsidRPr="00F74880">
        <w:rPr>
          <w:rFonts w:asciiTheme="minorEastAsia" w:eastAsiaTheme="minorEastAsia" w:hAnsiTheme="minorEastAsia" w:cstheme="majorEastAsia" w:hint="eastAsia"/>
          <w:color w:val="3C3C3C"/>
          <w:szCs w:val="21"/>
          <w:shd w:val="clear" w:color="auto" w:fill="FFFFFF"/>
        </w:rPr>
        <w:t>如图所示</w:t>
      </w:r>
    </w:p>
    <w:p w:rsidR="009F32B6" w:rsidRPr="00F74880" w:rsidRDefault="00CF52E8" w:rsidP="00F74880">
      <w:pPr>
        <w:spacing w:beforeLines="50" w:before="156" w:afterLines="50" w:after="156"/>
        <w:rPr>
          <w:rFonts w:asciiTheme="minorEastAsia" w:eastAsiaTheme="minorEastAsia" w:hAnsiTheme="minorEastAsia"/>
        </w:rPr>
      </w:pPr>
      <w:r w:rsidRPr="00F74880">
        <w:rPr>
          <w:rFonts w:asciiTheme="minorEastAsia" w:eastAsiaTheme="minorEastAsia" w:hAnsiTheme="minorEastAsia"/>
          <w:noProof/>
        </w:rPr>
        <w:lastRenderedPageBreak/>
        <mc:AlternateContent>
          <mc:Choice Requires="wps">
            <w:drawing>
              <wp:anchor distT="0" distB="0" distL="114300" distR="114300" simplePos="0" relativeHeight="251663360" behindDoc="0" locked="0" layoutInCell="1" allowOverlap="1" wp14:anchorId="45E6C368" wp14:editId="40E33A42">
                <wp:simplePos x="0" y="0"/>
                <wp:positionH relativeFrom="column">
                  <wp:posOffset>3245942</wp:posOffset>
                </wp:positionH>
                <wp:positionV relativeFrom="paragraph">
                  <wp:posOffset>635229</wp:posOffset>
                </wp:positionV>
                <wp:extent cx="2628900" cy="914400"/>
                <wp:effectExtent l="0" t="0" r="19050" b="19050"/>
                <wp:wrapNone/>
                <wp:docPr id="34" name="文本框 34"/>
                <wp:cNvGraphicFramePr/>
                <a:graphic xmlns:a="http://schemas.openxmlformats.org/drawingml/2006/main">
                  <a:graphicData uri="http://schemas.microsoft.com/office/word/2010/wordprocessingShape">
                    <wps:wsp>
                      <wps:cNvSpPr txBox="1"/>
                      <wps:spPr>
                        <a:xfrm>
                          <a:off x="0" y="0"/>
                          <a:ext cx="2628900" cy="914400"/>
                        </a:xfrm>
                        <a:prstGeom prst="rect">
                          <a:avLst/>
                        </a:prstGeom>
                        <a:solidFill>
                          <a:schemeClr val="lt1"/>
                        </a:solidFill>
                        <a:ln w="6350">
                          <a:solidFill>
                            <a:schemeClr val="tx2"/>
                          </a:solidFill>
                        </a:ln>
                      </wps:spPr>
                      <wps:style>
                        <a:lnRef idx="0">
                          <a:schemeClr val="accent1"/>
                        </a:lnRef>
                        <a:fillRef idx="0">
                          <a:schemeClr val="accent1"/>
                        </a:fillRef>
                        <a:effectRef idx="0">
                          <a:schemeClr val="accent1"/>
                        </a:effectRef>
                        <a:fontRef idx="minor">
                          <a:schemeClr val="dk1"/>
                        </a:fontRef>
                      </wps:style>
                      <wps:txbx>
                        <w:txbxContent>
                          <w:p w:rsidR="009F32B6" w:rsidRPr="00CF52E8" w:rsidRDefault="009F32B6" w:rsidP="009F32B6">
                            <w:pPr>
                              <w:rPr>
                                <w:b/>
                                <w:bCs/>
                                <w:color w:val="1F497D" w:themeColor="text2"/>
                                <w:szCs w:val="21"/>
                              </w:rPr>
                            </w:pPr>
                            <w:r w:rsidRPr="00CF52E8">
                              <w:rPr>
                                <w:rFonts w:hint="eastAsia"/>
                                <w:b/>
                                <w:bCs/>
                                <w:color w:val="1F497D" w:themeColor="text2"/>
                                <w:szCs w:val="21"/>
                              </w:rPr>
                              <w:t>在较宽的浓度范围内对一氧化碳有良好的灵敏度，具有长寿命，低成本，可靠的稳定性，驱动电路简单等优点。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45E6C368" id="文本框 34" o:spid="_x0000_s1028" type="#_x0000_t202" style="position:absolute;left:0;text-align:left;margin-left:255.6pt;margin-top:50pt;width:207pt;height:1in;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" fillcolor="white [3201]" strokecolor="#1f497d [3215]" strokeweight=".5pt">
                <v:textbox>
                  <w:txbxContent>
                    <w:p w:rsidR="009F32B6" w:rsidRPr="00CF52E8" w:rsidRDefault="009F32B6" w:rsidP="009F32B6">
                      <w:pPr>
                        <w:rPr>
                          <w:b/>
                          <w:bCs/>
                          <w:color w:val="1F497D" w:themeColor="text2"/>
                          <w:szCs w:val="21"/>
                        </w:rPr>
                      </w:pPr>
                      <w:r w:rsidRPr="00CF52E8">
                        <w:rPr>
                          <w:rFonts w:hint="eastAsia"/>
                          <w:b/>
                          <w:bCs/>
                          <w:color w:val="1F497D" w:themeColor="text2"/>
                          <w:szCs w:val="21"/>
                        </w:rPr>
                        <w:t>在较宽的浓度范围内对一氧化碳有良好的灵敏度，具有长寿命，低成本，可靠的稳定性，驱动电路简单等优点。</w:t>
                      </w:r>
                    </w:p>
                  </w:txbxContent>
                </v:textbox>
              </v:shape>
            </w:pict>
          </mc:Fallback>
        </mc:AlternateContent>
      </w:r>
      <w:r w:rsidR="009F32B6" w:rsidRPr="00F74880">
        <w:rPr>
          <w:rFonts w:asciiTheme="minorEastAsia" w:eastAsiaTheme="minorEastAsia" w:hAnsiTheme="minorEastAsia"/>
          <w:noProof/>
        </w:rPr>
        <mc:AlternateContent>
          <mc:Choice Requires="wps">
            <w:drawing>
              <wp:anchor distT="0" distB="0" distL="114300" distR="114300" simplePos="0" relativeHeight="251664384" behindDoc="0" locked="0" layoutInCell="1" allowOverlap="1" wp14:anchorId="10CD9FAA" wp14:editId="3B73007E">
                <wp:simplePos x="0" y="0"/>
                <wp:positionH relativeFrom="column">
                  <wp:posOffset>2355215</wp:posOffset>
                </wp:positionH>
                <wp:positionV relativeFrom="paragraph">
                  <wp:posOffset>1060450</wp:posOffset>
                </wp:positionV>
                <wp:extent cx="770255" cy="266700"/>
                <wp:effectExtent l="12700" t="12700" r="17145" b="25400"/>
                <wp:wrapNone/>
                <wp:docPr id="33" name="右箭头 10"/>
                <wp:cNvGraphicFramePr/>
                <a:graphic xmlns:a="http://schemas.openxmlformats.org/drawingml/2006/main">
                  <a:graphicData uri="http://schemas.microsoft.com/office/word/2010/wordprocessingShape">
                    <wps:wsp>
                      <wps:cNvSpPr/>
                      <wps:spPr>
                        <a:xfrm>
                          <a:off x="3414395" y="2056765"/>
                          <a:ext cx="770255"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2BCDB21" id="右箭头 10" o:spid="_x0000_s1026" type="#_x0000_t13" style="position:absolute;left:0;text-align:left;margin-left:185.45pt;margin-top:83.5pt;width:60.6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" adj="17861" fillcolor="#4f81bd [3204]" strokecolor="#243f60 [1604]" strokeweight="2pt"/>
            </w:pict>
          </mc:Fallback>
        </mc:AlternateContent>
      </w:r>
      <w:r w:rsidR="009F32B6" w:rsidRPr="00F74880">
        <w:rPr>
          <w:rFonts w:asciiTheme="minorEastAsia" w:eastAsiaTheme="minorEastAsia" w:hAnsiTheme="minorEastAsia"/>
          <w:noProof/>
        </w:rPr>
        <w:drawing>
          <wp:inline distT="0" distB="0" distL="114300" distR="114300" wp14:anchorId="683EC8C5" wp14:editId="4BA922C1">
            <wp:extent cx="2420424" cy="206022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a:stretch>
                      <a:fillRect/>
                    </a:stretch>
                  </pic:blipFill>
                  <pic:spPr>
                    <a:xfrm>
                      <a:off x="0" y="0"/>
                      <a:ext cx="2431105" cy="2069311"/>
                    </a:xfrm>
                    <a:prstGeom prst="rect">
                      <a:avLst/>
                    </a:prstGeom>
                    <a:noFill/>
                    <a:ln w="9525">
                      <a:noFill/>
                    </a:ln>
                  </pic:spPr>
                </pic:pic>
              </a:graphicData>
            </a:graphic>
          </wp:inline>
        </w:drawing>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宋体"/>
          <w:color w:val="000000"/>
          <w:sz w:val="21"/>
          <w:szCs w:val="21"/>
          <w:shd w:val="clear" w:color="auto" w:fill="FFFFFF"/>
        </w:rPr>
      </w:pPr>
      <w:r w:rsidRPr="00F74880">
        <w:rPr>
          <w:rFonts w:asciiTheme="minorEastAsia" w:eastAsiaTheme="minorEastAsia" w:hAnsiTheme="minorEastAsia" w:cs="宋体" w:hint="eastAsia"/>
          <w:color w:val="000000"/>
          <w:sz w:val="21"/>
          <w:szCs w:val="21"/>
          <w:shd w:val="clear" w:color="auto" w:fill="FFFFFF"/>
        </w:rPr>
        <w:t>可应用于家庭、环境的一氧化碳探测装置。适宜于一氧化碳、煤气等的探测。</w: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宋体"/>
          <w:b/>
          <w:bCs/>
          <w:color w:val="000000"/>
          <w:sz w:val="21"/>
          <w:szCs w:val="21"/>
          <w:shd w:val="clear" w:color="auto" w:fill="FFFFFF"/>
        </w:rPr>
      </w:pPr>
      <w:r w:rsidRPr="00F74880">
        <w:rPr>
          <w:rFonts w:asciiTheme="minorEastAsia" w:eastAsiaTheme="minorEastAsia" w:hAnsiTheme="minorEastAsia" w:cs="宋体" w:hint="eastAsia"/>
          <w:b/>
          <w:bCs/>
          <w:color w:val="000000"/>
          <w:sz w:val="21"/>
          <w:szCs w:val="21"/>
          <w:shd w:val="clear" w:color="auto" w:fill="FFFFFF"/>
        </w:rPr>
        <w:t>温湿度传感器</w: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宋体"/>
          <w:color w:val="000000"/>
          <w:sz w:val="21"/>
          <w:szCs w:val="21"/>
          <w:shd w:val="clear" w:color="auto" w:fill="FFFFFF"/>
        </w:rPr>
      </w:pPr>
      <w:r w:rsidRPr="00F74880">
        <w:rPr>
          <w:rFonts w:asciiTheme="minorEastAsia" w:eastAsiaTheme="minorEastAsia" w:hAnsiTheme="minorEastAsia" w:cs="宋体" w:hint="eastAsia"/>
          <w:color w:val="000000"/>
          <w:sz w:val="21"/>
          <w:szCs w:val="21"/>
          <w:shd w:val="clear" w:color="auto" w:fill="FFFFFF"/>
        </w:rPr>
        <w:t>所选型号为DHT11温湿度传感器</w:t>
      </w:r>
    </w:p>
    <w:p w:rsidR="009F32B6" w:rsidRPr="00F74880" w:rsidRDefault="00CF52E8"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宋体"/>
          <w:color w:val="000000"/>
          <w:sz w:val="21"/>
          <w:szCs w:val="21"/>
          <w:shd w:val="clear" w:color="auto" w:fill="FFFFFF"/>
        </w:rPr>
      </w:pPr>
      <w:r w:rsidRPr="00F74880">
        <w:rPr>
          <w:rFonts w:asciiTheme="minorEastAsia" w:eastAsiaTheme="minorEastAsia" w:hAnsiTheme="minorEastAsia"/>
          <w:noProof/>
        </w:rPr>
        <w:drawing>
          <wp:anchor distT="0" distB="0" distL="114300" distR="114300" simplePos="0" relativeHeight="251678720" behindDoc="0" locked="0" layoutInCell="1" allowOverlap="1" wp14:anchorId="34C59523">
            <wp:simplePos x="0" y="0"/>
            <wp:positionH relativeFrom="margin">
              <wp:align>left</wp:align>
            </wp:positionH>
            <wp:positionV relativeFrom="paragraph">
              <wp:posOffset>56210</wp:posOffset>
            </wp:positionV>
            <wp:extent cx="2362200" cy="1950085"/>
            <wp:effectExtent l="0" t="0" r="0" b="0"/>
            <wp:wrapThrough wrapText="bothSides">
              <wp:wrapPolygon edited="0">
                <wp:start x="0" y="0"/>
                <wp:lineTo x="0" y="21312"/>
                <wp:lineTo x="21426" y="21312"/>
                <wp:lineTo x="21426" y="0"/>
                <wp:lineTo x="0" y="0"/>
              </wp:wrapPolygon>
            </wp:wrapThrough>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6"/>
                    <a:stretch>
                      <a:fillRect/>
                    </a:stretch>
                  </pic:blipFill>
                  <pic:spPr>
                    <a:xfrm>
                      <a:off x="0" y="0"/>
                      <a:ext cx="2362200" cy="195008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9F32B6" w:rsidRPr="00F74880">
        <w:rPr>
          <w:rFonts w:asciiTheme="minorEastAsia" w:eastAsiaTheme="minorEastAsia" w:hAnsiTheme="minorEastAsia"/>
          <w:noProof/>
          <w:sz w:val="21"/>
          <w:szCs w:val="21"/>
        </w:rPr>
        <mc:AlternateContent>
          <mc:Choice Requires="wps">
            <w:drawing>
              <wp:anchor distT="0" distB="0" distL="114300" distR="114300" simplePos="0" relativeHeight="251666432" behindDoc="0" locked="0" layoutInCell="1" allowOverlap="1" wp14:anchorId="32A72340" wp14:editId="51001F9F">
                <wp:simplePos x="0" y="0"/>
                <wp:positionH relativeFrom="column">
                  <wp:posOffset>3304667</wp:posOffset>
                </wp:positionH>
                <wp:positionV relativeFrom="paragraph">
                  <wp:posOffset>336982</wp:posOffset>
                </wp:positionV>
                <wp:extent cx="2351405" cy="914400"/>
                <wp:effectExtent l="0" t="0" r="10795" b="19050"/>
                <wp:wrapNone/>
                <wp:docPr id="35" name="文本框 35"/>
                <wp:cNvGraphicFramePr/>
                <a:graphic xmlns:a="http://schemas.openxmlformats.org/drawingml/2006/main">
                  <a:graphicData uri="http://schemas.microsoft.com/office/word/2010/wordprocessingShape">
                    <wps:wsp>
                      <wps:cNvSpPr txBox="1"/>
                      <wps:spPr>
                        <a:xfrm>
                          <a:off x="0" y="0"/>
                          <a:ext cx="2351405" cy="914400"/>
                        </a:xfrm>
                        <a:prstGeom prst="rect">
                          <a:avLst/>
                        </a:prstGeom>
                        <a:solidFill>
                          <a:schemeClr val="lt1"/>
                        </a:solidFill>
                        <a:ln w="6350">
                          <a:solidFill>
                            <a:schemeClr val="tx2"/>
                          </a:solidFill>
                        </a:ln>
                      </wps:spPr>
                      <wps:style>
                        <a:lnRef idx="0">
                          <a:schemeClr val="accent1"/>
                        </a:lnRef>
                        <a:fillRef idx="0">
                          <a:schemeClr val="accent1"/>
                        </a:fillRef>
                        <a:effectRef idx="0">
                          <a:schemeClr val="accent1"/>
                        </a:effectRef>
                        <a:fontRef idx="minor">
                          <a:schemeClr val="dk1"/>
                        </a:fontRef>
                      </wps:style>
                      <wps:txbx>
                        <w:txbxContent>
                          <w:p w:rsidR="009F32B6" w:rsidRPr="00CF52E8" w:rsidRDefault="009F32B6" w:rsidP="009F32B6">
                            <w:pPr>
                              <w:rPr>
                                <w:b/>
                                <w:bCs/>
                                <w:color w:val="1F497D" w:themeColor="text2"/>
                                <w:szCs w:val="21"/>
                              </w:rPr>
                            </w:pPr>
                            <w:r w:rsidRPr="00CF52E8">
                              <w:rPr>
                                <w:rFonts w:ascii="Arial" w:hAnsi="Arial" w:cs="Arial" w:hint="eastAsia"/>
                                <w:b/>
                                <w:bCs/>
                                <w:color w:val="1F497D" w:themeColor="text2"/>
                                <w:szCs w:val="21"/>
                                <w:shd w:val="clear" w:color="auto" w:fill="FFFFFF"/>
                              </w:rPr>
                              <w:t>具有较高的可靠性和卓越的长期稳定性，超小的体积、极低的功耗，超长的信号传输距离以及只需配置简单的外围电路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2A72340" id="文本框 35" o:spid="_x0000_s1029" type="#_x0000_t202" style="position:absolute;left:0;text-align:left;margin-left:260.2pt;margin-top:26.55pt;width:185.15pt;height:1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" fillcolor="white [3201]" strokecolor="#1f497d [3215]" strokeweight=".5pt">
                <v:textbox>
                  <w:txbxContent>
                    <w:p w:rsidR="009F32B6" w:rsidRPr="00CF52E8" w:rsidRDefault="009F32B6" w:rsidP="009F32B6">
                      <w:pPr>
                        <w:rPr>
                          <w:b/>
                          <w:bCs/>
                          <w:color w:val="1F497D" w:themeColor="text2"/>
                          <w:szCs w:val="21"/>
                        </w:rPr>
                      </w:pPr>
                      <w:r w:rsidRPr="00CF52E8">
                        <w:rPr>
                          <w:rFonts w:ascii="Arial" w:hAnsi="Arial" w:cs="Arial" w:hint="eastAsia"/>
                          <w:b/>
                          <w:bCs/>
                          <w:color w:val="1F497D" w:themeColor="text2"/>
                          <w:szCs w:val="21"/>
                          <w:shd w:val="clear" w:color="auto" w:fill="FFFFFF"/>
                        </w:rPr>
                        <w:t>具有较高的可靠性和卓越的长期稳定性，超小的体积、极低的功耗，超长的信号传输距离以及只需配置简单的外围电路</w:t>
                      </w:r>
                    </w:p>
                  </w:txbxContent>
                </v:textbox>
              </v:shape>
            </w:pict>
          </mc:Fallback>
        </mc:AlternateContent>
      </w:r>
      <w:r w:rsidR="009F32B6" w:rsidRPr="00F74880">
        <w:rPr>
          <w:rFonts w:asciiTheme="minorEastAsia" w:eastAsiaTheme="minorEastAsia" w:hAnsiTheme="minorEastAsia" w:cs="宋体" w:hint="eastAsia"/>
          <w:color w:val="000000"/>
          <w:sz w:val="21"/>
          <w:szCs w:val="21"/>
          <w:shd w:val="clear" w:color="auto" w:fill="FFFFFF"/>
        </w:rPr>
        <w:t>如图所示</w: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p>
    <w:p w:rsidR="009F32B6" w:rsidRPr="00F74880" w:rsidRDefault="00CF52E8"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r w:rsidRPr="00F74880">
        <w:rPr>
          <w:rFonts w:asciiTheme="minorEastAsia" w:eastAsiaTheme="minorEastAsia" w:hAnsiTheme="minorEastAsia"/>
          <w:noProof/>
        </w:rPr>
        <mc:AlternateContent>
          <mc:Choice Requires="wps">
            <w:drawing>
              <wp:anchor distT="0" distB="0" distL="114300" distR="114300" simplePos="0" relativeHeight="251665408" behindDoc="0" locked="0" layoutInCell="1" allowOverlap="1" wp14:anchorId="0CC9FAA5" wp14:editId="3BA1444A">
                <wp:simplePos x="0" y="0"/>
                <wp:positionH relativeFrom="column">
                  <wp:posOffset>2371521</wp:posOffset>
                </wp:positionH>
                <wp:positionV relativeFrom="paragraph">
                  <wp:posOffset>25756</wp:posOffset>
                </wp:positionV>
                <wp:extent cx="665480" cy="238125"/>
                <wp:effectExtent l="12700" t="12700" r="26670" b="15875"/>
                <wp:wrapNone/>
                <wp:docPr id="36" name="右箭头 12"/>
                <wp:cNvGraphicFramePr/>
                <a:graphic xmlns:a="http://schemas.openxmlformats.org/drawingml/2006/main">
                  <a:graphicData uri="http://schemas.microsoft.com/office/word/2010/wordprocessingShape">
                    <wps:wsp>
                      <wps:cNvSpPr/>
                      <wps:spPr>
                        <a:xfrm>
                          <a:off x="0" y="0"/>
                          <a:ext cx="66548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6292FD6" id="右箭头 12" o:spid="_x0000_s1026" type="#_x0000_t13" style="position:absolute;left:0;text-align:left;margin-left:186.75pt;margin-top:2.05pt;width:52.4pt;height:1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" adj="17735" fillcolor="#4f81bd [3204]" strokecolor="#243f60 [1604]" strokeweight="2pt"/>
            </w:pict>
          </mc:Fallback>
        </mc:AlternateConten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p>
    <w:p w:rsidR="009F32B6" w:rsidRPr="00F74880" w:rsidRDefault="00CF52E8"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rPr>
      </w:pPr>
      <w:r w:rsidRPr="00F74880">
        <w:rPr>
          <w:rFonts w:asciiTheme="minorEastAsia" w:eastAsiaTheme="minorEastAsia" w:hAnsiTheme="minorEastAsia"/>
          <w:noProof/>
        </w:rPr>
        <w:drawing>
          <wp:anchor distT="0" distB="0" distL="114300" distR="114300" simplePos="0" relativeHeight="251679744" behindDoc="0" locked="0" layoutInCell="1" allowOverlap="1" wp14:anchorId="19706DDF">
            <wp:simplePos x="0" y="0"/>
            <wp:positionH relativeFrom="margin">
              <wp:align>left</wp:align>
            </wp:positionH>
            <wp:positionV relativeFrom="paragraph">
              <wp:posOffset>66142</wp:posOffset>
            </wp:positionV>
            <wp:extent cx="2530475" cy="1788795"/>
            <wp:effectExtent l="0" t="0" r="3175" b="1905"/>
            <wp:wrapThrough wrapText="bothSides">
              <wp:wrapPolygon edited="0">
                <wp:start x="0" y="0"/>
                <wp:lineTo x="0" y="21393"/>
                <wp:lineTo x="21464" y="21393"/>
                <wp:lineTo x="21464" y="0"/>
                <wp:lineTo x="0" y="0"/>
              </wp:wrapPolygon>
            </wp:wrapThrough>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2537829" cy="1793834"/>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Arial"/>
          <w:color w:val="333333"/>
          <w:sz w:val="21"/>
          <w:szCs w:val="21"/>
          <w:shd w:val="clear" w:color="auto" w:fill="FFFFFF"/>
        </w:rPr>
      </w:pPr>
      <w:r w:rsidRPr="00F74880">
        <w:rPr>
          <w:rFonts w:asciiTheme="minorEastAsia" w:eastAsiaTheme="minorEastAsia" w:hAnsiTheme="minorEastAsia" w:hint="eastAsia"/>
          <w:sz w:val="21"/>
          <w:szCs w:val="21"/>
        </w:rPr>
        <w:t>适用于</w:t>
      </w:r>
      <w:r w:rsidRPr="00F74880">
        <w:rPr>
          <w:rFonts w:asciiTheme="minorEastAsia" w:eastAsiaTheme="minorEastAsia" w:hAnsiTheme="minorEastAsia" w:cs="Arial" w:hint="eastAsia"/>
          <w:color w:val="333333"/>
          <w:sz w:val="21"/>
          <w:szCs w:val="21"/>
          <w:shd w:val="clear" w:color="auto" w:fill="FFFFFF"/>
        </w:rPr>
        <w:t>暖通空调 测试及检测设备，自动控制，家电，温湿调节器等领域。</w: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Arial"/>
          <w:b/>
          <w:bCs/>
          <w:color w:val="333333"/>
          <w:sz w:val="21"/>
          <w:szCs w:val="21"/>
          <w:shd w:val="clear" w:color="auto" w:fill="FFFFFF"/>
        </w:rPr>
      </w:pPr>
      <w:r w:rsidRPr="00F74880">
        <w:rPr>
          <w:rFonts w:asciiTheme="minorEastAsia" w:eastAsiaTheme="minorEastAsia" w:hAnsiTheme="minorEastAsia" w:cs="Arial" w:hint="eastAsia"/>
          <w:b/>
          <w:bCs/>
          <w:color w:val="333333"/>
          <w:sz w:val="21"/>
          <w:szCs w:val="21"/>
          <w:shd w:val="clear" w:color="auto" w:fill="FFFFFF"/>
        </w:rPr>
        <w:t>酒精传感器</w: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Arial"/>
          <w:color w:val="333333"/>
          <w:sz w:val="21"/>
          <w:szCs w:val="21"/>
          <w:shd w:val="clear" w:color="auto" w:fill="FFFFFF"/>
        </w:rPr>
      </w:pPr>
      <w:r w:rsidRPr="00F74880">
        <w:rPr>
          <w:rFonts w:asciiTheme="minorEastAsia" w:eastAsiaTheme="minorEastAsia" w:hAnsiTheme="minorEastAsia" w:cs="Arial" w:hint="eastAsia"/>
          <w:color w:val="333333"/>
          <w:sz w:val="21"/>
          <w:szCs w:val="21"/>
          <w:shd w:val="clear" w:color="auto" w:fill="FFFFFF"/>
        </w:rPr>
        <w:t>所选型号为MQ3探头</w:t>
      </w:r>
    </w:p>
    <w:p w:rsidR="009F32B6" w:rsidRPr="00F74880" w:rsidRDefault="009F32B6" w:rsidP="00F74880">
      <w:pPr>
        <w:pStyle w:val="ad"/>
        <w:widowControl/>
        <w:shd w:val="clear" w:color="auto" w:fill="FFFFFF"/>
        <w:spacing w:beforeLines="50" w:before="156" w:beforeAutospacing="0" w:afterLines="50" w:after="156" w:afterAutospacing="0"/>
        <w:ind w:left="5250"/>
        <w:rPr>
          <w:rFonts w:asciiTheme="minorEastAsia" w:eastAsiaTheme="minorEastAsia" w:hAnsiTheme="minorEastAsia" w:cs="Arial"/>
          <w:color w:val="333333"/>
          <w:sz w:val="21"/>
          <w:szCs w:val="21"/>
          <w:shd w:val="clear" w:color="auto" w:fill="FFFFFF"/>
        </w:rPr>
      </w:pPr>
    </w:p>
    <w:p w:rsidR="009F32B6" w:rsidRPr="00F74880" w:rsidRDefault="009F32B6" w:rsidP="00F74880">
      <w:pPr>
        <w:spacing w:beforeLines="50" w:before="156" w:afterLines="50" w:after="156"/>
        <w:rPr>
          <w:rFonts w:asciiTheme="minorEastAsia" w:eastAsiaTheme="minorEastAsia" w:hAnsiTheme="minorEastAsia"/>
          <w:bCs/>
          <w:lang w:val="zh-CN"/>
        </w:rPr>
      </w:pPr>
    </w:p>
    <w:p w:rsidR="009F32B6" w:rsidRPr="000319B8" w:rsidRDefault="009D5CE4" w:rsidP="000319B8">
      <w:pPr>
        <w:pStyle w:val="3"/>
        <w:rPr>
          <w:sz w:val="28"/>
          <w:szCs w:val="28"/>
        </w:rPr>
      </w:pPr>
      <w:r w:rsidRPr="000319B8">
        <w:rPr>
          <w:sz w:val="28"/>
          <w:szCs w:val="28"/>
        </w:rPr>
        <w:t>2.2</w:t>
      </w:r>
      <w:r w:rsidR="009F32B6" w:rsidRPr="000319B8">
        <w:rPr>
          <w:rFonts w:hint="eastAsia"/>
          <w:sz w:val="28"/>
          <w:szCs w:val="28"/>
        </w:rPr>
        <w:t>.1</w:t>
      </w:r>
      <w:r w:rsidR="009F32B6" w:rsidRPr="000319B8">
        <w:rPr>
          <w:rFonts w:hint="eastAsia"/>
          <w:sz w:val="28"/>
          <w:szCs w:val="28"/>
        </w:rPr>
        <w:t>硬件选型</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hint="eastAsia"/>
          <w:bCs/>
          <w:lang w:val="zh-CN"/>
        </w:rPr>
        <w:t>(</w:t>
      </w:r>
      <w:r w:rsidRPr="00F74880">
        <w:rPr>
          <w:rFonts w:asciiTheme="minorEastAsia" w:eastAsiaTheme="minorEastAsia" w:hAnsiTheme="minorEastAsia"/>
          <w:bCs/>
          <w:lang w:val="zh-CN"/>
        </w:rPr>
        <w:t>1)</w:t>
      </w:r>
      <w:r w:rsidRPr="00F74880">
        <w:rPr>
          <w:rFonts w:asciiTheme="minorEastAsia" w:eastAsiaTheme="minorEastAsia" w:hAnsiTheme="minorEastAsia" w:hint="eastAsia"/>
          <w:bCs/>
          <w:lang w:val="zh-CN"/>
        </w:rPr>
        <w:t>单片机系统</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单片机系统选用Arduino</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Nano板为核心，配合外部电路以实现传感器数据的采集，数据的处理与发送功能。Arduino Nano是一款小巧、全面、基于ATmega328(Arduino Nano 3.x)、试验电路板友好的电路板。其同时具有14路数字输入/输出口（其中6路可作为PMW输出），8路模拟输入，一个16MHz晶体振荡器，一个m</w:t>
      </w:r>
      <w:r w:rsidRPr="00F74880">
        <w:rPr>
          <w:rFonts w:asciiTheme="minorEastAsia" w:eastAsiaTheme="minorEastAsia" w:hAnsiTheme="minorEastAsia"/>
          <w:bCs/>
          <w:lang w:val="zh-CN"/>
        </w:rPr>
        <w:t>ini-B USB</w:t>
      </w:r>
      <w:r w:rsidRPr="00F74880">
        <w:rPr>
          <w:rFonts w:asciiTheme="minorEastAsia" w:eastAsiaTheme="minorEastAsia" w:hAnsiTheme="minorEastAsia" w:hint="eastAsia"/>
          <w:bCs/>
          <w:lang w:val="zh-CN"/>
        </w:rPr>
        <w:t>口，一个ICSP</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header和一个复位按钮。</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hint="eastAsia"/>
          <w:bCs/>
          <w:lang w:val="zh-CN"/>
        </w:rPr>
        <w:lastRenderedPageBreak/>
        <w:t>(2</w:t>
      </w:r>
      <w:r w:rsidRPr="00F74880">
        <w:rPr>
          <w:rFonts w:asciiTheme="minorEastAsia" w:eastAsiaTheme="minorEastAsia" w:hAnsiTheme="minorEastAsia"/>
          <w:bCs/>
          <w:lang w:val="zh-CN"/>
        </w:rPr>
        <w:t>)</w:t>
      </w:r>
      <w:r w:rsidRPr="00F74880">
        <w:rPr>
          <w:rFonts w:asciiTheme="minorEastAsia" w:eastAsiaTheme="minorEastAsia" w:hAnsiTheme="minorEastAsia" w:hint="eastAsia"/>
          <w:bCs/>
          <w:lang w:val="zh-CN"/>
        </w:rPr>
        <w:t>4G模块</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4G模块采用USR-LTE-7S4模块，支持移动、联通、电信4G 高速接入，同时支持移动、联通3G 和2G 接入。USR-LTE-7S4支持4个网络连接同时在线，支持TCP 和UDP；支持基本指令集；支持套接字分发协议，可以向不同</w:t>
      </w:r>
      <w:r w:rsidRPr="00F74880">
        <w:rPr>
          <w:rFonts w:asciiTheme="minorEastAsia" w:eastAsiaTheme="minorEastAsia" w:hAnsiTheme="minorEastAsia"/>
          <w:bCs/>
          <w:lang w:val="zh-CN"/>
        </w:rPr>
        <w:t xml:space="preserve">Socket </w:t>
      </w:r>
      <w:r w:rsidRPr="00F74880">
        <w:rPr>
          <w:rFonts w:asciiTheme="minorEastAsia" w:eastAsiaTheme="minorEastAsia" w:hAnsiTheme="minorEastAsia" w:hint="eastAsia"/>
          <w:bCs/>
          <w:lang w:val="zh-CN"/>
        </w:rPr>
        <w:t>发送数据。而且USR-LTE-7S4硬件接口为TTL接口，可配合Arduino</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Nano可实现串口间的通讯问题，同时Arduino</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Nano也可通过串口发送AT指令以配置4G模块。</w:t>
      </w:r>
    </w:p>
    <w:p w:rsidR="009F32B6" w:rsidRPr="000319B8" w:rsidRDefault="009D5CE4" w:rsidP="000319B8">
      <w:pPr>
        <w:pStyle w:val="3"/>
        <w:rPr>
          <w:sz w:val="28"/>
          <w:szCs w:val="28"/>
        </w:rPr>
      </w:pPr>
      <w:r w:rsidRPr="000319B8">
        <w:rPr>
          <w:sz w:val="28"/>
          <w:szCs w:val="28"/>
        </w:rPr>
        <w:t>2.2</w:t>
      </w:r>
      <w:r w:rsidR="009F32B6" w:rsidRPr="000319B8">
        <w:rPr>
          <w:rFonts w:hint="eastAsia"/>
          <w:sz w:val="28"/>
          <w:szCs w:val="28"/>
        </w:rPr>
        <w:t>.2</w:t>
      </w:r>
      <w:r w:rsidR="009F32B6" w:rsidRPr="000319B8">
        <w:rPr>
          <w:rFonts w:hint="eastAsia"/>
          <w:sz w:val="28"/>
          <w:szCs w:val="28"/>
        </w:rPr>
        <w:t>硬件结构</w:t>
      </w:r>
    </w:p>
    <w:p w:rsidR="009F32B6" w:rsidRPr="00F74880" w:rsidRDefault="009F32B6" w:rsidP="00F74880">
      <w:pPr>
        <w:spacing w:beforeLines="50" w:before="156" w:afterLines="50" w:after="156"/>
        <w:ind w:firstLine="420"/>
        <w:rPr>
          <w:rFonts w:asciiTheme="minorEastAsia" w:eastAsiaTheme="minorEastAsia" w:hAnsiTheme="minorEastAsia"/>
          <w:bCs/>
          <w:lang w:val="zh-CN"/>
        </w:rPr>
      </w:pPr>
      <w:bookmarkStart w:id="4" w:name="_Hlk499947105"/>
      <w:r w:rsidRPr="00F74880">
        <w:rPr>
          <w:rFonts w:asciiTheme="minorEastAsia" w:eastAsiaTheme="minorEastAsia" w:hAnsiTheme="minorEastAsia" w:hint="eastAsia"/>
          <w:bCs/>
          <w:lang w:val="zh-CN"/>
        </w:rPr>
        <w:t>多传感器智能监测盒子硬件结构</w:t>
      </w:r>
      <w:bookmarkEnd w:id="4"/>
      <w:r w:rsidRPr="00F74880">
        <w:rPr>
          <w:rFonts w:asciiTheme="minorEastAsia" w:eastAsiaTheme="minorEastAsia" w:hAnsiTheme="minorEastAsia" w:hint="eastAsia"/>
          <w:bCs/>
          <w:lang w:val="zh-CN"/>
        </w:rPr>
        <w:t>如下</w:t>
      </w:r>
      <w:r w:rsidR="000C0DA0" w:rsidRPr="00F74880">
        <w:rPr>
          <w:rFonts w:asciiTheme="minorEastAsia" w:eastAsiaTheme="minorEastAsia" w:hAnsiTheme="minorEastAsia" w:hint="eastAsia"/>
          <w:bCs/>
          <w:lang w:val="zh-CN"/>
        </w:rPr>
        <w:t>图</w:t>
      </w:r>
      <w:r w:rsidR="000C0DA0" w:rsidRPr="00F74880">
        <w:rPr>
          <w:rFonts w:asciiTheme="minorEastAsia" w:eastAsiaTheme="minorEastAsia" w:hAnsiTheme="minorEastAsia"/>
          <w:bCs/>
          <w:lang w:val="zh-CN"/>
        </w:rPr>
        <w:t>2</w:t>
      </w:r>
      <w:r w:rsidR="000C0DA0" w:rsidRPr="00F74880">
        <w:rPr>
          <w:rFonts w:asciiTheme="minorEastAsia" w:eastAsiaTheme="minorEastAsia" w:hAnsiTheme="minorEastAsia" w:hint="eastAsia"/>
          <w:bCs/>
          <w:lang w:val="zh-CN"/>
        </w:rPr>
        <w:t>-</w:t>
      </w:r>
      <w:r w:rsidR="000C0DA0" w:rsidRPr="00F74880">
        <w:rPr>
          <w:rFonts w:asciiTheme="minorEastAsia" w:eastAsiaTheme="minorEastAsia" w:hAnsiTheme="minorEastAsia"/>
          <w:bCs/>
          <w:lang w:val="zh-CN"/>
        </w:rPr>
        <w:t>3</w:t>
      </w:r>
      <w:r w:rsidRPr="00F74880">
        <w:rPr>
          <w:rFonts w:asciiTheme="minorEastAsia" w:eastAsiaTheme="minorEastAsia" w:hAnsiTheme="minorEastAsia" w:hint="eastAsia"/>
          <w:bCs/>
          <w:lang w:val="zh-CN"/>
        </w:rPr>
        <w:t>。</w:t>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noProof/>
        </w:rPr>
        <w:drawing>
          <wp:inline distT="0" distB="0" distL="0" distR="0" wp14:anchorId="3609FAFF" wp14:editId="37EEE613">
            <wp:extent cx="5650954" cy="3357349"/>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3208" cy="3358688"/>
                    </a:xfrm>
                    <a:prstGeom prst="rect">
                      <a:avLst/>
                    </a:prstGeom>
                  </pic:spPr>
                </pic:pic>
              </a:graphicData>
            </a:graphic>
          </wp:inline>
        </w:drawing>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hint="eastAsia"/>
          <w:bCs/>
          <w:lang w:val="zh-CN"/>
        </w:rPr>
        <w:t>图</w:t>
      </w:r>
      <w:r w:rsidR="008425D9" w:rsidRPr="00F74880">
        <w:rPr>
          <w:rFonts w:asciiTheme="minorEastAsia" w:eastAsiaTheme="minorEastAsia" w:hAnsiTheme="minorEastAsia"/>
          <w:bCs/>
          <w:lang w:val="zh-CN"/>
        </w:rPr>
        <w:t>2</w:t>
      </w:r>
      <w:r w:rsidR="008425D9" w:rsidRPr="00F74880">
        <w:rPr>
          <w:rFonts w:asciiTheme="minorEastAsia" w:eastAsiaTheme="minorEastAsia" w:hAnsiTheme="minorEastAsia" w:hint="eastAsia"/>
          <w:bCs/>
          <w:lang w:val="zh-CN"/>
        </w:rPr>
        <w:t>-</w:t>
      </w:r>
      <w:r w:rsidR="008425D9" w:rsidRPr="00F74880">
        <w:rPr>
          <w:rFonts w:asciiTheme="minorEastAsia" w:eastAsiaTheme="minorEastAsia" w:hAnsiTheme="minorEastAsia"/>
          <w:bCs/>
          <w:lang w:val="zh-CN"/>
        </w:rPr>
        <w:t>3</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多传感器智能监测盒子硬件结构</w:t>
      </w:r>
    </w:p>
    <w:p w:rsidR="009F32B6" w:rsidRPr="00F74880" w:rsidRDefault="009F32B6" w:rsidP="00F74880">
      <w:pPr>
        <w:spacing w:beforeLines="50" w:before="156" w:afterLines="50" w:after="156"/>
        <w:ind w:left="1260" w:hangingChars="600" w:hanging="1260"/>
        <w:rPr>
          <w:rFonts w:asciiTheme="minorEastAsia" w:eastAsiaTheme="minorEastAsia" w:hAnsiTheme="minorEastAsia"/>
          <w:bCs/>
          <w:lang w:val="zh-CN"/>
        </w:rPr>
      </w:pPr>
      <w:r w:rsidRPr="00F74880">
        <w:rPr>
          <w:rFonts w:asciiTheme="minorEastAsia" w:eastAsiaTheme="minorEastAsia" w:hAnsiTheme="minorEastAsia" w:hint="eastAsia"/>
          <w:bCs/>
          <w:lang w:val="zh-CN"/>
        </w:rPr>
        <w:t>数据采集层：各个传感器及GPS模块采集所需要的物理信息，并将采集到的数据传送到Arduino</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Nano板上。</w:t>
      </w:r>
    </w:p>
    <w:p w:rsidR="009F32B6" w:rsidRPr="00F74880" w:rsidRDefault="009F32B6" w:rsidP="00F74880">
      <w:pPr>
        <w:spacing w:beforeLines="50" w:before="156" w:afterLines="50" w:after="156"/>
        <w:ind w:left="1260" w:hangingChars="600" w:hanging="1260"/>
        <w:rPr>
          <w:rFonts w:asciiTheme="minorEastAsia" w:eastAsiaTheme="minorEastAsia" w:hAnsiTheme="minorEastAsia"/>
          <w:bCs/>
          <w:lang w:val="zh-CN"/>
        </w:rPr>
      </w:pPr>
      <w:r w:rsidRPr="00F74880">
        <w:rPr>
          <w:rFonts w:asciiTheme="minorEastAsia" w:eastAsiaTheme="minorEastAsia" w:hAnsiTheme="minorEastAsia" w:hint="eastAsia"/>
          <w:bCs/>
          <w:lang w:val="zh-CN"/>
        </w:rPr>
        <w:t>数据解析层：Arduino对各个传感器及GPS模块采集的数据进行解析，已得到所需要的实际数据，并将解析后的数据按一定格式打包发送至4</w:t>
      </w:r>
      <w:r w:rsidRPr="00F74880">
        <w:rPr>
          <w:rFonts w:asciiTheme="minorEastAsia" w:eastAsiaTheme="minorEastAsia" w:hAnsiTheme="minorEastAsia"/>
          <w:bCs/>
          <w:lang w:val="zh-CN"/>
        </w:rPr>
        <w:t>G</w:t>
      </w:r>
      <w:r w:rsidRPr="00F74880">
        <w:rPr>
          <w:rFonts w:asciiTheme="minorEastAsia" w:eastAsiaTheme="minorEastAsia" w:hAnsiTheme="minorEastAsia" w:hint="eastAsia"/>
          <w:bCs/>
          <w:lang w:val="zh-CN"/>
        </w:rPr>
        <w:t>模块。</w:t>
      </w:r>
    </w:p>
    <w:p w:rsidR="009F32B6" w:rsidRPr="00F74880" w:rsidRDefault="009F32B6" w:rsidP="000C0DA0">
      <w:pPr>
        <w:spacing w:beforeLines="50" w:before="156" w:afterLines="50" w:after="156"/>
        <w:ind w:left="1260" w:hangingChars="600" w:hanging="1260"/>
        <w:rPr>
          <w:rFonts w:asciiTheme="minorEastAsia" w:eastAsiaTheme="minorEastAsia" w:hAnsiTheme="minorEastAsia"/>
          <w:bCs/>
          <w:lang w:val="zh-CN"/>
        </w:rPr>
      </w:pPr>
      <w:r w:rsidRPr="00F74880">
        <w:rPr>
          <w:rFonts w:asciiTheme="minorEastAsia" w:eastAsiaTheme="minorEastAsia" w:hAnsiTheme="minorEastAsia" w:hint="eastAsia"/>
          <w:bCs/>
          <w:lang w:val="zh-CN"/>
        </w:rPr>
        <w:t>数据上传层：4G模块接收Arduino</w:t>
      </w:r>
      <w:r w:rsidRPr="00F74880">
        <w:rPr>
          <w:rFonts w:asciiTheme="minorEastAsia" w:eastAsiaTheme="minorEastAsia" w:hAnsiTheme="minorEastAsia"/>
          <w:bCs/>
          <w:lang w:val="zh-CN"/>
        </w:rPr>
        <w:t xml:space="preserve"> </w:t>
      </w:r>
      <w:r w:rsidRPr="00F74880">
        <w:rPr>
          <w:rFonts w:asciiTheme="minorEastAsia" w:eastAsiaTheme="minorEastAsia" w:hAnsiTheme="minorEastAsia" w:hint="eastAsia"/>
          <w:bCs/>
          <w:lang w:val="zh-CN"/>
        </w:rPr>
        <w:t>Nano串口输出的数据，但其满足数据发送触发条件时将数据上传至云端。</w:t>
      </w:r>
    </w:p>
    <w:p w:rsidR="009F32B6" w:rsidRPr="000319B8" w:rsidRDefault="009D5CE4" w:rsidP="000319B8">
      <w:pPr>
        <w:pStyle w:val="3"/>
        <w:rPr>
          <w:sz w:val="28"/>
          <w:szCs w:val="28"/>
        </w:rPr>
      </w:pPr>
      <w:r w:rsidRPr="000319B8">
        <w:rPr>
          <w:sz w:val="28"/>
          <w:szCs w:val="28"/>
        </w:rPr>
        <w:t>2.2</w:t>
      </w:r>
      <w:r w:rsidR="009F32B6" w:rsidRPr="000319B8">
        <w:rPr>
          <w:rFonts w:hint="eastAsia"/>
          <w:sz w:val="28"/>
          <w:szCs w:val="28"/>
        </w:rPr>
        <w:t>.3</w:t>
      </w:r>
      <w:r w:rsidR="009F32B6" w:rsidRPr="000319B8">
        <w:rPr>
          <w:rFonts w:hint="eastAsia"/>
          <w:sz w:val="28"/>
          <w:szCs w:val="28"/>
        </w:rPr>
        <w:t>软件结构</w:t>
      </w:r>
    </w:p>
    <w:p w:rsidR="009F32B6" w:rsidRPr="00F7488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多传感器智能检测盒子的软件流程如</w:t>
      </w:r>
      <w:r w:rsidR="000C0DA0" w:rsidRPr="00F74880">
        <w:rPr>
          <w:rFonts w:asciiTheme="minorEastAsia" w:eastAsiaTheme="minorEastAsia" w:hAnsiTheme="minorEastAsia" w:hint="eastAsia"/>
          <w:bCs/>
          <w:lang w:val="zh-CN"/>
        </w:rPr>
        <w:t>图</w:t>
      </w:r>
      <w:r w:rsidR="000C0DA0" w:rsidRPr="00F74880">
        <w:rPr>
          <w:rFonts w:asciiTheme="minorEastAsia" w:eastAsiaTheme="minorEastAsia" w:hAnsiTheme="minorEastAsia"/>
          <w:bCs/>
          <w:lang w:val="zh-CN"/>
        </w:rPr>
        <w:t>2</w:t>
      </w:r>
      <w:r w:rsidR="000C0DA0" w:rsidRPr="00F74880">
        <w:rPr>
          <w:rFonts w:asciiTheme="minorEastAsia" w:eastAsiaTheme="minorEastAsia" w:hAnsiTheme="minorEastAsia" w:hint="eastAsia"/>
          <w:bCs/>
          <w:lang w:val="zh-CN"/>
        </w:rPr>
        <w:t>-</w:t>
      </w:r>
      <w:r w:rsidR="000C0DA0" w:rsidRPr="00F74880">
        <w:rPr>
          <w:rFonts w:asciiTheme="minorEastAsia" w:eastAsiaTheme="minorEastAsia" w:hAnsiTheme="minorEastAsia"/>
          <w:bCs/>
          <w:lang w:val="zh-CN"/>
        </w:rPr>
        <w:t>4</w:t>
      </w:r>
      <w:r w:rsidRPr="00F74880">
        <w:rPr>
          <w:rFonts w:asciiTheme="minorEastAsia" w:eastAsiaTheme="minorEastAsia" w:hAnsiTheme="minorEastAsia" w:hint="eastAsia"/>
          <w:bCs/>
          <w:lang w:val="zh-CN"/>
        </w:rPr>
        <w:t>所示。</w:t>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noProof/>
        </w:rPr>
        <w:lastRenderedPageBreak/>
        <w:drawing>
          <wp:inline distT="0" distB="0" distL="0" distR="0" wp14:anchorId="62FD2DC8" wp14:editId="25D24B6B">
            <wp:extent cx="2679884" cy="289882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3494" cy="2913551"/>
                    </a:xfrm>
                    <a:prstGeom prst="rect">
                      <a:avLst/>
                    </a:prstGeom>
                  </pic:spPr>
                </pic:pic>
              </a:graphicData>
            </a:graphic>
          </wp:inline>
        </w:drawing>
      </w:r>
    </w:p>
    <w:p w:rsidR="009F32B6" w:rsidRPr="00F74880" w:rsidRDefault="009F32B6"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hint="eastAsia"/>
          <w:bCs/>
          <w:lang w:val="zh-CN"/>
        </w:rPr>
        <w:t>图</w:t>
      </w:r>
      <w:r w:rsidR="008425D9" w:rsidRPr="00F74880">
        <w:rPr>
          <w:rFonts w:asciiTheme="minorEastAsia" w:eastAsiaTheme="minorEastAsia" w:hAnsiTheme="minorEastAsia"/>
          <w:bCs/>
          <w:lang w:val="zh-CN"/>
        </w:rPr>
        <w:t>2</w:t>
      </w:r>
      <w:r w:rsidR="008425D9" w:rsidRPr="00F74880">
        <w:rPr>
          <w:rFonts w:asciiTheme="minorEastAsia" w:eastAsiaTheme="minorEastAsia" w:hAnsiTheme="minorEastAsia" w:hint="eastAsia"/>
          <w:bCs/>
          <w:lang w:val="zh-CN"/>
        </w:rPr>
        <w:t>-</w:t>
      </w:r>
      <w:r w:rsidR="008425D9" w:rsidRPr="00F74880">
        <w:rPr>
          <w:rFonts w:asciiTheme="minorEastAsia" w:eastAsiaTheme="minorEastAsia" w:hAnsiTheme="minorEastAsia"/>
          <w:bCs/>
          <w:lang w:val="zh-CN"/>
        </w:rPr>
        <w:t>4</w:t>
      </w:r>
      <w:r w:rsidRPr="00F74880">
        <w:rPr>
          <w:rFonts w:asciiTheme="minorEastAsia" w:eastAsiaTheme="minorEastAsia" w:hAnsiTheme="minorEastAsia" w:hint="eastAsia"/>
          <w:bCs/>
          <w:lang w:val="zh-CN"/>
        </w:rPr>
        <w:t>传感器智能检测盒子软件流程</w:t>
      </w:r>
    </w:p>
    <w:p w:rsidR="00337835" w:rsidRPr="000C0DA0" w:rsidRDefault="009F32B6" w:rsidP="00F74880">
      <w:pPr>
        <w:spacing w:beforeLines="50" w:before="156" w:afterLines="50" w:after="156"/>
        <w:rPr>
          <w:rFonts w:asciiTheme="minorEastAsia" w:eastAsiaTheme="minorEastAsia" w:hAnsiTheme="minorEastAsia"/>
          <w:bCs/>
          <w:lang w:val="zh-CN"/>
        </w:rPr>
      </w:pPr>
      <w:r w:rsidRPr="00F74880">
        <w:rPr>
          <w:rFonts w:asciiTheme="minorEastAsia" w:eastAsiaTheme="minorEastAsia" w:hAnsiTheme="minorEastAsia"/>
          <w:bCs/>
          <w:lang w:val="zh-CN"/>
        </w:rPr>
        <w:tab/>
      </w:r>
      <w:r w:rsidRPr="00F74880">
        <w:rPr>
          <w:rFonts w:asciiTheme="minorEastAsia" w:eastAsiaTheme="minorEastAsia" w:hAnsiTheme="minorEastAsia" w:hint="eastAsia"/>
          <w:bCs/>
          <w:lang w:val="zh-CN"/>
        </w:rPr>
        <w:t>程序开始后，首先对串口进行初始化波特率等，之后配置4G模块的参数。之后便开始接收各个传感器以及GPS返回的数据，进行保存、处理、解析。数据解析完成后将数据打包上传至云端，上传完成后清零数据，循环执行接收数据到上传数据这4个步骤。</w:t>
      </w:r>
    </w:p>
    <w:p w:rsidR="0010791F" w:rsidRPr="00F74880" w:rsidRDefault="003F2206"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noProof/>
        </w:rPr>
        <w:drawing>
          <wp:inline distT="0" distB="0" distL="0" distR="0" wp14:anchorId="2E44B0E9" wp14:editId="1C4394F1">
            <wp:extent cx="4455795" cy="3335942"/>
            <wp:effectExtent l="0" t="0" r="1905" b="0"/>
            <wp:docPr id="14" name="图片 14" descr="http://www.runoob.com/wp-content/uploads/2015/09/37360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unoob.com/wp-content/uploads/2015/09/3736067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3307"/>
                    <a:stretch/>
                  </pic:blipFill>
                  <pic:spPr bwMode="auto">
                    <a:xfrm>
                      <a:off x="0" y="0"/>
                      <a:ext cx="4546721" cy="3404016"/>
                    </a:xfrm>
                    <a:prstGeom prst="rect">
                      <a:avLst/>
                    </a:prstGeom>
                    <a:noFill/>
                    <a:ln>
                      <a:noFill/>
                    </a:ln>
                    <a:extLst>
                      <a:ext uri="{53640926-AAD7-44D8-BBD7-CCE9431645EC}">
                        <a14:shadowObscured xmlns:a14="http://schemas.microsoft.com/office/drawing/2010/main"/>
                      </a:ext>
                    </a:extLst>
                  </pic:spPr>
                </pic:pic>
              </a:graphicData>
            </a:graphic>
          </wp:inline>
        </w:drawing>
      </w:r>
    </w:p>
    <w:p w:rsidR="00337835" w:rsidRPr="00F74880" w:rsidRDefault="00206CAC" w:rsidP="00F74880">
      <w:pPr>
        <w:spacing w:beforeLines="50" w:before="156" w:afterLines="50" w:after="156"/>
        <w:jc w:val="center"/>
        <w:rPr>
          <w:rFonts w:asciiTheme="minorEastAsia" w:eastAsiaTheme="minorEastAsia" w:hAnsiTheme="minorEastAsia"/>
        </w:rPr>
      </w:pPr>
      <w:r w:rsidRPr="00F74880">
        <w:rPr>
          <w:rFonts w:asciiTheme="minorEastAsia" w:eastAsiaTheme="minorEastAsia" w:hAnsiTheme="minorEastAsia" w:hint="eastAsia"/>
          <w:bCs/>
          <w:lang w:val="zh-CN"/>
        </w:rPr>
        <w:t>图</w:t>
      </w:r>
      <w:r w:rsidRPr="00F74880">
        <w:rPr>
          <w:rFonts w:asciiTheme="minorEastAsia" w:eastAsiaTheme="minorEastAsia" w:hAnsiTheme="minorEastAsia"/>
          <w:bCs/>
          <w:lang w:val="zh-CN"/>
        </w:rPr>
        <w:t>2</w:t>
      </w:r>
      <w:r w:rsidRPr="00F74880">
        <w:rPr>
          <w:rFonts w:asciiTheme="minorEastAsia" w:eastAsiaTheme="minorEastAsia" w:hAnsiTheme="minorEastAsia" w:hint="eastAsia"/>
          <w:bCs/>
          <w:lang w:val="zh-CN"/>
        </w:rPr>
        <w:t>-</w:t>
      </w:r>
      <w:r w:rsidRPr="00F74880">
        <w:rPr>
          <w:rFonts w:asciiTheme="minorEastAsia" w:eastAsiaTheme="minorEastAsia" w:hAnsiTheme="minorEastAsia"/>
          <w:bCs/>
          <w:lang w:val="zh-CN"/>
        </w:rPr>
        <w:t>5</w:t>
      </w:r>
      <w:r w:rsidR="000C0DA0">
        <w:rPr>
          <w:rFonts w:asciiTheme="minorEastAsia" w:eastAsiaTheme="minorEastAsia" w:hAnsiTheme="minorEastAsia"/>
          <w:bCs/>
          <w:lang w:val="zh-CN"/>
        </w:rPr>
        <w:t xml:space="preserve"> </w:t>
      </w:r>
      <w:r w:rsidR="000C0DA0">
        <w:rPr>
          <w:rFonts w:asciiTheme="minorEastAsia" w:eastAsiaTheme="minorEastAsia" w:hAnsiTheme="minorEastAsia" w:hint="eastAsia"/>
          <w:bCs/>
          <w:lang w:val="zh-CN"/>
        </w:rPr>
        <w:t>socket通信模型</w:t>
      </w:r>
    </w:p>
    <w:p w:rsidR="0096439E" w:rsidRPr="00F74880" w:rsidRDefault="0096439E" w:rsidP="00F74880">
      <w:pPr>
        <w:spacing w:beforeLines="50" w:before="156" w:afterLines="50" w:after="156"/>
        <w:rPr>
          <w:rFonts w:asciiTheme="minorEastAsia" w:eastAsiaTheme="minorEastAsia" w:hAnsiTheme="minorEastAsia"/>
        </w:rPr>
      </w:pPr>
    </w:p>
    <w:p w:rsidR="00F74880" w:rsidRDefault="00F74880" w:rsidP="00F74880">
      <w:pPr>
        <w:pStyle w:val="2"/>
      </w:pPr>
      <w:r>
        <w:rPr>
          <w:rFonts w:hint="eastAsia"/>
        </w:rPr>
        <w:lastRenderedPageBreak/>
        <w:t>2</w:t>
      </w:r>
      <w:r>
        <w:t>.3</w:t>
      </w:r>
      <w:r>
        <w:rPr>
          <w:rFonts w:hint="eastAsia"/>
        </w:rPr>
        <w:t>流程设计</w:t>
      </w:r>
    </w:p>
    <w:p w:rsidR="000319B8" w:rsidRPr="000319B8" w:rsidRDefault="000319B8" w:rsidP="000319B8">
      <w:pPr>
        <w:pStyle w:val="3"/>
        <w:rPr>
          <w:sz w:val="28"/>
          <w:szCs w:val="28"/>
        </w:rPr>
      </w:pPr>
      <w:r w:rsidRPr="000319B8">
        <w:rPr>
          <w:rFonts w:hint="eastAsia"/>
          <w:sz w:val="28"/>
          <w:szCs w:val="28"/>
        </w:rPr>
        <w:t>2</w:t>
      </w:r>
      <w:r w:rsidRPr="000319B8">
        <w:rPr>
          <w:sz w:val="28"/>
          <w:szCs w:val="28"/>
        </w:rPr>
        <w:t>.3.1</w:t>
      </w:r>
      <w:r w:rsidRPr="000319B8">
        <w:rPr>
          <w:rFonts w:hint="eastAsia"/>
          <w:sz w:val="28"/>
          <w:szCs w:val="28"/>
        </w:rPr>
        <w:t>生鲜食品追溯系统总体流程设计</w:t>
      </w:r>
    </w:p>
    <w:p w:rsidR="000319B8" w:rsidRDefault="000319B8" w:rsidP="000319B8">
      <w:pPr>
        <w:jc w:val="center"/>
      </w:pPr>
      <w:r>
        <w:object w:dxaOrig="11551" w:dyaOrig="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90.5pt" o:ole="">
            <v:imagedata r:id="rId31" o:title=""/>
          </v:shape>
          <o:OLEObject Type="Embed" ProgID="Visio.Drawing.15" ShapeID="_x0000_i1025" DrawAspect="Content" ObjectID="_1582487858" r:id="rId32"/>
        </w:object>
      </w:r>
    </w:p>
    <w:p w:rsidR="000319B8" w:rsidRPr="000319B8" w:rsidRDefault="000319B8" w:rsidP="000319B8">
      <w:pPr>
        <w:jc w:val="center"/>
      </w:pPr>
      <w:r>
        <w:rPr>
          <w:rFonts w:hint="eastAsia"/>
        </w:rPr>
        <w:t>图</w:t>
      </w:r>
      <w:r>
        <w:rPr>
          <w:rFonts w:hint="eastAsia"/>
        </w:rPr>
        <w:t>2-</w:t>
      </w:r>
      <w:r>
        <w:t xml:space="preserve">6 </w:t>
      </w:r>
      <w:r>
        <w:rPr>
          <w:rFonts w:hint="eastAsia"/>
        </w:rPr>
        <w:t>系统工作的整体流程</w:t>
      </w:r>
    </w:p>
    <w:p w:rsidR="009D30E8" w:rsidRPr="000319B8" w:rsidRDefault="009D30E8" w:rsidP="000319B8">
      <w:pPr>
        <w:pStyle w:val="3"/>
        <w:rPr>
          <w:sz w:val="28"/>
          <w:szCs w:val="28"/>
        </w:rPr>
      </w:pPr>
      <w:r w:rsidRPr="000319B8">
        <w:rPr>
          <w:rFonts w:hint="eastAsia"/>
          <w:sz w:val="28"/>
          <w:szCs w:val="28"/>
        </w:rPr>
        <w:t>2</w:t>
      </w:r>
      <w:r w:rsidRPr="000319B8">
        <w:rPr>
          <w:sz w:val="28"/>
          <w:szCs w:val="28"/>
        </w:rPr>
        <w:t>.3.</w:t>
      </w:r>
      <w:r w:rsidR="000319B8" w:rsidRPr="000319B8">
        <w:rPr>
          <w:sz w:val="28"/>
          <w:szCs w:val="28"/>
        </w:rPr>
        <w:t>2</w:t>
      </w:r>
      <w:r w:rsidRPr="000319B8">
        <w:rPr>
          <w:rFonts w:hint="eastAsia"/>
          <w:sz w:val="28"/>
          <w:szCs w:val="28"/>
        </w:rPr>
        <w:t>企业就生鲜食品委托销售合作订单在平台上的操作流程</w:t>
      </w:r>
    </w:p>
    <w:p w:rsidR="009D30E8" w:rsidRPr="009D30E8" w:rsidRDefault="009D30E8" w:rsidP="009D30E8">
      <w:pPr>
        <w:spacing w:beforeLines="50" w:before="156" w:afterLines="50" w:after="156"/>
        <w:ind w:firstLine="420"/>
        <w:rPr>
          <w:rFonts w:asciiTheme="minorEastAsia" w:eastAsiaTheme="minorEastAsia" w:hAnsiTheme="minorEastAsia"/>
          <w:bCs/>
          <w:lang w:val="zh-CN"/>
        </w:rPr>
      </w:pPr>
      <w:r w:rsidRPr="009D30E8">
        <w:rPr>
          <w:rFonts w:asciiTheme="minorEastAsia" w:eastAsiaTheme="minorEastAsia" w:hAnsiTheme="minorEastAsia" w:hint="eastAsia"/>
          <w:bCs/>
          <w:lang w:val="zh-CN"/>
        </w:rPr>
        <w:t>首先企业在平台上进行注册，提交相关的必要信息，含企业名称、法人代表。组织机构代码、企业地址、工商税务登记号、企业性质、注册资本、联系人姓名、电话、E-mail。等待系统对企业信息进行审核，当审核通过则企业可登录本生鲜食品委托销售平台。当需要相关委托销售服务时，则</w:t>
      </w:r>
      <w:r w:rsidRPr="009D30E8">
        <w:rPr>
          <w:rFonts w:asciiTheme="minorEastAsia" w:eastAsiaTheme="minorEastAsia" w:hAnsiTheme="minorEastAsia"/>
          <w:bCs/>
          <w:lang w:val="zh-CN"/>
        </w:rPr>
        <w:t>企业登录系统与平台签订生鲜食品销售委托合同</w:t>
      </w:r>
      <w:r w:rsidRPr="009D30E8">
        <w:rPr>
          <w:rFonts w:asciiTheme="minorEastAsia" w:eastAsiaTheme="minorEastAsia" w:hAnsiTheme="minorEastAsia" w:hint="eastAsia"/>
          <w:bCs/>
          <w:lang w:val="zh-CN"/>
        </w:rPr>
        <w:t>并且提交产品（以最小物流包装单位为对象）基本信息，含产品名称、型号、生产商名称、产品所有者、生产日期、生产批次</w:t>
      </w:r>
      <w:r>
        <w:rPr>
          <w:rFonts w:asciiTheme="minorEastAsia" w:eastAsiaTheme="minorEastAsia" w:hAnsiTheme="minorEastAsia" w:hint="eastAsia"/>
          <w:bCs/>
          <w:lang w:val="zh-CN"/>
        </w:rPr>
        <w:t>。</w:t>
      </w:r>
    </w:p>
    <w:p w:rsidR="00CF52E8" w:rsidRDefault="009D30E8" w:rsidP="009D30E8">
      <w:pPr>
        <w:spacing w:beforeLines="50" w:before="156" w:afterLines="50" w:after="156"/>
        <w:jc w:val="center"/>
      </w:pPr>
      <w:r>
        <w:object w:dxaOrig="5161" w:dyaOrig="12316">
          <v:shape id="_x0000_i1026" type="#_x0000_t75" style="width:258pt;height:616.5pt" o:ole="">
            <v:imagedata r:id="rId33" o:title=""/>
          </v:shape>
          <o:OLEObject Type="Embed" ProgID="Visio.Drawing.15" ShapeID="_x0000_i1026" DrawAspect="Content" ObjectID="_1582487859" r:id="rId34"/>
        </w:object>
      </w:r>
    </w:p>
    <w:p w:rsidR="000C0DA0" w:rsidRDefault="009D30E8" w:rsidP="009D30E8">
      <w:pPr>
        <w:spacing w:beforeLines="50" w:before="156" w:afterLines="50" w:after="156"/>
        <w:jc w:val="center"/>
        <w:rPr>
          <w:rFonts w:asciiTheme="minorEastAsia" w:eastAsiaTheme="minorEastAsia" w:hAnsiTheme="minorEastAsia"/>
        </w:rPr>
      </w:pPr>
      <w:r>
        <w:rPr>
          <w:rFonts w:asciiTheme="minorEastAsia" w:eastAsiaTheme="minorEastAsia" w:hAnsiTheme="minorEastAsia" w:hint="eastAsia"/>
        </w:rPr>
        <w:t>图2-</w:t>
      </w:r>
      <w:r w:rsidR="000319B8">
        <w:rPr>
          <w:rFonts w:asciiTheme="minorEastAsia" w:eastAsiaTheme="minorEastAsia" w:hAnsiTheme="minorEastAsia"/>
        </w:rPr>
        <w:t>7</w:t>
      </w:r>
      <w:r>
        <w:rPr>
          <w:rFonts w:asciiTheme="minorEastAsia" w:eastAsiaTheme="minorEastAsia" w:hAnsiTheme="minorEastAsia"/>
        </w:rPr>
        <w:t xml:space="preserve"> </w:t>
      </w:r>
      <w:r>
        <w:rPr>
          <w:rFonts w:asciiTheme="minorEastAsia" w:eastAsiaTheme="minorEastAsia" w:hAnsiTheme="minorEastAsia" w:hint="eastAsia"/>
        </w:rPr>
        <w:t>用户下单流程</w:t>
      </w:r>
    </w:p>
    <w:p w:rsidR="000319B8" w:rsidRPr="000319B8" w:rsidRDefault="000319B8" w:rsidP="000319B8">
      <w:pPr>
        <w:pStyle w:val="3"/>
        <w:rPr>
          <w:sz w:val="28"/>
          <w:szCs w:val="28"/>
        </w:rPr>
      </w:pPr>
      <w:r w:rsidRPr="000319B8">
        <w:rPr>
          <w:rFonts w:hint="eastAsia"/>
          <w:sz w:val="28"/>
          <w:szCs w:val="28"/>
        </w:rPr>
        <w:lastRenderedPageBreak/>
        <w:t>2</w:t>
      </w:r>
      <w:r w:rsidRPr="000319B8">
        <w:rPr>
          <w:sz w:val="28"/>
          <w:szCs w:val="28"/>
        </w:rPr>
        <w:t>.3.3</w:t>
      </w:r>
      <w:r w:rsidRPr="000319B8">
        <w:rPr>
          <w:rFonts w:hint="eastAsia"/>
          <w:sz w:val="28"/>
          <w:szCs w:val="28"/>
        </w:rPr>
        <w:t>二维码信息生成查询流程</w:t>
      </w:r>
    </w:p>
    <w:p w:rsidR="00206CAC" w:rsidRPr="00F74880" w:rsidRDefault="00CF52E8" w:rsidP="00F74880">
      <w:pPr>
        <w:spacing w:beforeLines="50" w:before="156" w:afterLines="50" w:after="156"/>
        <w:jc w:val="center"/>
        <w:rPr>
          <w:rFonts w:asciiTheme="minorEastAsia" w:eastAsiaTheme="minorEastAsia" w:hAnsiTheme="minorEastAsia"/>
          <w:lang w:val="en-GB"/>
        </w:rPr>
      </w:pPr>
      <w:r w:rsidRPr="00F74880">
        <w:rPr>
          <w:rFonts w:asciiTheme="minorEastAsia" w:eastAsiaTheme="minorEastAsia" w:hAnsiTheme="minorEastAsia"/>
          <w:noProof/>
          <w:lang w:val="en-GB"/>
        </w:rPr>
        <w:drawing>
          <wp:inline distT="0" distB="0" distL="0" distR="0">
            <wp:extent cx="2161540" cy="5274945"/>
            <wp:effectExtent l="0" t="0" r="0" b="1905"/>
            <wp:docPr id="46" name="图片 46" descr="C:\Users\aaa\AppData\Local\Temp\WeChat Files\65170832285366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a\AppData\Local\Temp\WeChat Files\651708322853664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1540" cy="5274945"/>
                    </a:xfrm>
                    <a:prstGeom prst="rect">
                      <a:avLst/>
                    </a:prstGeom>
                    <a:noFill/>
                    <a:ln>
                      <a:noFill/>
                    </a:ln>
                  </pic:spPr>
                </pic:pic>
              </a:graphicData>
            </a:graphic>
          </wp:inline>
        </w:drawing>
      </w:r>
    </w:p>
    <w:p w:rsidR="00206CAC" w:rsidRDefault="00206CAC" w:rsidP="00F74880">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hint="eastAsia"/>
          <w:bCs/>
          <w:lang w:val="zh-CN"/>
        </w:rPr>
        <w:t>图</w:t>
      </w:r>
      <w:r w:rsidRPr="00F74880">
        <w:rPr>
          <w:rFonts w:asciiTheme="minorEastAsia" w:eastAsiaTheme="minorEastAsia" w:hAnsiTheme="minorEastAsia"/>
          <w:bCs/>
          <w:lang w:val="zh-CN"/>
        </w:rPr>
        <w:t>2</w:t>
      </w:r>
      <w:r w:rsidRPr="00F74880">
        <w:rPr>
          <w:rFonts w:asciiTheme="minorEastAsia" w:eastAsiaTheme="minorEastAsia" w:hAnsiTheme="minorEastAsia" w:hint="eastAsia"/>
          <w:bCs/>
          <w:lang w:val="zh-CN"/>
        </w:rPr>
        <w:t>-</w:t>
      </w:r>
      <w:r w:rsidR="000319B8">
        <w:rPr>
          <w:rFonts w:asciiTheme="minorEastAsia" w:eastAsiaTheme="minorEastAsia" w:hAnsiTheme="minorEastAsia"/>
          <w:bCs/>
          <w:lang w:val="zh-CN"/>
        </w:rPr>
        <w:t>8</w:t>
      </w:r>
      <w:r w:rsidR="00F74880">
        <w:rPr>
          <w:rFonts w:asciiTheme="minorEastAsia" w:eastAsiaTheme="minorEastAsia" w:hAnsiTheme="minorEastAsia"/>
          <w:bCs/>
          <w:lang w:val="zh-CN"/>
        </w:rPr>
        <w:t xml:space="preserve"> </w:t>
      </w:r>
      <w:r w:rsidR="00F74880">
        <w:rPr>
          <w:rFonts w:asciiTheme="minorEastAsia" w:eastAsiaTheme="minorEastAsia" w:hAnsiTheme="minorEastAsia" w:hint="eastAsia"/>
          <w:bCs/>
          <w:lang w:val="zh-CN"/>
        </w:rPr>
        <w:t>二维码</w:t>
      </w:r>
      <w:r w:rsidR="000319B8">
        <w:rPr>
          <w:rFonts w:asciiTheme="minorEastAsia" w:eastAsiaTheme="minorEastAsia" w:hAnsiTheme="minorEastAsia" w:hint="eastAsia"/>
          <w:bCs/>
          <w:lang w:val="zh-CN"/>
        </w:rPr>
        <w:t>生成</w:t>
      </w:r>
      <w:r w:rsidR="00F74880">
        <w:rPr>
          <w:rFonts w:asciiTheme="minorEastAsia" w:eastAsiaTheme="minorEastAsia" w:hAnsiTheme="minorEastAsia" w:hint="eastAsia"/>
          <w:bCs/>
          <w:lang w:val="zh-CN"/>
        </w:rPr>
        <w:t>流程</w:t>
      </w:r>
    </w:p>
    <w:p w:rsidR="009D30E8" w:rsidRPr="000319B8" w:rsidRDefault="000319B8" w:rsidP="000319B8">
      <w:pPr>
        <w:pStyle w:val="3"/>
        <w:rPr>
          <w:sz w:val="28"/>
          <w:szCs w:val="28"/>
        </w:rPr>
      </w:pPr>
      <w:r w:rsidRPr="000319B8">
        <w:rPr>
          <w:rFonts w:hint="eastAsia"/>
          <w:sz w:val="28"/>
          <w:szCs w:val="28"/>
        </w:rPr>
        <w:t>2</w:t>
      </w:r>
      <w:r w:rsidRPr="000319B8">
        <w:rPr>
          <w:sz w:val="28"/>
          <w:szCs w:val="28"/>
        </w:rPr>
        <w:t>.3.4</w:t>
      </w:r>
      <w:r w:rsidR="009D30E8" w:rsidRPr="000319B8">
        <w:rPr>
          <w:rFonts w:hint="eastAsia"/>
          <w:sz w:val="28"/>
          <w:szCs w:val="28"/>
        </w:rPr>
        <w:t>智能盒子探测板</w:t>
      </w:r>
      <w:r w:rsidR="009D30E8" w:rsidRPr="000319B8">
        <w:rPr>
          <w:rFonts w:hint="eastAsia"/>
          <w:sz w:val="28"/>
          <w:szCs w:val="28"/>
        </w:rPr>
        <w:t>pcb</w:t>
      </w:r>
      <w:r w:rsidR="009D30E8" w:rsidRPr="000319B8">
        <w:rPr>
          <w:rFonts w:hint="eastAsia"/>
          <w:sz w:val="28"/>
          <w:szCs w:val="28"/>
        </w:rPr>
        <w:t>设计流程</w:t>
      </w:r>
    </w:p>
    <w:p w:rsidR="009D30E8" w:rsidRPr="00F74880" w:rsidRDefault="009D30E8" w:rsidP="009D30E8">
      <w:pPr>
        <w:tabs>
          <w:tab w:val="left" w:pos="2626"/>
          <w:tab w:val="right" w:pos="9525"/>
        </w:tabs>
        <w:spacing w:beforeLines="50" w:before="156" w:afterLines="50" w:after="156"/>
        <w:rPr>
          <w:rFonts w:asciiTheme="minorEastAsia" w:eastAsiaTheme="minorEastAsia" w:hAnsiTheme="minorEastAsia" w:cs="Arial"/>
          <w:szCs w:val="21"/>
          <w:shd w:val="clear" w:color="auto" w:fill="FFFFFF"/>
        </w:rPr>
      </w:pPr>
      <w:r w:rsidRPr="00F74880">
        <w:rPr>
          <w:rFonts w:asciiTheme="minorEastAsia" w:eastAsiaTheme="minorEastAsia" w:hAnsiTheme="minorEastAsia"/>
          <w:noProof/>
        </w:rPr>
        <mc:AlternateContent>
          <mc:Choice Requires="wps">
            <w:drawing>
              <wp:anchor distT="0" distB="0" distL="114300" distR="114300" simplePos="0" relativeHeight="251689984" behindDoc="0" locked="0" layoutInCell="1" allowOverlap="1" wp14:anchorId="67FCC814" wp14:editId="679484A0">
                <wp:simplePos x="0" y="0"/>
                <wp:positionH relativeFrom="column">
                  <wp:posOffset>5327650</wp:posOffset>
                </wp:positionH>
                <wp:positionV relativeFrom="paragraph">
                  <wp:posOffset>55245</wp:posOffset>
                </wp:positionV>
                <wp:extent cx="762000" cy="552450"/>
                <wp:effectExtent l="12700" t="0" r="25400" b="25400"/>
                <wp:wrapNone/>
                <wp:docPr id="23" name="矩形 23"/>
                <wp:cNvGraphicFramePr/>
                <a:graphic xmlns:a="http://schemas.openxmlformats.org/drawingml/2006/main">
                  <a:graphicData uri="http://schemas.microsoft.com/office/word/2010/wordprocessingShape">
                    <wps:wsp>
                      <wps:cNvSpPr/>
                      <wps:spPr>
                        <a:xfrm>
                          <a:off x="6414770" y="9277350"/>
                          <a:ext cx="762000" cy="552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D30E8" w:rsidRPr="00F74880" w:rsidRDefault="009D30E8" w:rsidP="009D30E8">
                            <w:pPr>
                              <w:jc w:val="center"/>
                              <w:rPr>
                                <w:color w:val="000000" w:themeColor="text1"/>
                              </w:rPr>
                            </w:pPr>
                            <w:r>
                              <w:rPr>
                                <w:rFonts w:hint="eastAsia"/>
                                <w:color w:val="000000" w:themeColor="text1"/>
                              </w:rPr>
                              <w:t>打印板子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FCC814" id="矩形 23" o:spid="_x0000_s1030" style="position:absolute;left:0;text-align:left;margin-left:419.5pt;margin-top:4.35pt;width:60pt;height:4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" fillcolor="white [3212]" strokecolor="#243f60 [1604]" strokeweight="2pt">
                <v:textbox>
                  <w:txbxContent>
                    <w:p w:rsidR="009D30E8" w:rsidRPr="00F74880" w:rsidRDefault="009D30E8" w:rsidP="009D30E8">
                      <w:pPr>
                        <w:jc w:val="center"/>
                        <w:rPr>
                          <w:color w:val="000000" w:themeColor="text1"/>
                        </w:rPr>
                      </w:pPr>
                      <w:r>
                        <w:rPr>
                          <w:rFonts w:hint="eastAsia"/>
                          <w:color w:val="000000" w:themeColor="text1"/>
                        </w:rPr>
                        <w:t>打印板子</w:t>
                      </w:r>
                    </w:p>
                  </w:txbxContent>
                </v:textbox>
              </v:rect>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2816" behindDoc="0" locked="0" layoutInCell="1" allowOverlap="1" wp14:anchorId="47B0D467" wp14:editId="65D14AEF">
                <wp:simplePos x="0" y="0"/>
                <wp:positionH relativeFrom="column">
                  <wp:posOffset>1019810</wp:posOffset>
                </wp:positionH>
                <wp:positionV relativeFrom="paragraph">
                  <wp:posOffset>5715</wp:posOffset>
                </wp:positionV>
                <wp:extent cx="876300" cy="581025"/>
                <wp:effectExtent l="12700" t="0" r="25400" b="15875"/>
                <wp:wrapNone/>
                <wp:docPr id="18" name="矩形 18" title="d"/>
                <wp:cNvGraphicFramePr/>
                <a:graphic xmlns:a="http://schemas.openxmlformats.org/drawingml/2006/main">
                  <a:graphicData uri="http://schemas.microsoft.com/office/word/2010/wordprocessingShape">
                    <wps:wsp>
                      <wps:cNvSpPr/>
                      <wps:spPr>
                        <a:xfrm>
                          <a:off x="2268855" y="9037320"/>
                          <a:ext cx="876300" cy="581025"/>
                        </a:xfrm>
                        <a:prstGeom prst="rect">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rsidR="009D30E8" w:rsidRDefault="009D30E8" w:rsidP="009D30E8">
                            <w:r>
                              <w:rPr>
                                <w:rFonts w:hint="eastAsia"/>
                              </w:rPr>
                              <w:t>原理图设计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7B0D467" id="矩形 18" o:spid="_x0000_s1031" alt="标题: d" style="position:absolute;left:0;text-align:left;margin-left:80.3pt;margin-top:.45pt;width:69pt;height:45.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" fillcolor="white [3201]" strokecolor="#1f497d [3215]" strokeweight="2pt">
                <v:textbox>
                  <w:txbxContent>
                    <w:p w:rsidR="009D30E8" w:rsidRDefault="009D30E8" w:rsidP="009D30E8">
                      <w:r>
                        <w:rPr>
                          <w:rFonts w:hint="eastAsia"/>
                        </w:rPr>
                        <w:t>原理图设计</w:t>
                      </w:r>
                    </w:p>
                  </w:txbxContent>
                </v:textbox>
              </v:rect>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5888" behindDoc="0" locked="0" layoutInCell="1" allowOverlap="1" wp14:anchorId="293492A9" wp14:editId="60EB1D15">
                <wp:simplePos x="0" y="0"/>
                <wp:positionH relativeFrom="column">
                  <wp:posOffset>4241165</wp:posOffset>
                </wp:positionH>
                <wp:positionV relativeFrom="paragraph">
                  <wp:posOffset>53340</wp:posOffset>
                </wp:positionV>
                <wp:extent cx="800735" cy="561975"/>
                <wp:effectExtent l="12700" t="0" r="24765" b="15875"/>
                <wp:wrapNone/>
                <wp:docPr id="19" name="矩形 19"/>
                <wp:cNvGraphicFramePr/>
                <a:graphic xmlns:a="http://schemas.openxmlformats.org/drawingml/2006/main">
                  <a:graphicData uri="http://schemas.microsoft.com/office/word/2010/wordprocessingShape">
                    <wps:wsp>
                      <wps:cNvSpPr/>
                      <wps:spPr>
                        <a:xfrm>
                          <a:off x="6205220" y="9180195"/>
                          <a:ext cx="800735" cy="561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D30E8" w:rsidRDefault="009D30E8" w:rsidP="009D30E8">
                            <w:pPr>
                              <w:jc w:val="center"/>
                              <w:rPr>
                                <w:color w:val="000000" w:themeColor="text1"/>
                              </w:rPr>
                            </w:pPr>
                            <w:r>
                              <w:rPr>
                                <w:rFonts w:hint="eastAsia"/>
                                <w:color w:val="000000" w:themeColor="text1"/>
                              </w:rPr>
                              <w:t>Pcb</w:t>
                            </w:r>
                            <w:r>
                              <w:rPr>
                                <w:rFonts w:hint="eastAsia"/>
                                <w:color w:val="000000" w:themeColor="text1"/>
                              </w:rPr>
                              <w:t>布局布线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3492A9" id="矩形 19" o:spid="_x0000_s1032" style="position:absolute;left:0;text-align:left;margin-left:333.95pt;margin-top:4.2pt;width:63.05pt;height:4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" fillcolor="white [3212]" strokecolor="#243f60 [1604]" strokeweight="2pt">
                <v:textbox>
                  <w:txbxContent>
                    <w:p w:rsidR="009D30E8" w:rsidRDefault="009D30E8" w:rsidP="009D30E8">
                      <w:pPr>
                        <w:jc w:val="center"/>
                        <w:rPr>
                          <w:color w:val="000000" w:themeColor="text1"/>
                        </w:rPr>
                      </w:pPr>
                      <w:r>
                        <w:rPr>
                          <w:rFonts w:hint="eastAsia"/>
                          <w:color w:val="000000" w:themeColor="text1"/>
                        </w:rPr>
                        <w:t>Pcb</w:t>
                      </w:r>
                      <w:r>
                        <w:rPr>
                          <w:rFonts w:hint="eastAsia"/>
                          <w:color w:val="000000" w:themeColor="text1"/>
                        </w:rPr>
                        <w:t>布局布线</w:t>
                      </w:r>
                    </w:p>
                  </w:txbxContent>
                </v:textbox>
              </v:rect>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3840" behindDoc="0" locked="0" layoutInCell="1" allowOverlap="1" wp14:anchorId="36C7979B" wp14:editId="220FDB25">
                <wp:simplePos x="0" y="0"/>
                <wp:positionH relativeFrom="column">
                  <wp:posOffset>2134235</wp:posOffset>
                </wp:positionH>
                <wp:positionV relativeFrom="paragraph">
                  <wp:posOffset>25400</wp:posOffset>
                </wp:positionV>
                <wp:extent cx="887095" cy="561340"/>
                <wp:effectExtent l="12700" t="0" r="14605" b="16510"/>
                <wp:wrapNone/>
                <wp:docPr id="20" name="矩形 20"/>
                <wp:cNvGraphicFramePr/>
                <a:graphic xmlns:a="http://schemas.openxmlformats.org/drawingml/2006/main">
                  <a:graphicData uri="http://schemas.microsoft.com/office/word/2010/wordprocessingShape">
                    <wps:wsp>
                      <wps:cNvSpPr/>
                      <wps:spPr>
                        <a:xfrm>
                          <a:off x="3716655" y="9123045"/>
                          <a:ext cx="887095" cy="561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3A2FC0" id="矩形 20" o:spid="_x0000_s1026" style="position:absolute;left:0;text-align:left;margin-left:168.05pt;margin-top:2pt;width:69.85pt;height:44.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" filled="f" strokecolor="#243f60 [1604]" strokeweight="2pt"/>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4864" behindDoc="0" locked="0" layoutInCell="1" allowOverlap="1" wp14:anchorId="5556D901" wp14:editId="7FCFEEE6">
                <wp:simplePos x="0" y="0"/>
                <wp:positionH relativeFrom="column">
                  <wp:posOffset>3404235</wp:posOffset>
                </wp:positionH>
                <wp:positionV relativeFrom="paragraph">
                  <wp:posOffset>34290</wp:posOffset>
                </wp:positionV>
                <wp:extent cx="589915" cy="560705"/>
                <wp:effectExtent l="12700" t="0" r="26035" b="17145"/>
                <wp:wrapNone/>
                <wp:docPr id="21" name="矩形 21"/>
                <wp:cNvGraphicFramePr/>
                <a:graphic xmlns:a="http://schemas.openxmlformats.org/drawingml/2006/main">
                  <a:graphicData uri="http://schemas.microsoft.com/office/word/2010/wordprocessingShape">
                    <wps:wsp>
                      <wps:cNvSpPr/>
                      <wps:spPr>
                        <a:xfrm>
                          <a:off x="5377180" y="9370695"/>
                          <a:ext cx="589915" cy="5607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15EB90" id="矩形 21" o:spid="_x0000_s1026" style="position:absolute;left:0;text-align:left;margin-left:268.05pt;margin-top:2.7pt;width:46.45pt;height:44.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" filled="f" strokecolor="#243f60 [1604]" strokeweight="2pt"/>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1792" behindDoc="0" locked="0" layoutInCell="1" allowOverlap="1" wp14:anchorId="670CF134" wp14:editId="768E3745">
                <wp:simplePos x="0" y="0"/>
                <wp:positionH relativeFrom="column">
                  <wp:posOffset>-18415</wp:posOffset>
                </wp:positionH>
                <wp:positionV relativeFrom="paragraph">
                  <wp:posOffset>5715</wp:posOffset>
                </wp:positionV>
                <wp:extent cx="751840" cy="581025"/>
                <wp:effectExtent l="12700" t="0" r="16510" b="15875"/>
                <wp:wrapNone/>
                <wp:docPr id="22" name="矩形 22"/>
                <wp:cNvGraphicFramePr/>
                <a:graphic xmlns:a="http://schemas.openxmlformats.org/drawingml/2006/main">
                  <a:graphicData uri="http://schemas.microsoft.com/office/word/2010/wordprocessingShape">
                    <wps:wsp>
                      <wps:cNvSpPr/>
                      <wps:spPr>
                        <a:xfrm>
                          <a:off x="954405" y="8999220"/>
                          <a:ext cx="751840" cy="581025"/>
                        </a:xfrm>
                        <a:prstGeom prst="rect">
                          <a:avLst/>
                        </a:prstGeom>
                        <a:solidFill>
                          <a:schemeClr val="bg1"/>
                        </a:solidFill>
                        <a:ln>
                          <a:solidFill>
                            <a:schemeClr val="tx2"/>
                          </a:solidFill>
                        </a:ln>
                      </wps:spPr>
                      <wps:style>
                        <a:lnRef idx="2">
                          <a:schemeClr val="dk1"/>
                        </a:lnRef>
                        <a:fillRef idx="1">
                          <a:schemeClr val="lt1"/>
                        </a:fillRef>
                        <a:effectRef idx="0">
                          <a:schemeClr val="dk1"/>
                        </a:effectRef>
                        <a:fontRef idx="minor">
                          <a:schemeClr val="dk1"/>
                        </a:fontRef>
                      </wps:style>
                      <wps:txbx>
                        <w:txbxContent>
                          <w:p w:rsidR="009D30E8" w:rsidRDefault="009D30E8" w:rsidP="009D30E8">
                            <w:r>
                              <w:rPr>
                                <w:rFonts w:hint="eastAsia"/>
                              </w:rPr>
                              <w:t>功能设计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0CF134" id="矩形 22" o:spid="_x0000_s1033" style="position:absolute;left:0;text-align:left;margin-left:-1.45pt;margin-top:.45pt;width:59.2pt;height:45.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" fillcolor="white [3212]" strokecolor="#1f497d [3215]" strokeweight="2pt">
                <v:textbox>
                  <w:txbxContent>
                    <w:p w:rsidR="009D30E8" w:rsidRDefault="009D30E8" w:rsidP="009D30E8">
                      <w:r>
                        <w:rPr>
                          <w:rFonts w:hint="eastAsia"/>
                        </w:rPr>
                        <w:t>功能设计</w:t>
                      </w:r>
                    </w:p>
                  </w:txbxContent>
                </v:textbox>
              </v:rect>
            </w:pict>
          </mc:Fallback>
        </mc:AlternateContent>
      </w:r>
      <w:r w:rsidRPr="00F74880">
        <w:rPr>
          <w:rFonts w:asciiTheme="minorEastAsia" w:eastAsiaTheme="minorEastAsia" w:hAnsiTheme="minorEastAsia" w:cs="Arial" w:hint="eastAsia"/>
          <w:b/>
          <w:bCs/>
          <w:szCs w:val="21"/>
          <w:shd w:val="clear" w:color="auto" w:fill="FFFFFF"/>
        </w:rPr>
        <w:tab/>
      </w:r>
      <w:r w:rsidRPr="00F74880">
        <w:rPr>
          <w:rFonts w:asciiTheme="minorEastAsia" w:eastAsiaTheme="minorEastAsia" w:hAnsiTheme="minorEastAsia" w:cs="Arial" w:hint="eastAsia"/>
          <w:b/>
          <w:bCs/>
          <w:szCs w:val="21"/>
          <w:shd w:val="clear" w:color="auto" w:fill="FFFFFF"/>
        </w:rPr>
        <w:tab/>
        <w:t xml:space="preserve">     </w:t>
      </w:r>
    </w:p>
    <w:p w:rsidR="009D30E8" w:rsidRPr="00F74880" w:rsidRDefault="009D30E8" w:rsidP="009D30E8">
      <w:pPr>
        <w:tabs>
          <w:tab w:val="left" w:pos="2626"/>
          <w:tab w:val="center" w:pos="4762"/>
          <w:tab w:val="right" w:pos="9525"/>
        </w:tabs>
        <w:spacing w:beforeLines="50" w:before="156" w:afterLines="50" w:after="156"/>
        <w:rPr>
          <w:rFonts w:asciiTheme="minorEastAsia" w:eastAsiaTheme="minorEastAsia" w:hAnsiTheme="minorEastAsia" w:cs="Arial"/>
          <w:szCs w:val="21"/>
          <w:shd w:val="clear" w:color="auto" w:fill="FFFFFF"/>
        </w:rPr>
      </w:pPr>
      <w:r w:rsidRPr="00F74880">
        <w:rPr>
          <w:rFonts w:asciiTheme="minorEastAsia" w:eastAsiaTheme="minorEastAsia" w:hAnsiTheme="minorEastAsia"/>
          <w:noProof/>
        </w:rPr>
        <mc:AlternateContent>
          <mc:Choice Requires="wps">
            <w:drawing>
              <wp:anchor distT="0" distB="0" distL="114300" distR="114300" simplePos="0" relativeHeight="251692032" behindDoc="0" locked="0" layoutInCell="1" allowOverlap="1" wp14:anchorId="48EB5B09" wp14:editId="0810439C">
                <wp:simplePos x="0" y="0"/>
                <wp:positionH relativeFrom="column">
                  <wp:posOffset>5041900</wp:posOffset>
                </wp:positionH>
                <wp:positionV relativeFrom="paragraph">
                  <wp:posOffset>133350</wp:posOffset>
                </wp:positionV>
                <wp:extent cx="285750" cy="3175"/>
                <wp:effectExtent l="0" t="48260" r="0" b="62865"/>
                <wp:wrapNone/>
                <wp:docPr id="26" name="直接箭头连接符 26"/>
                <wp:cNvGraphicFramePr/>
                <a:graphic xmlns:a="http://schemas.openxmlformats.org/drawingml/2006/main">
                  <a:graphicData uri="http://schemas.microsoft.com/office/word/2010/wordprocessingShape">
                    <wps:wsp>
                      <wps:cNvCnPr/>
                      <wps:spPr>
                        <a:xfrm flipV="1">
                          <a:off x="5833745" y="9375775"/>
                          <a:ext cx="28575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81D18" id="_x0000_t32" coordsize="21600,21600" o:spt="32" o:oned="t" path="m,l21600,21600e" filled="f">
                <v:path arrowok="t" fillok="f" o:connecttype="none"/>
                <o:lock v:ext="edit" shapetype="t"/>
              </v:shapetype>
              <v:shape id="直接箭头连接符 26" o:spid="_x0000_s1026" type="#_x0000_t32" style="position:absolute;left:0;text-align:left;margin-left:397pt;margin-top:10.5pt;width:22.5pt;height:.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" strokecolor="#4579b8 [3044]">
                <v:stroke endarrow="open"/>
              </v:shape>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91008" behindDoc="0" locked="0" layoutInCell="1" allowOverlap="1" wp14:anchorId="72FE7B41" wp14:editId="27CB66AC">
                <wp:simplePos x="0" y="0"/>
                <wp:positionH relativeFrom="column">
                  <wp:posOffset>3994150</wp:posOffset>
                </wp:positionH>
                <wp:positionV relativeFrom="paragraph">
                  <wp:posOffset>116840</wp:posOffset>
                </wp:positionV>
                <wp:extent cx="247015" cy="19685"/>
                <wp:effectExtent l="635" t="36195" r="0" b="58420"/>
                <wp:wrapNone/>
                <wp:docPr id="25" name="直接箭头连接符 25"/>
                <wp:cNvGraphicFramePr/>
                <a:graphic xmlns:a="http://schemas.openxmlformats.org/drawingml/2006/main">
                  <a:graphicData uri="http://schemas.microsoft.com/office/word/2010/wordprocessingShape">
                    <wps:wsp>
                      <wps:cNvCnPr/>
                      <wps:spPr>
                        <a:xfrm>
                          <a:off x="4785995" y="9356090"/>
                          <a:ext cx="247015" cy="196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E3708" id="直接箭头连接符 25" o:spid="_x0000_s1026" type="#_x0000_t32" style="position:absolute;left:0;text-align:left;margin-left:314.5pt;margin-top:9.2pt;width:19.45pt;height:1.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" strokecolor="#4579b8 [3044]">
                <v:stroke endarrow="open"/>
              </v:shape>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8960" behindDoc="0" locked="0" layoutInCell="1" allowOverlap="1" wp14:anchorId="412EAA47" wp14:editId="36473ECF">
                <wp:simplePos x="0" y="0"/>
                <wp:positionH relativeFrom="column">
                  <wp:posOffset>3021330</wp:posOffset>
                </wp:positionH>
                <wp:positionV relativeFrom="paragraph">
                  <wp:posOffset>107950</wp:posOffset>
                </wp:positionV>
                <wp:extent cx="382905" cy="8890"/>
                <wp:effectExtent l="0" t="42545" r="17145" b="62865"/>
                <wp:wrapNone/>
                <wp:docPr id="24" name="直接箭头连接符 24"/>
                <wp:cNvGraphicFramePr/>
                <a:graphic xmlns:a="http://schemas.openxmlformats.org/drawingml/2006/main">
                  <a:graphicData uri="http://schemas.microsoft.com/office/word/2010/wordprocessingShape">
                    <wps:wsp>
                      <wps:cNvCnPr/>
                      <wps:spPr>
                        <a:xfrm>
                          <a:off x="3945255" y="9347200"/>
                          <a:ext cx="382905"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41AF3" id="直接箭头连接符 24" o:spid="_x0000_s1026" type="#_x0000_t32" style="position:absolute;left:0;text-align:left;margin-left:237.9pt;margin-top:8.5pt;width:30.15pt;height:.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" strokecolor="#4579b8 [3044]">
                <v:stroke endarrow="open"/>
              </v:shape>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7936" behindDoc="0" locked="0" layoutInCell="1" allowOverlap="1" wp14:anchorId="66415CF2" wp14:editId="74979045">
                <wp:simplePos x="0" y="0"/>
                <wp:positionH relativeFrom="column">
                  <wp:posOffset>1896110</wp:posOffset>
                </wp:positionH>
                <wp:positionV relativeFrom="paragraph">
                  <wp:posOffset>98425</wp:posOffset>
                </wp:positionV>
                <wp:extent cx="238125" cy="9525"/>
                <wp:effectExtent l="0" t="43180" r="9525" b="61595"/>
                <wp:wrapNone/>
                <wp:docPr id="27" name="直接箭头连接符 27"/>
                <wp:cNvGraphicFramePr/>
                <a:graphic xmlns:a="http://schemas.openxmlformats.org/drawingml/2006/main">
                  <a:graphicData uri="http://schemas.microsoft.com/office/word/2010/wordprocessingShape">
                    <wps:wsp>
                      <wps:cNvCnPr/>
                      <wps:spPr>
                        <a:xfrm>
                          <a:off x="2821305" y="9337675"/>
                          <a:ext cx="2381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0D191" id="直接箭头连接符 27" o:spid="_x0000_s1026" type="#_x0000_t32" style="position:absolute;left:0;text-align:left;margin-left:149.3pt;margin-top:7.75pt;width:18.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" strokecolor="#4579b8 [3044]">
                <v:stroke endarrow="open"/>
              </v:shape>
            </w:pict>
          </mc:Fallback>
        </mc:AlternateContent>
      </w:r>
      <w:r w:rsidRPr="00F74880">
        <w:rPr>
          <w:rFonts w:asciiTheme="minorEastAsia" w:eastAsiaTheme="minorEastAsia" w:hAnsiTheme="minorEastAsia"/>
          <w:noProof/>
        </w:rPr>
        <mc:AlternateContent>
          <mc:Choice Requires="wps">
            <w:drawing>
              <wp:anchor distT="0" distB="0" distL="114300" distR="114300" simplePos="0" relativeHeight="251686912" behindDoc="0" locked="0" layoutInCell="1" allowOverlap="1" wp14:anchorId="75869788" wp14:editId="47702EF9">
                <wp:simplePos x="0" y="0"/>
                <wp:positionH relativeFrom="column">
                  <wp:posOffset>733425</wp:posOffset>
                </wp:positionH>
                <wp:positionV relativeFrom="paragraph">
                  <wp:posOffset>98425</wp:posOffset>
                </wp:positionV>
                <wp:extent cx="286385" cy="0"/>
                <wp:effectExtent l="0" t="48895" r="18415" b="65405"/>
                <wp:wrapNone/>
                <wp:docPr id="28" name="直接箭头连接符 28"/>
                <wp:cNvGraphicFramePr/>
                <a:graphic xmlns:a="http://schemas.openxmlformats.org/drawingml/2006/main">
                  <a:graphicData uri="http://schemas.microsoft.com/office/word/2010/wordprocessingShape">
                    <wps:wsp>
                      <wps:cNvCnPr/>
                      <wps:spPr>
                        <a:xfrm>
                          <a:off x="1583055" y="9313545"/>
                          <a:ext cx="286385" cy="0"/>
                        </a:xfrm>
                        <a:prstGeom prst="straightConnector1">
                          <a:avLst/>
                        </a:prstGeom>
                        <a:ln>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75AE0" id="直接箭头连接符 28" o:spid="_x0000_s1026" type="#_x0000_t32" style="position:absolute;left:0;text-align:left;margin-left:57.75pt;margin-top:7.75pt;width:22.5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" strokecolor="#1f497d [3215]">
                <v:stroke endarrow="open"/>
              </v:shape>
            </w:pict>
          </mc:Fallback>
        </mc:AlternateContent>
      </w:r>
      <w:r w:rsidRPr="00F74880">
        <w:rPr>
          <w:rFonts w:asciiTheme="minorEastAsia" w:eastAsiaTheme="minorEastAsia" w:hAnsiTheme="minorEastAsia" w:cs="Arial" w:hint="eastAsia"/>
          <w:b/>
          <w:bCs/>
          <w:szCs w:val="21"/>
          <w:shd w:val="clear" w:color="auto" w:fill="FFFFFF"/>
        </w:rPr>
        <w:tab/>
      </w:r>
      <w:r w:rsidRPr="00F74880">
        <w:rPr>
          <w:rFonts w:asciiTheme="minorEastAsia" w:eastAsiaTheme="minorEastAsia" w:hAnsiTheme="minorEastAsia" w:cs="Arial" w:hint="eastAsia"/>
          <w:szCs w:val="21"/>
          <w:shd w:val="clear" w:color="auto" w:fill="FFFFFF"/>
        </w:rPr>
        <w:t xml:space="preserve">        元器件封装        </w:t>
      </w:r>
      <w:r>
        <w:rPr>
          <w:rFonts w:asciiTheme="minorEastAsia" w:eastAsiaTheme="minorEastAsia" w:hAnsiTheme="minorEastAsia" w:cs="Arial"/>
          <w:szCs w:val="21"/>
          <w:shd w:val="clear" w:color="auto" w:fill="FFFFFF"/>
        </w:rPr>
        <w:t xml:space="preserve"> </w:t>
      </w:r>
      <w:r w:rsidRPr="00F74880">
        <w:rPr>
          <w:rFonts w:asciiTheme="minorEastAsia" w:eastAsiaTheme="minorEastAsia" w:hAnsiTheme="minorEastAsia" w:cs="Arial" w:hint="eastAsia"/>
          <w:szCs w:val="21"/>
          <w:shd w:val="clear" w:color="auto" w:fill="FFFFFF"/>
        </w:rPr>
        <w:t>仿真</w:t>
      </w:r>
      <w:r w:rsidRPr="00F74880">
        <w:rPr>
          <w:rFonts w:asciiTheme="minorEastAsia" w:eastAsiaTheme="minorEastAsia" w:hAnsiTheme="minorEastAsia" w:cs="Arial" w:hint="eastAsia"/>
          <w:szCs w:val="21"/>
          <w:shd w:val="clear" w:color="auto" w:fill="FFFFFF"/>
        </w:rPr>
        <w:tab/>
        <w:t xml:space="preserve">  </w:t>
      </w:r>
    </w:p>
    <w:p w:rsidR="009D30E8" w:rsidRPr="00F74880" w:rsidRDefault="009D30E8" w:rsidP="009D30E8">
      <w:pPr>
        <w:spacing w:beforeLines="50" w:before="156" w:afterLines="50" w:after="156"/>
        <w:jc w:val="center"/>
        <w:rPr>
          <w:rFonts w:asciiTheme="minorEastAsia" w:eastAsiaTheme="minorEastAsia" w:hAnsiTheme="minorEastAsia"/>
          <w:lang w:val="en-GB"/>
        </w:rPr>
      </w:pPr>
    </w:p>
    <w:p w:rsidR="009D30E8" w:rsidRDefault="009D30E8" w:rsidP="009D30E8">
      <w:pPr>
        <w:spacing w:beforeLines="50" w:before="156" w:afterLines="50" w:after="156"/>
        <w:jc w:val="center"/>
        <w:rPr>
          <w:rFonts w:asciiTheme="minorEastAsia" w:eastAsiaTheme="minorEastAsia" w:hAnsiTheme="minorEastAsia"/>
          <w:bCs/>
          <w:lang w:val="zh-CN"/>
        </w:rPr>
      </w:pPr>
      <w:r w:rsidRPr="00F74880">
        <w:rPr>
          <w:rFonts w:asciiTheme="minorEastAsia" w:eastAsiaTheme="minorEastAsia" w:hAnsiTheme="minorEastAsia" w:hint="eastAsia"/>
          <w:bCs/>
          <w:lang w:val="zh-CN"/>
        </w:rPr>
        <w:t>图</w:t>
      </w:r>
      <w:r w:rsidRPr="00F74880">
        <w:rPr>
          <w:rFonts w:asciiTheme="minorEastAsia" w:eastAsiaTheme="minorEastAsia" w:hAnsiTheme="minorEastAsia"/>
          <w:bCs/>
          <w:lang w:val="zh-CN"/>
        </w:rPr>
        <w:t>2</w:t>
      </w:r>
      <w:r w:rsidRPr="00F74880">
        <w:rPr>
          <w:rFonts w:asciiTheme="minorEastAsia" w:eastAsiaTheme="minorEastAsia" w:hAnsiTheme="minorEastAsia" w:hint="eastAsia"/>
          <w:bCs/>
          <w:lang w:val="zh-CN"/>
        </w:rPr>
        <w:t>-</w:t>
      </w:r>
      <w:r w:rsidR="000319B8">
        <w:rPr>
          <w:rFonts w:asciiTheme="minorEastAsia" w:eastAsiaTheme="minorEastAsia" w:hAnsiTheme="minorEastAsia"/>
          <w:bCs/>
          <w:lang w:val="zh-CN"/>
        </w:rPr>
        <w:t>9</w:t>
      </w:r>
      <w:r>
        <w:rPr>
          <w:rFonts w:asciiTheme="minorEastAsia" w:eastAsiaTheme="minorEastAsia" w:hAnsiTheme="minorEastAsia"/>
          <w:bCs/>
          <w:lang w:val="zh-CN"/>
        </w:rPr>
        <w:t xml:space="preserve"> PCB</w:t>
      </w:r>
      <w:r>
        <w:rPr>
          <w:rFonts w:asciiTheme="minorEastAsia" w:eastAsiaTheme="minorEastAsia" w:hAnsiTheme="minorEastAsia" w:hint="eastAsia"/>
          <w:bCs/>
          <w:lang w:val="zh-CN"/>
        </w:rPr>
        <w:t>板子设计流程</w:t>
      </w:r>
    </w:p>
    <w:p w:rsidR="009D30E8" w:rsidRPr="000319B8" w:rsidRDefault="000319B8" w:rsidP="000319B8">
      <w:pPr>
        <w:pStyle w:val="3"/>
        <w:rPr>
          <w:sz w:val="28"/>
          <w:szCs w:val="28"/>
        </w:rPr>
      </w:pPr>
      <w:r w:rsidRPr="000319B8">
        <w:rPr>
          <w:rFonts w:hint="eastAsia"/>
          <w:sz w:val="28"/>
          <w:szCs w:val="28"/>
        </w:rPr>
        <w:lastRenderedPageBreak/>
        <w:t>2</w:t>
      </w:r>
      <w:r w:rsidRPr="000319B8">
        <w:rPr>
          <w:sz w:val="28"/>
          <w:szCs w:val="28"/>
        </w:rPr>
        <w:t>.3.5</w:t>
      </w:r>
      <w:r w:rsidRPr="000319B8">
        <w:rPr>
          <w:rFonts w:hint="eastAsia"/>
          <w:sz w:val="28"/>
          <w:szCs w:val="28"/>
        </w:rPr>
        <w:t>服务器工作流程设计</w:t>
      </w:r>
    </w:p>
    <w:p w:rsidR="0096439E" w:rsidRPr="00F74880" w:rsidRDefault="00CB01C5" w:rsidP="00F74880">
      <w:pPr>
        <w:spacing w:beforeLines="50" w:before="156" w:afterLines="50" w:after="156"/>
        <w:jc w:val="center"/>
        <w:rPr>
          <w:rFonts w:asciiTheme="minorEastAsia" w:eastAsiaTheme="minorEastAsia" w:hAnsiTheme="minorEastAsia"/>
          <w:lang w:val="en-GB"/>
        </w:rPr>
      </w:pPr>
      <w:r w:rsidRPr="00F74880">
        <w:rPr>
          <w:rFonts w:asciiTheme="minorEastAsia" w:eastAsiaTheme="minorEastAsia" w:hAnsiTheme="minorEastAsia"/>
          <w:noProof/>
        </w:rPr>
        <w:drawing>
          <wp:inline distT="0" distB="0" distL="0" distR="0" wp14:anchorId="406D3B2B" wp14:editId="5A0FFC70">
            <wp:extent cx="6048375" cy="3446145"/>
            <wp:effectExtent l="0" t="0" r="952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8375" cy="3446145"/>
                    </a:xfrm>
                    <a:prstGeom prst="rect">
                      <a:avLst/>
                    </a:prstGeom>
                  </pic:spPr>
                </pic:pic>
              </a:graphicData>
            </a:graphic>
          </wp:inline>
        </w:drawing>
      </w:r>
    </w:p>
    <w:p w:rsidR="00206CAC" w:rsidRPr="00F74880" w:rsidRDefault="00206CAC" w:rsidP="00F74880">
      <w:pPr>
        <w:spacing w:beforeLines="50" w:before="156" w:afterLines="50" w:after="156"/>
        <w:jc w:val="center"/>
        <w:rPr>
          <w:rFonts w:asciiTheme="minorEastAsia" w:eastAsiaTheme="minorEastAsia" w:hAnsiTheme="minorEastAsia"/>
          <w:lang w:val="en-GB"/>
        </w:rPr>
      </w:pPr>
      <w:r w:rsidRPr="00F74880">
        <w:rPr>
          <w:rFonts w:asciiTheme="minorEastAsia" w:eastAsiaTheme="minorEastAsia" w:hAnsiTheme="minorEastAsia" w:hint="eastAsia"/>
          <w:bCs/>
          <w:lang w:val="zh-CN"/>
        </w:rPr>
        <w:t>图</w:t>
      </w:r>
      <w:r w:rsidRPr="00F74880">
        <w:rPr>
          <w:rFonts w:asciiTheme="minorEastAsia" w:eastAsiaTheme="minorEastAsia" w:hAnsiTheme="minorEastAsia"/>
          <w:bCs/>
          <w:lang w:val="zh-CN"/>
        </w:rPr>
        <w:t>2</w:t>
      </w:r>
      <w:r w:rsidRPr="00F74880">
        <w:rPr>
          <w:rFonts w:asciiTheme="minorEastAsia" w:eastAsiaTheme="minorEastAsia" w:hAnsiTheme="minorEastAsia" w:hint="eastAsia"/>
          <w:bCs/>
          <w:lang w:val="zh-CN"/>
        </w:rPr>
        <w:t>-</w:t>
      </w:r>
      <w:r w:rsidR="000319B8">
        <w:rPr>
          <w:rFonts w:asciiTheme="minorEastAsia" w:eastAsiaTheme="minorEastAsia" w:hAnsiTheme="minorEastAsia"/>
          <w:bCs/>
          <w:lang w:val="zh-CN"/>
        </w:rPr>
        <w:t>10</w:t>
      </w:r>
      <w:r w:rsidR="00F74880">
        <w:rPr>
          <w:rFonts w:asciiTheme="minorEastAsia" w:eastAsiaTheme="minorEastAsia" w:hAnsiTheme="minorEastAsia"/>
          <w:bCs/>
          <w:lang w:val="zh-CN"/>
        </w:rPr>
        <w:t xml:space="preserve"> </w:t>
      </w:r>
      <w:r w:rsidR="00F74880">
        <w:rPr>
          <w:rFonts w:asciiTheme="minorEastAsia" w:eastAsiaTheme="minorEastAsia" w:hAnsiTheme="minorEastAsia" w:hint="eastAsia"/>
          <w:bCs/>
          <w:lang w:val="zh-CN"/>
        </w:rPr>
        <w:t>服务器工作流程设计</w:t>
      </w:r>
    </w:p>
    <w:sectPr w:rsidR="00206CAC" w:rsidRPr="00F74880" w:rsidSect="00857A00">
      <w:pgSz w:w="11906" w:h="16838"/>
      <w:pgMar w:top="1134" w:right="1134" w:bottom="1134" w:left="1247"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906" w:rsidRDefault="00D10906" w:rsidP="0065666B">
      <w:r>
        <w:separator/>
      </w:r>
    </w:p>
  </w:endnote>
  <w:endnote w:type="continuationSeparator" w:id="0">
    <w:p w:rsidR="00D10906" w:rsidRDefault="00D10906" w:rsidP="00656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906" w:rsidRDefault="00D10906" w:rsidP="0065666B">
      <w:r>
        <w:separator/>
      </w:r>
    </w:p>
  </w:footnote>
  <w:footnote w:type="continuationSeparator" w:id="0">
    <w:p w:rsidR="00D10906" w:rsidRDefault="00D10906" w:rsidP="00656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34C0"/>
    <w:multiLevelType w:val="multilevel"/>
    <w:tmpl w:val="B3D477DE"/>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15:restartNumberingAfterBreak="0">
    <w:nsid w:val="0ACF54D2"/>
    <w:multiLevelType w:val="multilevel"/>
    <w:tmpl w:val="02A6F18E"/>
    <w:lvl w:ilvl="0">
      <w:start w:val="1"/>
      <w:numFmt w:val="decimal"/>
      <w:lvlText w:val="%1"/>
      <w:lvlJc w:val="left"/>
      <w:pPr>
        <w:ind w:left="375" w:hanging="375"/>
      </w:pPr>
      <w:rPr>
        <w:rFonts w:cs="Times New Roman" w:hint="default"/>
      </w:rPr>
    </w:lvl>
    <w:lvl w:ilvl="1">
      <w:start w:val="1"/>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 w15:restartNumberingAfterBreak="0">
    <w:nsid w:val="0CB94E7F"/>
    <w:multiLevelType w:val="hybridMultilevel"/>
    <w:tmpl w:val="2B3858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936232"/>
    <w:multiLevelType w:val="hybridMultilevel"/>
    <w:tmpl w:val="72F0DB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9042FF"/>
    <w:multiLevelType w:val="hybridMultilevel"/>
    <w:tmpl w:val="ED74156A"/>
    <w:lvl w:ilvl="0" w:tplc="722221A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446A52"/>
    <w:multiLevelType w:val="multilevel"/>
    <w:tmpl w:val="1BE48296"/>
    <w:lvl w:ilvl="0">
      <w:start w:val="1"/>
      <w:numFmt w:val="decimal"/>
      <w:lvlText w:val="%1"/>
      <w:lvlJc w:val="left"/>
      <w:pPr>
        <w:ind w:left="375" w:hanging="375"/>
      </w:pPr>
      <w:rPr>
        <w:rFonts w:cs="Times New Roman" w:hint="default"/>
      </w:rPr>
    </w:lvl>
    <w:lvl w:ilvl="1">
      <w:start w:val="1"/>
      <w:numFmt w:val="decimal"/>
      <w:lvlText w:val="%2."/>
      <w:lvlJc w:val="left"/>
      <w:pPr>
        <w:ind w:left="375" w:hanging="375"/>
      </w:pPr>
      <w:rPr>
        <w:rFonts w:cs="Times New Roman" w:hint="eastAsia"/>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6" w15:restartNumberingAfterBreak="0">
    <w:nsid w:val="1C46564F"/>
    <w:multiLevelType w:val="hybridMultilevel"/>
    <w:tmpl w:val="B2C0262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7E1DCF"/>
    <w:multiLevelType w:val="hybridMultilevel"/>
    <w:tmpl w:val="88DC03D8"/>
    <w:lvl w:ilvl="0" w:tplc="D52464A0">
      <w:start w:val="1"/>
      <w:numFmt w:val="decimalEnclosedCircle"/>
      <w:lvlText w:val="%1"/>
      <w:lvlJc w:val="left"/>
      <w:pPr>
        <w:tabs>
          <w:tab w:val="num" w:pos="720"/>
        </w:tabs>
        <w:ind w:left="720" w:hanging="360"/>
      </w:pPr>
    </w:lvl>
    <w:lvl w:ilvl="1" w:tplc="C6C04024" w:tentative="1">
      <w:start w:val="1"/>
      <w:numFmt w:val="decimalEnclosedCircle"/>
      <w:lvlText w:val="%2"/>
      <w:lvlJc w:val="left"/>
      <w:pPr>
        <w:tabs>
          <w:tab w:val="num" w:pos="1440"/>
        </w:tabs>
        <w:ind w:left="1440" w:hanging="360"/>
      </w:pPr>
    </w:lvl>
    <w:lvl w:ilvl="2" w:tplc="1A36CF2E" w:tentative="1">
      <w:start w:val="1"/>
      <w:numFmt w:val="decimalEnclosedCircle"/>
      <w:lvlText w:val="%3"/>
      <w:lvlJc w:val="left"/>
      <w:pPr>
        <w:tabs>
          <w:tab w:val="num" w:pos="2160"/>
        </w:tabs>
        <w:ind w:left="2160" w:hanging="360"/>
      </w:pPr>
    </w:lvl>
    <w:lvl w:ilvl="3" w:tplc="CF0EE8A6" w:tentative="1">
      <w:start w:val="1"/>
      <w:numFmt w:val="decimalEnclosedCircle"/>
      <w:lvlText w:val="%4"/>
      <w:lvlJc w:val="left"/>
      <w:pPr>
        <w:tabs>
          <w:tab w:val="num" w:pos="2880"/>
        </w:tabs>
        <w:ind w:left="2880" w:hanging="360"/>
      </w:pPr>
    </w:lvl>
    <w:lvl w:ilvl="4" w:tplc="DE504704" w:tentative="1">
      <w:start w:val="1"/>
      <w:numFmt w:val="decimalEnclosedCircle"/>
      <w:lvlText w:val="%5"/>
      <w:lvlJc w:val="left"/>
      <w:pPr>
        <w:tabs>
          <w:tab w:val="num" w:pos="3600"/>
        </w:tabs>
        <w:ind w:left="3600" w:hanging="360"/>
      </w:pPr>
    </w:lvl>
    <w:lvl w:ilvl="5" w:tplc="B8FAF4D0" w:tentative="1">
      <w:start w:val="1"/>
      <w:numFmt w:val="decimalEnclosedCircle"/>
      <w:lvlText w:val="%6"/>
      <w:lvlJc w:val="left"/>
      <w:pPr>
        <w:tabs>
          <w:tab w:val="num" w:pos="4320"/>
        </w:tabs>
        <w:ind w:left="4320" w:hanging="360"/>
      </w:pPr>
    </w:lvl>
    <w:lvl w:ilvl="6" w:tplc="6AEE894A" w:tentative="1">
      <w:start w:val="1"/>
      <w:numFmt w:val="decimalEnclosedCircle"/>
      <w:lvlText w:val="%7"/>
      <w:lvlJc w:val="left"/>
      <w:pPr>
        <w:tabs>
          <w:tab w:val="num" w:pos="5040"/>
        </w:tabs>
        <w:ind w:left="5040" w:hanging="360"/>
      </w:pPr>
    </w:lvl>
    <w:lvl w:ilvl="7" w:tplc="7CAA0510" w:tentative="1">
      <w:start w:val="1"/>
      <w:numFmt w:val="decimalEnclosedCircle"/>
      <w:lvlText w:val="%8"/>
      <w:lvlJc w:val="left"/>
      <w:pPr>
        <w:tabs>
          <w:tab w:val="num" w:pos="5760"/>
        </w:tabs>
        <w:ind w:left="5760" w:hanging="360"/>
      </w:pPr>
    </w:lvl>
    <w:lvl w:ilvl="8" w:tplc="9CDC36B4" w:tentative="1">
      <w:start w:val="1"/>
      <w:numFmt w:val="decimalEnclosedCircle"/>
      <w:lvlText w:val="%9"/>
      <w:lvlJc w:val="left"/>
      <w:pPr>
        <w:tabs>
          <w:tab w:val="num" w:pos="6480"/>
        </w:tabs>
        <w:ind w:left="6480" w:hanging="360"/>
      </w:pPr>
    </w:lvl>
  </w:abstractNum>
  <w:abstractNum w:abstractNumId="8" w15:restartNumberingAfterBreak="0">
    <w:nsid w:val="27E358D9"/>
    <w:multiLevelType w:val="hybridMultilevel"/>
    <w:tmpl w:val="A790D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C41586"/>
    <w:multiLevelType w:val="hybridMultilevel"/>
    <w:tmpl w:val="6F42C612"/>
    <w:lvl w:ilvl="0" w:tplc="21948668">
      <w:start w:val="1"/>
      <w:numFmt w:val="decimal"/>
      <w:lvlText w:val="第%1章"/>
      <w:lvlJc w:val="left"/>
      <w:pPr>
        <w:ind w:left="720" w:hanging="720"/>
      </w:pPr>
      <w:rPr>
        <w:rFonts w:cs="Times New Roman" w:hint="default"/>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35E60319"/>
    <w:multiLevelType w:val="hybridMultilevel"/>
    <w:tmpl w:val="8BC69A10"/>
    <w:lvl w:ilvl="0" w:tplc="ED906FF6">
      <w:start w:val="1"/>
      <w:numFmt w:val="decimalEnclosedCircle"/>
      <w:lvlText w:val="%1"/>
      <w:lvlJc w:val="left"/>
      <w:pPr>
        <w:ind w:left="570" w:hanging="360"/>
      </w:pPr>
      <w:rPr>
        <w:rFonts w:hint="default"/>
      </w:r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43D51600"/>
    <w:multiLevelType w:val="multilevel"/>
    <w:tmpl w:val="E632AA3A"/>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2" w15:restartNumberingAfterBreak="0">
    <w:nsid w:val="46532B89"/>
    <w:multiLevelType w:val="hybridMultilevel"/>
    <w:tmpl w:val="A54ABB84"/>
    <w:lvl w:ilvl="0" w:tplc="04090003">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3C31422"/>
    <w:multiLevelType w:val="hybridMultilevel"/>
    <w:tmpl w:val="2E42F5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D38401E"/>
    <w:multiLevelType w:val="multilevel"/>
    <w:tmpl w:val="02A6F18E"/>
    <w:lvl w:ilvl="0">
      <w:start w:val="1"/>
      <w:numFmt w:val="decimal"/>
      <w:lvlText w:val="%1"/>
      <w:lvlJc w:val="left"/>
      <w:pPr>
        <w:ind w:left="375" w:hanging="375"/>
      </w:pPr>
      <w:rPr>
        <w:rFonts w:cs="Times New Roman" w:hint="default"/>
      </w:rPr>
    </w:lvl>
    <w:lvl w:ilvl="1">
      <w:start w:val="1"/>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num w:numId="1">
    <w:abstractNumId w:val="1"/>
  </w:num>
  <w:num w:numId="2">
    <w:abstractNumId w:val="0"/>
  </w:num>
  <w:num w:numId="3">
    <w:abstractNumId w:val="6"/>
  </w:num>
  <w:num w:numId="4">
    <w:abstractNumId w:val="13"/>
  </w:num>
  <w:num w:numId="5">
    <w:abstractNumId w:val="2"/>
  </w:num>
  <w:num w:numId="6">
    <w:abstractNumId w:val="12"/>
  </w:num>
  <w:num w:numId="7">
    <w:abstractNumId w:val="9"/>
  </w:num>
  <w:num w:numId="8">
    <w:abstractNumId w:val="5"/>
  </w:num>
  <w:num w:numId="9">
    <w:abstractNumId w:val="14"/>
  </w:num>
  <w:num w:numId="10">
    <w:abstractNumId w:val="11"/>
  </w:num>
  <w:num w:numId="11">
    <w:abstractNumId w:val="4"/>
  </w:num>
  <w:num w:numId="12">
    <w:abstractNumId w:val="3"/>
  </w:num>
  <w:num w:numId="13">
    <w:abstractNumId w:val="8"/>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4F4"/>
    <w:rsid w:val="00016033"/>
    <w:rsid w:val="0002736F"/>
    <w:rsid w:val="000319B8"/>
    <w:rsid w:val="00062746"/>
    <w:rsid w:val="000861E6"/>
    <w:rsid w:val="00090B43"/>
    <w:rsid w:val="000C0DA0"/>
    <w:rsid w:val="000F75A0"/>
    <w:rsid w:val="0010791F"/>
    <w:rsid w:val="001133DE"/>
    <w:rsid w:val="001224E3"/>
    <w:rsid w:val="00132F78"/>
    <w:rsid w:val="00142A17"/>
    <w:rsid w:val="001C140A"/>
    <w:rsid w:val="001C5C1F"/>
    <w:rsid w:val="001F26F9"/>
    <w:rsid w:val="00206CAC"/>
    <w:rsid w:val="002352D8"/>
    <w:rsid w:val="00235D17"/>
    <w:rsid w:val="00260EA2"/>
    <w:rsid w:val="00284C7D"/>
    <w:rsid w:val="002C65ED"/>
    <w:rsid w:val="00302CF9"/>
    <w:rsid w:val="00337835"/>
    <w:rsid w:val="00371486"/>
    <w:rsid w:val="003716EF"/>
    <w:rsid w:val="003F2206"/>
    <w:rsid w:val="004431AE"/>
    <w:rsid w:val="00450BBC"/>
    <w:rsid w:val="0046759A"/>
    <w:rsid w:val="004A7DD6"/>
    <w:rsid w:val="004B2DBF"/>
    <w:rsid w:val="004E77BD"/>
    <w:rsid w:val="005039AC"/>
    <w:rsid w:val="005162E5"/>
    <w:rsid w:val="00533980"/>
    <w:rsid w:val="00565B1E"/>
    <w:rsid w:val="0059138D"/>
    <w:rsid w:val="005B486F"/>
    <w:rsid w:val="005F56A5"/>
    <w:rsid w:val="005F70DD"/>
    <w:rsid w:val="0061381E"/>
    <w:rsid w:val="006353E7"/>
    <w:rsid w:val="0065666B"/>
    <w:rsid w:val="00661C76"/>
    <w:rsid w:val="006651D9"/>
    <w:rsid w:val="00680289"/>
    <w:rsid w:val="006844F4"/>
    <w:rsid w:val="006B5BE1"/>
    <w:rsid w:val="006C3C4D"/>
    <w:rsid w:val="006D5BFC"/>
    <w:rsid w:val="006E789A"/>
    <w:rsid w:val="00742731"/>
    <w:rsid w:val="007C0A7B"/>
    <w:rsid w:val="007C1BDF"/>
    <w:rsid w:val="007D1123"/>
    <w:rsid w:val="00810D62"/>
    <w:rsid w:val="0082162B"/>
    <w:rsid w:val="00823501"/>
    <w:rsid w:val="00834295"/>
    <w:rsid w:val="008425D9"/>
    <w:rsid w:val="00857A00"/>
    <w:rsid w:val="008E7410"/>
    <w:rsid w:val="0090697B"/>
    <w:rsid w:val="009133D6"/>
    <w:rsid w:val="009151FF"/>
    <w:rsid w:val="009200B1"/>
    <w:rsid w:val="00942629"/>
    <w:rsid w:val="0096439E"/>
    <w:rsid w:val="00964D6A"/>
    <w:rsid w:val="00987104"/>
    <w:rsid w:val="009D0674"/>
    <w:rsid w:val="009D30E8"/>
    <w:rsid w:val="009D5CE4"/>
    <w:rsid w:val="009F32B6"/>
    <w:rsid w:val="00A533BD"/>
    <w:rsid w:val="00A9404E"/>
    <w:rsid w:val="00B33DF0"/>
    <w:rsid w:val="00B427B5"/>
    <w:rsid w:val="00B53367"/>
    <w:rsid w:val="00B72F2F"/>
    <w:rsid w:val="00B7388A"/>
    <w:rsid w:val="00BA4471"/>
    <w:rsid w:val="00BA4D61"/>
    <w:rsid w:val="00BC0EE7"/>
    <w:rsid w:val="00BC287F"/>
    <w:rsid w:val="00BC5A74"/>
    <w:rsid w:val="00BE4BC6"/>
    <w:rsid w:val="00BE4D3C"/>
    <w:rsid w:val="00C00846"/>
    <w:rsid w:val="00C13AE4"/>
    <w:rsid w:val="00C1557D"/>
    <w:rsid w:val="00C95845"/>
    <w:rsid w:val="00CB01C5"/>
    <w:rsid w:val="00CC06D1"/>
    <w:rsid w:val="00CC1212"/>
    <w:rsid w:val="00CC4756"/>
    <w:rsid w:val="00CF52E8"/>
    <w:rsid w:val="00CF5528"/>
    <w:rsid w:val="00D069B2"/>
    <w:rsid w:val="00D10906"/>
    <w:rsid w:val="00D23F5F"/>
    <w:rsid w:val="00D2622E"/>
    <w:rsid w:val="00D342AB"/>
    <w:rsid w:val="00D52789"/>
    <w:rsid w:val="00DA5E50"/>
    <w:rsid w:val="00DE6013"/>
    <w:rsid w:val="00E63C0E"/>
    <w:rsid w:val="00EC6BE3"/>
    <w:rsid w:val="00ED45F6"/>
    <w:rsid w:val="00F74880"/>
    <w:rsid w:val="00FA4D23"/>
    <w:rsid w:val="00FC2263"/>
    <w:rsid w:val="00FE4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89B146F-82A9-4774-A3E8-DE86FCCC4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7DD6"/>
    <w:pPr>
      <w:widowControl w:val="0"/>
      <w:jc w:val="both"/>
    </w:pPr>
  </w:style>
  <w:style w:type="paragraph" w:styleId="1">
    <w:name w:val="heading 1"/>
    <w:basedOn w:val="a"/>
    <w:next w:val="a"/>
    <w:link w:val="10"/>
    <w:qFormat/>
    <w:locked/>
    <w:rsid w:val="00260EA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locked/>
    <w:rsid w:val="00B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locked/>
    <w:rsid w:val="006D5BF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566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65666B"/>
    <w:rPr>
      <w:rFonts w:cs="Times New Roman"/>
      <w:sz w:val="18"/>
      <w:szCs w:val="18"/>
    </w:rPr>
  </w:style>
  <w:style w:type="paragraph" w:styleId="a5">
    <w:name w:val="footer"/>
    <w:basedOn w:val="a"/>
    <w:link w:val="a6"/>
    <w:uiPriority w:val="99"/>
    <w:rsid w:val="0065666B"/>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65666B"/>
    <w:rPr>
      <w:rFonts w:cs="Times New Roman"/>
      <w:sz w:val="18"/>
      <w:szCs w:val="18"/>
    </w:rPr>
  </w:style>
  <w:style w:type="character" w:styleId="a7">
    <w:name w:val="Hyperlink"/>
    <w:basedOn w:val="a0"/>
    <w:uiPriority w:val="99"/>
    <w:semiHidden/>
    <w:rsid w:val="0065666B"/>
    <w:rPr>
      <w:rFonts w:cs="Times New Roman"/>
      <w:color w:val="0000FF"/>
      <w:u w:val="single"/>
    </w:rPr>
  </w:style>
  <w:style w:type="paragraph" w:styleId="a8">
    <w:name w:val="List Paragraph"/>
    <w:basedOn w:val="a"/>
    <w:uiPriority w:val="99"/>
    <w:qFormat/>
    <w:rsid w:val="0065666B"/>
    <w:pPr>
      <w:ind w:firstLineChars="200" w:firstLine="420"/>
    </w:pPr>
  </w:style>
  <w:style w:type="paragraph" w:styleId="a9">
    <w:name w:val="Date"/>
    <w:basedOn w:val="a"/>
    <w:next w:val="a"/>
    <w:link w:val="aa"/>
    <w:uiPriority w:val="99"/>
    <w:semiHidden/>
    <w:rsid w:val="00B7388A"/>
    <w:pPr>
      <w:ind w:leftChars="2500" w:left="100"/>
    </w:pPr>
  </w:style>
  <w:style w:type="character" w:customStyle="1" w:styleId="aa">
    <w:name w:val="日期 字符"/>
    <w:basedOn w:val="a0"/>
    <w:link w:val="a9"/>
    <w:uiPriority w:val="99"/>
    <w:semiHidden/>
    <w:locked/>
    <w:rsid w:val="00B7388A"/>
    <w:rPr>
      <w:rFonts w:cs="Times New Roman"/>
      <w:kern w:val="2"/>
      <w:sz w:val="22"/>
      <w:szCs w:val="22"/>
    </w:rPr>
  </w:style>
  <w:style w:type="character" w:customStyle="1" w:styleId="10">
    <w:name w:val="标题 1 字符"/>
    <w:basedOn w:val="a0"/>
    <w:link w:val="1"/>
    <w:rsid w:val="00260EA2"/>
    <w:rPr>
      <w:b/>
      <w:bCs/>
      <w:kern w:val="44"/>
      <w:sz w:val="44"/>
      <w:szCs w:val="44"/>
    </w:rPr>
  </w:style>
  <w:style w:type="paragraph" w:styleId="TOC">
    <w:name w:val="TOC Heading"/>
    <w:basedOn w:val="1"/>
    <w:next w:val="a"/>
    <w:uiPriority w:val="39"/>
    <w:unhideWhenUsed/>
    <w:qFormat/>
    <w:rsid w:val="00260EA2"/>
    <w:pPr>
      <w:widowControl/>
      <w:spacing w:before="240" w:after="0" w:line="259" w:lineRule="auto"/>
      <w:jc w:val="left"/>
      <w:outlineLvl w:val="9"/>
    </w:pPr>
    <w:rPr>
      <w:rFonts w:ascii="Cambria" w:hAnsi="Cambria"/>
      <w:b w:val="0"/>
      <w:bCs w:val="0"/>
      <w:color w:val="365F91"/>
      <w:kern w:val="0"/>
      <w:sz w:val="32"/>
      <w:szCs w:val="32"/>
    </w:rPr>
  </w:style>
  <w:style w:type="paragraph" w:styleId="11">
    <w:name w:val="toc 1"/>
    <w:basedOn w:val="a"/>
    <w:next w:val="a"/>
    <w:autoRedefine/>
    <w:uiPriority w:val="39"/>
    <w:unhideWhenUsed/>
    <w:locked/>
    <w:rsid w:val="00260EA2"/>
  </w:style>
  <w:style w:type="paragraph" w:styleId="21">
    <w:name w:val="toc 2"/>
    <w:basedOn w:val="a"/>
    <w:next w:val="a"/>
    <w:autoRedefine/>
    <w:uiPriority w:val="39"/>
    <w:unhideWhenUsed/>
    <w:locked/>
    <w:rsid w:val="00F74880"/>
    <w:pPr>
      <w:tabs>
        <w:tab w:val="right" w:leader="dot" w:pos="9402"/>
      </w:tabs>
      <w:spacing w:beforeLines="50" w:before="156" w:afterLines="50" w:after="156"/>
      <w:ind w:leftChars="200" w:left="420"/>
    </w:pPr>
    <w:rPr>
      <w:rFonts w:asciiTheme="minorEastAsia" w:eastAsiaTheme="minorEastAsia" w:hAnsiTheme="minorEastAsia"/>
      <w:b/>
      <w:noProof/>
      <w:w w:val="0"/>
    </w:rPr>
  </w:style>
  <w:style w:type="character" w:styleId="ab">
    <w:name w:val="Unresolved Mention"/>
    <w:basedOn w:val="a0"/>
    <w:uiPriority w:val="99"/>
    <w:semiHidden/>
    <w:unhideWhenUsed/>
    <w:rsid w:val="0082162B"/>
    <w:rPr>
      <w:color w:val="808080"/>
      <w:shd w:val="clear" w:color="auto" w:fill="E6E6E6"/>
    </w:rPr>
  </w:style>
  <w:style w:type="character" w:customStyle="1" w:styleId="30">
    <w:name w:val="标题 3 字符"/>
    <w:basedOn w:val="a0"/>
    <w:link w:val="3"/>
    <w:rsid w:val="006D5BFC"/>
    <w:rPr>
      <w:b/>
      <w:bCs/>
      <w:sz w:val="32"/>
      <w:szCs w:val="32"/>
    </w:rPr>
  </w:style>
  <w:style w:type="character" w:customStyle="1" w:styleId="20">
    <w:name w:val="标题 2 字符"/>
    <w:basedOn w:val="a0"/>
    <w:link w:val="2"/>
    <w:rsid w:val="00B427B5"/>
    <w:rPr>
      <w:rFonts w:asciiTheme="majorHAnsi" w:eastAsiaTheme="majorEastAsia" w:hAnsiTheme="majorHAnsi" w:cstheme="majorBidi"/>
      <w:b/>
      <w:bCs/>
      <w:sz w:val="32"/>
      <w:szCs w:val="32"/>
    </w:rPr>
  </w:style>
  <w:style w:type="paragraph" w:styleId="ac">
    <w:name w:val="caption"/>
    <w:basedOn w:val="a"/>
    <w:next w:val="a"/>
    <w:uiPriority w:val="35"/>
    <w:unhideWhenUsed/>
    <w:qFormat/>
    <w:locked/>
    <w:rsid w:val="009F32B6"/>
    <w:rPr>
      <w:rFonts w:asciiTheme="majorHAnsi" w:eastAsia="黑体" w:hAnsiTheme="majorHAnsi" w:cstheme="majorBidi"/>
      <w:sz w:val="20"/>
      <w:szCs w:val="20"/>
    </w:rPr>
  </w:style>
  <w:style w:type="paragraph" w:styleId="ad">
    <w:name w:val="Normal (Web)"/>
    <w:basedOn w:val="a"/>
    <w:uiPriority w:val="99"/>
    <w:unhideWhenUsed/>
    <w:qFormat/>
    <w:rsid w:val="009F32B6"/>
    <w:pPr>
      <w:spacing w:beforeAutospacing="1" w:afterAutospacing="1"/>
      <w:jc w:val="left"/>
    </w:pPr>
    <w:rPr>
      <w:kern w:val="0"/>
      <w:sz w:val="24"/>
    </w:rPr>
  </w:style>
  <w:style w:type="table" w:styleId="ae">
    <w:name w:val="Table Grid"/>
    <w:basedOn w:val="a1"/>
    <w:locked/>
    <w:rsid w:val="001C5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4072">
      <w:bodyDiv w:val="1"/>
      <w:marLeft w:val="0"/>
      <w:marRight w:val="0"/>
      <w:marTop w:val="0"/>
      <w:marBottom w:val="0"/>
      <w:divBdr>
        <w:top w:val="none" w:sz="0" w:space="0" w:color="auto"/>
        <w:left w:val="none" w:sz="0" w:space="0" w:color="auto"/>
        <w:bottom w:val="none" w:sz="0" w:space="0" w:color="auto"/>
        <w:right w:val="none" w:sz="0" w:space="0" w:color="auto"/>
      </w:divBdr>
    </w:div>
    <w:div w:id="736368370">
      <w:marLeft w:val="0"/>
      <w:marRight w:val="0"/>
      <w:marTop w:val="0"/>
      <w:marBottom w:val="0"/>
      <w:divBdr>
        <w:top w:val="none" w:sz="0" w:space="0" w:color="auto"/>
        <w:left w:val="none" w:sz="0" w:space="0" w:color="auto"/>
        <w:bottom w:val="none" w:sz="0" w:space="0" w:color="auto"/>
        <w:right w:val="none" w:sz="0" w:space="0" w:color="auto"/>
      </w:divBdr>
    </w:div>
    <w:div w:id="736368371">
      <w:marLeft w:val="0"/>
      <w:marRight w:val="0"/>
      <w:marTop w:val="0"/>
      <w:marBottom w:val="0"/>
      <w:divBdr>
        <w:top w:val="none" w:sz="0" w:space="0" w:color="auto"/>
        <w:left w:val="none" w:sz="0" w:space="0" w:color="auto"/>
        <w:bottom w:val="none" w:sz="0" w:space="0" w:color="auto"/>
        <w:right w:val="none" w:sz="0" w:space="0" w:color="auto"/>
      </w:divBdr>
    </w:div>
    <w:div w:id="789663295">
      <w:bodyDiv w:val="1"/>
      <w:marLeft w:val="0"/>
      <w:marRight w:val="0"/>
      <w:marTop w:val="0"/>
      <w:marBottom w:val="0"/>
      <w:divBdr>
        <w:top w:val="none" w:sz="0" w:space="0" w:color="auto"/>
        <w:left w:val="none" w:sz="0" w:space="0" w:color="auto"/>
        <w:bottom w:val="none" w:sz="0" w:space="0" w:color="auto"/>
        <w:right w:val="none" w:sz="0" w:space="0" w:color="auto"/>
      </w:divBdr>
    </w:div>
    <w:div w:id="87735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Visio_Drawing.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4F05D-EE9A-4B4E-9507-76CD6906B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1628</Words>
  <Characters>9281</Characters>
  <Application>Microsoft Office Word</Application>
  <DocSecurity>0</DocSecurity>
  <Lines>77</Lines>
  <Paragraphs>21</Paragraphs>
  <ScaleCrop>false</ScaleCrop>
  <Company>szu</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深圳大学大学生工程实践</dc:title>
  <dc:subject/>
  <dc:creator>ZXL</dc:creator>
  <cp:keywords/>
  <dc:description/>
  <cp:lastModifiedBy>108Yuan</cp:lastModifiedBy>
  <cp:revision>7</cp:revision>
  <dcterms:created xsi:type="dcterms:W3CDTF">2017-12-02T09:47:00Z</dcterms:created>
  <dcterms:modified xsi:type="dcterms:W3CDTF">2018-03-13T15:11:00Z</dcterms:modified>
</cp:coreProperties>
</file>