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05A" w:rsidRDefault="0029505A" w:rsidP="0029505A">
      <w:pPr>
        <w:widowControl/>
        <w:jc w:val="left"/>
        <w:rPr>
          <w:rFonts w:ascii="楷体_GB2312" w:eastAsia="楷体_GB2312"/>
          <w:sz w:val="28"/>
          <w:szCs w:val="28"/>
        </w:rPr>
      </w:pPr>
    </w:p>
    <w:p w:rsidR="0029505A" w:rsidRDefault="0029505A" w:rsidP="0029505A">
      <w:pPr>
        <w:spacing w:line="476" w:lineRule="atLeast"/>
        <w:rPr>
          <w:sz w:val="20"/>
          <w:szCs w:val="20"/>
        </w:rPr>
      </w:pPr>
      <w:r>
        <w:rPr>
          <w:rFonts w:ascii="楷体_GB2312" w:eastAsia="楷体_GB2312" w:hint="eastAsia"/>
          <w:sz w:val="28"/>
          <w:szCs w:val="28"/>
        </w:rPr>
        <w:t>序号：</w:t>
      </w:r>
      <w:r>
        <w:rPr>
          <w:rFonts w:ascii="楷体_GB2312" w:eastAsia="楷体_GB2312" w:hint="eastAsia"/>
          <w:sz w:val="28"/>
          <w:szCs w:val="28"/>
          <w:u w:val="single"/>
        </w:rPr>
        <w:t xml:space="preserve">           </w:t>
      </w:r>
    </w:p>
    <w:p w:rsidR="0029505A" w:rsidRDefault="0029505A" w:rsidP="0029505A">
      <w:pPr>
        <w:spacing w:line="391" w:lineRule="atLeast"/>
        <w:rPr>
          <w:sz w:val="20"/>
          <w:szCs w:val="20"/>
        </w:rPr>
      </w:pPr>
      <w:r>
        <w:rPr>
          <w:rFonts w:ascii="楷体_GB2312" w:eastAsia="楷体_GB2312" w:hint="eastAsia"/>
          <w:sz w:val="28"/>
          <w:szCs w:val="28"/>
        </w:rPr>
        <w:t>编码：</w:t>
      </w:r>
      <w:r>
        <w:rPr>
          <w:rFonts w:ascii="楷体_GB2312" w:eastAsia="楷体_GB2312" w:hint="eastAsia"/>
          <w:sz w:val="28"/>
          <w:szCs w:val="28"/>
          <w:u w:val="single"/>
        </w:rPr>
        <w:t xml:space="preserve">           </w:t>
      </w:r>
    </w:p>
    <w:p w:rsidR="0029505A" w:rsidRDefault="0029505A" w:rsidP="0029505A">
      <w:pPr>
        <w:spacing w:line="487" w:lineRule="atLeast"/>
        <w:rPr>
          <w:sz w:val="20"/>
          <w:szCs w:val="20"/>
        </w:rPr>
      </w:pPr>
    </w:p>
    <w:p w:rsidR="0029505A" w:rsidRDefault="0029505A" w:rsidP="0029505A">
      <w:pPr>
        <w:spacing w:line="464" w:lineRule="atLeast"/>
        <w:jc w:val="center"/>
        <w:rPr>
          <w:sz w:val="20"/>
          <w:szCs w:val="20"/>
        </w:rPr>
      </w:pPr>
      <w:r>
        <w:rPr>
          <w:rFonts w:ascii="黑体" w:eastAsia="黑体" w:hint="eastAsia"/>
          <w:sz w:val="34"/>
          <w:szCs w:val="34"/>
        </w:rPr>
        <w:t>第十届西安高新“挑战杯”陕西省大学生课外学术科技作品竞赛</w:t>
      </w:r>
    </w:p>
    <w:p w:rsidR="0029505A" w:rsidRDefault="0029505A" w:rsidP="0029505A">
      <w:pPr>
        <w:spacing w:line="788" w:lineRule="atLeast"/>
        <w:jc w:val="center"/>
        <w:rPr>
          <w:sz w:val="20"/>
          <w:szCs w:val="20"/>
        </w:rPr>
      </w:pPr>
      <w:r>
        <w:rPr>
          <w:rFonts w:ascii="隶书" w:eastAsia="隶书" w:hint="eastAsia"/>
          <w:sz w:val="68"/>
          <w:szCs w:val="68"/>
        </w:rPr>
        <w:t>作品立项申报书</w:t>
      </w:r>
    </w:p>
    <w:p w:rsidR="0029505A" w:rsidRDefault="0029505A" w:rsidP="0029505A">
      <w:pPr>
        <w:spacing w:line="487" w:lineRule="atLeast"/>
        <w:rPr>
          <w:sz w:val="20"/>
          <w:szCs w:val="20"/>
        </w:rPr>
      </w:pPr>
    </w:p>
    <w:p w:rsidR="0029505A" w:rsidRDefault="0029505A" w:rsidP="0029505A">
      <w:pPr>
        <w:spacing w:line="487" w:lineRule="atLeast"/>
        <w:rPr>
          <w:sz w:val="20"/>
          <w:szCs w:val="20"/>
        </w:rPr>
      </w:pPr>
    </w:p>
    <w:p w:rsidR="0029505A" w:rsidRDefault="0029505A" w:rsidP="0029505A">
      <w:pPr>
        <w:spacing w:line="476" w:lineRule="atLeast"/>
        <w:rPr>
          <w:sz w:val="20"/>
          <w:szCs w:val="20"/>
        </w:rPr>
      </w:pPr>
      <w:r>
        <w:rPr>
          <w:rFonts w:ascii="楷体_GB2312" w:eastAsia="楷体_GB2312" w:hint="eastAsia"/>
          <w:b/>
          <w:sz w:val="28"/>
          <w:szCs w:val="28"/>
        </w:rPr>
        <w:t xml:space="preserve">    作品名称：</w:t>
      </w:r>
      <w:r>
        <w:rPr>
          <w:rFonts w:ascii="楷体_GB2312" w:eastAsia="楷体_GB2312" w:hint="eastAsia"/>
          <w:b/>
          <w:sz w:val="28"/>
          <w:szCs w:val="28"/>
          <w:u w:val="single"/>
        </w:rPr>
        <w:t xml:space="preserve"> </w:t>
      </w:r>
      <w:r w:rsidR="0031267E">
        <w:rPr>
          <w:rFonts w:ascii="楷体_GB2312" w:eastAsia="楷体_GB2312" w:hint="eastAsia"/>
          <w:b/>
          <w:sz w:val="28"/>
          <w:szCs w:val="28"/>
          <w:u w:val="single"/>
        </w:rPr>
        <w:t xml:space="preserve">  </w:t>
      </w:r>
      <w:r>
        <w:rPr>
          <w:rFonts w:ascii="楷体_GB2312" w:eastAsia="楷体_GB2312" w:hint="eastAsia"/>
          <w:b/>
          <w:sz w:val="28"/>
          <w:szCs w:val="28"/>
          <w:u w:val="single"/>
        </w:rPr>
        <w:t xml:space="preserve"> </w:t>
      </w:r>
      <w:r w:rsidR="0031267E" w:rsidRPr="0031267E">
        <w:rPr>
          <w:rFonts w:ascii="楷体_GB2312" w:eastAsia="楷体_GB2312" w:hint="eastAsia"/>
          <w:b/>
          <w:sz w:val="28"/>
          <w:szCs w:val="28"/>
          <w:u w:val="single"/>
        </w:rPr>
        <w:t>智能家庭能源管理系统（SHEMS）</w:t>
      </w:r>
      <w:r w:rsidR="0031267E">
        <w:rPr>
          <w:rFonts w:ascii="楷体_GB2312" w:eastAsia="楷体_GB2312" w:hint="eastAsia"/>
          <w:b/>
          <w:sz w:val="28"/>
          <w:szCs w:val="28"/>
          <w:u w:val="single"/>
        </w:rPr>
        <w:t xml:space="preserve">    </w:t>
      </w:r>
    </w:p>
    <w:p w:rsidR="0029505A" w:rsidRDefault="0029505A" w:rsidP="0029505A">
      <w:pPr>
        <w:spacing w:line="476" w:lineRule="atLeast"/>
        <w:rPr>
          <w:sz w:val="20"/>
          <w:szCs w:val="20"/>
        </w:rPr>
      </w:pPr>
    </w:p>
    <w:p w:rsidR="0029505A" w:rsidRDefault="0029505A" w:rsidP="0029505A">
      <w:pPr>
        <w:spacing w:line="476" w:lineRule="atLeast"/>
        <w:rPr>
          <w:sz w:val="20"/>
          <w:szCs w:val="20"/>
        </w:rPr>
      </w:pPr>
      <w:r>
        <w:rPr>
          <w:rFonts w:ascii="楷体_GB2312" w:eastAsia="楷体_GB2312" w:hint="eastAsia"/>
          <w:b/>
          <w:sz w:val="28"/>
          <w:szCs w:val="28"/>
        </w:rPr>
        <w:t xml:space="preserve">    学校全称：</w:t>
      </w:r>
      <w:r>
        <w:rPr>
          <w:rFonts w:ascii="楷体_GB2312" w:eastAsia="楷体_GB2312" w:hint="eastAsia"/>
          <w:b/>
          <w:sz w:val="28"/>
          <w:szCs w:val="28"/>
          <w:u w:val="single"/>
        </w:rPr>
        <w:t xml:space="preserve">            </w:t>
      </w:r>
      <w:r w:rsidR="0031267E">
        <w:rPr>
          <w:rFonts w:ascii="楷体_GB2312" w:eastAsia="楷体_GB2312" w:hint="eastAsia"/>
          <w:b/>
          <w:sz w:val="28"/>
          <w:szCs w:val="28"/>
          <w:u w:val="single"/>
        </w:rPr>
        <w:t xml:space="preserve">西安交通大学 </w:t>
      </w:r>
      <w:r>
        <w:rPr>
          <w:rFonts w:ascii="楷体_GB2312" w:eastAsia="楷体_GB2312" w:hint="eastAsia"/>
          <w:b/>
          <w:sz w:val="28"/>
          <w:szCs w:val="28"/>
          <w:u w:val="single"/>
        </w:rPr>
        <w:t xml:space="preserve">            </w:t>
      </w:r>
    </w:p>
    <w:p w:rsidR="0029505A" w:rsidRDefault="0029505A" w:rsidP="0029505A">
      <w:pPr>
        <w:spacing w:line="476" w:lineRule="atLeast"/>
        <w:rPr>
          <w:sz w:val="20"/>
          <w:szCs w:val="20"/>
        </w:rPr>
      </w:pPr>
    </w:p>
    <w:p w:rsidR="0029505A" w:rsidRDefault="0029505A" w:rsidP="0029505A">
      <w:pPr>
        <w:spacing w:line="476" w:lineRule="atLeast"/>
        <w:rPr>
          <w:sz w:val="20"/>
          <w:szCs w:val="20"/>
        </w:rPr>
      </w:pPr>
      <w:r>
        <w:rPr>
          <w:rFonts w:ascii="楷体_GB2312" w:eastAsia="楷体_GB2312" w:hint="eastAsia"/>
          <w:b/>
          <w:sz w:val="28"/>
          <w:szCs w:val="28"/>
        </w:rPr>
        <w:t xml:space="preserve">    申报者姓名</w:t>
      </w:r>
    </w:p>
    <w:p w:rsidR="00BA3E2F" w:rsidRDefault="0029505A" w:rsidP="00AF3289">
      <w:pPr>
        <w:spacing w:line="476" w:lineRule="atLeast"/>
        <w:ind w:left="2249" w:hangingChars="800" w:hanging="2249"/>
        <w:rPr>
          <w:rFonts w:ascii="楷体_GB2312" w:eastAsia="楷体_GB2312"/>
          <w:b/>
          <w:sz w:val="28"/>
          <w:szCs w:val="28"/>
          <w:u w:val="single"/>
        </w:rPr>
      </w:pPr>
      <w:r>
        <w:rPr>
          <w:rFonts w:ascii="楷体_GB2312" w:eastAsia="楷体_GB2312" w:hint="eastAsia"/>
          <w:b/>
          <w:sz w:val="28"/>
          <w:szCs w:val="28"/>
        </w:rPr>
        <w:t xml:space="preserve">   （集体名称）：</w:t>
      </w:r>
      <w:r w:rsidR="00AF3289" w:rsidRPr="00AF3289">
        <w:rPr>
          <w:rFonts w:ascii="楷体_GB2312" w:eastAsia="楷体_GB2312" w:hint="eastAsia"/>
          <w:b/>
          <w:sz w:val="28"/>
          <w:szCs w:val="28"/>
          <w:u w:val="single"/>
        </w:rPr>
        <w:t>刘杨，孙鸿，陈思运，季建廷，车煜林，苏曼，</w:t>
      </w:r>
    </w:p>
    <w:p w:rsidR="0029505A" w:rsidRDefault="00AF3289" w:rsidP="00BA3E2F">
      <w:pPr>
        <w:spacing w:line="476" w:lineRule="atLeast"/>
        <w:ind w:leftChars="800" w:left="1680" w:firstLineChars="200" w:firstLine="562"/>
        <w:rPr>
          <w:sz w:val="20"/>
          <w:szCs w:val="20"/>
        </w:rPr>
      </w:pPr>
      <w:r w:rsidRPr="00AF3289">
        <w:rPr>
          <w:rFonts w:ascii="楷体_GB2312" w:eastAsia="楷体_GB2312" w:hint="eastAsia"/>
          <w:b/>
          <w:sz w:val="28"/>
          <w:szCs w:val="28"/>
          <w:u w:val="single"/>
        </w:rPr>
        <w:t>桂宇虹，刘玉琪，田决</w:t>
      </w:r>
      <w:r w:rsidR="00AF4ED5">
        <w:rPr>
          <w:rFonts w:ascii="楷体_GB2312" w:eastAsia="楷体_GB2312" w:hint="eastAsia"/>
          <w:b/>
          <w:sz w:val="28"/>
          <w:szCs w:val="28"/>
          <w:u w:val="single"/>
        </w:rPr>
        <w:t xml:space="preserve">                   </w:t>
      </w:r>
      <w:r w:rsidR="00AF4ED5">
        <w:rPr>
          <w:rFonts w:ascii="楷体_GB2312" w:eastAsia="楷体_GB2312"/>
          <w:b/>
          <w:sz w:val="28"/>
          <w:szCs w:val="28"/>
          <w:u w:val="single"/>
        </w:rPr>
        <w:t xml:space="preserve">   </w:t>
      </w:r>
    </w:p>
    <w:p w:rsidR="0029505A" w:rsidRDefault="0029505A" w:rsidP="0029505A">
      <w:pPr>
        <w:spacing w:line="476" w:lineRule="atLeast"/>
        <w:rPr>
          <w:rFonts w:ascii="楷体_GB2312" w:eastAsia="楷体_GB2312"/>
          <w:b/>
          <w:sz w:val="28"/>
          <w:szCs w:val="28"/>
        </w:rPr>
      </w:pPr>
    </w:p>
    <w:p w:rsidR="0029505A" w:rsidRDefault="0029505A" w:rsidP="0029505A">
      <w:pPr>
        <w:spacing w:line="476" w:lineRule="atLeast"/>
        <w:ind w:firstLineChars="196" w:firstLine="551"/>
        <w:rPr>
          <w:sz w:val="20"/>
          <w:szCs w:val="20"/>
        </w:rPr>
      </w:pPr>
      <w:r>
        <w:rPr>
          <w:rFonts w:ascii="楷体_GB2312" w:eastAsia="楷体_GB2312" w:hint="eastAsia"/>
          <w:b/>
          <w:sz w:val="28"/>
          <w:szCs w:val="28"/>
        </w:rPr>
        <w:t>指导教师：</w:t>
      </w:r>
      <w:r>
        <w:rPr>
          <w:rFonts w:ascii="楷体_GB2312" w:eastAsia="楷体_GB2312" w:hint="eastAsia"/>
          <w:b/>
          <w:sz w:val="28"/>
          <w:szCs w:val="28"/>
          <w:u w:val="single"/>
        </w:rPr>
        <w:t xml:space="preserve">                </w:t>
      </w:r>
      <w:r w:rsidR="0031267E">
        <w:rPr>
          <w:rFonts w:ascii="楷体_GB2312" w:eastAsia="楷体_GB2312" w:hint="eastAsia"/>
          <w:b/>
          <w:sz w:val="28"/>
          <w:szCs w:val="28"/>
          <w:u w:val="single"/>
        </w:rPr>
        <w:t>刘烃</w:t>
      </w:r>
      <w:r>
        <w:rPr>
          <w:rFonts w:ascii="楷体_GB2312" w:eastAsia="楷体_GB2312" w:hint="eastAsia"/>
          <w:b/>
          <w:sz w:val="28"/>
          <w:szCs w:val="28"/>
          <w:u w:val="single"/>
        </w:rPr>
        <w:t xml:space="preserve">                 </w:t>
      </w:r>
    </w:p>
    <w:p w:rsidR="0029505A" w:rsidRDefault="0029505A" w:rsidP="0029505A">
      <w:pPr>
        <w:spacing w:line="476" w:lineRule="atLeast"/>
        <w:rPr>
          <w:sz w:val="20"/>
          <w:szCs w:val="20"/>
        </w:rPr>
      </w:pPr>
      <w:r>
        <w:rPr>
          <w:rFonts w:ascii="隶书" w:eastAsia="隶书" w:hint="eastAsia"/>
          <w:sz w:val="28"/>
          <w:szCs w:val="28"/>
        </w:rPr>
        <w:t xml:space="preserve">  类别：</w:t>
      </w:r>
    </w:p>
    <w:p w:rsidR="0029505A" w:rsidRDefault="0029505A" w:rsidP="0029505A">
      <w:pPr>
        <w:spacing w:line="476" w:lineRule="atLeast"/>
        <w:ind w:firstLineChars="200" w:firstLine="520"/>
        <w:rPr>
          <w:sz w:val="20"/>
          <w:szCs w:val="20"/>
        </w:rPr>
      </w:pPr>
      <w:r>
        <w:rPr>
          <w:rFonts w:ascii="楷体_GB2312" w:eastAsia="楷体_GB2312"/>
          <w:sz w:val="26"/>
          <w:szCs w:val="26"/>
        </w:rPr>
        <w:t>□</w:t>
      </w:r>
      <w:r>
        <w:rPr>
          <w:rFonts w:ascii="楷体_GB2312" w:eastAsia="楷体_GB2312" w:hint="eastAsia"/>
          <w:sz w:val="26"/>
          <w:szCs w:val="26"/>
        </w:rPr>
        <w:t>自然科学类学术论文</w:t>
      </w:r>
    </w:p>
    <w:p w:rsidR="0029505A" w:rsidRDefault="0029505A" w:rsidP="0029505A">
      <w:pPr>
        <w:spacing w:line="476" w:lineRule="atLeast"/>
        <w:ind w:firstLineChars="200" w:firstLine="520"/>
        <w:rPr>
          <w:sz w:val="20"/>
          <w:szCs w:val="20"/>
        </w:rPr>
      </w:pPr>
      <w:r>
        <w:rPr>
          <w:rFonts w:ascii="楷体_GB2312" w:eastAsia="楷体_GB2312"/>
          <w:sz w:val="26"/>
          <w:szCs w:val="26"/>
        </w:rPr>
        <w:t>□</w:t>
      </w:r>
      <w:r>
        <w:rPr>
          <w:rFonts w:ascii="楷体_GB2312" w:eastAsia="楷体_GB2312" w:hint="eastAsia"/>
          <w:sz w:val="26"/>
          <w:szCs w:val="26"/>
        </w:rPr>
        <w:t>哲学社会科学类社会调查报告和学术论文</w:t>
      </w:r>
    </w:p>
    <w:p w:rsidR="0029505A" w:rsidRDefault="0029505A" w:rsidP="0029505A">
      <w:pPr>
        <w:spacing w:line="476" w:lineRule="atLeast"/>
        <w:ind w:firstLineChars="200" w:firstLine="520"/>
        <w:rPr>
          <w:sz w:val="20"/>
          <w:szCs w:val="20"/>
        </w:rPr>
      </w:pPr>
      <w:r>
        <w:rPr>
          <w:rFonts w:ascii="楷体_GB2312" w:eastAsia="楷体_GB2312"/>
          <w:sz w:val="26"/>
          <w:szCs w:val="26"/>
        </w:rPr>
        <w:t>□</w:t>
      </w:r>
      <w:r>
        <w:rPr>
          <w:rFonts w:ascii="楷体_GB2312" w:eastAsia="楷体_GB2312" w:hint="eastAsia"/>
          <w:sz w:val="26"/>
          <w:szCs w:val="26"/>
        </w:rPr>
        <w:t>科技发明制作A类</w:t>
      </w:r>
    </w:p>
    <w:p w:rsidR="0029505A" w:rsidRDefault="0029505A" w:rsidP="0029505A">
      <w:pPr>
        <w:spacing w:line="476" w:lineRule="atLeast"/>
        <w:ind w:firstLineChars="200" w:firstLine="520"/>
        <w:rPr>
          <w:sz w:val="20"/>
          <w:szCs w:val="20"/>
        </w:rPr>
      </w:pPr>
      <w:r>
        <w:rPr>
          <w:rFonts w:ascii="楷体_GB2312" w:eastAsia="楷体_GB2312"/>
          <w:sz w:val="26"/>
          <w:szCs w:val="26"/>
        </w:rPr>
        <w:t>□</w:t>
      </w:r>
      <w:r w:rsidR="0031267E">
        <w:rPr>
          <w:rFonts w:ascii="楷体_GB2312" w:eastAsia="楷体_GB2312"/>
          <w:sz w:val="26"/>
          <w:szCs w:val="26"/>
        </w:rPr>
        <w:sym w:font="Wingdings" w:char="F0FC"/>
      </w:r>
      <w:r>
        <w:rPr>
          <w:rFonts w:ascii="楷体_GB2312" w:eastAsia="楷体_GB2312" w:hint="eastAsia"/>
          <w:sz w:val="26"/>
          <w:szCs w:val="26"/>
        </w:rPr>
        <w:t>科技发明制作B类</w:t>
      </w:r>
    </w:p>
    <w:p w:rsidR="0029505A" w:rsidRDefault="0029505A" w:rsidP="0029505A">
      <w:pPr>
        <w:spacing w:line="476" w:lineRule="atLeast"/>
        <w:ind w:firstLine="629"/>
        <w:jc w:val="center"/>
        <w:rPr>
          <w:sz w:val="20"/>
          <w:szCs w:val="20"/>
        </w:rPr>
      </w:pPr>
      <w:r>
        <w:br w:type="page"/>
      </w:r>
      <w:r>
        <w:rPr>
          <w:rFonts w:ascii="宋体" w:hint="eastAsia"/>
          <w:sz w:val="41"/>
          <w:szCs w:val="41"/>
        </w:rPr>
        <w:lastRenderedPageBreak/>
        <w:t>说      明</w:t>
      </w:r>
    </w:p>
    <w:p w:rsidR="0029505A" w:rsidRDefault="0029505A" w:rsidP="0029505A">
      <w:pPr>
        <w:spacing w:line="476" w:lineRule="atLeast"/>
        <w:jc w:val="center"/>
        <w:rPr>
          <w:sz w:val="20"/>
          <w:szCs w:val="20"/>
        </w:rPr>
      </w:pPr>
    </w:p>
    <w:p w:rsidR="0029505A" w:rsidRDefault="0029505A" w:rsidP="0029505A">
      <w:pPr>
        <w:spacing w:line="480" w:lineRule="exact"/>
        <w:ind w:firstLine="646"/>
        <w:rPr>
          <w:rFonts w:ascii="仿宋_GB2312" w:eastAsia="仿宋_GB2312"/>
          <w:sz w:val="28"/>
          <w:szCs w:val="28"/>
        </w:rPr>
      </w:pPr>
      <w:r>
        <w:rPr>
          <w:rFonts w:ascii="仿宋_GB2312" w:eastAsia="仿宋_GB2312" w:hint="eastAsia"/>
          <w:sz w:val="28"/>
          <w:szCs w:val="28"/>
        </w:rPr>
        <w:t>1．申报者应在认真阅读此说明各项内容后按要求详细填写。</w:t>
      </w:r>
    </w:p>
    <w:p w:rsidR="0029505A" w:rsidRDefault="0029505A" w:rsidP="0029505A">
      <w:pPr>
        <w:spacing w:line="480" w:lineRule="exact"/>
        <w:ind w:firstLine="646"/>
        <w:rPr>
          <w:rFonts w:ascii="仿宋_GB2312" w:eastAsia="仿宋_GB2312"/>
          <w:sz w:val="28"/>
          <w:szCs w:val="28"/>
        </w:rPr>
      </w:pPr>
      <w:r>
        <w:rPr>
          <w:rFonts w:ascii="仿宋_GB2312" w:eastAsia="仿宋_GB2312" w:hint="eastAsia"/>
          <w:sz w:val="28"/>
          <w:szCs w:val="28"/>
        </w:rPr>
        <w:t>2．申报者在填写申报作品情况时只需根据个人项目或集体项目填写A1或A2表，根据作品类别（自然科学类学术论文、哲学社会科学类社会调查报告和学术论文、科技发明制作）分别填写B1、B2或B3表。所有申报者可根据情况填写C表。</w:t>
      </w:r>
    </w:p>
    <w:p w:rsidR="0029505A" w:rsidRDefault="0029505A" w:rsidP="0029505A">
      <w:pPr>
        <w:spacing w:line="480" w:lineRule="exact"/>
        <w:ind w:firstLine="646"/>
        <w:rPr>
          <w:sz w:val="20"/>
          <w:szCs w:val="20"/>
        </w:rPr>
      </w:pPr>
      <w:r>
        <w:rPr>
          <w:rFonts w:ascii="仿宋_GB2312" w:eastAsia="仿宋_GB2312" w:hint="eastAsia"/>
          <w:sz w:val="28"/>
          <w:szCs w:val="28"/>
        </w:rPr>
        <w:t>3．表内项目填写时一律用钢笔或打印，字迹要端正、清楚，此申报书可复制。</w:t>
      </w:r>
    </w:p>
    <w:p w:rsidR="0029505A" w:rsidRDefault="0029505A" w:rsidP="0029505A">
      <w:pPr>
        <w:spacing w:line="480" w:lineRule="exact"/>
        <w:ind w:firstLine="646"/>
        <w:rPr>
          <w:sz w:val="20"/>
          <w:szCs w:val="20"/>
        </w:rPr>
      </w:pPr>
      <w:r>
        <w:rPr>
          <w:rFonts w:ascii="仿宋_GB2312" w:eastAsia="仿宋_GB2312" w:hint="eastAsia"/>
          <w:sz w:val="28"/>
          <w:szCs w:val="28"/>
        </w:rPr>
        <w:t>4．序号、编码由第十届西安高新“挑战杯”陕西省大学生课外学术科技作品立项申报组委会填写。</w:t>
      </w:r>
    </w:p>
    <w:p w:rsidR="0029505A" w:rsidRDefault="0029505A" w:rsidP="0029505A">
      <w:pPr>
        <w:spacing w:line="480" w:lineRule="exact"/>
        <w:ind w:firstLine="646"/>
        <w:rPr>
          <w:sz w:val="20"/>
          <w:szCs w:val="20"/>
        </w:rPr>
      </w:pPr>
      <w:r>
        <w:rPr>
          <w:rFonts w:ascii="仿宋_GB2312" w:eastAsia="仿宋_GB2312" w:hint="eastAsia"/>
          <w:sz w:val="28"/>
          <w:szCs w:val="28"/>
        </w:rPr>
        <w:t>5．学术论文、社会调查报告及所附的有关材料必须是中文（若是外文，请附中文本），请以4号楷体打印在A4纸上，附于申报书后，字数在8000字左右（社会调查报告为15000字），（文章版面尺寸14.5</w:t>
      </w:r>
      <w:r>
        <w:rPr>
          <w:rFonts w:ascii="仿宋_GB2312" w:eastAsia="仿宋_GB2312"/>
          <w:sz w:val="28"/>
          <w:szCs w:val="28"/>
        </w:rPr>
        <w:t>×</w:t>
      </w:r>
      <w:r>
        <w:rPr>
          <w:rFonts w:ascii="仿宋_GB2312" w:eastAsia="仿宋_GB2312" w:hint="eastAsia"/>
          <w:sz w:val="28"/>
          <w:szCs w:val="28"/>
        </w:rPr>
        <w:t>22cm）。</w:t>
      </w:r>
    </w:p>
    <w:p w:rsidR="0029505A" w:rsidRDefault="0029505A" w:rsidP="0029505A">
      <w:pPr>
        <w:spacing w:line="480" w:lineRule="exact"/>
        <w:ind w:firstLine="646"/>
      </w:pPr>
      <w:r>
        <w:rPr>
          <w:rFonts w:ascii="仿宋_GB2312" w:eastAsia="仿宋_GB2312" w:hint="eastAsia"/>
          <w:sz w:val="29"/>
          <w:szCs w:val="29"/>
        </w:rPr>
        <w:t>6.</w:t>
      </w:r>
      <w:r>
        <w:rPr>
          <w:rFonts w:ascii="仿宋_GB2312" w:eastAsia="仿宋_GB2312" w:hint="eastAsia"/>
          <w:sz w:val="28"/>
          <w:szCs w:val="28"/>
        </w:rPr>
        <w:t xml:space="preserve"> </w:t>
      </w:r>
      <w:r>
        <w:rPr>
          <w:rFonts w:ascii="仿宋_GB2312" w:eastAsia="仿宋_GB2312" w:hint="eastAsia"/>
          <w:sz w:val="30"/>
        </w:rPr>
        <w:t>各高校将作品一式五份按组委会规定的时间交至竞赛组委会办公室。</w:t>
      </w:r>
    </w:p>
    <w:p w:rsidR="0029505A" w:rsidRDefault="0029505A" w:rsidP="0029505A">
      <w:pPr>
        <w:spacing w:line="480" w:lineRule="exact"/>
        <w:ind w:firstLine="646"/>
        <w:textAlignment w:val="baseline"/>
      </w:pPr>
      <w:r>
        <w:rPr>
          <w:rFonts w:ascii="仿宋_GB2312" w:eastAsia="仿宋_GB2312" w:hint="eastAsia"/>
          <w:sz w:val="30"/>
        </w:rPr>
        <w:t>7．作品及申报书须按要求由各校竞赛组织协调机构统一报送。</w:t>
      </w:r>
    </w:p>
    <w:p w:rsidR="0029505A" w:rsidRDefault="0029505A" w:rsidP="0029505A">
      <w:pPr>
        <w:spacing w:line="480" w:lineRule="exact"/>
        <w:ind w:firstLine="646"/>
        <w:textAlignment w:val="baseline"/>
      </w:pPr>
      <w:r>
        <w:rPr>
          <w:rFonts w:ascii="仿宋_GB2312" w:eastAsia="仿宋_GB2312" w:hint="eastAsia"/>
          <w:sz w:val="30"/>
        </w:rPr>
        <w:t>8．其他参赛事宜请向本校竞赛组织协调机构咨询。</w:t>
      </w:r>
    </w:p>
    <w:p w:rsidR="0029505A" w:rsidRDefault="0029505A" w:rsidP="0029505A">
      <w:pPr>
        <w:spacing w:line="480" w:lineRule="exact"/>
        <w:ind w:firstLine="646"/>
        <w:rPr>
          <w:rFonts w:ascii="仿宋_GB2312" w:eastAsia="仿宋_GB2312"/>
          <w:sz w:val="29"/>
          <w:szCs w:val="29"/>
        </w:rPr>
      </w:pPr>
    </w:p>
    <w:p w:rsidR="0029505A" w:rsidRDefault="0029505A" w:rsidP="0029505A">
      <w:pPr>
        <w:spacing w:line="480" w:lineRule="exact"/>
        <w:ind w:firstLine="646"/>
        <w:rPr>
          <w:rFonts w:ascii="仿宋_GB2312" w:eastAsia="仿宋_GB2312"/>
          <w:sz w:val="29"/>
          <w:szCs w:val="29"/>
        </w:rPr>
      </w:pPr>
    </w:p>
    <w:p w:rsidR="0029505A" w:rsidRDefault="0029505A" w:rsidP="0029505A">
      <w:pPr>
        <w:spacing w:line="480" w:lineRule="exact"/>
        <w:ind w:firstLine="646"/>
        <w:rPr>
          <w:rFonts w:ascii="仿宋_GB2312" w:eastAsia="仿宋_GB2312"/>
          <w:sz w:val="29"/>
          <w:szCs w:val="29"/>
        </w:rPr>
      </w:pPr>
    </w:p>
    <w:p w:rsidR="0029505A" w:rsidRDefault="0029505A" w:rsidP="0029505A">
      <w:pPr>
        <w:spacing w:line="480" w:lineRule="exact"/>
        <w:ind w:firstLine="646"/>
        <w:rPr>
          <w:rFonts w:ascii="仿宋_GB2312" w:eastAsia="仿宋_GB2312"/>
          <w:sz w:val="29"/>
          <w:szCs w:val="29"/>
        </w:rPr>
      </w:pPr>
    </w:p>
    <w:p w:rsidR="0029505A" w:rsidRDefault="0029505A" w:rsidP="0029505A">
      <w:pPr>
        <w:spacing w:line="480" w:lineRule="exact"/>
        <w:ind w:firstLine="646"/>
        <w:rPr>
          <w:rFonts w:ascii="仿宋_GB2312" w:eastAsia="仿宋_GB2312"/>
          <w:sz w:val="29"/>
          <w:szCs w:val="29"/>
        </w:rPr>
      </w:pPr>
    </w:p>
    <w:p w:rsidR="0029505A" w:rsidRDefault="0029505A" w:rsidP="0029505A">
      <w:pPr>
        <w:spacing w:line="480" w:lineRule="exact"/>
        <w:ind w:firstLine="646"/>
        <w:rPr>
          <w:rFonts w:ascii="仿宋_GB2312" w:eastAsia="仿宋_GB2312"/>
          <w:sz w:val="29"/>
          <w:szCs w:val="29"/>
        </w:rPr>
      </w:pPr>
    </w:p>
    <w:p w:rsidR="0029505A" w:rsidRDefault="0029505A" w:rsidP="0029505A">
      <w:pPr>
        <w:spacing w:line="480" w:lineRule="exact"/>
        <w:ind w:firstLine="646"/>
        <w:rPr>
          <w:rFonts w:ascii="仿宋_GB2312" w:eastAsia="仿宋_GB2312"/>
          <w:sz w:val="29"/>
          <w:szCs w:val="29"/>
        </w:rPr>
      </w:pPr>
    </w:p>
    <w:p w:rsidR="0029505A" w:rsidRDefault="0029505A" w:rsidP="0029505A">
      <w:pPr>
        <w:spacing w:line="460" w:lineRule="exact"/>
        <w:rPr>
          <w:rFonts w:ascii="黑体" w:eastAsia="黑体"/>
          <w:sz w:val="36"/>
        </w:rPr>
      </w:pPr>
    </w:p>
    <w:p w:rsidR="0029505A" w:rsidRDefault="0029505A" w:rsidP="0029505A">
      <w:pPr>
        <w:spacing w:line="480" w:lineRule="exact"/>
        <w:ind w:firstLine="1077"/>
        <w:jc w:val="center"/>
        <w:rPr>
          <w:sz w:val="20"/>
          <w:szCs w:val="20"/>
        </w:rPr>
      </w:pPr>
      <w:r>
        <w:rPr>
          <w:rFonts w:ascii="黑体" w:eastAsia="黑体" w:hint="eastAsia"/>
          <w:sz w:val="34"/>
          <w:szCs w:val="34"/>
        </w:rPr>
        <w:lastRenderedPageBreak/>
        <w:t>A2．申报者情况（集体项目）</w:t>
      </w:r>
    </w:p>
    <w:p w:rsidR="0029505A" w:rsidRDefault="0029505A" w:rsidP="0029505A">
      <w:pPr>
        <w:spacing w:line="460" w:lineRule="exact"/>
        <w:ind w:firstLine="1077"/>
        <w:jc w:val="center"/>
        <w:rPr>
          <w:sz w:val="20"/>
          <w:szCs w:val="20"/>
        </w:rPr>
      </w:pPr>
    </w:p>
    <w:p w:rsidR="0029505A" w:rsidRDefault="0029505A" w:rsidP="0029505A">
      <w:pPr>
        <w:spacing w:line="460" w:lineRule="exact"/>
        <w:rPr>
          <w:sz w:val="26"/>
          <w:szCs w:val="26"/>
        </w:rPr>
      </w:pPr>
      <w:r>
        <w:rPr>
          <w:rFonts w:ascii="仿宋_GB2312" w:eastAsia="仿宋_GB2312" w:hint="eastAsia"/>
          <w:sz w:val="26"/>
          <w:szCs w:val="26"/>
        </w:rPr>
        <w:t>说明：1.必须由申报者本人按要求填写；</w:t>
      </w:r>
    </w:p>
    <w:p w:rsidR="0029505A" w:rsidRDefault="0029505A" w:rsidP="0029505A">
      <w:pPr>
        <w:spacing w:line="460" w:lineRule="exact"/>
        <w:rPr>
          <w:rFonts w:ascii="仿宋_GB2312" w:eastAsia="仿宋_GB2312"/>
          <w:sz w:val="26"/>
          <w:szCs w:val="26"/>
        </w:rPr>
      </w:pPr>
      <w:r>
        <w:rPr>
          <w:rFonts w:ascii="仿宋_GB2312" w:eastAsia="仿宋_GB2312" w:hint="eastAsia"/>
          <w:sz w:val="26"/>
          <w:szCs w:val="26"/>
        </w:rPr>
        <w:t xml:space="preserve">      2.申报者代表必须是作者中学历最高者，其余作者按学历高低排列；</w:t>
      </w:r>
    </w:p>
    <w:p w:rsidR="0029505A" w:rsidRDefault="0029505A" w:rsidP="0029505A">
      <w:pPr>
        <w:spacing w:line="460" w:lineRule="exact"/>
        <w:rPr>
          <w:sz w:val="26"/>
          <w:szCs w:val="26"/>
        </w:rPr>
      </w:pPr>
      <w:r>
        <w:rPr>
          <w:rFonts w:ascii="仿宋_GB2312" w:eastAsia="仿宋_GB2312" w:hint="eastAsia"/>
          <w:sz w:val="26"/>
          <w:szCs w:val="26"/>
        </w:rPr>
        <w:t xml:space="preserve">      3.本表中的学籍管理部门签章视为对申报者情况的确认。</w:t>
      </w:r>
    </w:p>
    <w:tbl>
      <w:tblPr>
        <w:tblW w:w="9900" w:type="dxa"/>
        <w:tblInd w:w="-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0"/>
        <w:gridCol w:w="1260"/>
        <w:gridCol w:w="696"/>
        <w:gridCol w:w="675"/>
        <w:gridCol w:w="414"/>
        <w:gridCol w:w="555"/>
        <w:gridCol w:w="449"/>
        <w:gridCol w:w="1234"/>
        <w:gridCol w:w="477"/>
        <w:gridCol w:w="900"/>
        <w:gridCol w:w="1260"/>
        <w:gridCol w:w="1440"/>
      </w:tblGrid>
      <w:tr w:rsidR="0029505A" w:rsidTr="0029505A">
        <w:trPr>
          <w:cantSplit/>
          <w:trHeight w:val="391"/>
        </w:trPr>
        <w:tc>
          <w:tcPr>
            <w:tcW w:w="540" w:type="dxa"/>
            <w:vMerge w:val="restart"/>
            <w:tcBorders>
              <w:top w:val="single" w:sz="2" w:space="0" w:color="000000"/>
              <w:left w:val="single" w:sz="2" w:space="0" w:color="000000"/>
              <w:bottom w:val="single" w:sz="4" w:space="0" w:color="auto"/>
              <w:right w:val="single" w:sz="2" w:space="0" w:color="000000"/>
            </w:tcBorders>
          </w:tcPr>
          <w:p w:rsidR="0029505A" w:rsidRDefault="0029505A">
            <w:pPr>
              <w:spacing w:line="440" w:lineRule="exact"/>
              <w:jc w:val="center"/>
              <w:rPr>
                <w:rFonts w:ascii="仿宋_GB2312" w:eastAsia="仿宋_GB2312"/>
                <w:sz w:val="28"/>
                <w:szCs w:val="28"/>
              </w:rPr>
            </w:pPr>
          </w:p>
          <w:p w:rsidR="0029505A" w:rsidRDefault="0029505A">
            <w:pPr>
              <w:spacing w:line="440" w:lineRule="exact"/>
              <w:jc w:val="center"/>
              <w:rPr>
                <w:sz w:val="20"/>
                <w:szCs w:val="20"/>
              </w:rPr>
            </w:pPr>
            <w:r>
              <w:rPr>
                <w:rFonts w:ascii="仿宋_GB2312" w:eastAsia="仿宋_GB2312" w:hint="eastAsia"/>
                <w:sz w:val="28"/>
                <w:szCs w:val="28"/>
              </w:rPr>
              <w:t>申报者代表情况</w:t>
            </w:r>
          </w:p>
        </w:tc>
        <w:tc>
          <w:tcPr>
            <w:tcW w:w="1260" w:type="dxa"/>
            <w:tcBorders>
              <w:top w:val="single" w:sz="2" w:space="0" w:color="000000"/>
              <w:left w:val="single" w:sz="4" w:space="0" w:color="auto"/>
              <w:bottom w:val="single" w:sz="2" w:space="0" w:color="000000"/>
              <w:right w:val="single" w:sz="2" w:space="0" w:color="000000"/>
            </w:tcBorders>
            <w:vAlign w:val="center"/>
            <w:hideMark/>
          </w:tcPr>
          <w:p w:rsidR="0029505A" w:rsidRDefault="0029505A">
            <w:pPr>
              <w:spacing w:line="440" w:lineRule="exact"/>
              <w:jc w:val="center"/>
              <w:rPr>
                <w:sz w:val="28"/>
                <w:szCs w:val="28"/>
              </w:rPr>
            </w:pPr>
            <w:r>
              <w:rPr>
                <w:rFonts w:ascii="仿宋_GB2312" w:eastAsia="仿宋_GB2312" w:hint="eastAsia"/>
                <w:sz w:val="28"/>
                <w:szCs w:val="28"/>
              </w:rPr>
              <w:t>姓名</w:t>
            </w:r>
          </w:p>
        </w:tc>
        <w:tc>
          <w:tcPr>
            <w:tcW w:w="2340" w:type="dxa"/>
            <w:gridSpan w:val="4"/>
            <w:tcBorders>
              <w:top w:val="single" w:sz="2" w:space="0" w:color="000000"/>
              <w:left w:val="single" w:sz="4" w:space="0" w:color="auto"/>
              <w:bottom w:val="single" w:sz="2" w:space="0" w:color="000000"/>
              <w:right w:val="single" w:sz="2" w:space="0" w:color="000000"/>
            </w:tcBorders>
          </w:tcPr>
          <w:p w:rsidR="0029505A" w:rsidRDefault="0031267E">
            <w:pPr>
              <w:spacing w:line="440" w:lineRule="exact"/>
              <w:jc w:val="center"/>
              <w:rPr>
                <w:sz w:val="28"/>
                <w:szCs w:val="28"/>
              </w:rPr>
            </w:pPr>
            <w:r>
              <w:rPr>
                <w:rFonts w:hint="eastAsia"/>
                <w:sz w:val="28"/>
                <w:szCs w:val="28"/>
              </w:rPr>
              <w:t>刘杨</w:t>
            </w:r>
          </w:p>
        </w:tc>
        <w:tc>
          <w:tcPr>
            <w:tcW w:w="2160" w:type="dxa"/>
            <w:gridSpan w:val="3"/>
            <w:tcBorders>
              <w:top w:val="single" w:sz="2" w:space="0" w:color="000000"/>
              <w:left w:val="single" w:sz="4" w:space="0" w:color="auto"/>
              <w:bottom w:val="single" w:sz="2" w:space="0" w:color="000000"/>
              <w:right w:val="single" w:sz="2" w:space="0" w:color="000000"/>
            </w:tcBorders>
            <w:hideMark/>
          </w:tcPr>
          <w:p w:rsidR="0029505A" w:rsidRDefault="0029505A">
            <w:pPr>
              <w:spacing w:line="440" w:lineRule="exact"/>
              <w:jc w:val="center"/>
              <w:rPr>
                <w:sz w:val="28"/>
                <w:szCs w:val="28"/>
              </w:rPr>
            </w:pPr>
            <w:r>
              <w:rPr>
                <w:rFonts w:ascii="仿宋_GB2312" w:eastAsia="仿宋_GB2312" w:hint="eastAsia"/>
                <w:sz w:val="28"/>
                <w:szCs w:val="28"/>
              </w:rPr>
              <w:t>性别</w:t>
            </w:r>
          </w:p>
        </w:tc>
        <w:tc>
          <w:tcPr>
            <w:tcW w:w="900" w:type="dxa"/>
            <w:tcBorders>
              <w:top w:val="single" w:sz="2" w:space="0" w:color="000000"/>
              <w:left w:val="single" w:sz="4" w:space="0" w:color="auto"/>
              <w:bottom w:val="single" w:sz="2" w:space="0" w:color="000000"/>
              <w:right w:val="single" w:sz="2" w:space="0" w:color="000000"/>
            </w:tcBorders>
          </w:tcPr>
          <w:p w:rsidR="0029505A" w:rsidRDefault="0031267E">
            <w:pPr>
              <w:spacing w:line="440" w:lineRule="exact"/>
              <w:jc w:val="center"/>
              <w:rPr>
                <w:sz w:val="28"/>
                <w:szCs w:val="28"/>
              </w:rPr>
            </w:pPr>
            <w:r>
              <w:rPr>
                <w:rFonts w:hint="eastAsia"/>
                <w:sz w:val="28"/>
                <w:szCs w:val="28"/>
              </w:rPr>
              <w:t>男</w:t>
            </w:r>
          </w:p>
        </w:tc>
        <w:tc>
          <w:tcPr>
            <w:tcW w:w="1260" w:type="dxa"/>
            <w:tcBorders>
              <w:top w:val="single" w:sz="2" w:space="0" w:color="000000"/>
              <w:left w:val="single" w:sz="4" w:space="0" w:color="auto"/>
              <w:bottom w:val="single" w:sz="2" w:space="0" w:color="000000"/>
              <w:right w:val="single" w:sz="2" w:space="0" w:color="000000"/>
            </w:tcBorders>
            <w:hideMark/>
          </w:tcPr>
          <w:p w:rsidR="0029505A" w:rsidRDefault="0029505A">
            <w:pPr>
              <w:spacing w:line="440" w:lineRule="exact"/>
              <w:jc w:val="center"/>
              <w:rPr>
                <w:sz w:val="28"/>
                <w:szCs w:val="28"/>
              </w:rPr>
            </w:pPr>
            <w:r>
              <w:rPr>
                <w:rFonts w:ascii="仿宋_GB2312" w:eastAsia="仿宋_GB2312" w:hint="eastAsia"/>
                <w:sz w:val="28"/>
                <w:szCs w:val="28"/>
              </w:rPr>
              <w:t>出生年月</w:t>
            </w:r>
          </w:p>
        </w:tc>
        <w:tc>
          <w:tcPr>
            <w:tcW w:w="1440" w:type="dxa"/>
            <w:tcBorders>
              <w:top w:val="single" w:sz="2" w:space="0" w:color="000000"/>
              <w:left w:val="single" w:sz="4" w:space="0" w:color="auto"/>
              <w:bottom w:val="single" w:sz="2" w:space="0" w:color="000000"/>
              <w:right w:val="single" w:sz="2" w:space="0" w:color="000000"/>
            </w:tcBorders>
          </w:tcPr>
          <w:p w:rsidR="0029505A" w:rsidRDefault="0031267E">
            <w:pPr>
              <w:spacing w:line="440" w:lineRule="exact"/>
              <w:jc w:val="center"/>
              <w:rPr>
                <w:sz w:val="28"/>
                <w:szCs w:val="28"/>
              </w:rPr>
            </w:pPr>
            <w:r>
              <w:rPr>
                <w:rFonts w:hint="eastAsia"/>
                <w:sz w:val="28"/>
                <w:szCs w:val="28"/>
              </w:rPr>
              <w:t>1990.11</w:t>
            </w:r>
          </w:p>
        </w:tc>
      </w:tr>
      <w:tr w:rsidR="0029505A" w:rsidTr="00E452FA">
        <w:trPr>
          <w:cantSplit/>
          <w:trHeight w:val="391"/>
        </w:trPr>
        <w:tc>
          <w:tcPr>
            <w:tcW w:w="540" w:type="dxa"/>
            <w:vMerge/>
            <w:tcBorders>
              <w:top w:val="single" w:sz="2" w:space="0" w:color="000000"/>
              <w:left w:val="single" w:sz="2" w:space="0" w:color="000000"/>
              <w:bottom w:val="single" w:sz="4" w:space="0" w:color="auto"/>
              <w:right w:val="single" w:sz="2" w:space="0" w:color="000000"/>
            </w:tcBorders>
            <w:vAlign w:val="center"/>
            <w:hideMark/>
          </w:tcPr>
          <w:p w:rsidR="0029505A" w:rsidRDefault="0029505A">
            <w:pPr>
              <w:widowControl/>
              <w:jc w:val="left"/>
              <w:rPr>
                <w:sz w:val="20"/>
                <w:szCs w:val="20"/>
              </w:rPr>
            </w:pPr>
          </w:p>
        </w:tc>
        <w:tc>
          <w:tcPr>
            <w:tcW w:w="1260" w:type="dxa"/>
            <w:tcBorders>
              <w:top w:val="single" w:sz="4" w:space="0" w:color="auto"/>
              <w:left w:val="single" w:sz="4" w:space="0" w:color="auto"/>
              <w:bottom w:val="single" w:sz="2" w:space="0" w:color="000000"/>
              <w:right w:val="single" w:sz="2" w:space="0" w:color="000000"/>
            </w:tcBorders>
            <w:vAlign w:val="center"/>
            <w:hideMark/>
          </w:tcPr>
          <w:p w:rsidR="0029505A" w:rsidRDefault="0029505A">
            <w:pPr>
              <w:spacing w:line="440" w:lineRule="exact"/>
              <w:jc w:val="center"/>
              <w:rPr>
                <w:sz w:val="28"/>
                <w:szCs w:val="28"/>
              </w:rPr>
            </w:pPr>
            <w:r>
              <w:rPr>
                <w:rFonts w:ascii="仿宋_GB2312" w:eastAsia="仿宋_GB2312" w:hint="eastAsia"/>
                <w:sz w:val="28"/>
                <w:szCs w:val="28"/>
              </w:rPr>
              <w:t>学校</w:t>
            </w:r>
          </w:p>
        </w:tc>
        <w:tc>
          <w:tcPr>
            <w:tcW w:w="2340" w:type="dxa"/>
            <w:gridSpan w:val="4"/>
            <w:tcBorders>
              <w:top w:val="single" w:sz="4" w:space="0" w:color="auto"/>
              <w:left w:val="single" w:sz="4" w:space="0" w:color="auto"/>
              <w:bottom w:val="single" w:sz="2" w:space="0" w:color="000000"/>
              <w:right w:val="single" w:sz="2" w:space="0" w:color="000000"/>
            </w:tcBorders>
          </w:tcPr>
          <w:p w:rsidR="0029505A" w:rsidRDefault="0031267E">
            <w:pPr>
              <w:spacing w:line="440" w:lineRule="exact"/>
              <w:jc w:val="center"/>
              <w:rPr>
                <w:sz w:val="28"/>
                <w:szCs w:val="28"/>
              </w:rPr>
            </w:pPr>
            <w:r>
              <w:rPr>
                <w:rFonts w:hint="eastAsia"/>
                <w:sz w:val="28"/>
                <w:szCs w:val="28"/>
              </w:rPr>
              <w:t>西安交通大学</w:t>
            </w:r>
          </w:p>
        </w:tc>
        <w:tc>
          <w:tcPr>
            <w:tcW w:w="2160" w:type="dxa"/>
            <w:gridSpan w:val="3"/>
            <w:tcBorders>
              <w:top w:val="single" w:sz="4" w:space="0" w:color="auto"/>
              <w:left w:val="single" w:sz="4" w:space="0" w:color="auto"/>
              <w:bottom w:val="single" w:sz="2" w:space="0" w:color="000000"/>
              <w:right w:val="single" w:sz="2" w:space="0" w:color="000000"/>
            </w:tcBorders>
            <w:hideMark/>
          </w:tcPr>
          <w:p w:rsidR="0029505A" w:rsidRDefault="0029505A">
            <w:pPr>
              <w:spacing w:line="440" w:lineRule="exact"/>
              <w:jc w:val="center"/>
              <w:rPr>
                <w:rFonts w:ascii="仿宋_GB2312" w:eastAsia="仿宋_GB2312"/>
                <w:sz w:val="28"/>
                <w:szCs w:val="28"/>
              </w:rPr>
            </w:pPr>
            <w:r>
              <w:rPr>
                <w:rFonts w:ascii="仿宋_GB2312" w:eastAsia="仿宋_GB2312" w:hint="eastAsia"/>
                <w:sz w:val="28"/>
                <w:szCs w:val="28"/>
              </w:rPr>
              <w:t>系别、专业、年级</w:t>
            </w:r>
          </w:p>
        </w:tc>
        <w:tc>
          <w:tcPr>
            <w:tcW w:w="3600" w:type="dxa"/>
            <w:gridSpan w:val="3"/>
            <w:tcBorders>
              <w:top w:val="single" w:sz="4" w:space="0" w:color="auto"/>
              <w:left w:val="single" w:sz="4" w:space="0" w:color="auto"/>
              <w:bottom w:val="single" w:sz="2" w:space="0" w:color="000000"/>
              <w:right w:val="single" w:sz="2" w:space="0" w:color="000000"/>
            </w:tcBorders>
          </w:tcPr>
          <w:p w:rsidR="0029505A" w:rsidRDefault="0031267E">
            <w:pPr>
              <w:spacing w:line="440" w:lineRule="exact"/>
              <w:jc w:val="center"/>
              <w:rPr>
                <w:sz w:val="18"/>
                <w:szCs w:val="18"/>
              </w:rPr>
            </w:pPr>
            <w:r>
              <w:rPr>
                <w:rFonts w:hint="eastAsia"/>
                <w:sz w:val="18"/>
                <w:szCs w:val="18"/>
              </w:rPr>
              <w:t>自动化系</w:t>
            </w:r>
            <w:r>
              <w:rPr>
                <w:rFonts w:hint="eastAsia"/>
                <w:sz w:val="18"/>
                <w:szCs w:val="18"/>
              </w:rPr>
              <w:t xml:space="preserve"> </w:t>
            </w:r>
            <w:r>
              <w:rPr>
                <w:rFonts w:hint="eastAsia"/>
                <w:sz w:val="18"/>
                <w:szCs w:val="18"/>
              </w:rPr>
              <w:t>系统工程专业</w:t>
            </w:r>
            <w:r>
              <w:rPr>
                <w:rFonts w:hint="eastAsia"/>
                <w:sz w:val="18"/>
                <w:szCs w:val="18"/>
              </w:rPr>
              <w:t xml:space="preserve"> </w:t>
            </w:r>
            <w:r>
              <w:rPr>
                <w:rFonts w:hint="eastAsia"/>
                <w:sz w:val="18"/>
                <w:szCs w:val="18"/>
              </w:rPr>
              <w:t>博士二年级</w:t>
            </w:r>
          </w:p>
        </w:tc>
      </w:tr>
      <w:tr w:rsidR="0029505A" w:rsidTr="00E452FA">
        <w:trPr>
          <w:cantSplit/>
          <w:trHeight w:val="391"/>
        </w:trPr>
        <w:tc>
          <w:tcPr>
            <w:tcW w:w="540" w:type="dxa"/>
            <w:vMerge/>
            <w:tcBorders>
              <w:top w:val="single" w:sz="2" w:space="0" w:color="000000"/>
              <w:left w:val="single" w:sz="2" w:space="0" w:color="000000"/>
              <w:bottom w:val="single" w:sz="4" w:space="0" w:color="auto"/>
              <w:right w:val="single" w:sz="2" w:space="0" w:color="000000"/>
            </w:tcBorders>
            <w:vAlign w:val="center"/>
            <w:hideMark/>
          </w:tcPr>
          <w:p w:rsidR="0029505A" w:rsidRDefault="0029505A">
            <w:pPr>
              <w:widowControl/>
              <w:jc w:val="left"/>
              <w:rPr>
                <w:sz w:val="20"/>
                <w:szCs w:val="20"/>
              </w:rPr>
            </w:pPr>
          </w:p>
        </w:tc>
        <w:tc>
          <w:tcPr>
            <w:tcW w:w="1260" w:type="dxa"/>
            <w:tcBorders>
              <w:top w:val="single" w:sz="4" w:space="0" w:color="auto"/>
              <w:left w:val="single" w:sz="4" w:space="0" w:color="auto"/>
              <w:bottom w:val="single" w:sz="2" w:space="0" w:color="000000"/>
              <w:right w:val="single" w:sz="2" w:space="0" w:color="000000"/>
            </w:tcBorders>
            <w:vAlign w:val="center"/>
            <w:hideMark/>
          </w:tcPr>
          <w:p w:rsidR="0029505A" w:rsidRDefault="0029505A">
            <w:pPr>
              <w:spacing w:line="440" w:lineRule="exact"/>
              <w:jc w:val="center"/>
              <w:rPr>
                <w:sz w:val="28"/>
                <w:szCs w:val="28"/>
              </w:rPr>
            </w:pPr>
            <w:r>
              <w:rPr>
                <w:rFonts w:ascii="仿宋_GB2312" w:eastAsia="仿宋_GB2312" w:hint="eastAsia"/>
                <w:sz w:val="28"/>
                <w:szCs w:val="28"/>
              </w:rPr>
              <w:t>学历</w:t>
            </w:r>
          </w:p>
        </w:tc>
        <w:tc>
          <w:tcPr>
            <w:tcW w:w="2340" w:type="dxa"/>
            <w:gridSpan w:val="4"/>
            <w:tcBorders>
              <w:top w:val="single" w:sz="4" w:space="0" w:color="auto"/>
              <w:left w:val="single" w:sz="4" w:space="0" w:color="auto"/>
              <w:bottom w:val="single" w:sz="2" w:space="0" w:color="000000"/>
              <w:right w:val="single" w:sz="2" w:space="0" w:color="000000"/>
            </w:tcBorders>
          </w:tcPr>
          <w:p w:rsidR="0029505A" w:rsidRDefault="0031267E">
            <w:pPr>
              <w:spacing w:line="440" w:lineRule="exact"/>
              <w:jc w:val="center"/>
              <w:rPr>
                <w:sz w:val="28"/>
                <w:szCs w:val="28"/>
              </w:rPr>
            </w:pPr>
            <w:r>
              <w:rPr>
                <w:rFonts w:hint="eastAsia"/>
                <w:sz w:val="28"/>
                <w:szCs w:val="28"/>
              </w:rPr>
              <w:t>博士研究生</w:t>
            </w:r>
          </w:p>
        </w:tc>
        <w:tc>
          <w:tcPr>
            <w:tcW w:w="2160" w:type="dxa"/>
            <w:gridSpan w:val="3"/>
            <w:tcBorders>
              <w:top w:val="single" w:sz="4" w:space="0" w:color="auto"/>
              <w:left w:val="single" w:sz="4" w:space="0" w:color="auto"/>
              <w:bottom w:val="single" w:sz="2" w:space="0" w:color="000000"/>
              <w:right w:val="single" w:sz="2" w:space="0" w:color="000000"/>
            </w:tcBorders>
            <w:hideMark/>
          </w:tcPr>
          <w:p w:rsidR="0029505A" w:rsidRDefault="0029505A">
            <w:pPr>
              <w:spacing w:line="440" w:lineRule="exact"/>
              <w:jc w:val="center"/>
              <w:rPr>
                <w:sz w:val="28"/>
                <w:szCs w:val="28"/>
              </w:rPr>
            </w:pPr>
            <w:r>
              <w:rPr>
                <w:rFonts w:ascii="仿宋_GB2312" w:eastAsia="仿宋_GB2312" w:hint="eastAsia"/>
                <w:sz w:val="28"/>
                <w:szCs w:val="28"/>
              </w:rPr>
              <w:t>学制</w:t>
            </w:r>
          </w:p>
        </w:tc>
        <w:tc>
          <w:tcPr>
            <w:tcW w:w="900" w:type="dxa"/>
            <w:tcBorders>
              <w:top w:val="single" w:sz="4" w:space="0" w:color="auto"/>
              <w:left w:val="single" w:sz="4" w:space="0" w:color="auto"/>
              <w:bottom w:val="single" w:sz="2" w:space="0" w:color="000000"/>
              <w:right w:val="single" w:sz="2" w:space="0" w:color="000000"/>
            </w:tcBorders>
          </w:tcPr>
          <w:p w:rsidR="0029505A" w:rsidRDefault="0031267E">
            <w:pPr>
              <w:spacing w:line="440" w:lineRule="exact"/>
              <w:jc w:val="center"/>
              <w:rPr>
                <w:sz w:val="28"/>
                <w:szCs w:val="28"/>
              </w:rPr>
            </w:pPr>
            <w:r>
              <w:rPr>
                <w:rFonts w:hint="eastAsia"/>
                <w:sz w:val="28"/>
                <w:szCs w:val="28"/>
              </w:rPr>
              <w:t>5</w:t>
            </w:r>
            <w:r>
              <w:rPr>
                <w:rFonts w:hint="eastAsia"/>
                <w:sz w:val="28"/>
                <w:szCs w:val="28"/>
              </w:rPr>
              <w:t>年</w:t>
            </w:r>
          </w:p>
        </w:tc>
        <w:tc>
          <w:tcPr>
            <w:tcW w:w="1260" w:type="dxa"/>
            <w:tcBorders>
              <w:top w:val="single" w:sz="4" w:space="0" w:color="auto"/>
              <w:left w:val="single" w:sz="4" w:space="0" w:color="auto"/>
              <w:bottom w:val="single" w:sz="2" w:space="0" w:color="000000"/>
              <w:right w:val="single" w:sz="2" w:space="0" w:color="000000"/>
            </w:tcBorders>
            <w:hideMark/>
          </w:tcPr>
          <w:p w:rsidR="0029505A" w:rsidRDefault="0029505A">
            <w:pPr>
              <w:spacing w:line="440" w:lineRule="exact"/>
              <w:jc w:val="center"/>
              <w:rPr>
                <w:sz w:val="28"/>
                <w:szCs w:val="28"/>
              </w:rPr>
            </w:pPr>
            <w:r>
              <w:rPr>
                <w:rFonts w:ascii="仿宋_GB2312" w:eastAsia="仿宋_GB2312" w:hint="eastAsia"/>
                <w:sz w:val="28"/>
                <w:szCs w:val="28"/>
              </w:rPr>
              <w:t>入学时间</w:t>
            </w:r>
          </w:p>
        </w:tc>
        <w:tc>
          <w:tcPr>
            <w:tcW w:w="1440" w:type="dxa"/>
            <w:tcBorders>
              <w:top w:val="single" w:sz="4" w:space="0" w:color="auto"/>
              <w:left w:val="single" w:sz="4" w:space="0" w:color="auto"/>
              <w:bottom w:val="single" w:sz="2" w:space="0" w:color="000000"/>
              <w:right w:val="single" w:sz="2" w:space="0" w:color="000000"/>
            </w:tcBorders>
            <w:hideMark/>
          </w:tcPr>
          <w:p w:rsidR="0029505A" w:rsidRDefault="0031267E">
            <w:pPr>
              <w:spacing w:line="440" w:lineRule="exact"/>
              <w:jc w:val="center"/>
              <w:rPr>
                <w:sz w:val="28"/>
                <w:szCs w:val="28"/>
              </w:rPr>
            </w:pPr>
            <w:r>
              <w:rPr>
                <w:rFonts w:hint="eastAsia"/>
                <w:sz w:val="28"/>
                <w:szCs w:val="28"/>
              </w:rPr>
              <w:t>2012</w:t>
            </w:r>
            <w:r w:rsidR="0029505A">
              <w:rPr>
                <w:rFonts w:hint="eastAsia"/>
                <w:sz w:val="28"/>
                <w:szCs w:val="28"/>
              </w:rPr>
              <w:t>年</w:t>
            </w:r>
          </w:p>
        </w:tc>
      </w:tr>
      <w:tr w:rsidR="0029505A" w:rsidTr="00E452FA">
        <w:trPr>
          <w:cantSplit/>
          <w:trHeight w:val="414"/>
        </w:trPr>
        <w:tc>
          <w:tcPr>
            <w:tcW w:w="540" w:type="dxa"/>
            <w:vMerge/>
            <w:tcBorders>
              <w:top w:val="single" w:sz="2" w:space="0" w:color="000000"/>
              <w:left w:val="single" w:sz="2" w:space="0" w:color="000000"/>
              <w:bottom w:val="single" w:sz="4" w:space="0" w:color="auto"/>
              <w:right w:val="single" w:sz="2" w:space="0" w:color="000000"/>
            </w:tcBorders>
            <w:vAlign w:val="center"/>
            <w:hideMark/>
          </w:tcPr>
          <w:p w:rsidR="0029505A" w:rsidRDefault="0029505A">
            <w:pPr>
              <w:widowControl/>
              <w:jc w:val="left"/>
              <w:rPr>
                <w:sz w:val="20"/>
                <w:szCs w:val="20"/>
              </w:rPr>
            </w:pPr>
          </w:p>
        </w:tc>
        <w:tc>
          <w:tcPr>
            <w:tcW w:w="2631" w:type="dxa"/>
            <w:gridSpan w:val="3"/>
            <w:tcBorders>
              <w:top w:val="single" w:sz="4" w:space="0" w:color="auto"/>
              <w:left w:val="single" w:sz="4" w:space="0" w:color="auto"/>
              <w:bottom w:val="single" w:sz="2" w:space="0" w:color="000000"/>
              <w:right w:val="single" w:sz="2" w:space="0" w:color="000000"/>
            </w:tcBorders>
            <w:vAlign w:val="center"/>
            <w:hideMark/>
          </w:tcPr>
          <w:p w:rsidR="0029505A" w:rsidRDefault="0029505A">
            <w:pPr>
              <w:spacing w:line="440" w:lineRule="exact"/>
              <w:jc w:val="center"/>
              <w:rPr>
                <w:sz w:val="28"/>
                <w:szCs w:val="28"/>
              </w:rPr>
            </w:pPr>
            <w:r>
              <w:rPr>
                <w:rFonts w:ascii="仿宋_GB2312" w:eastAsia="仿宋_GB2312" w:hint="eastAsia"/>
                <w:sz w:val="28"/>
                <w:szCs w:val="28"/>
              </w:rPr>
              <w:t>作品名称</w:t>
            </w:r>
          </w:p>
        </w:tc>
        <w:tc>
          <w:tcPr>
            <w:tcW w:w="6729" w:type="dxa"/>
            <w:gridSpan w:val="8"/>
            <w:tcBorders>
              <w:top w:val="single" w:sz="4" w:space="0" w:color="auto"/>
              <w:left w:val="single" w:sz="4" w:space="0" w:color="auto"/>
              <w:bottom w:val="single" w:sz="2" w:space="0" w:color="000000"/>
              <w:right w:val="single" w:sz="2" w:space="0" w:color="000000"/>
            </w:tcBorders>
            <w:vAlign w:val="center"/>
          </w:tcPr>
          <w:p w:rsidR="0029505A" w:rsidRDefault="0031267E">
            <w:pPr>
              <w:spacing w:line="440" w:lineRule="exact"/>
              <w:jc w:val="center"/>
              <w:rPr>
                <w:sz w:val="28"/>
                <w:szCs w:val="28"/>
              </w:rPr>
            </w:pPr>
            <w:r w:rsidRPr="0031267E">
              <w:rPr>
                <w:rFonts w:hint="eastAsia"/>
                <w:sz w:val="28"/>
                <w:szCs w:val="28"/>
              </w:rPr>
              <w:t>智能家庭能源管理系统（</w:t>
            </w:r>
            <w:r w:rsidRPr="0031267E">
              <w:rPr>
                <w:rFonts w:hint="eastAsia"/>
                <w:sz w:val="28"/>
                <w:szCs w:val="28"/>
              </w:rPr>
              <w:t>SHEMS</w:t>
            </w:r>
            <w:r w:rsidRPr="0031267E">
              <w:rPr>
                <w:rFonts w:hint="eastAsia"/>
                <w:sz w:val="28"/>
                <w:szCs w:val="28"/>
              </w:rPr>
              <w:t>）</w:t>
            </w:r>
          </w:p>
        </w:tc>
      </w:tr>
      <w:tr w:rsidR="0029505A" w:rsidTr="00E452FA">
        <w:trPr>
          <w:cantSplit/>
          <w:trHeight w:val="414"/>
        </w:trPr>
        <w:tc>
          <w:tcPr>
            <w:tcW w:w="540" w:type="dxa"/>
            <w:vMerge/>
            <w:tcBorders>
              <w:top w:val="single" w:sz="2" w:space="0" w:color="000000"/>
              <w:left w:val="single" w:sz="2" w:space="0" w:color="000000"/>
              <w:bottom w:val="single" w:sz="4" w:space="0" w:color="auto"/>
              <w:right w:val="single" w:sz="2" w:space="0" w:color="000000"/>
            </w:tcBorders>
            <w:vAlign w:val="center"/>
            <w:hideMark/>
          </w:tcPr>
          <w:p w:rsidR="0029505A" w:rsidRDefault="0029505A">
            <w:pPr>
              <w:widowControl/>
              <w:jc w:val="left"/>
              <w:rPr>
                <w:sz w:val="20"/>
                <w:szCs w:val="20"/>
              </w:rPr>
            </w:pPr>
          </w:p>
        </w:tc>
        <w:tc>
          <w:tcPr>
            <w:tcW w:w="2631" w:type="dxa"/>
            <w:gridSpan w:val="3"/>
            <w:tcBorders>
              <w:top w:val="single" w:sz="4" w:space="0" w:color="auto"/>
              <w:left w:val="single" w:sz="4" w:space="0" w:color="auto"/>
              <w:bottom w:val="single" w:sz="2" w:space="0" w:color="000000"/>
              <w:right w:val="single" w:sz="2" w:space="0" w:color="000000"/>
            </w:tcBorders>
            <w:vAlign w:val="center"/>
            <w:hideMark/>
          </w:tcPr>
          <w:p w:rsidR="0029505A" w:rsidRDefault="0029505A">
            <w:pPr>
              <w:spacing w:line="440" w:lineRule="exact"/>
              <w:jc w:val="center"/>
              <w:rPr>
                <w:sz w:val="28"/>
                <w:szCs w:val="28"/>
              </w:rPr>
            </w:pPr>
            <w:r>
              <w:rPr>
                <w:rFonts w:ascii="仿宋_GB2312" w:eastAsia="仿宋_GB2312" w:hint="eastAsia"/>
                <w:sz w:val="28"/>
                <w:szCs w:val="28"/>
              </w:rPr>
              <w:t>毕业论文题目</w:t>
            </w:r>
          </w:p>
        </w:tc>
        <w:tc>
          <w:tcPr>
            <w:tcW w:w="6729" w:type="dxa"/>
            <w:gridSpan w:val="8"/>
            <w:tcBorders>
              <w:top w:val="single" w:sz="4" w:space="0" w:color="auto"/>
              <w:left w:val="single" w:sz="4" w:space="0" w:color="auto"/>
              <w:bottom w:val="single" w:sz="2" w:space="0" w:color="000000"/>
              <w:right w:val="single" w:sz="2" w:space="0" w:color="000000"/>
            </w:tcBorders>
            <w:vAlign w:val="center"/>
          </w:tcPr>
          <w:p w:rsidR="0029505A" w:rsidRDefault="00A83CFD">
            <w:pPr>
              <w:spacing w:line="440" w:lineRule="exact"/>
              <w:jc w:val="center"/>
              <w:rPr>
                <w:sz w:val="28"/>
                <w:szCs w:val="28"/>
              </w:rPr>
            </w:pPr>
            <w:r w:rsidRPr="00A83CFD">
              <w:rPr>
                <w:rFonts w:hint="eastAsia"/>
                <w:sz w:val="28"/>
                <w:szCs w:val="28"/>
              </w:rPr>
              <w:t>智能电网中基于动态密钥的</w:t>
            </w:r>
            <w:r w:rsidRPr="00A83CFD">
              <w:rPr>
                <w:rFonts w:hint="eastAsia"/>
                <w:sz w:val="28"/>
                <w:szCs w:val="28"/>
              </w:rPr>
              <w:t xml:space="preserve"> ZigBee </w:t>
            </w:r>
            <w:r w:rsidRPr="00A83CFD">
              <w:rPr>
                <w:rFonts w:hint="eastAsia"/>
                <w:sz w:val="28"/>
                <w:szCs w:val="28"/>
              </w:rPr>
              <w:t>无线通信数据加密</w:t>
            </w:r>
          </w:p>
        </w:tc>
      </w:tr>
      <w:tr w:rsidR="0029505A" w:rsidTr="00E452FA">
        <w:trPr>
          <w:cantSplit/>
          <w:trHeight w:val="391"/>
        </w:trPr>
        <w:tc>
          <w:tcPr>
            <w:tcW w:w="540" w:type="dxa"/>
            <w:vMerge/>
            <w:tcBorders>
              <w:top w:val="single" w:sz="2" w:space="0" w:color="000000"/>
              <w:left w:val="single" w:sz="2" w:space="0" w:color="000000"/>
              <w:bottom w:val="single" w:sz="4" w:space="0" w:color="auto"/>
              <w:right w:val="single" w:sz="2" w:space="0" w:color="000000"/>
            </w:tcBorders>
            <w:vAlign w:val="center"/>
            <w:hideMark/>
          </w:tcPr>
          <w:p w:rsidR="0029505A" w:rsidRDefault="0029505A">
            <w:pPr>
              <w:widowControl/>
              <w:jc w:val="left"/>
              <w:rPr>
                <w:sz w:val="20"/>
                <w:szCs w:val="20"/>
              </w:rPr>
            </w:pPr>
          </w:p>
        </w:tc>
        <w:tc>
          <w:tcPr>
            <w:tcW w:w="1956" w:type="dxa"/>
            <w:gridSpan w:val="2"/>
            <w:vMerge w:val="restart"/>
            <w:tcBorders>
              <w:top w:val="single" w:sz="4" w:space="0" w:color="auto"/>
              <w:left w:val="single" w:sz="4" w:space="0" w:color="auto"/>
              <w:bottom w:val="single" w:sz="4" w:space="0" w:color="auto"/>
              <w:right w:val="single" w:sz="2" w:space="0" w:color="000000"/>
            </w:tcBorders>
            <w:vAlign w:val="center"/>
            <w:hideMark/>
          </w:tcPr>
          <w:p w:rsidR="0029505A" w:rsidRDefault="0029505A">
            <w:pPr>
              <w:spacing w:line="440" w:lineRule="exact"/>
              <w:jc w:val="center"/>
              <w:rPr>
                <w:sz w:val="28"/>
                <w:szCs w:val="28"/>
              </w:rPr>
            </w:pPr>
            <w:r>
              <w:rPr>
                <w:rFonts w:ascii="仿宋_GB2312" w:eastAsia="仿宋_GB2312" w:hint="eastAsia"/>
                <w:sz w:val="28"/>
                <w:szCs w:val="28"/>
              </w:rPr>
              <w:t>通讯地址</w:t>
            </w:r>
          </w:p>
        </w:tc>
        <w:tc>
          <w:tcPr>
            <w:tcW w:w="4704" w:type="dxa"/>
            <w:gridSpan w:val="7"/>
            <w:vMerge w:val="restart"/>
            <w:tcBorders>
              <w:top w:val="single" w:sz="4" w:space="0" w:color="auto"/>
              <w:left w:val="single" w:sz="4" w:space="0" w:color="auto"/>
              <w:bottom w:val="single" w:sz="4" w:space="0" w:color="auto"/>
              <w:right w:val="single" w:sz="2" w:space="0" w:color="000000"/>
            </w:tcBorders>
          </w:tcPr>
          <w:p w:rsidR="0029505A" w:rsidRDefault="00E452FA">
            <w:pPr>
              <w:spacing w:line="440" w:lineRule="exact"/>
              <w:jc w:val="center"/>
              <w:rPr>
                <w:sz w:val="28"/>
                <w:szCs w:val="28"/>
              </w:rPr>
            </w:pPr>
            <w:r>
              <w:rPr>
                <w:rFonts w:hint="eastAsia"/>
                <w:sz w:val="28"/>
                <w:szCs w:val="28"/>
              </w:rPr>
              <w:t>陕西省西安市咸宁西路</w:t>
            </w:r>
            <w:r>
              <w:rPr>
                <w:rFonts w:hint="eastAsia"/>
                <w:sz w:val="28"/>
                <w:szCs w:val="28"/>
              </w:rPr>
              <w:t>28</w:t>
            </w:r>
            <w:r>
              <w:rPr>
                <w:rFonts w:hint="eastAsia"/>
                <w:sz w:val="28"/>
                <w:szCs w:val="28"/>
              </w:rPr>
              <w:t>号西安交通大学</w:t>
            </w:r>
          </w:p>
        </w:tc>
        <w:tc>
          <w:tcPr>
            <w:tcW w:w="1260" w:type="dxa"/>
            <w:tcBorders>
              <w:top w:val="single" w:sz="4" w:space="0" w:color="auto"/>
              <w:left w:val="single" w:sz="4" w:space="0" w:color="auto"/>
              <w:bottom w:val="single" w:sz="2" w:space="0" w:color="000000"/>
              <w:right w:val="single" w:sz="2" w:space="0" w:color="000000"/>
            </w:tcBorders>
            <w:hideMark/>
          </w:tcPr>
          <w:p w:rsidR="0029505A" w:rsidRDefault="0029505A">
            <w:pPr>
              <w:spacing w:line="440" w:lineRule="exact"/>
              <w:jc w:val="center"/>
              <w:rPr>
                <w:sz w:val="28"/>
                <w:szCs w:val="28"/>
              </w:rPr>
            </w:pPr>
            <w:r>
              <w:rPr>
                <w:rFonts w:ascii="仿宋_GB2312" w:eastAsia="仿宋_GB2312" w:hint="eastAsia"/>
                <w:sz w:val="28"/>
                <w:szCs w:val="28"/>
              </w:rPr>
              <w:t>邮政编码</w:t>
            </w:r>
          </w:p>
        </w:tc>
        <w:tc>
          <w:tcPr>
            <w:tcW w:w="1440" w:type="dxa"/>
            <w:tcBorders>
              <w:top w:val="single" w:sz="4" w:space="0" w:color="auto"/>
              <w:left w:val="single" w:sz="4" w:space="0" w:color="auto"/>
              <w:bottom w:val="single" w:sz="2" w:space="0" w:color="000000"/>
              <w:right w:val="single" w:sz="2" w:space="0" w:color="000000"/>
            </w:tcBorders>
          </w:tcPr>
          <w:p w:rsidR="0029505A" w:rsidRDefault="00E452FA">
            <w:pPr>
              <w:spacing w:line="440" w:lineRule="exact"/>
              <w:jc w:val="center"/>
              <w:rPr>
                <w:sz w:val="28"/>
                <w:szCs w:val="28"/>
              </w:rPr>
            </w:pPr>
            <w:r>
              <w:rPr>
                <w:rFonts w:hint="eastAsia"/>
                <w:sz w:val="28"/>
                <w:szCs w:val="28"/>
              </w:rPr>
              <w:t>710049</w:t>
            </w:r>
          </w:p>
        </w:tc>
      </w:tr>
      <w:tr w:rsidR="0029505A" w:rsidTr="00E452FA">
        <w:trPr>
          <w:cantSplit/>
          <w:trHeight w:val="405"/>
        </w:trPr>
        <w:tc>
          <w:tcPr>
            <w:tcW w:w="540" w:type="dxa"/>
            <w:vMerge/>
            <w:tcBorders>
              <w:top w:val="single" w:sz="2" w:space="0" w:color="000000"/>
              <w:left w:val="single" w:sz="2" w:space="0" w:color="000000"/>
              <w:bottom w:val="single" w:sz="4" w:space="0" w:color="auto"/>
              <w:right w:val="single" w:sz="2" w:space="0" w:color="000000"/>
            </w:tcBorders>
            <w:vAlign w:val="center"/>
            <w:hideMark/>
          </w:tcPr>
          <w:p w:rsidR="0029505A" w:rsidRDefault="0029505A">
            <w:pPr>
              <w:widowControl/>
              <w:jc w:val="left"/>
              <w:rPr>
                <w:sz w:val="20"/>
                <w:szCs w:val="20"/>
              </w:rPr>
            </w:pPr>
          </w:p>
        </w:tc>
        <w:tc>
          <w:tcPr>
            <w:tcW w:w="1956" w:type="dxa"/>
            <w:gridSpan w:val="2"/>
            <w:vMerge/>
            <w:tcBorders>
              <w:top w:val="single" w:sz="4" w:space="0" w:color="auto"/>
              <w:left w:val="single" w:sz="4" w:space="0" w:color="auto"/>
              <w:bottom w:val="single" w:sz="4" w:space="0" w:color="auto"/>
              <w:right w:val="single" w:sz="2" w:space="0" w:color="000000"/>
            </w:tcBorders>
            <w:vAlign w:val="center"/>
            <w:hideMark/>
          </w:tcPr>
          <w:p w:rsidR="0029505A" w:rsidRDefault="0029505A">
            <w:pPr>
              <w:widowControl/>
              <w:jc w:val="left"/>
              <w:rPr>
                <w:sz w:val="28"/>
                <w:szCs w:val="28"/>
              </w:rPr>
            </w:pPr>
          </w:p>
        </w:tc>
        <w:tc>
          <w:tcPr>
            <w:tcW w:w="4704" w:type="dxa"/>
            <w:gridSpan w:val="7"/>
            <w:vMerge/>
            <w:tcBorders>
              <w:top w:val="single" w:sz="4" w:space="0" w:color="auto"/>
              <w:left w:val="single" w:sz="4" w:space="0" w:color="auto"/>
              <w:bottom w:val="single" w:sz="4" w:space="0" w:color="auto"/>
              <w:right w:val="single" w:sz="2" w:space="0" w:color="000000"/>
            </w:tcBorders>
            <w:vAlign w:val="center"/>
            <w:hideMark/>
          </w:tcPr>
          <w:p w:rsidR="0029505A" w:rsidRDefault="0029505A">
            <w:pPr>
              <w:widowControl/>
              <w:jc w:val="left"/>
              <w:rPr>
                <w:sz w:val="28"/>
                <w:szCs w:val="28"/>
              </w:rPr>
            </w:pPr>
          </w:p>
        </w:tc>
        <w:tc>
          <w:tcPr>
            <w:tcW w:w="1260" w:type="dxa"/>
            <w:tcBorders>
              <w:top w:val="single" w:sz="4" w:space="0" w:color="auto"/>
              <w:left w:val="single" w:sz="4" w:space="0" w:color="auto"/>
              <w:bottom w:val="single" w:sz="2" w:space="0" w:color="000000"/>
              <w:right w:val="single" w:sz="2" w:space="0" w:color="000000"/>
            </w:tcBorders>
            <w:hideMark/>
          </w:tcPr>
          <w:p w:rsidR="0029505A" w:rsidRDefault="0029505A">
            <w:pPr>
              <w:spacing w:line="440" w:lineRule="exact"/>
              <w:jc w:val="center"/>
              <w:rPr>
                <w:sz w:val="28"/>
                <w:szCs w:val="28"/>
              </w:rPr>
            </w:pPr>
            <w:r>
              <w:rPr>
                <w:rFonts w:ascii="仿宋_GB2312" w:eastAsia="仿宋_GB2312" w:hint="eastAsia"/>
                <w:sz w:val="28"/>
                <w:szCs w:val="28"/>
              </w:rPr>
              <w:t>办公电话</w:t>
            </w:r>
          </w:p>
        </w:tc>
        <w:tc>
          <w:tcPr>
            <w:tcW w:w="1440" w:type="dxa"/>
            <w:tcBorders>
              <w:top w:val="single" w:sz="4" w:space="0" w:color="auto"/>
              <w:left w:val="single" w:sz="4" w:space="0" w:color="auto"/>
              <w:bottom w:val="single" w:sz="2" w:space="0" w:color="000000"/>
              <w:right w:val="single" w:sz="2" w:space="0" w:color="000000"/>
            </w:tcBorders>
          </w:tcPr>
          <w:p w:rsidR="0029505A" w:rsidRDefault="00E452FA">
            <w:pPr>
              <w:spacing w:line="440" w:lineRule="exact"/>
              <w:jc w:val="center"/>
              <w:rPr>
                <w:szCs w:val="21"/>
              </w:rPr>
            </w:pPr>
            <w:r>
              <w:rPr>
                <w:rFonts w:hint="eastAsia"/>
                <w:szCs w:val="21"/>
              </w:rPr>
              <w:t>15002907532</w:t>
            </w:r>
          </w:p>
        </w:tc>
      </w:tr>
      <w:tr w:rsidR="0029505A" w:rsidTr="00E452FA">
        <w:trPr>
          <w:cantSplit/>
          <w:trHeight w:val="391"/>
        </w:trPr>
        <w:tc>
          <w:tcPr>
            <w:tcW w:w="540" w:type="dxa"/>
            <w:vMerge/>
            <w:tcBorders>
              <w:top w:val="single" w:sz="2" w:space="0" w:color="000000"/>
              <w:left w:val="single" w:sz="2" w:space="0" w:color="000000"/>
              <w:bottom w:val="single" w:sz="4" w:space="0" w:color="auto"/>
              <w:right w:val="single" w:sz="2" w:space="0" w:color="000000"/>
            </w:tcBorders>
            <w:vAlign w:val="center"/>
            <w:hideMark/>
          </w:tcPr>
          <w:p w:rsidR="0029505A" w:rsidRDefault="0029505A">
            <w:pPr>
              <w:widowControl/>
              <w:jc w:val="left"/>
              <w:rPr>
                <w:sz w:val="20"/>
                <w:szCs w:val="20"/>
              </w:rPr>
            </w:pPr>
          </w:p>
        </w:tc>
        <w:tc>
          <w:tcPr>
            <w:tcW w:w="1956" w:type="dxa"/>
            <w:gridSpan w:val="2"/>
            <w:vMerge w:val="restart"/>
            <w:tcBorders>
              <w:top w:val="single" w:sz="4" w:space="0" w:color="auto"/>
              <w:left w:val="single" w:sz="4" w:space="0" w:color="auto"/>
              <w:bottom w:val="single" w:sz="4" w:space="0" w:color="auto"/>
              <w:right w:val="single" w:sz="2" w:space="0" w:color="000000"/>
            </w:tcBorders>
            <w:vAlign w:val="center"/>
            <w:hideMark/>
          </w:tcPr>
          <w:p w:rsidR="0029505A" w:rsidRDefault="0029505A">
            <w:pPr>
              <w:spacing w:line="440" w:lineRule="exact"/>
              <w:jc w:val="center"/>
              <w:rPr>
                <w:sz w:val="28"/>
                <w:szCs w:val="28"/>
              </w:rPr>
            </w:pPr>
            <w:r>
              <w:rPr>
                <w:rFonts w:ascii="仿宋_GB2312" w:eastAsia="仿宋_GB2312" w:hint="eastAsia"/>
                <w:sz w:val="28"/>
                <w:szCs w:val="28"/>
              </w:rPr>
              <w:t>常住地</w:t>
            </w:r>
          </w:p>
          <w:p w:rsidR="0029505A" w:rsidRDefault="0029505A">
            <w:pPr>
              <w:spacing w:line="440" w:lineRule="exact"/>
              <w:jc w:val="center"/>
              <w:rPr>
                <w:sz w:val="28"/>
                <w:szCs w:val="28"/>
              </w:rPr>
            </w:pPr>
            <w:r>
              <w:rPr>
                <w:rFonts w:ascii="仿宋_GB2312" w:eastAsia="仿宋_GB2312" w:hint="eastAsia"/>
                <w:sz w:val="28"/>
                <w:szCs w:val="28"/>
              </w:rPr>
              <w:t>通讯地址</w:t>
            </w:r>
          </w:p>
        </w:tc>
        <w:tc>
          <w:tcPr>
            <w:tcW w:w="4704" w:type="dxa"/>
            <w:gridSpan w:val="7"/>
            <w:vMerge w:val="restart"/>
            <w:tcBorders>
              <w:top w:val="single" w:sz="4" w:space="0" w:color="auto"/>
              <w:left w:val="single" w:sz="4" w:space="0" w:color="auto"/>
              <w:bottom w:val="single" w:sz="4" w:space="0" w:color="auto"/>
              <w:right w:val="single" w:sz="2" w:space="0" w:color="000000"/>
            </w:tcBorders>
            <w:hideMark/>
          </w:tcPr>
          <w:p w:rsidR="0029505A" w:rsidRDefault="00E452FA">
            <w:pPr>
              <w:spacing w:line="440" w:lineRule="exact"/>
              <w:jc w:val="center"/>
              <w:rPr>
                <w:sz w:val="28"/>
                <w:szCs w:val="28"/>
              </w:rPr>
            </w:pPr>
            <w:r>
              <w:rPr>
                <w:rFonts w:hint="eastAsia"/>
                <w:sz w:val="28"/>
                <w:szCs w:val="28"/>
              </w:rPr>
              <w:t>陕西省西安市咸宁西路</w:t>
            </w:r>
            <w:r>
              <w:rPr>
                <w:rFonts w:hint="eastAsia"/>
                <w:sz w:val="28"/>
                <w:szCs w:val="28"/>
              </w:rPr>
              <w:t>28</w:t>
            </w:r>
            <w:r>
              <w:rPr>
                <w:rFonts w:hint="eastAsia"/>
                <w:sz w:val="28"/>
                <w:szCs w:val="28"/>
              </w:rPr>
              <w:t>号西安交通大学</w:t>
            </w:r>
          </w:p>
        </w:tc>
        <w:tc>
          <w:tcPr>
            <w:tcW w:w="1260" w:type="dxa"/>
            <w:tcBorders>
              <w:top w:val="single" w:sz="4" w:space="0" w:color="auto"/>
              <w:left w:val="single" w:sz="4" w:space="0" w:color="auto"/>
              <w:bottom w:val="single" w:sz="2" w:space="0" w:color="000000"/>
              <w:right w:val="single" w:sz="2" w:space="0" w:color="000000"/>
            </w:tcBorders>
            <w:hideMark/>
          </w:tcPr>
          <w:p w:rsidR="0029505A" w:rsidRDefault="0029505A">
            <w:pPr>
              <w:spacing w:line="440" w:lineRule="exact"/>
              <w:jc w:val="center"/>
              <w:rPr>
                <w:sz w:val="28"/>
                <w:szCs w:val="28"/>
              </w:rPr>
            </w:pPr>
            <w:r>
              <w:rPr>
                <w:rFonts w:ascii="仿宋_GB2312" w:eastAsia="仿宋_GB2312" w:hint="eastAsia"/>
                <w:sz w:val="28"/>
                <w:szCs w:val="28"/>
              </w:rPr>
              <w:t>邮政编码</w:t>
            </w:r>
          </w:p>
        </w:tc>
        <w:tc>
          <w:tcPr>
            <w:tcW w:w="1440" w:type="dxa"/>
            <w:tcBorders>
              <w:top w:val="single" w:sz="4" w:space="0" w:color="auto"/>
              <w:left w:val="single" w:sz="4" w:space="0" w:color="auto"/>
              <w:bottom w:val="single" w:sz="2" w:space="0" w:color="000000"/>
              <w:right w:val="single" w:sz="2" w:space="0" w:color="000000"/>
            </w:tcBorders>
            <w:hideMark/>
          </w:tcPr>
          <w:p w:rsidR="0029505A" w:rsidRDefault="00E452FA">
            <w:pPr>
              <w:spacing w:line="440" w:lineRule="exact"/>
              <w:jc w:val="center"/>
              <w:rPr>
                <w:sz w:val="28"/>
                <w:szCs w:val="28"/>
              </w:rPr>
            </w:pPr>
            <w:r>
              <w:rPr>
                <w:rFonts w:hint="eastAsia"/>
                <w:sz w:val="28"/>
                <w:szCs w:val="28"/>
              </w:rPr>
              <w:t>710049</w:t>
            </w:r>
          </w:p>
        </w:tc>
      </w:tr>
      <w:tr w:rsidR="0029505A" w:rsidTr="00E452FA">
        <w:trPr>
          <w:cantSplit/>
          <w:trHeight w:val="414"/>
        </w:trPr>
        <w:tc>
          <w:tcPr>
            <w:tcW w:w="540" w:type="dxa"/>
            <w:vMerge/>
            <w:tcBorders>
              <w:top w:val="single" w:sz="2" w:space="0" w:color="000000"/>
              <w:left w:val="single" w:sz="2" w:space="0" w:color="000000"/>
              <w:bottom w:val="single" w:sz="4" w:space="0" w:color="auto"/>
              <w:right w:val="single" w:sz="2" w:space="0" w:color="000000"/>
            </w:tcBorders>
            <w:vAlign w:val="center"/>
            <w:hideMark/>
          </w:tcPr>
          <w:p w:rsidR="0029505A" w:rsidRDefault="0029505A">
            <w:pPr>
              <w:widowControl/>
              <w:jc w:val="left"/>
              <w:rPr>
                <w:sz w:val="20"/>
                <w:szCs w:val="20"/>
              </w:rPr>
            </w:pPr>
          </w:p>
        </w:tc>
        <w:tc>
          <w:tcPr>
            <w:tcW w:w="1956" w:type="dxa"/>
            <w:gridSpan w:val="2"/>
            <w:vMerge/>
            <w:tcBorders>
              <w:top w:val="single" w:sz="4" w:space="0" w:color="auto"/>
              <w:left w:val="single" w:sz="4" w:space="0" w:color="auto"/>
              <w:bottom w:val="single" w:sz="4" w:space="0" w:color="auto"/>
              <w:right w:val="single" w:sz="2" w:space="0" w:color="000000"/>
            </w:tcBorders>
            <w:vAlign w:val="center"/>
            <w:hideMark/>
          </w:tcPr>
          <w:p w:rsidR="0029505A" w:rsidRDefault="0029505A">
            <w:pPr>
              <w:widowControl/>
              <w:jc w:val="left"/>
              <w:rPr>
                <w:sz w:val="28"/>
                <w:szCs w:val="28"/>
              </w:rPr>
            </w:pPr>
          </w:p>
        </w:tc>
        <w:tc>
          <w:tcPr>
            <w:tcW w:w="4704" w:type="dxa"/>
            <w:gridSpan w:val="7"/>
            <w:vMerge/>
            <w:tcBorders>
              <w:top w:val="single" w:sz="4" w:space="0" w:color="auto"/>
              <w:left w:val="single" w:sz="4" w:space="0" w:color="auto"/>
              <w:bottom w:val="single" w:sz="4" w:space="0" w:color="auto"/>
              <w:right w:val="single" w:sz="2" w:space="0" w:color="000000"/>
            </w:tcBorders>
            <w:vAlign w:val="center"/>
            <w:hideMark/>
          </w:tcPr>
          <w:p w:rsidR="0029505A" w:rsidRDefault="0029505A">
            <w:pPr>
              <w:widowControl/>
              <w:jc w:val="left"/>
              <w:rPr>
                <w:sz w:val="28"/>
                <w:szCs w:val="28"/>
              </w:rPr>
            </w:pPr>
          </w:p>
        </w:tc>
        <w:tc>
          <w:tcPr>
            <w:tcW w:w="1260" w:type="dxa"/>
            <w:tcBorders>
              <w:top w:val="single" w:sz="4" w:space="0" w:color="auto"/>
              <w:left w:val="single" w:sz="4" w:space="0" w:color="auto"/>
              <w:bottom w:val="single" w:sz="2" w:space="0" w:color="000000"/>
              <w:right w:val="single" w:sz="2" w:space="0" w:color="000000"/>
            </w:tcBorders>
            <w:hideMark/>
          </w:tcPr>
          <w:p w:rsidR="0029505A" w:rsidRDefault="0029505A">
            <w:pPr>
              <w:spacing w:line="440" w:lineRule="exact"/>
              <w:jc w:val="center"/>
              <w:rPr>
                <w:sz w:val="28"/>
                <w:szCs w:val="28"/>
              </w:rPr>
            </w:pPr>
            <w:r>
              <w:rPr>
                <w:rFonts w:ascii="仿宋_GB2312" w:eastAsia="仿宋_GB2312" w:hint="eastAsia"/>
                <w:sz w:val="28"/>
                <w:szCs w:val="28"/>
              </w:rPr>
              <w:t>住宅电话</w:t>
            </w:r>
          </w:p>
        </w:tc>
        <w:tc>
          <w:tcPr>
            <w:tcW w:w="1440" w:type="dxa"/>
            <w:tcBorders>
              <w:top w:val="single" w:sz="4" w:space="0" w:color="auto"/>
              <w:left w:val="single" w:sz="4" w:space="0" w:color="auto"/>
              <w:bottom w:val="single" w:sz="2" w:space="0" w:color="000000"/>
              <w:right w:val="single" w:sz="2" w:space="0" w:color="000000"/>
            </w:tcBorders>
            <w:hideMark/>
          </w:tcPr>
          <w:p w:rsidR="0029505A" w:rsidRDefault="00E452FA">
            <w:pPr>
              <w:spacing w:line="440" w:lineRule="exact"/>
              <w:jc w:val="center"/>
              <w:rPr>
                <w:sz w:val="24"/>
              </w:rPr>
            </w:pPr>
            <w:r>
              <w:rPr>
                <w:rFonts w:hint="eastAsia"/>
                <w:szCs w:val="21"/>
              </w:rPr>
              <w:t>15002907532</w:t>
            </w:r>
          </w:p>
        </w:tc>
      </w:tr>
      <w:tr w:rsidR="00E452FA" w:rsidTr="004D5DDB">
        <w:trPr>
          <w:cantSplit/>
          <w:trHeight w:val="391"/>
        </w:trPr>
        <w:tc>
          <w:tcPr>
            <w:tcW w:w="540" w:type="dxa"/>
            <w:vMerge w:val="restart"/>
            <w:tcBorders>
              <w:top w:val="single" w:sz="4" w:space="0" w:color="auto"/>
              <w:left w:val="single" w:sz="2" w:space="0" w:color="000000"/>
              <w:right w:val="single" w:sz="2" w:space="0" w:color="000000"/>
            </w:tcBorders>
            <w:vAlign w:val="center"/>
            <w:hideMark/>
          </w:tcPr>
          <w:p w:rsidR="00E452FA" w:rsidRDefault="00E452FA">
            <w:pPr>
              <w:spacing w:line="440" w:lineRule="exact"/>
              <w:jc w:val="center"/>
              <w:rPr>
                <w:sz w:val="20"/>
                <w:szCs w:val="20"/>
              </w:rPr>
            </w:pPr>
            <w:r>
              <w:rPr>
                <w:rFonts w:ascii="仿宋_GB2312" w:eastAsia="仿宋_GB2312" w:hint="eastAsia"/>
                <w:sz w:val="28"/>
                <w:szCs w:val="28"/>
              </w:rPr>
              <w:t>其他作者情况</w:t>
            </w:r>
          </w:p>
        </w:tc>
        <w:tc>
          <w:tcPr>
            <w:tcW w:w="1956" w:type="dxa"/>
            <w:gridSpan w:val="2"/>
            <w:tcBorders>
              <w:top w:val="single" w:sz="4" w:space="0" w:color="auto"/>
              <w:left w:val="single" w:sz="4" w:space="0" w:color="auto"/>
              <w:bottom w:val="single" w:sz="2" w:space="0" w:color="000000"/>
              <w:right w:val="single" w:sz="2" w:space="0" w:color="000000"/>
            </w:tcBorders>
            <w:vAlign w:val="center"/>
            <w:hideMark/>
          </w:tcPr>
          <w:p w:rsidR="00E452FA" w:rsidRDefault="00E452FA">
            <w:pPr>
              <w:spacing w:line="440" w:lineRule="exact"/>
              <w:jc w:val="center"/>
              <w:rPr>
                <w:sz w:val="28"/>
                <w:szCs w:val="28"/>
              </w:rPr>
            </w:pPr>
            <w:r>
              <w:rPr>
                <w:rFonts w:ascii="仿宋_GB2312" w:eastAsia="仿宋_GB2312" w:hint="eastAsia"/>
                <w:sz w:val="28"/>
                <w:szCs w:val="28"/>
              </w:rPr>
              <w:t>姓  名</w:t>
            </w:r>
          </w:p>
        </w:tc>
        <w:tc>
          <w:tcPr>
            <w:tcW w:w="1089" w:type="dxa"/>
            <w:gridSpan w:val="2"/>
            <w:tcBorders>
              <w:top w:val="single" w:sz="4" w:space="0" w:color="auto"/>
              <w:left w:val="single" w:sz="4" w:space="0" w:color="auto"/>
              <w:bottom w:val="single" w:sz="2" w:space="0" w:color="000000"/>
              <w:right w:val="single" w:sz="2" w:space="0" w:color="000000"/>
            </w:tcBorders>
            <w:hideMark/>
          </w:tcPr>
          <w:p w:rsidR="00E452FA" w:rsidRDefault="00E452FA">
            <w:pPr>
              <w:spacing w:line="440" w:lineRule="exact"/>
              <w:jc w:val="center"/>
              <w:rPr>
                <w:sz w:val="28"/>
                <w:szCs w:val="28"/>
              </w:rPr>
            </w:pPr>
            <w:r>
              <w:rPr>
                <w:rFonts w:ascii="仿宋_GB2312" w:eastAsia="仿宋_GB2312" w:hint="eastAsia"/>
                <w:sz w:val="28"/>
                <w:szCs w:val="28"/>
              </w:rPr>
              <w:t>性别</w:t>
            </w:r>
          </w:p>
        </w:tc>
        <w:tc>
          <w:tcPr>
            <w:tcW w:w="1004" w:type="dxa"/>
            <w:gridSpan w:val="2"/>
            <w:tcBorders>
              <w:top w:val="single" w:sz="4" w:space="0" w:color="auto"/>
              <w:left w:val="single" w:sz="4" w:space="0" w:color="auto"/>
              <w:bottom w:val="single" w:sz="2" w:space="0" w:color="000000"/>
              <w:right w:val="single" w:sz="2" w:space="0" w:color="000000"/>
            </w:tcBorders>
            <w:hideMark/>
          </w:tcPr>
          <w:p w:rsidR="00E452FA" w:rsidRDefault="00E452FA">
            <w:pPr>
              <w:spacing w:line="440" w:lineRule="exact"/>
              <w:jc w:val="center"/>
              <w:rPr>
                <w:sz w:val="28"/>
                <w:szCs w:val="28"/>
              </w:rPr>
            </w:pPr>
            <w:r>
              <w:rPr>
                <w:rFonts w:ascii="仿宋_GB2312" w:eastAsia="仿宋_GB2312" w:hint="eastAsia"/>
                <w:sz w:val="28"/>
                <w:szCs w:val="28"/>
              </w:rPr>
              <w:t>年龄</w:t>
            </w:r>
          </w:p>
        </w:tc>
        <w:tc>
          <w:tcPr>
            <w:tcW w:w="1234" w:type="dxa"/>
            <w:tcBorders>
              <w:top w:val="single" w:sz="4" w:space="0" w:color="auto"/>
              <w:left w:val="single" w:sz="4" w:space="0" w:color="auto"/>
              <w:bottom w:val="single" w:sz="2" w:space="0" w:color="000000"/>
              <w:right w:val="single" w:sz="2" w:space="0" w:color="000000"/>
            </w:tcBorders>
            <w:hideMark/>
          </w:tcPr>
          <w:p w:rsidR="00E452FA" w:rsidRDefault="00E452FA">
            <w:pPr>
              <w:spacing w:line="440" w:lineRule="exact"/>
              <w:jc w:val="center"/>
              <w:rPr>
                <w:sz w:val="28"/>
                <w:szCs w:val="28"/>
              </w:rPr>
            </w:pPr>
            <w:r>
              <w:rPr>
                <w:rFonts w:ascii="仿宋_GB2312" w:eastAsia="仿宋_GB2312" w:hint="eastAsia"/>
                <w:sz w:val="28"/>
                <w:szCs w:val="28"/>
              </w:rPr>
              <w:t>学历</w:t>
            </w:r>
          </w:p>
        </w:tc>
        <w:tc>
          <w:tcPr>
            <w:tcW w:w="4077" w:type="dxa"/>
            <w:gridSpan w:val="4"/>
            <w:tcBorders>
              <w:top w:val="single" w:sz="4" w:space="0" w:color="auto"/>
              <w:left w:val="single" w:sz="4" w:space="0" w:color="auto"/>
              <w:bottom w:val="single" w:sz="2" w:space="0" w:color="000000"/>
              <w:right w:val="single" w:sz="2" w:space="0" w:color="000000"/>
            </w:tcBorders>
            <w:hideMark/>
          </w:tcPr>
          <w:p w:rsidR="00E452FA" w:rsidRDefault="00E452FA">
            <w:pPr>
              <w:spacing w:line="440" w:lineRule="exact"/>
              <w:jc w:val="center"/>
              <w:rPr>
                <w:sz w:val="28"/>
                <w:szCs w:val="28"/>
              </w:rPr>
            </w:pPr>
            <w:r>
              <w:rPr>
                <w:rFonts w:ascii="仿宋_GB2312" w:eastAsia="仿宋_GB2312" w:hint="eastAsia"/>
                <w:sz w:val="28"/>
                <w:szCs w:val="28"/>
              </w:rPr>
              <w:t>所在单位</w:t>
            </w:r>
          </w:p>
        </w:tc>
      </w:tr>
      <w:tr w:rsidR="00E452FA" w:rsidTr="00E452FA">
        <w:trPr>
          <w:cantSplit/>
          <w:trHeight w:val="391"/>
        </w:trPr>
        <w:tc>
          <w:tcPr>
            <w:tcW w:w="540" w:type="dxa"/>
            <w:vMerge/>
            <w:tcBorders>
              <w:left w:val="single" w:sz="2" w:space="0" w:color="000000"/>
              <w:right w:val="single" w:sz="2" w:space="0" w:color="000000"/>
            </w:tcBorders>
            <w:vAlign w:val="center"/>
            <w:hideMark/>
          </w:tcPr>
          <w:p w:rsidR="00E452FA" w:rsidRDefault="00E452FA">
            <w:pPr>
              <w:widowControl/>
              <w:jc w:val="left"/>
              <w:rPr>
                <w:sz w:val="20"/>
                <w:szCs w:val="20"/>
              </w:rPr>
            </w:pPr>
          </w:p>
        </w:tc>
        <w:tc>
          <w:tcPr>
            <w:tcW w:w="1956"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陈思运</w:t>
            </w:r>
          </w:p>
        </w:tc>
        <w:tc>
          <w:tcPr>
            <w:tcW w:w="1089"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男</w:t>
            </w:r>
          </w:p>
        </w:tc>
        <w:tc>
          <w:tcPr>
            <w:tcW w:w="1004" w:type="dxa"/>
            <w:gridSpan w:val="2"/>
            <w:tcBorders>
              <w:top w:val="single" w:sz="4" w:space="0" w:color="auto"/>
              <w:left w:val="single" w:sz="4" w:space="0" w:color="auto"/>
              <w:bottom w:val="single" w:sz="2" w:space="0" w:color="000000"/>
              <w:right w:val="single" w:sz="2" w:space="0" w:color="000000"/>
            </w:tcBorders>
          </w:tcPr>
          <w:p w:rsidR="00E452FA" w:rsidRDefault="00AF7F93">
            <w:pPr>
              <w:spacing w:line="440" w:lineRule="exact"/>
              <w:jc w:val="left"/>
              <w:rPr>
                <w:sz w:val="28"/>
                <w:szCs w:val="28"/>
              </w:rPr>
            </w:pPr>
            <w:r>
              <w:rPr>
                <w:rFonts w:hint="eastAsia"/>
                <w:sz w:val="28"/>
                <w:szCs w:val="28"/>
              </w:rPr>
              <w:t>28</w:t>
            </w:r>
          </w:p>
        </w:tc>
        <w:tc>
          <w:tcPr>
            <w:tcW w:w="1234" w:type="dxa"/>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sidRPr="00E452FA">
              <w:rPr>
                <w:rFonts w:hint="eastAsia"/>
                <w:sz w:val="24"/>
                <w:szCs w:val="28"/>
              </w:rPr>
              <w:t>博士研究生</w:t>
            </w:r>
          </w:p>
        </w:tc>
        <w:tc>
          <w:tcPr>
            <w:tcW w:w="4077" w:type="dxa"/>
            <w:gridSpan w:val="4"/>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西安交通大学电信学院</w:t>
            </w:r>
          </w:p>
        </w:tc>
      </w:tr>
      <w:tr w:rsidR="00E452FA" w:rsidTr="00E452FA">
        <w:trPr>
          <w:cantSplit/>
          <w:trHeight w:val="391"/>
        </w:trPr>
        <w:tc>
          <w:tcPr>
            <w:tcW w:w="540" w:type="dxa"/>
            <w:vMerge/>
            <w:tcBorders>
              <w:left w:val="single" w:sz="2" w:space="0" w:color="000000"/>
              <w:right w:val="single" w:sz="2" w:space="0" w:color="000000"/>
            </w:tcBorders>
            <w:vAlign w:val="center"/>
            <w:hideMark/>
          </w:tcPr>
          <w:p w:rsidR="00E452FA" w:rsidRDefault="00E452FA">
            <w:pPr>
              <w:widowControl/>
              <w:jc w:val="left"/>
              <w:rPr>
                <w:sz w:val="20"/>
                <w:szCs w:val="20"/>
              </w:rPr>
            </w:pPr>
          </w:p>
        </w:tc>
        <w:tc>
          <w:tcPr>
            <w:tcW w:w="1956"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田决</w:t>
            </w:r>
          </w:p>
        </w:tc>
        <w:tc>
          <w:tcPr>
            <w:tcW w:w="1089"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男</w:t>
            </w:r>
          </w:p>
        </w:tc>
        <w:tc>
          <w:tcPr>
            <w:tcW w:w="1004" w:type="dxa"/>
            <w:gridSpan w:val="2"/>
            <w:tcBorders>
              <w:top w:val="single" w:sz="4" w:space="0" w:color="auto"/>
              <w:left w:val="single" w:sz="4" w:space="0" w:color="auto"/>
              <w:bottom w:val="single" w:sz="2" w:space="0" w:color="000000"/>
              <w:right w:val="single" w:sz="2" w:space="0" w:color="000000"/>
            </w:tcBorders>
          </w:tcPr>
          <w:p w:rsidR="00E452FA" w:rsidRDefault="00AF7F93">
            <w:pPr>
              <w:spacing w:line="440" w:lineRule="exact"/>
              <w:jc w:val="left"/>
              <w:rPr>
                <w:sz w:val="28"/>
                <w:szCs w:val="28"/>
              </w:rPr>
            </w:pPr>
            <w:r>
              <w:rPr>
                <w:rFonts w:hint="eastAsia"/>
                <w:sz w:val="28"/>
                <w:szCs w:val="28"/>
              </w:rPr>
              <w:t>26</w:t>
            </w:r>
          </w:p>
        </w:tc>
        <w:tc>
          <w:tcPr>
            <w:tcW w:w="1234" w:type="dxa"/>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sidRPr="00E452FA">
              <w:rPr>
                <w:rFonts w:hint="eastAsia"/>
                <w:sz w:val="24"/>
                <w:szCs w:val="28"/>
              </w:rPr>
              <w:t>博士研究生</w:t>
            </w:r>
          </w:p>
        </w:tc>
        <w:tc>
          <w:tcPr>
            <w:tcW w:w="4077" w:type="dxa"/>
            <w:gridSpan w:val="4"/>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西安交通大学电信学院</w:t>
            </w:r>
          </w:p>
        </w:tc>
      </w:tr>
      <w:tr w:rsidR="00E452FA" w:rsidTr="00E452FA">
        <w:trPr>
          <w:cantSplit/>
          <w:trHeight w:val="391"/>
        </w:trPr>
        <w:tc>
          <w:tcPr>
            <w:tcW w:w="540" w:type="dxa"/>
            <w:vMerge/>
            <w:tcBorders>
              <w:left w:val="single" w:sz="2" w:space="0" w:color="000000"/>
              <w:right w:val="single" w:sz="2" w:space="0" w:color="000000"/>
            </w:tcBorders>
            <w:vAlign w:val="center"/>
            <w:hideMark/>
          </w:tcPr>
          <w:p w:rsidR="00E452FA" w:rsidRDefault="00E452FA">
            <w:pPr>
              <w:widowControl/>
              <w:jc w:val="left"/>
              <w:rPr>
                <w:sz w:val="20"/>
                <w:szCs w:val="20"/>
              </w:rPr>
            </w:pPr>
          </w:p>
        </w:tc>
        <w:tc>
          <w:tcPr>
            <w:tcW w:w="1956"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苏曼</w:t>
            </w:r>
          </w:p>
        </w:tc>
        <w:tc>
          <w:tcPr>
            <w:tcW w:w="1089"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女</w:t>
            </w:r>
          </w:p>
        </w:tc>
        <w:tc>
          <w:tcPr>
            <w:tcW w:w="1004" w:type="dxa"/>
            <w:gridSpan w:val="2"/>
            <w:tcBorders>
              <w:top w:val="single" w:sz="4" w:space="0" w:color="auto"/>
              <w:left w:val="single" w:sz="4" w:space="0" w:color="auto"/>
              <w:bottom w:val="single" w:sz="2" w:space="0" w:color="000000"/>
              <w:right w:val="single" w:sz="2" w:space="0" w:color="000000"/>
            </w:tcBorders>
          </w:tcPr>
          <w:p w:rsidR="00E452FA" w:rsidRDefault="00AF7F93">
            <w:pPr>
              <w:spacing w:line="440" w:lineRule="exact"/>
              <w:jc w:val="left"/>
              <w:rPr>
                <w:sz w:val="28"/>
                <w:szCs w:val="28"/>
              </w:rPr>
            </w:pPr>
            <w:r>
              <w:rPr>
                <w:rFonts w:hint="eastAsia"/>
                <w:sz w:val="28"/>
                <w:szCs w:val="28"/>
              </w:rPr>
              <w:t>23</w:t>
            </w:r>
          </w:p>
        </w:tc>
        <w:tc>
          <w:tcPr>
            <w:tcW w:w="1234" w:type="dxa"/>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sidRPr="00E452FA">
              <w:rPr>
                <w:rFonts w:hint="eastAsia"/>
                <w:sz w:val="24"/>
                <w:szCs w:val="28"/>
              </w:rPr>
              <w:t>硕士研究生</w:t>
            </w:r>
          </w:p>
        </w:tc>
        <w:tc>
          <w:tcPr>
            <w:tcW w:w="4077" w:type="dxa"/>
            <w:gridSpan w:val="4"/>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西安交通大学电信学院</w:t>
            </w:r>
          </w:p>
        </w:tc>
      </w:tr>
      <w:tr w:rsidR="00E452FA" w:rsidTr="00E452FA">
        <w:trPr>
          <w:cantSplit/>
          <w:trHeight w:val="391"/>
        </w:trPr>
        <w:tc>
          <w:tcPr>
            <w:tcW w:w="540" w:type="dxa"/>
            <w:vMerge/>
            <w:tcBorders>
              <w:left w:val="single" w:sz="2" w:space="0" w:color="000000"/>
              <w:right w:val="single" w:sz="2" w:space="0" w:color="000000"/>
            </w:tcBorders>
            <w:vAlign w:val="center"/>
            <w:hideMark/>
          </w:tcPr>
          <w:p w:rsidR="00E452FA" w:rsidRDefault="00E452FA">
            <w:pPr>
              <w:widowControl/>
              <w:jc w:val="left"/>
              <w:rPr>
                <w:sz w:val="20"/>
                <w:szCs w:val="20"/>
              </w:rPr>
            </w:pPr>
          </w:p>
        </w:tc>
        <w:tc>
          <w:tcPr>
            <w:tcW w:w="1956"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桂宇虹</w:t>
            </w:r>
          </w:p>
        </w:tc>
        <w:tc>
          <w:tcPr>
            <w:tcW w:w="1089"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女</w:t>
            </w:r>
          </w:p>
        </w:tc>
        <w:tc>
          <w:tcPr>
            <w:tcW w:w="1004" w:type="dxa"/>
            <w:gridSpan w:val="2"/>
            <w:tcBorders>
              <w:top w:val="single" w:sz="4" w:space="0" w:color="auto"/>
              <w:left w:val="single" w:sz="4" w:space="0" w:color="auto"/>
              <w:bottom w:val="single" w:sz="2" w:space="0" w:color="000000"/>
              <w:right w:val="single" w:sz="2" w:space="0" w:color="000000"/>
            </w:tcBorders>
          </w:tcPr>
          <w:p w:rsidR="00E452FA" w:rsidRDefault="00AF7F93">
            <w:pPr>
              <w:spacing w:line="440" w:lineRule="exact"/>
              <w:jc w:val="left"/>
              <w:rPr>
                <w:sz w:val="28"/>
                <w:szCs w:val="28"/>
              </w:rPr>
            </w:pPr>
            <w:r>
              <w:rPr>
                <w:rFonts w:hint="eastAsia"/>
                <w:sz w:val="28"/>
                <w:szCs w:val="28"/>
              </w:rPr>
              <w:t>25</w:t>
            </w:r>
          </w:p>
        </w:tc>
        <w:tc>
          <w:tcPr>
            <w:tcW w:w="1234" w:type="dxa"/>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sidRPr="00E452FA">
              <w:rPr>
                <w:rFonts w:hint="eastAsia"/>
                <w:sz w:val="24"/>
                <w:szCs w:val="28"/>
              </w:rPr>
              <w:t>硕士研究生</w:t>
            </w:r>
          </w:p>
        </w:tc>
        <w:tc>
          <w:tcPr>
            <w:tcW w:w="4077" w:type="dxa"/>
            <w:gridSpan w:val="4"/>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西安交通大学电信学院</w:t>
            </w:r>
          </w:p>
        </w:tc>
      </w:tr>
      <w:tr w:rsidR="00E452FA" w:rsidTr="00E452FA">
        <w:trPr>
          <w:cantSplit/>
          <w:trHeight w:val="70"/>
        </w:trPr>
        <w:tc>
          <w:tcPr>
            <w:tcW w:w="540" w:type="dxa"/>
            <w:vMerge/>
            <w:tcBorders>
              <w:left w:val="single" w:sz="2" w:space="0" w:color="000000"/>
              <w:right w:val="single" w:sz="2" w:space="0" w:color="000000"/>
            </w:tcBorders>
            <w:vAlign w:val="center"/>
            <w:hideMark/>
          </w:tcPr>
          <w:p w:rsidR="00E452FA" w:rsidRDefault="00E452FA">
            <w:pPr>
              <w:widowControl/>
              <w:jc w:val="left"/>
              <w:rPr>
                <w:sz w:val="20"/>
                <w:szCs w:val="20"/>
              </w:rPr>
            </w:pPr>
          </w:p>
        </w:tc>
        <w:tc>
          <w:tcPr>
            <w:tcW w:w="1956"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孙鸿</w:t>
            </w:r>
          </w:p>
        </w:tc>
        <w:tc>
          <w:tcPr>
            <w:tcW w:w="1089"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男</w:t>
            </w:r>
          </w:p>
        </w:tc>
        <w:tc>
          <w:tcPr>
            <w:tcW w:w="1004" w:type="dxa"/>
            <w:gridSpan w:val="2"/>
            <w:tcBorders>
              <w:top w:val="single" w:sz="4" w:space="0" w:color="auto"/>
              <w:left w:val="single" w:sz="4" w:space="0" w:color="auto"/>
              <w:bottom w:val="single" w:sz="2" w:space="0" w:color="000000"/>
              <w:right w:val="single" w:sz="2" w:space="0" w:color="000000"/>
            </w:tcBorders>
          </w:tcPr>
          <w:p w:rsidR="00E452FA" w:rsidRDefault="00AF7F93">
            <w:pPr>
              <w:spacing w:line="440" w:lineRule="exact"/>
              <w:jc w:val="left"/>
              <w:rPr>
                <w:sz w:val="28"/>
                <w:szCs w:val="28"/>
              </w:rPr>
            </w:pPr>
            <w:r>
              <w:rPr>
                <w:rFonts w:hint="eastAsia"/>
                <w:sz w:val="28"/>
                <w:szCs w:val="28"/>
              </w:rPr>
              <w:t>22</w:t>
            </w:r>
          </w:p>
        </w:tc>
        <w:tc>
          <w:tcPr>
            <w:tcW w:w="1234" w:type="dxa"/>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sidRPr="00E452FA">
              <w:rPr>
                <w:rFonts w:hint="eastAsia"/>
                <w:sz w:val="24"/>
                <w:szCs w:val="28"/>
              </w:rPr>
              <w:t>硕士研究生</w:t>
            </w:r>
          </w:p>
        </w:tc>
        <w:tc>
          <w:tcPr>
            <w:tcW w:w="4077" w:type="dxa"/>
            <w:gridSpan w:val="4"/>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西安交通大学电信学院</w:t>
            </w:r>
          </w:p>
        </w:tc>
      </w:tr>
      <w:tr w:rsidR="00E452FA" w:rsidTr="00E452FA">
        <w:trPr>
          <w:cantSplit/>
          <w:trHeight w:val="391"/>
        </w:trPr>
        <w:tc>
          <w:tcPr>
            <w:tcW w:w="540" w:type="dxa"/>
            <w:vMerge/>
            <w:tcBorders>
              <w:left w:val="single" w:sz="2" w:space="0" w:color="000000"/>
              <w:right w:val="single" w:sz="2" w:space="0" w:color="000000"/>
            </w:tcBorders>
            <w:vAlign w:val="center"/>
            <w:hideMark/>
          </w:tcPr>
          <w:p w:rsidR="00E452FA" w:rsidRDefault="00E452FA">
            <w:pPr>
              <w:widowControl/>
              <w:jc w:val="left"/>
              <w:rPr>
                <w:sz w:val="20"/>
                <w:szCs w:val="20"/>
              </w:rPr>
            </w:pPr>
          </w:p>
        </w:tc>
        <w:tc>
          <w:tcPr>
            <w:tcW w:w="1956"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季建廷</w:t>
            </w:r>
          </w:p>
        </w:tc>
        <w:tc>
          <w:tcPr>
            <w:tcW w:w="1089"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男</w:t>
            </w:r>
          </w:p>
        </w:tc>
        <w:tc>
          <w:tcPr>
            <w:tcW w:w="1004" w:type="dxa"/>
            <w:gridSpan w:val="2"/>
            <w:tcBorders>
              <w:top w:val="single" w:sz="4" w:space="0" w:color="auto"/>
              <w:left w:val="single" w:sz="4" w:space="0" w:color="auto"/>
              <w:bottom w:val="single" w:sz="2" w:space="0" w:color="000000"/>
              <w:right w:val="single" w:sz="2" w:space="0" w:color="000000"/>
            </w:tcBorders>
          </w:tcPr>
          <w:p w:rsidR="00E452FA" w:rsidRDefault="00AF7F93">
            <w:pPr>
              <w:spacing w:line="440" w:lineRule="exact"/>
              <w:jc w:val="left"/>
              <w:rPr>
                <w:sz w:val="28"/>
                <w:szCs w:val="28"/>
              </w:rPr>
            </w:pPr>
            <w:r>
              <w:rPr>
                <w:rFonts w:hint="eastAsia"/>
                <w:sz w:val="28"/>
                <w:szCs w:val="28"/>
              </w:rPr>
              <w:t>24</w:t>
            </w:r>
          </w:p>
        </w:tc>
        <w:tc>
          <w:tcPr>
            <w:tcW w:w="1234" w:type="dxa"/>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sidRPr="00E452FA">
              <w:rPr>
                <w:rFonts w:hint="eastAsia"/>
                <w:sz w:val="24"/>
                <w:szCs w:val="28"/>
              </w:rPr>
              <w:t>硕士研究生</w:t>
            </w:r>
          </w:p>
        </w:tc>
        <w:tc>
          <w:tcPr>
            <w:tcW w:w="4077" w:type="dxa"/>
            <w:gridSpan w:val="4"/>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西安交通大学电信学院</w:t>
            </w:r>
          </w:p>
        </w:tc>
      </w:tr>
      <w:tr w:rsidR="00E452FA" w:rsidTr="00C75154">
        <w:trPr>
          <w:cantSplit/>
          <w:trHeight w:val="391"/>
        </w:trPr>
        <w:tc>
          <w:tcPr>
            <w:tcW w:w="540" w:type="dxa"/>
            <w:vMerge/>
            <w:tcBorders>
              <w:left w:val="single" w:sz="2" w:space="0" w:color="000000"/>
              <w:right w:val="single" w:sz="2" w:space="0" w:color="000000"/>
            </w:tcBorders>
            <w:vAlign w:val="center"/>
          </w:tcPr>
          <w:p w:rsidR="00E452FA" w:rsidRDefault="00E452FA">
            <w:pPr>
              <w:widowControl/>
              <w:jc w:val="left"/>
              <w:rPr>
                <w:sz w:val="20"/>
                <w:szCs w:val="20"/>
              </w:rPr>
            </w:pPr>
          </w:p>
        </w:tc>
        <w:tc>
          <w:tcPr>
            <w:tcW w:w="1956"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车煜林</w:t>
            </w:r>
          </w:p>
        </w:tc>
        <w:tc>
          <w:tcPr>
            <w:tcW w:w="1089"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男</w:t>
            </w:r>
          </w:p>
        </w:tc>
        <w:tc>
          <w:tcPr>
            <w:tcW w:w="1004" w:type="dxa"/>
            <w:gridSpan w:val="2"/>
            <w:tcBorders>
              <w:top w:val="single" w:sz="4" w:space="0" w:color="auto"/>
              <w:left w:val="single" w:sz="4" w:space="0" w:color="auto"/>
              <w:bottom w:val="single" w:sz="2" w:space="0" w:color="000000"/>
              <w:right w:val="single" w:sz="2" w:space="0" w:color="000000"/>
            </w:tcBorders>
          </w:tcPr>
          <w:p w:rsidR="00E452FA" w:rsidRDefault="00AF7F93">
            <w:pPr>
              <w:spacing w:line="440" w:lineRule="exact"/>
              <w:jc w:val="left"/>
              <w:rPr>
                <w:sz w:val="28"/>
                <w:szCs w:val="28"/>
              </w:rPr>
            </w:pPr>
            <w:r>
              <w:rPr>
                <w:rFonts w:hint="eastAsia"/>
                <w:sz w:val="28"/>
                <w:szCs w:val="28"/>
              </w:rPr>
              <w:t>23</w:t>
            </w:r>
          </w:p>
        </w:tc>
        <w:tc>
          <w:tcPr>
            <w:tcW w:w="1234" w:type="dxa"/>
            <w:tcBorders>
              <w:top w:val="single" w:sz="4" w:space="0" w:color="auto"/>
              <w:left w:val="single" w:sz="4" w:space="0" w:color="auto"/>
              <w:bottom w:val="single" w:sz="2" w:space="0" w:color="000000"/>
              <w:right w:val="single" w:sz="2" w:space="0" w:color="000000"/>
            </w:tcBorders>
          </w:tcPr>
          <w:p w:rsidR="00E452FA" w:rsidRPr="00E452FA" w:rsidRDefault="00E452FA">
            <w:pPr>
              <w:spacing w:line="440" w:lineRule="exact"/>
              <w:jc w:val="left"/>
              <w:rPr>
                <w:sz w:val="24"/>
                <w:szCs w:val="28"/>
              </w:rPr>
            </w:pPr>
            <w:r>
              <w:rPr>
                <w:rFonts w:hint="eastAsia"/>
                <w:sz w:val="24"/>
                <w:szCs w:val="28"/>
              </w:rPr>
              <w:t>本科生</w:t>
            </w:r>
          </w:p>
        </w:tc>
        <w:tc>
          <w:tcPr>
            <w:tcW w:w="4077" w:type="dxa"/>
            <w:gridSpan w:val="4"/>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西安交通大学软件学院</w:t>
            </w:r>
          </w:p>
        </w:tc>
      </w:tr>
      <w:tr w:rsidR="00E452FA" w:rsidTr="00E452FA">
        <w:trPr>
          <w:cantSplit/>
          <w:trHeight w:val="391"/>
        </w:trPr>
        <w:tc>
          <w:tcPr>
            <w:tcW w:w="540" w:type="dxa"/>
            <w:vMerge/>
            <w:tcBorders>
              <w:left w:val="single" w:sz="2" w:space="0" w:color="000000"/>
              <w:bottom w:val="single" w:sz="4" w:space="0" w:color="auto"/>
              <w:right w:val="single" w:sz="2" w:space="0" w:color="000000"/>
            </w:tcBorders>
            <w:vAlign w:val="center"/>
          </w:tcPr>
          <w:p w:rsidR="00E452FA" w:rsidRDefault="00E452FA">
            <w:pPr>
              <w:widowControl/>
              <w:jc w:val="left"/>
              <w:rPr>
                <w:sz w:val="20"/>
                <w:szCs w:val="20"/>
              </w:rPr>
            </w:pPr>
          </w:p>
        </w:tc>
        <w:tc>
          <w:tcPr>
            <w:tcW w:w="1956"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刘玉琪</w:t>
            </w:r>
          </w:p>
        </w:tc>
        <w:tc>
          <w:tcPr>
            <w:tcW w:w="1089" w:type="dxa"/>
            <w:gridSpan w:val="2"/>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女</w:t>
            </w:r>
          </w:p>
        </w:tc>
        <w:tc>
          <w:tcPr>
            <w:tcW w:w="1004" w:type="dxa"/>
            <w:gridSpan w:val="2"/>
            <w:tcBorders>
              <w:top w:val="single" w:sz="4" w:space="0" w:color="auto"/>
              <w:left w:val="single" w:sz="4" w:space="0" w:color="auto"/>
              <w:bottom w:val="single" w:sz="2" w:space="0" w:color="000000"/>
              <w:right w:val="single" w:sz="2" w:space="0" w:color="000000"/>
            </w:tcBorders>
          </w:tcPr>
          <w:p w:rsidR="00E452FA" w:rsidRDefault="00AF7F93">
            <w:pPr>
              <w:spacing w:line="440" w:lineRule="exact"/>
              <w:jc w:val="left"/>
              <w:rPr>
                <w:sz w:val="28"/>
                <w:szCs w:val="28"/>
              </w:rPr>
            </w:pPr>
            <w:r>
              <w:rPr>
                <w:rFonts w:hint="eastAsia"/>
                <w:sz w:val="28"/>
                <w:szCs w:val="28"/>
              </w:rPr>
              <w:t>21</w:t>
            </w:r>
          </w:p>
        </w:tc>
        <w:tc>
          <w:tcPr>
            <w:tcW w:w="1234" w:type="dxa"/>
            <w:tcBorders>
              <w:top w:val="single" w:sz="4" w:space="0" w:color="auto"/>
              <w:left w:val="single" w:sz="4" w:space="0" w:color="auto"/>
              <w:bottom w:val="single" w:sz="2" w:space="0" w:color="000000"/>
              <w:right w:val="single" w:sz="2" w:space="0" w:color="000000"/>
            </w:tcBorders>
          </w:tcPr>
          <w:p w:rsidR="00E452FA" w:rsidRPr="00E452FA" w:rsidRDefault="00E452FA">
            <w:pPr>
              <w:spacing w:line="440" w:lineRule="exact"/>
              <w:jc w:val="left"/>
              <w:rPr>
                <w:sz w:val="24"/>
                <w:szCs w:val="28"/>
              </w:rPr>
            </w:pPr>
            <w:r>
              <w:rPr>
                <w:rFonts w:hint="eastAsia"/>
                <w:sz w:val="24"/>
                <w:szCs w:val="28"/>
              </w:rPr>
              <w:t>本科生</w:t>
            </w:r>
          </w:p>
        </w:tc>
        <w:tc>
          <w:tcPr>
            <w:tcW w:w="4077" w:type="dxa"/>
            <w:gridSpan w:val="4"/>
            <w:tcBorders>
              <w:top w:val="single" w:sz="4" w:space="0" w:color="auto"/>
              <w:left w:val="single" w:sz="4" w:space="0" w:color="auto"/>
              <w:bottom w:val="single" w:sz="2" w:space="0" w:color="000000"/>
              <w:right w:val="single" w:sz="2" w:space="0" w:color="000000"/>
            </w:tcBorders>
          </w:tcPr>
          <w:p w:rsidR="00E452FA" w:rsidRDefault="00E452FA">
            <w:pPr>
              <w:spacing w:line="440" w:lineRule="exact"/>
              <w:jc w:val="left"/>
              <w:rPr>
                <w:sz w:val="28"/>
                <w:szCs w:val="28"/>
              </w:rPr>
            </w:pPr>
            <w:r>
              <w:rPr>
                <w:rFonts w:hint="eastAsia"/>
                <w:sz w:val="28"/>
                <w:szCs w:val="28"/>
              </w:rPr>
              <w:t>西安交通大学电气学院</w:t>
            </w:r>
          </w:p>
        </w:tc>
      </w:tr>
      <w:tr w:rsidR="0029505A" w:rsidTr="0029505A">
        <w:trPr>
          <w:cantSplit/>
          <w:trHeight w:val="1977"/>
        </w:trPr>
        <w:tc>
          <w:tcPr>
            <w:tcW w:w="540" w:type="dxa"/>
            <w:vMerge w:val="restart"/>
            <w:tcBorders>
              <w:top w:val="single" w:sz="4" w:space="0" w:color="auto"/>
              <w:left w:val="single" w:sz="2" w:space="0" w:color="000000"/>
              <w:bottom w:val="single" w:sz="4" w:space="0" w:color="auto"/>
              <w:right w:val="single" w:sz="2" w:space="0" w:color="000000"/>
            </w:tcBorders>
            <w:vAlign w:val="center"/>
            <w:hideMark/>
          </w:tcPr>
          <w:p w:rsidR="0029505A" w:rsidRDefault="0029505A">
            <w:pPr>
              <w:spacing w:line="440" w:lineRule="exact"/>
              <w:jc w:val="center"/>
              <w:rPr>
                <w:sz w:val="20"/>
                <w:szCs w:val="20"/>
              </w:rPr>
            </w:pPr>
            <w:r>
              <w:rPr>
                <w:rFonts w:ascii="仿宋_GB2312" w:eastAsia="仿宋_GB2312" w:hint="eastAsia"/>
                <w:sz w:val="28"/>
                <w:szCs w:val="28"/>
              </w:rPr>
              <w:t>资格认定</w:t>
            </w:r>
          </w:p>
        </w:tc>
        <w:tc>
          <w:tcPr>
            <w:tcW w:w="1956" w:type="dxa"/>
            <w:gridSpan w:val="2"/>
            <w:tcBorders>
              <w:top w:val="single" w:sz="4" w:space="0" w:color="auto"/>
              <w:left w:val="single" w:sz="4" w:space="0" w:color="auto"/>
              <w:bottom w:val="single" w:sz="2" w:space="0" w:color="000000"/>
              <w:right w:val="single" w:sz="2" w:space="0" w:color="000000"/>
            </w:tcBorders>
            <w:vAlign w:val="center"/>
            <w:hideMark/>
          </w:tcPr>
          <w:p w:rsidR="0029505A" w:rsidRDefault="0029505A">
            <w:pPr>
              <w:spacing w:line="440" w:lineRule="exact"/>
              <w:jc w:val="center"/>
              <w:rPr>
                <w:sz w:val="28"/>
                <w:szCs w:val="28"/>
              </w:rPr>
            </w:pPr>
            <w:r>
              <w:rPr>
                <w:rFonts w:ascii="仿宋_GB2312" w:eastAsia="仿宋_GB2312" w:hint="eastAsia"/>
                <w:sz w:val="28"/>
                <w:szCs w:val="28"/>
              </w:rPr>
              <w:t>学校学籍管理部门意见</w:t>
            </w:r>
          </w:p>
        </w:tc>
        <w:tc>
          <w:tcPr>
            <w:tcW w:w="7404" w:type="dxa"/>
            <w:gridSpan w:val="9"/>
            <w:tcBorders>
              <w:top w:val="single" w:sz="4" w:space="0" w:color="auto"/>
              <w:left w:val="single" w:sz="4" w:space="0" w:color="auto"/>
              <w:bottom w:val="single" w:sz="2" w:space="0" w:color="000000"/>
              <w:right w:val="single" w:sz="2" w:space="0" w:color="000000"/>
            </w:tcBorders>
            <w:hideMark/>
          </w:tcPr>
          <w:p w:rsidR="0029505A" w:rsidRDefault="0029505A">
            <w:pPr>
              <w:spacing w:line="440" w:lineRule="exact"/>
              <w:rPr>
                <w:sz w:val="28"/>
                <w:szCs w:val="28"/>
              </w:rPr>
            </w:pPr>
            <w:r>
              <w:rPr>
                <w:rFonts w:ascii="仿宋_GB2312" w:eastAsia="仿宋_GB2312" w:hint="eastAsia"/>
                <w:sz w:val="28"/>
                <w:szCs w:val="28"/>
              </w:rPr>
              <w:t>以上作者是否为2015年7月1日前正式注册在校的全日制非成人教育、非在职的高等学校中国籍专科生、本科生、硕士研究生或博士研究生。</w:t>
            </w:r>
          </w:p>
          <w:p w:rsidR="0029505A" w:rsidRDefault="0029505A">
            <w:pPr>
              <w:spacing w:line="440" w:lineRule="exact"/>
              <w:rPr>
                <w:sz w:val="28"/>
                <w:szCs w:val="28"/>
              </w:rPr>
            </w:pPr>
            <w:r>
              <w:rPr>
                <w:rFonts w:ascii="楷体_GB2312" w:eastAsia="楷体_GB2312"/>
                <w:sz w:val="28"/>
                <w:szCs w:val="28"/>
              </w:rPr>
              <w:t>□</w:t>
            </w:r>
            <w:r>
              <w:rPr>
                <w:rFonts w:ascii="楷体_GB2312" w:eastAsia="楷体_GB2312" w:hint="eastAsia"/>
                <w:sz w:val="28"/>
                <w:szCs w:val="28"/>
              </w:rPr>
              <w:t xml:space="preserve">是 </w:t>
            </w:r>
            <w:r>
              <w:rPr>
                <w:rFonts w:ascii="楷体_GB2312" w:eastAsia="楷体_GB2312"/>
                <w:sz w:val="28"/>
                <w:szCs w:val="28"/>
              </w:rPr>
              <w:t>□</w:t>
            </w:r>
            <w:r>
              <w:rPr>
                <w:rFonts w:ascii="楷体_GB2312" w:eastAsia="楷体_GB2312" w:hint="eastAsia"/>
                <w:sz w:val="28"/>
                <w:szCs w:val="28"/>
              </w:rPr>
              <w:t xml:space="preserve">否                   </w:t>
            </w:r>
            <w:r>
              <w:rPr>
                <w:rFonts w:ascii="仿宋_GB2312" w:eastAsia="仿宋_GB2312" w:hint="eastAsia"/>
                <w:sz w:val="28"/>
                <w:szCs w:val="28"/>
              </w:rPr>
              <w:t>（部门签章）</w:t>
            </w:r>
          </w:p>
          <w:p w:rsidR="0029505A" w:rsidRDefault="0029505A">
            <w:pPr>
              <w:spacing w:line="440" w:lineRule="exact"/>
              <w:ind w:firstLineChars="1446" w:firstLine="4049"/>
              <w:rPr>
                <w:sz w:val="28"/>
                <w:szCs w:val="28"/>
              </w:rPr>
            </w:pPr>
            <w:r>
              <w:rPr>
                <w:rFonts w:ascii="仿宋_GB2312" w:eastAsia="仿宋_GB2312" w:hint="eastAsia"/>
                <w:sz w:val="28"/>
                <w:szCs w:val="28"/>
              </w:rPr>
              <w:t>年  月  日</w:t>
            </w:r>
          </w:p>
        </w:tc>
      </w:tr>
      <w:tr w:rsidR="0029505A" w:rsidTr="00E452FA">
        <w:trPr>
          <w:cantSplit/>
          <w:trHeight w:val="2152"/>
        </w:trPr>
        <w:tc>
          <w:tcPr>
            <w:tcW w:w="540" w:type="dxa"/>
            <w:vMerge/>
            <w:tcBorders>
              <w:top w:val="single" w:sz="4" w:space="0" w:color="auto"/>
              <w:left w:val="single" w:sz="2" w:space="0" w:color="000000"/>
              <w:bottom w:val="single" w:sz="4" w:space="0" w:color="auto"/>
              <w:right w:val="single" w:sz="2" w:space="0" w:color="000000"/>
            </w:tcBorders>
            <w:vAlign w:val="center"/>
            <w:hideMark/>
          </w:tcPr>
          <w:p w:rsidR="0029505A" w:rsidRDefault="0029505A">
            <w:pPr>
              <w:widowControl/>
              <w:jc w:val="left"/>
              <w:rPr>
                <w:sz w:val="20"/>
                <w:szCs w:val="20"/>
              </w:rPr>
            </w:pPr>
          </w:p>
        </w:tc>
        <w:tc>
          <w:tcPr>
            <w:tcW w:w="1956" w:type="dxa"/>
            <w:gridSpan w:val="2"/>
            <w:tcBorders>
              <w:top w:val="single" w:sz="4" w:space="0" w:color="auto"/>
              <w:left w:val="single" w:sz="4" w:space="0" w:color="auto"/>
              <w:bottom w:val="single" w:sz="2" w:space="0" w:color="000000"/>
              <w:right w:val="single" w:sz="2" w:space="0" w:color="000000"/>
            </w:tcBorders>
            <w:vAlign w:val="center"/>
            <w:hideMark/>
          </w:tcPr>
          <w:p w:rsidR="0029505A" w:rsidRDefault="0029505A">
            <w:pPr>
              <w:spacing w:line="440" w:lineRule="exact"/>
              <w:jc w:val="center"/>
              <w:rPr>
                <w:rFonts w:ascii="仿宋_GB2312" w:eastAsia="仿宋_GB2312"/>
                <w:sz w:val="28"/>
                <w:szCs w:val="28"/>
              </w:rPr>
            </w:pPr>
            <w:r>
              <w:rPr>
                <w:rFonts w:ascii="仿宋_GB2312" w:eastAsia="仿宋_GB2312" w:hint="eastAsia"/>
                <w:sz w:val="28"/>
                <w:szCs w:val="28"/>
              </w:rPr>
              <w:t>院、系负责人</w:t>
            </w:r>
          </w:p>
          <w:p w:rsidR="0029505A" w:rsidRDefault="0029505A">
            <w:pPr>
              <w:spacing w:line="440" w:lineRule="exact"/>
              <w:jc w:val="center"/>
              <w:rPr>
                <w:sz w:val="28"/>
                <w:szCs w:val="28"/>
              </w:rPr>
            </w:pPr>
            <w:r>
              <w:rPr>
                <w:rFonts w:ascii="仿宋_GB2312" w:eastAsia="仿宋_GB2312" w:hint="eastAsia"/>
                <w:sz w:val="28"/>
                <w:szCs w:val="28"/>
              </w:rPr>
              <w:t>或导师意见</w:t>
            </w:r>
          </w:p>
        </w:tc>
        <w:tc>
          <w:tcPr>
            <w:tcW w:w="7404" w:type="dxa"/>
            <w:gridSpan w:val="9"/>
            <w:tcBorders>
              <w:top w:val="single" w:sz="4" w:space="0" w:color="auto"/>
              <w:left w:val="single" w:sz="4" w:space="0" w:color="auto"/>
              <w:bottom w:val="single" w:sz="2" w:space="0" w:color="000000"/>
              <w:right w:val="single" w:sz="2" w:space="0" w:color="000000"/>
            </w:tcBorders>
            <w:hideMark/>
          </w:tcPr>
          <w:p w:rsidR="0029505A" w:rsidRDefault="0029505A">
            <w:pPr>
              <w:spacing w:line="440" w:lineRule="exact"/>
              <w:rPr>
                <w:sz w:val="28"/>
                <w:szCs w:val="28"/>
              </w:rPr>
            </w:pPr>
            <w:r>
              <w:rPr>
                <w:rFonts w:ascii="仿宋_GB2312" w:eastAsia="仿宋_GB2312" w:hint="eastAsia"/>
                <w:sz w:val="28"/>
                <w:szCs w:val="28"/>
              </w:rPr>
              <w:t>本作品是否为课外学术科技或社会实践活动成果。</w:t>
            </w:r>
          </w:p>
          <w:p w:rsidR="0029505A" w:rsidRDefault="0029505A">
            <w:pPr>
              <w:spacing w:line="440" w:lineRule="exact"/>
              <w:rPr>
                <w:sz w:val="28"/>
                <w:szCs w:val="28"/>
              </w:rPr>
            </w:pPr>
            <w:r>
              <w:rPr>
                <w:rFonts w:ascii="楷体_GB2312" w:eastAsia="楷体_GB2312"/>
                <w:sz w:val="28"/>
                <w:szCs w:val="28"/>
              </w:rPr>
              <w:t>□</w:t>
            </w:r>
            <w:r>
              <w:rPr>
                <w:rFonts w:ascii="楷体_GB2312" w:eastAsia="楷体_GB2312" w:hint="eastAsia"/>
                <w:sz w:val="28"/>
                <w:szCs w:val="28"/>
              </w:rPr>
              <w:t xml:space="preserve">是 </w:t>
            </w:r>
            <w:r>
              <w:rPr>
                <w:rFonts w:ascii="楷体_GB2312" w:eastAsia="楷体_GB2312"/>
                <w:sz w:val="28"/>
                <w:szCs w:val="28"/>
              </w:rPr>
              <w:t>□</w:t>
            </w:r>
            <w:r>
              <w:rPr>
                <w:rFonts w:ascii="楷体_GB2312" w:eastAsia="楷体_GB2312" w:hint="eastAsia"/>
                <w:sz w:val="28"/>
                <w:szCs w:val="28"/>
              </w:rPr>
              <w:t>否</w:t>
            </w:r>
          </w:p>
          <w:p w:rsidR="0029505A" w:rsidRDefault="0029505A">
            <w:pPr>
              <w:spacing w:line="440" w:lineRule="exact"/>
              <w:ind w:firstLineChars="1246" w:firstLine="3489"/>
              <w:rPr>
                <w:sz w:val="28"/>
                <w:szCs w:val="28"/>
              </w:rPr>
            </w:pPr>
            <w:r>
              <w:rPr>
                <w:rFonts w:ascii="仿宋_GB2312" w:eastAsia="仿宋_GB2312" w:hint="eastAsia"/>
                <w:sz w:val="28"/>
                <w:szCs w:val="28"/>
              </w:rPr>
              <w:t>负责人签名：</w:t>
            </w:r>
          </w:p>
          <w:p w:rsidR="0029505A" w:rsidRDefault="0029505A">
            <w:pPr>
              <w:spacing w:line="440" w:lineRule="exact"/>
              <w:ind w:firstLineChars="1498" w:firstLine="4194"/>
              <w:rPr>
                <w:sz w:val="28"/>
                <w:szCs w:val="28"/>
              </w:rPr>
            </w:pPr>
            <w:r>
              <w:rPr>
                <w:rFonts w:ascii="仿宋_GB2312" w:eastAsia="仿宋_GB2312" w:hint="eastAsia"/>
                <w:sz w:val="28"/>
                <w:szCs w:val="28"/>
              </w:rPr>
              <w:t>年  月  日</w:t>
            </w:r>
          </w:p>
        </w:tc>
      </w:tr>
    </w:tbl>
    <w:p w:rsidR="0029505A" w:rsidRDefault="0029505A" w:rsidP="0079598E">
      <w:pPr>
        <w:spacing w:line="480" w:lineRule="exact"/>
        <w:ind w:firstLine="1077"/>
        <w:jc w:val="center"/>
        <w:rPr>
          <w:rFonts w:ascii="黑体" w:eastAsia="黑体"/>
          <w:sz w:val="36"/>
        </w:rPr>
      </w:pPr>
      <w:r>
        <w:br w:type="page"/>
      </w:r>
    </w:p>
    <w:p w:rsidR="0029505A" w:rsidRDefault="0029505A" w:rsidP="0029505A">
      <w:pPr>
        <w:spacing w:line="460" w:lineRule="exact"/>
        <w:ind w:rightChars="-77" w:right="-162"/>
        <w:jc w:val="center"/>
        <w:rPr>
          <w:sz w:val="20"/>
          <w:szCs w:val="20"/>
        </w:rPr>
      </w:pPr>
      <w:r>
        <w:rPr>
          <w:rFonts w:ascii="黑体" w:eastAsia="黑体" w:hint="eastAsia"/>
          <w:sz w:val="34"/>
          <w:szCs w:val="34"/>
        </w:rPr>
        <w:lastRenderedPageBreak/>
        <w:t>B3．申报作品情况（科技发明制作）</w:t>
      </w:r>
    </w:p>
    <w:p w:rsidR="0029505A" w:rsidRDefault="0029505A" w:rsidP="0029505A">
      <w:pPr>
        <w:spacing w:line="460" w:lineRule="exact"/>
        <w:rPr>
          <w:sz w:val="20"/>
          <w:szCs w:val="20"/>
        </w:rPr>
      </w:pPr>
      <w:r>
        <w:rPr>
          <w:rFonts w:ascii="仿宋_GB2312" w:eastAsia="仿宋_GB2312" w:hint="eastAsia"/>
          <w:sz w:val="26"/>
          <w:szCs w:val="26"/>
        </w:rPr>
        <w:t>说明：1．必须由申报者本人填写；</w:t>
      </w:r>
    </w:p>
    <w:p w:rsidR="0029505A" w:rsidRDefault="0029505A" w:rsidP="0029505A">
      <w:pPr>
        <w:spacing w:line="460" w:lineRule="exact"/>
        <w:rPr>
          <w:sz w:val="20"/>
          <w:szCs w:val="20"/>
        </w:rPr>
      </w:pPr>
      <w:r>
        <w:rPr>
          <w:sz w:val="20"/>
          <w:szCs w:val="20"/>
        </w:rPr>
        <w:t xml:space="preserve">        </w:t>
      </w:r>
      <w:r>
        <w:rPr>
          <w:rFonts w:ascii="仿宋_GB2312" w:eastAsia="仿宋_GB2312" w:hint="eastAsia"/>
          <w:sz w:val="26"/>
          <w:szCs w:val="26"/>
        </w:rPr>
        <w:t>2．</w:t>
      </w:r>
      <w:r>
        <w:rPr>
          <w:rFonts w:ascii="仿宋_GB2312" w:eastAsia="仿宋_GB2312" w:hint="eastAsia"/>
          <w:spacing w:val="-20"/>
          <w:sz w:val="26"/>
          <w:szCs w:val="26"/>
        </w:rPr>
        <w:t>本部分中的科研管理部门签章视为对申报者所填内容的确认；</w:t>
      </w:r>
    </w:p>
    <w:p w:rsidR="0029505A" w:rsidRDefault="0029505A" w:rsidP="0029505A">
      <w:pPr>
        <w:spacing w:line="460" w:lineRule="exact"/>
        <w:ind w:firstLineChars="100" w:firstLine="200"/>
        <w:rPr>
          <w:rFonts w:ascii="仿宋_GB2312" w:eastAsia="仿宋_GB2312"/>
          <w:sz w:val="26"/>
          <w:szCs w:val="26"/>
        </w:rPr>
      </w:pPr>
      <w:r>
        <w:rPr>
          <w:sz w:val="20"/>
          <w:szCs w:val="20"/>
        </w:rPr>
        <w:t xml:space="preserve">      </w:t>
      </w:r>
      <w:r>
        <w:rPr>
          <w:rFonts w:ascii="仿宋_GB2312" w:eastAsia="仿宋_GB2312" w:hint="eastAsia"/>
          <w:sz w:val="26"/>
          <w:szCs w:val="26"/>
        </w:rPr>
        <w:t>3．本表必须附有研究报告，并提供图表、曲线、试验数据、原理结构图、外观图（照片）,也可附鉴定证书和应用证书；</w:t>
      </w:r>
    </w:p>
    <w:p w:rsidR="0029505A" w:rsidRDefault="0029505A" w:rsidP="0029505A">
      <w:pPr>
        <w:spacing w:line="460" w:lineRule="exact"/>
        <w:rPr>
          <w:sz w:val="20"/>
          <w:szCs w:val="20"/>
        </w:rPr>
      </w:pPr>
      <w:r>
        <w:rPr>
          <w:sz w:val="20"/>
          <w:szCs w:val="20"/>
        </w:rPr>
        <w:t xml:space="preserve">        </w:t>
      </w:r>
      <w:r>
        <w:rPr>
          <w:rFonts w:ascii="仿宋_GB2312" w:eastAsia="仿宋_GB2312" w:hint="eastAsia"/>
          <w:sz w:val="26"/>
          <w:szCs w:val="26"/>
        </w:rPr>
        <w:t>4．作品分类请按照作品发明点或创新点所在类别填报。</w:t>
      </w:r>
    </w:p>
    <w:tbl>
      <w:tblPr>
        <w:tblW w:w="9900" w:type="dxa"/>
        <w:tblInd w:w="-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00"/>
        <w:gridCol w:w="8100"/>
      </w:tblGrid>
      <w:tr w:rsidR="0029505A" w:rsidTr="0029505A">
        <w:trPr>
          <w:trHeight w:val="658"/>
        </w:trPr>
        <w:tc>
          <w:tcPr>
            <w:tcW w:w="1800" w:type="dxa"/>
            <w:tcBorders>
              <w:top w:val="single" w:sz="2" w:space="0" w:color="000000"/>
              <w:left w:val="single" w:sz="2" w:space="0" w:color="000000"/>
              <w:bottom w:val="single" w:sz="2" w:space="0" w:color="000000"/>
              <w:right w:val="single" w:sz="2" w:space="0" w:color="000000"/>
            </w:tcBorders>
            <w:vAlign w:val="center"/>
            <w:hideMark/>
          </w:tcPr>
          <w:p w:rsidR="0029505A" w:rsidRDefault="0029505A">
            <w:pPr>
              <w:spacing w:line="460" w:lineRule="exact"/>
              <w:jc w:val="center"/>
              <w:rPr>
                <w:sz w:val="20"/>
                <w:szCs w:val="20"/>
              </w:rPr>
            </w:pPr>
            <w:r>
              <w:rPr>
                <w:rFonts w:ascii="仿宋_GB2312" w:eastAsia="仿宋_GB2312" w:hint="eastAsia"/>
                <w:sz w:val="28"/>
                <w:szCs w:val="28"/>
              </w:rPr>
              <w:t>作品全称</w:t>
            </w:r>
          </w:p>
        </w:tc>
        <w:tc>
          <w:tcPr>
            <w:tcW w:w="8100" w:type="dxa"/>
            <w:tcBorders>
              <w:top w:val="single" w:sz="2" w:space="0" w:color="000000"/>
              <w:left w:val="single" w:sz="4" w:space="0" w:color="auto"/>
              <w:bottom w:val="single" w:sz="2" w:space="0" w:color="000000"/>
              <w:right w:val="single" w:sz="2" w:space="0" w:color="000000"/>
            </w:tcBorders>
          </w:tcPr>
          <w:p w:rsidR="0029505A" w:rsidRDefault="00A83CFD">
            <w:pPr>
              <w:spacing w:line="460" w:lineRule="exact"/>
              <w:jc w:val="center"/>
              <w:rPr>
                <w:sz w:val="32"/>
                <w:szCs w:val="32"/>
              </w:rPr>
            </w:pPr>
            <w:r w:rsidRPr="00A83CFD">
              <w:rPr>
                <w:rFonts w:hint="eastAsia"/>
                <w:sz w:val="32"/>
                <w:szCs w:val="32"/>
              </w:rPr>
              <w:t>智能家庭能源管理系</w:t>
            </w:r>
            <w:r w:rsidRPr="00A83CFD">
              <w:rPr>
                <w:sz w:val="32"/>
                <w:szCs w:val="32"/>
              </w:rPr>
              <w:t>统（</w:t>
            </w:r>
            <w:r w:rsidRPr="00A83CFD">
              <w:rPr>
                <w:sz w:val="32"/>
                <w:szCs w:val="32"/>
              </w:rPr>
              <w:t>SHEMS</w:t>
            </w:r>
            <w:r w:rsidRPr="00A83CFD">
              <w:rPr>
                <w:sz w:val="32"/>
                <w:szCs w:val="32"/>
              </w:rPr>
              <w:t>）</w:t>
            </w:r>
          </w:p>
        </w:tc>
      </w:tr>
      <w:tr w:rsidR="0029505A" w:rsidTr="0029505A">
        <w:trPr>
          <w:trHeight w:val="5074"/>
        </w:trPr>
        <w:tc>
          <w:tcPr>
            <w:tcW w:w="1800"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center"/>
              <w:rPr>
                <w:sz w:val="20"/>
                <w:szCs w:val="20"/>
              </w:rPr>
            </w:pPr>
            <w:r>
              <w:rPr>
                <w:rFonts w:ascii="仿宋_GB2312" w:eastAsia="仿宋_GB2312" w:hint="eastAsia"/>
                <w:sz w:val="28"/>
                <w:szCs w:val="28"/>
              </w:rPr>
              <w:t>作品分类</w:t>
            </w:r>
          </w:p>
        </w:tc>
        <w:tc>
          <w:tcPr>
            <w:tcW w:w="8100" w:type="dxa"/>
            <w:tcBorders>
              <w:top w:val="single" w:sz="4" w:space="0" w:color="auto"/>
              <w:left w:val="single" w:sz="4" w:space="0" w:color="auto"/>
              <w:bottom w:val="single" w:sz="2" w:space="0" w:color="000000"/>
              <w:right w:val="single" w:sz="2" w:space="0" w:color="000000"/>
            </w:tcBorders>
            <w:vAlign w:val="center"/>
            <w:hideMark/>
          </w:tcPr>
          <w:p w:rsidR="0029505A" w:rsidRDefault="0029505A">
            <w:pPr>
              <w:spacing w:line="460" w:lineRule="exact"/>
              <w:jc w:val="left"/>
              <w:rPr>
                <w:sz w:val="20"/>
                <w:szCs w:val="20"/>
              </w:rPr>
            </w:pPr>
            <w:r>
              <w:rPr>
                <w:rFonts w:ascii="仿宋_GB2312" w:eastAsia="仿宋_GB2312" w:hint="eastAsia"/>
                <w:sz w:val="28"/>
                <w:szCs w:val="28"/>
              </w:rPr>
              <w:t>（</w:t>
            </w:r>
            <w:r w:rsidR="00C46758">
              <w:rPr>
                <w:rFonts w:ascii="仿宋_GB2312" w:eastAsia="仿宋_GB2312" w:hint="eastAsia"/>
                <w:sz w:val="28"/>
                <w:szCs w:val="28"/>
              </w:rPr>
              <w:t>B</w:t>
            </w:r>
            <w:r>
              <w:rPr>
                <w:rFonts w:ascii="仿宋_GB2312" w:eastAsia="仿宋_GB2312" w:hint="eastAsia"/>
                <w:sz w:val="28"/>
                <w:szCs w:val="28"/>
              </w:rPr>
              <w:t>）</w:t>
            </w:r>
            <w:r w:rsidR="00C46758">
              <w:rPr>
                <w:rFonts w:ascii="仿宋_GB2312" w:eastAsia="仿宋_GB2312" w:hint="eastAsia"/>
                <w:sz w:val="28"/>
                <w:szCs w:val="28"/>
              </w:rPr>
              <w:t xml:space="preserve"> </w:t>
            </w:r>
            <w:r>
              <w:rPr>
                <w:rFonts w:ascii="仿宋_GB2312" w:eastAsia="仿宋_GB2312" w:hint="eastAsia"/>
                <w:sz w:val="28"/>
                <w:szCs w:val="28"/>
              </w:rPr>
              <w:t>A．机械与控制（包括机械、仪器仪表、自动化控</w:t>
            </w:r>
          </w:p>
          <w:p w:rsidR="0029505A" w:rsidRDefault="0029505A">
            <w:pPr>
              <w:spacing w:line="460" w:lineRule="exact"/>
              <w:jc w:val="left"/>
              <w:rPr>
                <w:sz w:val="20"/>
                <w:szCs w:val="20"/>
              </w:rPr>
            </w:pPr>
            <w:r>
              <w:rPr>
                <w:rFonts w:ascii="仿宋_GB2312" w:eastAsia="仿宋_GB2312" w:hint="eastAsia"/>
                <w:sz w:val="28"/>
                <w:szCs w:val="28"/>
              </w:rPr>
              <w:t xml:space="preserve">         制、工程、交通、建筑等）</w:t>
            </w:r>
          </w:p>
          <w:p w:rsidR="0029505A" w:rsidRDefault="0029505A">
            <w:pPr>
              <w:spacing w:line="460" w:lineRule="exact"/>
              <w:jc w:val="left"/>
              <w:rPr>
                <w:sz w:val="20"/>
                <w:szCs w:val="20"/>
              </w:rPr>
            </w:pPr>
            <w:r>
              <w:rPr>
                <w:rFonts w:ascii="仿宋_GB2312" w:eastAsia="仿宋_GB2312" w:hint="eastAsia"/>
                <w:sz w:val="28"/>
                <w:szCs w:val="28"/>
              </w:rPr>
              <w:t xml:space="preserve">      B．信息技术（包括计算机、电信、通讯、电子等）</w:t>
            </w:r>
          </w:p>
          <w:p w:rsidR="0029505A" w:rsidRDefault="0029505A">
            <w:pPr>
              <w:spacing w:line="460" w:lineRule="exact"/>
              <w:jc w:val="left"/>
              <w:rPr>
                <w:sz w:val="20"/>
                <w:szCs w:val="20"/>
              </w:rPr>
            </w:pPr>
            <w:r>
              <w:rPr>
                <w:rFonts w:ascii="仿宋_GB2312" w:eastAsia="仿宋_GB2312" w:hint="eastAsia"/>
                <w:sz w:val="28"/>
                <w:szCs w:val="28"/>
              </w:rPr>
              <w:t xml:space="preserve">      C．数理（包括数学、物理、地球与空间科学等）</w:t>
            </w:r>
          </w:p>
          <w:p w:rsidR="0029505A" w:rsidRDefault="0029505A">
            <w:pPr>
              <w:spacing w:line="460" w:lineRule="exact"/>
              <w:jc w:val="left"/>
              <w:rPr>
                <w:sz w:val="20"/>
                <w:szCs w:val="20"/>
              </w:rPr>
            </w:pPr>
            <w:r>
              <w:rPr>
                <w:rFonts w:ascii="仿宋_GB2312" w:eastAsia="仿宋_GB2312" w:hint="eastAsia"/>
                <w:sz w:val="28"/>
                <w:szCs w:val="28"/>
              </w:rPr>
              <w:t xml:space="preserve">      D．生命科学（包括生物、农学、药学、医学、健</w:t>
            </w:r>
          </w:p>
          <w:p w:rsidR="0029505A" w:rsidRDefault="0029505A">
            <w:pPr>
              <w:spacing w:line="460" w:lineRule="exact"/>
              <w:jc w:val="left"/>
              <w:rPr>
                <w:sz w:val="20"/>
                <w:szCs w:val="20"/>
              </w:rPr>
            </w:pPr>
            <w:r>
              <w:rPr>
                <w:rFonts w:ascii="仿宋_GB2312" w:eastAsia="仿宋_GB2312" w:hint="eastAsia"/>
                <w:sz w:val="28"/>
                <w:szCs w:val="28"/>
              </w:rPr>
              <w:t xml:space="preserve">         康、卫生、食品等）</w:t>
            </w:r>
          </w:p>
          <w:p w:rsidR="0029505A" w:rsidRDefault="0029505A">
            <w:pPr>
              <w:spacing w:line="460" w:lineRule="exact"/>
              <w:jc w:val="left"/>
              <w:rPr>
                <w:sz w:val="20"/>
                <w:szCs w:val="20"/>
              </w:rPr>
            </w:pPr>
            <w:r>
              <w:rPr>
                <w:rFonts w:ascii="仿宋_GB2312" w:eastAsia="仿宋_GB2312" w:hint="eastAsia"/>
                <w:sz w:val="28"/>
                <w:szCs w:val="28"/>
              </w:rPr>
              <w:t xml:space="preserve">      E．能源化工（包括能源、材料、石油、化学、化</w:t>
            </w:r>
          </w:p>
          <w:p w:rsidR="0029505A" w:rsidRDefault="0029505A">
            <w:pPr>
              <w:spacing w:line="460" w:lineRule="exact"/>
              <w:jc w:val="left"/>
              <w:rPr>
                <w:sz w:val="20"/>
                <w:szCs w:val="20"/>
              </w:rPr>
            </w:pPr>
            <w:r>
              <w:rPr>
                <w:rFonts w:ascii="仿宋_GB2312" w:eastAsia="仿宋_GB2312" w:hint="eastAsia"/>
                <w:sz w:val="28"/>
                <w:szCs w:val="28"/>
              </w:rPr>
              <w:t xml:space="preserve">         工、生态、环保等）</w:t>
            </w:r>
          </w:p>
        </w:tc>
      </w:tr>
      <w:tr w:rsidR="0029505A" w:rsidTr="0029505A">
        <w:trPr>
          <w:trHeight w:val="4877"/>
        </w:trPr>
        <w:tc>
          <w:tcPr>
            <w:tcW w:w="1800"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left"/>
              <w:rPr>
                <w:sz w:val="20"/>
                <w:szCs w:val="20"/>
              </w:rPr>
            </w:pPr>
            <w:r>
              <w:rPr>
                <w:rFonts w:ascii="仿宋_GB2312" w:eastAsia="仿宋_GB2312" w:hint="eastAsia"/>
                <w:sz w:val="28"/>
                <w:szCs w:val="28"/>
              </w:rPr>
              <w:t>作品设计、发明的目的和基本思路，创新点，技术关键和主要技术指标</w:t>
            </w:r>
          </w:p>
        </w:tc>
        <w:tc>
          <w:tcPr>
            <w:tcW w:w="8100" w:type="dxa"/>
            <w:tcBorders>
              <w:top w:val="single" w:sz="4" w:space="0" w:color="auto"/>
              <w:left w:val="single" w:sz="4" w:space="0" w:color="auto"/>
              <w:bottom w:val="single" w:sz="2" w:space="0" w:color="000000"/>
              <w:right w:val="single" w:sz="2" w:space="0" w:color="000000"/>
            </w:tcBorders>
            <w:hideMark/>
          </w:tcPr>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当前的智能家居管理系统主要侧重于如何方便用户对家庭电器进行控制。而随着可控家用电器的增多，如何合理管理众多可控设备成为了一个难题。将分时电价和智能家居系统结合起来，实现家用电器的能源优化控制，必将成为未来的发展趋势。本作品开发了智能家庭能源管理系统(SHEMS)致力于为用户提供更加经济、舒适的智能家居解决方案。</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本作品的创新点在于：</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（1）利用负载识别的方法，根据用户家庭用电数据识别出用户的用电行为偏好；</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（2）利用优化算法，结合动态电价制定出经济且满足用户舒适度的用电策略；</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（3）用户可以根据选定策略自动控制电器运行，也可以采用传统控制方式控制智能电器；</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（4）采用基于服务和数据收费的合作式商业模式，具有很好的市场竞争力。同时考虑利用已有技术和智能家居厂家合作。</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本作品的技术关键点主要在于：</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lastRenderedPageBreak/>
              <w:t>（1）支持Android和Windows手机平台的智能家庭能源管理系统；</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（2）通过连接家庭智能电表获取家庭的历史用电信息，采用非入侵式负载识别算法，识别家庭各种电器在不同时刻的使用状态，估计用户的个性化需求；</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（3）通过公开的天气、温度、湿度、照度等气候信息，结合当天的动态电价，采用线性规划算法，制定各类电器的优化控制策略，满足用户的个性化需求，并降低用户的电费；</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（4）通过部署廉价的智能插座、红外控制模块等，实现对空调、热水器、照明等设备的智能控制。</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本作品的技术指标主要有：</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（1）支持从GE、西门子、施耐德等智能电表获取用电信息；</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（2</w:t>
            </w:r>
            <w:r w:rsidR="008F2599">
              <w:rPr>
                <w:rFonts w:ascii="仿宋_GB2312" w:eastAsia="仿宋_GB2312" w:hint="eastAsia"/>
                <w:sz w:val="26"/>
                <w:szCs w:val="26"/>
              </w:rPr>
              <w:t>）支持对空调、热水器</w:t>
            </w:r>
            <w:r w:rsidRPr="00F776B0">
              <w:rPr>
                <w:rFonts w:ascii="仿宋_GB2312" w:eastAsia="仿宋_GB2312" w:hint="eastAsia"/>
                <w:sz w:val="26"/>
                <w:szCs w:val="26"/>
              </w:rPr>
              <w:t>、电脑等设备运行状态的在线识别；</w:t>
            </w:r>
          </w:p>
          <w:p w:rsidR="00F776B0" w:rsidRP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（3）支持对现有红外遥控电器和简单开关设备的智能控制；</w:t>
            </w:r>
          </w:p>
          <w:p w:rsidR="00F776B0" w:rsidRDefault="00F776B0" w:rsidP="00F776B0">
            <w:pPr>
              <w:spacing w:line="340" w:lineRule="exact"/>
              <w:ind w:firstLine="556"/>
              <w:rPr>
                <w:rFonts w:ascii="仿宋_GB2312" w:eastAsia="仿宋_GB2312"/>
                <w:sz w:val="26"/>
                <w:szCs w:val="26"/>
              </w:rPr>
            </w:pPr>
            <w:r w:rsidRPr="00F776B0">
              <w:rPr>
                <w:rFonts w:ascii="仿宋_GB2312" w:eastAsia="仿宋_GB2312" w:hint="eastAsia"/>
                <w:sz w:val="26"/>
                <w:szCs w:val="26"/>
              </w:rPr>
              <w:t>（4）支持基于优化算法结合分时电价生成空调、热水器等家用电器的优化调度策略。</w:t>
            </w:r>
          </w:p>
          <w:p w:rsidR="0029505A" w:rsidRDefault="0029505A" w:rsidP="005E5C1C">
            <w:pPr>
              <w:spacing w:line="340" w:lineRule="exact"/>
              <w:ind w:firstLine="556"/>
              <w:rPr>
                <w:rFonts w:ascii="Arial" w:hAnsi="Arial" w:cs="Arial"/>
                <w:color w:val="000000"/>
              </w:rPr>
            </w:pPr>
          </w:p>
        </w:tc>
      </w:tr>
      <w:tr w:rsidR="0029505A" w:rsidTr="0029505A">
        <w:trPr>
          <w:trHeight w:val="5442"/>
        </w:trPr>
        <w:tc>
          <w:tcPr>
            <w:tcW w:w="1800"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left"/>
              <w:rPr>
                <w:sz w:val="20"/>
                <w:szCs w:val="20"/>
              </w:rPr>
            </w:pPr>
            <w:r>
              <w:rPr>
                <w:rFonts w:ascii="仿宋_GB2312" w:eastAsia="仿宋_GB2312" w:hint="eastAsia"/>
                <w:sz w:val="28"/>
                <w:szCs w:val="28"/>
              </w:rPr>
              <w:lastRenderedPageBreak/>
              <w:t>作品的科学性先进性（必须说明与现有技术相比、该作品是否具有突出的实质性技术特点和显著进步。请提供技术性分析说明和参考文献资料）</w:t>
            </w:r>
          </w:p>
        </w:tc>
        <w:tc>
          <w:tcPr>
            <w:tcW w:w="8100" w:type="dxa"/>
            <w:tcBorders>
              <w:top w:val="single" w:sz="4" w:space="0" w:color="auto"/>
              <w:left w:val="single" w:sz="4" w:space="0" w:color="auto"/>
              <w:bottom w:val="single" w:sz="2" w:space="0" w:color="000000"/>
              <w:right w:val="single" w:sz="2" w:space="0" w:color="000000"/>
            </w:tcBorders>
          </w:tcPr>
          <w:p w:rsidR="00201F59" w:rsidRPr="00201F59" w:rsidRDefault="00201F59" w:rsidP="00201F59">
            <w:pPr>
              <w:spacing w:line="340" w:lineRule="exact"/>
              <w:ind w:firstLine="556"/>
              <w:rPr>
                <w:rFonts w:ascii="仿宋_GB2312" w:eastAsia="仿宋_GB2312"/>
                <w:sz w:val="26"/>
                <w:szCs w:val="26"/>
              </w:rPr>
            </w:pPr>
            <w:r w:rsidRPr="00201F59">
              <w:rPr>
                <w:rFonts w:ascii="仿宋_GB2312" w:eastAsia="仿宋_GB2312" w:hint="eastAsia"/>
                <w:sz w:val="26"/>
                <w:szCs w:val="26"/>
              </w:rPr>
              <w:t>传统的智能家居解决方案着重解决如何控制众多设备的问题，而本作品在解决设备控制问题的基础上，着重于解决如何调度众多设备达到经济性和舒适度上的双优。</w:t>
            </w:r>
          </w:p>
          <w:p w:rsidR="00201F59" w:rsidRPr="00201F59" w:rsidRDefault="00201F59" w:rsidP="00201F59">
            <w:pPr>
              <w:spacing w:line="340" w:lineRule="exact"/>
              <w:ind w:firstLine="556"/>
              <w:rPr>
                <w:rFonts w:ascii="仿宋_GB2312" w:eastAsia="仿宋_GB2312"/>
                <w:sz w:val="26"/>
                <w:szCs w:val="26"/>
              </w:rPr>
            </w:pPr>
            <w:r w:rsidRPr="00201F59">
              <w:rPr>
                <w:rFonts w:ascii="仿宋_GB2312" w:eastAsia="仿宋_GB2312" w:hint="eastAsia"/>
                <w:sz w:val="26"/>
                <w:szCs w:val="26"/>
              </w:rPr>
              <w:t>本作品在实现传统智能家居系统基本功能的基础上，利用负载识别的算法和优化调度算法，为用户提供了经济合理的家用电器调度方案。系统可以利用从智能电表采集的电力数据挖掘用户用电行为习惯特征，并且可以向用户推送环境友好、满足用户需求的用电器使用策略，可以帮助用户养成良好的用电习惯。为满足不同用户的需求，系统同时支持家庭电器的手动和智能两种控制模式，解决了以往智能家居系统电器可控制但难调度的问题。</w:t>
            </w:r>
          </w:p>
          <w:p w:rsidR="00201F59" w:rsidRPr="00201F59" w:rsidRDefault="00201F59" w:rsidP="00201F59">
            <w:pPr>
              <w:spacing w:line="340" w:lineRule="exact"/>
              <w:ind w:firstLine="556"/>
              <w:rPr>
                <w:rFonts w:ascii="仿宋_GB2312" w:eastAsia="仿宋_GB2312"/>
                <w:sz w:val="26"/>
                <w:szCs w:val="26"/>
              </w:rPr>
            </w:pPr>
            <w:r w:rsidRPr="00201F59">
              <w:rPr>
                <w:rFonts w:ascii="仿宋_GB2312" w:eastAsia="仿宋_GB2312" w:hint="eastAsia"/>
                <w:sz w:val="26"/>
                <w:szCs w:val="26"/>
              </w:rPr>
              <w:t>对于居民用电用户而言，本作品提供一套简单且易于部署的智能家居解决方案，在保证用户舒适度的前提下，给用户推送用电策略，帮助用户养成良好的用电习惯，进而节约电费。</w:t>
            </w:r>
          </w:p>
          <w:p w:rsidR="0029505A" w:rsidRDefault="00201F59" w:rsidP="00201F59">
            <w:pPr>
              <w:spacing w:line="340" w:lineRule="exact"/>
              <w:ind w:firstLine="556"/>
              <w:rPr>
                <w:sz w:val="20"/>
                <w:szCs w:val="20"/>
              </w:rPr>
            </w:pPr>
            <w:r w:rsidRPr="00201F59">
              <w:rPr>
                <w:rFonts w:ascii="仿宋_GB2312" w:eastAsia="仿宋_GB2312" w:hint="eastAsia"/>
                <w:sz w:val="26"/>
                <w:szCs w:val="26"/>
              </w:rPr>
              <w:t>对于电网公司而言，通过用电优化调度实现转移用户峰时用电可以减少发电成本，最终节约能源，对节能减排具有重大意义。</w:t>
            </w:r>
          </w:p>
        </w:tc>
      </w:tr>
      <w:tr w:rsidR="0029505A" w:rsidTr="0029505A">
        <w:trPr>
          <w:trHeight w:val="3642"/>
        </w:trPr>
        <w:tc>
          <w:tcPr>
            <w:tcW w:w="1800"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left"/>
              <w:rPr>
                <w:sz w:val="20"/>
                <w:szCs w:val="20"/>
              </w:rPr>
            </w:pPr>
            <w:r>
              <w:rPr>
                <w:rFonts w:ascii="仿宋_GB2312" w:eastAsia="仿宋_GB2312" w:hint="eastAsia"/>
                <w:sz w:val="28"/>
                <w:szCs w:val="28"/>
              </w:rPr>
              <w:lastRenderedPageBreak/>
              <w:t>作品在何时、何地、何种机构举行的评审、鉴定、评比、展示等活动中获奖及鉴定结果</w:t>
            </w:r>
          </w:p>
        </w:tc>
        <w:tc>
          <w:tcPr>
            <w:tcW w:w="8100" w:type="dxa"/>
            <w:tcBorders>
              <w:top w:val="single" w:sz="4" w:space="0" w:color="auto"/>
              <w:left w:val="single" w:sz="4" w:space="0" w:color="auto"/>
              <w:bottom w:val="single" w:sz="2" w:space="0" w:color="000000"/>
              <w:right w:val="single" w:sz="2" w:space="0" w:color="000000"/>
            </w:tcBorders>
          </w:tcPr>
          <w:p w:rsidR="0029505A" w:rsidRDefault="00C46758" w:rsidP="005E5C1C">
            <w:pPr>
              <w:spacing w:line="340" w:lineRule="exact"/>
              <w:ind w:firstLine="556"/>
              <w:rPr>
                <w:sz w:val="20"/>
                <w:szCs w:val="20"/>
              </w:rPr>
            </w:pPr>
            <w:r w:rsidRPr="005E5C1C">
              <w:rPr>
                <w:rFonts w:ascii="仿宋_GB2312" w:eastAsia="仿宋_GB2312" w:hint="eastAsia"/>
                <w:sz w:val="26"/>
                <w:szCs w:val="26"/>
              </w:rPr>
              <w:t>本作品获2015微软“创新杯”陕西大赛暨陕西省青年学生创新创业大赛三等奖。</w:t>
            </w:r>
          </w:p>
        </w:tc>
      </w:tr>
      <w:tr w:rsidR="0029505A" w:rsidTr="0029505A">
        <w:trPr>
          <w:trHeight w:val="1390"/>
        </w:trPr>
        <w:tc>
          <w:tcPr>
            <w:tcW w:w="1800"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center"/>
              <w:rPr>
                <w:sz w:val="20"/>
                <w:szCs w:val="20"/>
              </w:rPr>
            </w:pPr>
            <w:r>
              <w:rPr>
                <w:rFonts w:ascii="仿宋_GB2312" w:eastAsia="仿宋_GB2312" w:hint="eastAsia"/>
                <w:sz w:val="28"/>
                <w:szCs w:val="28"/>
              </w:rPr>
              <w:t>作品所处</w:t>
            </w:r>
          </w:p>
          <w:p w:rsidR="0029505A" w:rsidRDefault="0029505A">
            <w:pPr>
              <w:spacing w:line="460" w:lineRule="exact"/>
              <w:jc w:val="center"/>
              <w:rPr>
                <w:sz w:val="20"/>
                <w:szCs w:val="20"/>
              </w:rPr>
            </w:pPr>
            <w:r>
              <w:rPr>
                <w:rFonts w:ascii="仿宋_GB2312" w:eastAsia="仿宋_GB2312" w:hint="eastAsia"/>
                <w:sz w:val="28"/>
                <w:szCs w:val="28"/>
              </w:rPr>
              <w:t>阶  段</w:t>
            </w:r>
          </w:p>
        </w:tc>
        <w:tc>
          <w:tcPr>
            <w:tcW w:w="8100" w:type="dxa"/>
            <w:tcBorders>
              <w:top w:val="single" w:sz="4" w:space="0" w:color="auto"/>
              <w:left w:val="single" w:sz="4" w:space="0" w:color="auto"/>
              <w:bottom w:val="single" w:sz="2" w:space="0" w:color="000000"/>
              <w:right w:val="single" w:sz="2" w:space="0" w:color="000000"/>
            </w:tcBorders>
            <w:hideMark/>
          </w:tcPr>
          <w:p w:rsidR="0029505A" w:rsidRDefault="0029505A">
            <w:pPr>
              <w:spacing w:line="460" w:lineRule="exact"/>
              <w:rPr>
                <w:sz w:val="20"/>
                <w:szCs w:val="20"/>
              </w:rPr>
            </w:pPr>
            <w:r>
              <w:rPr>
                <w:rFonts w:ascii="仿宋_GB2312" w:eastAsia="仿宋_GB2312" w:hint="eastAsia"/>
                <w:sz w:val="28"/>
                <w:szCs w:val="28"/>
              </w:rPr>
              <w:t>（</w:t>
            </w:r>
            <w:r w:rsidR="00C46758">
              <w:rPr>
                <w:rFonts w:ascii="仿宋_GB2312" w:eastAsia="仿宋_GB2312" w:hint="eastAsia"/>
                <w:sz w:val="28"/>
                <w:szCs w:val="28"/>
              </w:rPr>
              <w:t>A</w:t>
            </w:r>
            <w:r>
              <w:rPr>
                <w:rFonts w:ascii="仿宋_GB2312" w:eastAsia="仿宋_GB2312" w:hint="eastAsia"/>
                <w:sz w:val="28"/>
                <w:szCs w:val="28"/>
              </w:rPr>
              <w:t>）A实验室阶段  B中试阶段 C生产阶段</w:t>
            </w:r>
          </w:p>
          <w:p w:rsidR="0029505A" w:rsidRDefault="0029505A">
            <w:pPr>
              <w:spacing w:line="460" w:lineRule="exact"/>
              <w:ind w:firstLineChars="50" w:firstLine="140"/>
              <w:rPr>
                <w:sz w:val="20"/>
                <w:szCs w:val="20"/>
              </w:rPr>
            </w:pPr>
            <w:r>
              <w:rPr>
                <w:rFonts w:ascii="仿宋_GB2312" w:eastAsia="仿宋_GB2312" w:hint="eastAsia"/>
                <w:sz w:val="28"/>
                <w:szCs w:val="28"/>
              </w:rPr>
              <w:t>D</w:t>
            </w:r>
            <w:r>
              <w:rPr>
                <w:rFonts w:ascii="仿宋_GB2312" w:eastAsia="仿宋_GB2312" w:hint="eastAsia"/>
                <w:sz w:val="28"/>
                <w:szCs w:val="28"/>
                <w:u w:val="single"/>
              </w:rPr>
              <w:t xml:space="preserve">            </w:t>
            </w:r>
            <w:r>
              <w:rPr>
                <w:rFonts w:ascii="仿宋_GB2312" w:eastAsia="仿宋_GB2312" w:hint="eastAsia"/>
                <w:sz w:val="28"/>
                <w:szCs w:val="28"/>
              </w:rPr>
              <w:t>（自填）</w:t>
            </w:r>
          </w:p>
        </w:tc>
      </w:tr>
      <w:tr w:rsidR="0029505A" w:rsidTr="0029505A">
        <w:trPr>
          <w:trHeight w:val="1214"/>
        </w:trPr>
        <w:tc>
          <w:tcPr>
            <w:tcW w:w="1800"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center"/>
              <w:rPr>
                <w:sz w:val="20"/>
                <w:szCs w:val="20"/>
              </w:rPr>
            </w:pPr>
            <w:r>
              <w:rPr>
                <w:rFonts w:ascii="仿宋_GB2312" w:eastAsia="仿宋_GB2312" w:hint="eastAsia"/>
                <w:sz w:val="28"/>
                <w:szCs w:val="28"/>
              </w:rPr>
              <w:t>技术转让方式</w:t>
            </w:r>
          </w:p>
        </w:tc>
        <w:tc>
          <w:tcPr>
            <w:tcW w:w="8100" w:type="dxa"/>
            <w:tcBorders>
              <w:top w:val="single" w:sz="4" w:space="0" w:color="auto"/>
              <w:left w:val="single" w:sz="4" w:space="0" w:color="auto"/>
              <w:bottom w:val="single" w:sz="2" w:space="0" w:color="000000"/>
              <w:right w:val="single" w:sz="2" w:space="0" w:color="000000"/>
            </w:tcBorders>
            <w:vAlign w:val="center"/>
          </w:tcPr>
          <w:p w:rsidR="0029505A" w:rsidRDefault="0029505A">
            <w:pPr>
              <w:spacing w:line="460" w:lineRule="exact"/>
              <w:jc w:val="center"/>
              <w:rPr>
                <w:sz w:val="20"/>
                <w:szCs w:val="20"/>
              </w:rPr>
            </w:pPr>
          </w:p>
        </w:tc>
      </w:tr>
      <w:tr w:rsidR="0029505A" w:rsidTr="0029505A">
        <w:trPr>
          <w:trHeight w:hRule="exact" w:val="2144"/>
        </w:trPr>
        <w:tc>
          <w:tcPr>
            <w:tcW w:w="1800"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center"/>
              <w:rPr>
                <w:sz w:val="20"/>
                <w:szCs w:val="20"/>
              </w:rPr>
            </w:pPr>
            <w:r>
              <w:rPr>
                <w:rFonts w:ascii="仿宋_GB2312" w:eastAsia="仿宋_GB2312" w:hint="eastAsia"/>
                <w:sz w:val="28"/>
                <w:szCs w:val="28"/>
              </w:rPr>
              <w:t>作品可展示的</w:t>
            </w:r>
          </w:p>
          <w:p w:rsidR="0029505A" w:rsidRDefault="0029505A">
            <w:pPr>
              <w:spacing w:line="460" w:lineRule="exact"/>
              <w:jc w:val="center"/>
              <w:rPr>
                <w:sz w:val="20"/>
                <w:szCs w:val="20"/>
              </w:rPr>
            </w:pPr>
            <w:r>
              <w:rPr>
                <w:rFonts w:ascii="仿宋_GB2312" w:eastAsia="仿宋_GB2312" w:hint="eastAsia"/>
                <w:sz w:val="28"/>
                <w:szCs w:val="28"/>
              </w:rPr>
              <w:t>形  式</w:t>
            </w:r>
          </w:p>
        </w:tc>
        <w:tc>
          <w:tcPr>
            <w:tcW w:w="8100" w:type="dxa"/>
            <w:tcBorders>
              <w:top w:val="single" w:sz="4" w:space="0" w:color="auto"/>
              <w:left w:val="single" w:sz="4" w:space="0" w:color="auto"/>
              <w:bottom w:val="single" w:sz="2" w:space="0" w:color="000000"/>
              <w:right w:val="single" w:sz="2" w:space="0" w:color="000000"/>
            </w:tcBorders>
            <w:vAlign w:val="center"/>
            <w:hideMark/>
          </w:tcPr>
          <w:p w:rsidR="0029505A" w:rsidRDefault="0079598E">
            <w:pPr>
              <w:spacing w:line="460" w:lineRule="exact"/>
              <w:ind w:firstLineChars="100" w:firstLine="280"/>
              <w:jc w:val="left"/>
              <w:rPr>
                <w:rFonts w:ascii="仿宋_GB2312" w:eastAsia="仿宋_GB2312"/>
                <w:sz w:val="28"/>
                <w:szCs w:val="28"/>
              </w:rPr>
            </w:pPr>
            <w:r>
              <w:rPr>
                <w:rFonts w:ascii="仿宋_GB2312" w:eastAsia="仿宋_GB2312"/>
                <w:sz w:val="28"/>
                <w:szCs w:val="28"/>
              </w:rPr>
              <w:sym w:font="Wingdings" w:char="F0FE"/>
            </w:r>
            <w:r w:rsidR="0029505A">
              <w:rPr>
                <w:rFonts w:ascii="仿宋_GB2312" w:eastAsia="仿宋_GB2312" w:hint="eastAsia"/>
                <w:sz w:val="28"/>
                <w:szCs w:val="28"/>
              </w:rPr>
              <w:t xml:space="preserve">实物、产品  </w:t>
            </w:r>
            <w:r w:rsidR="0029505A">
              <w:rPr>
                <w:rFonts w:ascii="仿宋_GB2312" w:eastAsia="仿宋_GB2312"/>
                <w:sz w:val="28"/>
                <w:szCs w:val="28"/>
              </w:rPr>
              <w:t>□</w:t>
            </w:r>
            <w:r w:rsidR="0029505A">
              <w:rPr>
                <w:rFonts w:ascii="仿宋_GB2312" w:eastAsia="仿宋_GB2312" w:hint="eastAsia"/>
                <w:sz w:val="28"/>
                <w:szCs w:val="28"/>
              </w:rPr>
              <w:t xml:space="preserve">模型  </w:t>
            </w:r>
            <w:r w:rsidR="0029505A">
              <w:rPr>
                <w:rFonts w:ascii="仿宋_GB2312" w:eastAsia="仿宋_GB2312"/>
                <w:sz w:val="28"/>
                <w:szCs w:val="28"/>
              </w:rPr>
              <w:t>□</w:t>
            </w:r>
            <w:r w:rsidR="0029505A">
              <w:rPr>
                <w:rFonts w:ascii="仿宋_GB2312" w:eastAsia="仿宋_GB2312" w:hint="eastAsia"/>
                <w:sz w:val="28"/>
                <w:szCs w:val="28"/>
              </w:rPr>
              <w:t xml:space="preserve">图纸  </w:t>
            </w:r>
            <w:r w:rsidR="0029505A">
              <w:rPr>
                <w:rFonts w:ascii="仿宋_GB2312" w:eastAsia="仿宋_GB2312"/>
                <w:sz w:val="28"/>
                <w:szCs w:val="28"/>
              </w:rPr>
              <w:t>□</w:t>
            </w:r>
            <w:r w:rsidR="0029505A">
              <w:rPr>
                <w:rFonts w:ascii="仿宋_GB2312" w:eastAsia="仿宋_GB2312" w:hint="eastAsia"/>
                <w:sz w:val="28"/>
                <w:szCs w:val="28"/>
              </w:rPr>
              <w:t xml:space="preserve">磁盘  </w:t>
            </w:r>
            <w:r w:rsidR="00C46758">
              <w:rPr>
                <w:rFonts w:ascii="仿宋_GB2312" w:eastAsia="仿宋_GB2312"/>
                <w:sz w:val="28"/>
                <w:szCs w:val="28"/>
              </w:rPr>
              <w:sym w:font="Wingdings" w:char="F0FE"/>
            </w:r>
            <w:r w:rsidR="0029505A">
              <w:rPr>
                <w:rFonts w:ascii="仿宋_GB2312" w:eastAsia="仿宋_GB2312" w:hint="eastAsia"/>
                <w:sz w:val="28"/>
                <w:szCs w:val="28"/>
              </w:rPr>
              <w:t>现场演示</w:t>
            </w:r>
          </w:p>
          <w:p w:rsidR="0029505A" w:rsidRDefault="0079598E">
            <w:pPr>
              <w:spacing w:line="460" w:lineRule="exact"/>
              <w:ind w:firstLineChars="100" w:firstLine="280"/>
              <w:jc w:val="left"/>
              <w:rPr>
                <w:sz w:val="20"/>
                <w:szCs w:val="20"/>
              </w:rPr>
            </w:pPr>
            <w:r>
              <w:rPr>
                <w:rFonts w:ascii="仿宋_GB2312" w:eastAsia="仿宋_GB2312"/>
                <w:sz w:val="28"/>
                <w:szCs w:val="28"/>
              </w:rPr>
              <w:sym w:font="Wingdings" w:char="F0FE"/>
            </w:r>
            <w:r w:rsidR="0029505A">
              <w:rPr>
                <w:rFonts w:ascii="仿宋_GB2312" w:eastAsia="仿宋_GB2312" w:hint="eastAsia"/>
                <w:sz w:val="28"/>
                <w:szCs w:val="28"/>
              </w:rPr>
              <w:t xml:space="preserve">图片  </w:t>
            </w:r>
            <w:r>
              <w:rPr>
                <w:rFonts w:ascii="仿宋_GB2312" w:eastAsia="仿宋_GB2312"/>
                <w:sz w:val="28"/>
                <w:szCs w:val="28"/>
              </w:rPr>
              <w:sym w:font="Wingdings" w:char="F0FE"/>
            </w:r>
            <w:r w:rsidR="0029505A">
              <w:rPr>
                <w:rFonts w:ascii="仿宋_GB2312" w:eastAsia="仿宋_GB2312" w:hint="eastAsia"/>
                <w:sz w:val="28"/>
                <w:szCs w:val="28"/>
              </w:rPr>
              <w:t xml:space="preserve">录像  </w:t>
            </w:r>
            <w:r w:rsidR="0029505A">
              <w:rPr>
                <w:rFonts w:ascii="仿宋_GB2312" w:eastAsia="仿宋_GB2312"/>
                <w:sz w:val="28"/>
                <w:szCs w:val="28"/>
              </w:rPr>
              <w:t>□</w:t>
            </w:r>
            <w:r w:rsidR="0029505A">
              <w:rPr>
                <w:rFonts w:ascii="仿宋_GB2312" w:eastAsia="仿宋_GB2312" w:hint="eastAsia"/>
                <w:sz w:val="28"/>
                <w:szCs w:val="28"/>
              </w:rPr>
              <w:t>样品</w:t>
            </w:r>
          </w:p>
        </w:tc>
      </w:tr>
      <w:tr w:rsidR="0029505A" w:rsidTr="0029505A">
        <w:trPr>
          <w:trHeight w:val="4508"/>
        </w:trPr>
        <w:tc>
          <w:tcPr>
            <w:tcW w:w="1800" w:type="dxa"/>
            <w:tcBorders>
              <w:top w:val="single" w:sz="4" w:space="0" w:color="auto"/>
              <w:left w:val="single" w:sz="2" w:space="0" w:color="000000"/>
              <w:bottom w:val="single" w:sz="2" w:space="0" w:color="000000"/>
              <w:right w:val="single" w:sz="2" w:space="0" w:color="000000"/>
            </w:tcBorders>
            <w:vAlign w:val="center"/>
            <w:hideMark/>
          </w:tcPr>
          <w:p w:rsidR="0029505A" w:rsidRPr="00C46758" w:rsidRDefault="0029505A">
            <w:pPr>
              <w:spacing w:line="460" w:lineRule="exact"/>
              <w:jc w:val="left"/>
              <w:rPr>
                <w:sz w:val="20"/>
                <w:szCs w:val="20"/>
              </w:rPr>
            </w:pPr>
            <w:r>
              <w:rPr>
                <w:rFonts w:ascii="仿宋_GB2312" w:eastAsia="仿宋_GB2312" w:hint="eastAsia"/>
                <w:sz w:val="28"/>
                <w:szCs w:val="28"/>
              </w:rPr>
              <w:t>使用说明及该作品的技术特点和优势，提供该作品的适应范围及推广前景的技术性说明及市场分析和经济效益预测</w:t>
            </w:r>
          </w:p>
        </w:tc>
        <w:tc>
          <w:tcPr>
            <w:tcW w:w="8100" w:type="dxa"/>
            <w:tcBorders>
              <w:top w:val="single" w:sz="4" w:space="0" w:color="auto"/>
              <w:left w:val="single" w:sz="4" w:space="0" w:color="auto"/>
              <w:bottom w:val="single" w:sz="2" w:space="0" w:color="000000"/>
              <w:right w:val="single" w:sz="2" w:space="0" w:color="000000"/>
            </w:tcBorders>
          </w:tcPr>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本作品“智能家庭能源管理系统”在实现智能家居系统的基本传感和控制功能的基础之上，实现了：</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（1）利用用户的用电数据进行负载识别；</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（2）利用机器学习算法学习用户的偏好和用电习惯；</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（3</w:t>
            </w:r>
            <w:r>
              <w:rPr>
                <w:rFonts w:ascii="仿宋_GB2312" w:eastAsia="仿宋_GB2312" w:hint="eastAsia"/>
                <w:sz w:val="26"/>
                <w:szCs w:val="26"/>
              </w:rPr>
              <w:t>）</w:t>
            </w:r>
            <w:r w:rsidRPr="0076070F">
              <w:rPr>
                <w:rFonts w:ascii="仿宋_GB2312" w:eastAsia="仿宋_GB2312" w:hint="eastAsia"/>
                <w:sz w:val="26"/>
                <w:szCs w:val="26"/>
              </w:rPr>
              <w:t>在分时电价的用电模式下为用</w:t>
            </w:r>
            <w:r>
              <w:rPr>
                <w:rFonts w:ascii="仿宋_GB2312" w:eastAsia="仿宋_GB2312" w:hint="eastAsia"/>
                <w:sz w:val="26"/>
                <w:szCs w:val="26"/>
              </w:rPr>
              <w:t>户制定经济舒适</w:t>
            </w:r>
            <w:r w:rsidRPr="0076070F">
              <w:rPr>
                <w:rFonts w:ascii="仿宋_GB2312" w:eastAsia="仿宋_GB2312" w:hint="eastAsia"/>
                <w:sz w:val="26"/>
                <w:szCs w:val="26"/>
              </w:rPr>
              <w:t>的用电策略。</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本作品搭建了智能电网的演示平台，目前支持GE EPM9800、西门子PAC4200和施耐德PM800三种不同类型的智能电表，封装了遥感控制、温湿度传感器于一个硬件平台，易于配置，结合智能插座实现了一套智能家居的硬件系统。设计并实现了数据采集，遥感控制，负载识别，用电与人行为分析，优化调度等软件模块。</w:t>
            </w:r>
          </w:p>
          <w:p w:rsidR="0076070F" w:rsidRPr="0076070F" w:rsidRDefault="0076070F" w:rsidP="0076070F">
            <w:pPr>
              <w:spacing w:line="340" w:lineRule="exact"/>
              <w:ind w:firstLine="556"/>
              <w:rPr>
                <w:rFonts w:ascii="仿宋_GB2312" w:eastAsia="仿宋_GB2312"/>
                <w:sz w:val="26"/>
                <w:szCs w:val="26"/>
              </w:rPr>
            </w:pPr>
            <w:r>
              <w:rPr>
                <w:rFonts w:ascii="仿宋_GB2312" w:eastAsia="仿宋_GB2312" w:hint="eastAsia"/>
                <w:sz w:val="26"/>
                <w:szCs w:val="26"/>
              </w:rPr>
              <w:t>本作品</w:t>
            </w:r>
            <w:r w:rsidRPr="0076070F">
              <w:rPr>
                <w:rFonts w:ascii="仿宋_GB2312" w:eastAsia="仿宋_GB2312" w:hint="eastAsia"/>
                <w:sz w:val="26"/>
                <w:szCs w:val="26"/>
              </w:rPr>
              <w:t>在安卓和Windows Phone 8.1</w:t>
            </w:r>
            <w:r>
              <w:rPr>
                <w:rFonts w:ascii="仿宋_GB2312" w:eastAsia="仿宋_GB2312" w:hint="eastAsia"/>
                <w:sz w:val="26"/>
                <w:szCs w:val="26"/>
              </w:rPr>
              <w:t>两大主流手机系统上实现</w:t>
            </w:r>
            <w:r w:rsidRPr="0076070F">
              <w:rPr>
                <w:rFonts w:ascii="仿宋_GB2312" w:eastAsia="仿宋_GB2312" w:hint="eastAsia"/>
                <w:sz w:val="26"/>
                <w:szCs w:val="26"/>
              </w:rPr>
              <w:t>。在安卓平台的手机应用中，用户可以：</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（1）在负载识别界面了解到家庭用电器的工作情况和状态；</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（2）在用电行为分析模块界面，可以看到自己的用电情况和用电模式；</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（3）在优化调度模块，对主要的大功率用电器如空调、热水器等</w:t>
            </w:r>
            <w:r w:rsidRPr="0076070F">
              <w:rPr>
                <w:rFonts w:ascii="仿宋_GB2312" w:eastAsia="仿宋_GB2312" w:hint="eastAsia"/>
                <w:sz w:val="26"/>
                <w:szCs w:val="26"/>
              </w:rPr>
              <w:lastRenderedPageBreak/>
              <w:t>进行以价格、舒适度为目标的优化调度，生成一个参考策略；</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（4）在实时控制电器的模块，实时调节空调状态，控制智能插座的开关。</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在Windows Phone平台的应用中，用户主可以：</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（1）通过应用实时调节空调的状态，控制智能插座的开关，并且可以设定自动控制模式，让手机应用根据温湿度来进行智能控制；</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（2）在负载信息模块，了解到自己的用电模式，并且可以实时知道家庭中有哪些用电器正在工作，查看负载工作列表。</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本项目首创了居民家庭能源管理服务的商业模式，用户可以免费获得并使用智能家庭能源管理系统，项目预期获利来源于：</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1）优化用户的用电模式，与其分享电费节约所带来的收益；</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2）通过对居民用电时段的调节，实现整个电网电能需求的削峰填谷，与电网分享发电效率提升和二氧化碳减排实现的收益；</w:t>
            </w:r>
          </w:p>
          <w:p w:rsidR="0076070F" w:rsidRPr="0076070F" w:rsidRDefault="0076070F" w:rsidP="0076070F">
            <w:pPr>
              <w:spacing w:line="340" w:lineRule="exact"/>
              <w:ind w:firstLine="556"/>
              <w:rPr>
                <w:rFonts w:ascii="仿宋_GB2312" w:eastAsia="仿宋_GB2312"/>
                <w:sz w:val="26"/>
                <w:szCs w:val="26"/>
              </w:rPr>
            </w:pPr>
            <w:r w:rsidRPr="0076070F">
              <w:rPr>
                <w:rFonts w:ascii="仿宋_GB2312" w:eastAsia="仿宋_GB2312" w:hint="eastAsia"/>
                <w:sz w:val="26"/>
                <w:szCs w:val="26"/>
              </w:rPr>
              <w:t>3）本系统作为智能家庭的门户，收集到的用户用电信息对与家电厂商具有巨大商业价值。</w:t>
            </w:r>
          </w:p>
          <w:p w:rsidR="0029505A" w:rsidRPr="00C46758" w:rsidRDefault="0076070F" w:rsidP="00E81818">
            <w:pPr>
              <w:spacing w:line="460" w:lineRule="exact"/>
              <w:ind w:firstLineChars="200" w:firstLine="520"/>
              <w:jc w:val="left"/>
              <w:rPr>
                <w:b/>
                <w:sz w:val="28"/>
                <w:szCs w:val="28"/>
              </w:rPr>
            </w:pPr>
            <w:r w:rsidRPr="0076070F">
              <w:rPr>
                <w:rFonts w:ascii="仿宋_GB2312" w:eastAsia="仿宋_GB2312" w:hint="eastAsia"/>
                <w:sz w:val="26"/>
                <w:szCs w:val="26"/>
              </w:rPr>
              <w:t>本作品试图解决以往智能家居系统可控制但难调度管理的问题，对节能减排具有重大意义。随着智能电网以及物联网技术的推广普及，以及大众对能源危机问题的认识进一步提高，本项目在智能家居领域将具有更广阔的市场前景。</w:t>
            </w:r>
          </w:p>
        </w:tc>
      </w:tr>
      <w:tr w:rsidR="0029505A" w:rsidTr="0029505A">
        <w:trPr>
          <w:trHeight w:val="5755"/>
        </w:trPr>
        <w:tc>
          <w:tcPr>
            <w:tcW w:w="1800"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center"/>
              <w:rPr>
                <w:sz w:val="20"/>
                <w:szCs w:val="20"/>
              </w:rPr>
            </w:pPr>
            <w:r>
              <w:rPr>
                <w:rFonts w:ascii="仿宋_GB2312" w:eastAsia="仿宋_GB2312" w:hint="eastAsia"/>
                <w:sz w:val="28"/>
                <w:szCs w:val="28"/>
              </w:rPr>
              <w:lastRenderedPageBreak/>
              <w:t>专利申报情况</w:t>
            </w:r>
          </w:p>
        </w:tc>
        <w:tc>
          <w:tcPr>
            <w:tcW w:w="8100" w:type="dxa"/>
            <w:tcBorders>
              <w:top w:val="single" w:sz="4" w:space="0" w:color="auto"/>
              <w:left w:val="single" w:sz="4" w:space="0" w:color="auto"/>
              <w:bottom w:val="single" w:sz="2" w:space="0" w:color="000000"/>
              <w:right w:val="single" w:sz="2" w:space="0" w:color="000000"/>
            </w:tcBorders>
          </w:tcPr>
          <w:p w:rsidR="0029505A" w:rsidRDefault="0029505A">
            <w:pPr>
              <w:spacing w:line="460" w:lineRule="exact"/>
              <w:ind w:firstLineChars="100" w:firstLine="280"/>
              <w:rPr>
                <w:sz w:val="20"/>
                <w:szCs w:val="20"/>
              </w:rPr>
            </w:pPr>
            <w:r>
              <w:rPr>
                <w:rFonts w:ascii="仿宋_GB2312" w:eastAsia="仿宋_GB2312"/>
                <w:sz w:val="28"/>
                <w:szCs w:val="28"/>
              </w:rPr>
              <w:t>□</w:t>
            </w:r>
            <w:r>
              <w:rPr>
                <w:rFonts w:ascii="仿宋_GB2312" w:eastAsia="仿宋_GB2312" w:hint="eastAsia"/>
                <w:sz w:val="28"/>
                <w:szCs w:val="28"/>
              </w:rPr>
              <w:t>提出专利申报</w:t>
            </w:r>
          </w:p>
          <w:p w:rsidR="0029505A" w:rsidRDefault="0029505A">
            <w:pPr>
              <w:spacing w:line="460" w:lineRule="exact"/>
              <w:ind w:firstLine="600"/>
              <w:rPr>
                <w:sz w:val="20"/>
                <w:szCs w:val="20"/>
              </w:rPr>
            </w:pPr>
            <w:r>
              <w:rPr>
                <w:rFonts w:ascii="仿宋_GB2312" w:eastAsia="仿宋_GB2312" w:hint="eastAsia"/>
                <w:sz w:val="28"/>
                <w:szCs w:val="28"/>
              </w:rPr>
              <w:t xml:space="preserve">            申报号</w:t>
            </w:r>
            <w:r>
              <w:rPr>
                <w:rFonts w:ascii="仿宋_GB2312" w:eastAsia="仿宋_GB2312" w:hint="eastAsia"/>
                <w:sz w:val="28"/>
                <w:szCs w:val="28"/>
                <w:u w:val="single"/>
              </w:rPr>
              <w:t xml:space="preserve">            </w:t>
            </w:r>
          </w:p>
          <w:p w:rsidR="0029505A" w:rsidRDefault="0029505A">
            <w:pPr>
              <w:spacing w:line="460" w:lineRule="exact"/>
              <w:rPr>
                <w:sz w:val="20"/>
                <w:szCs w:val="20"/>
              </w:rPr>
            </w:pPr>
            <w:r>
              <w:rPr>
                <w:rFonts w:ascii="仿宋_GB2312" w:eastAsia="仿宋_GB2312" w:hint="eastAsia"/>
                <w:sz w:val="28"/>
                <w:szCs w:val="28"/>
              </w:rPr>
              <w:t xml:space="preserve">                申报日期     年   月   日</w:t>
            </w:r>
          </w:p>
          <w:p w:rsidR="0029505A" w:rsidRDefault="0029505A">
            <w:pPr>
              <w:spacing w:line="460" w:lineRule="exact"/>
              <w:rPr>
                <w:sz w:val="20"/>
                <w:szCs w:val="20"/>
              </w:rPr>
            </w:pPr>
          </w:p>
          <w:p w:rsidR="0029505A" w:rsidRDefault="0029505A">
            <w:pPr>
              <w:spacing w:line="460" w:lineRule="exact"/>
              <w:rPr>
                <w:sz w:val="20"/>
                <w:szCs w:val="20"/>
              </w:rPr>
            </w:pPr>
          </w:p>
          <w:p w:rsidR="0029505A" w:rsidRDefault="0029505A">
            <w:pPr>
              <w:spacing w:line="460" w:lineRule="exact"/>
              <w:rPr>
                <w:sz w:val="20"/>
                <w:szCs w:val="20"/>
              </w:rPr>
            </w:pPr>
          </w:p>
          <w:p w:rsidR="0029505A" w:rsidRDefault="00C46758">
            <w:pPr>
              <w:spacing w:line="460" w:lineRule="exact"/>
              <w:ind w:firstLineChars="100" w:firstLine="280"/>
              <w:rPr>
                <w:sz w:val="20"/>
                <w:szCs w:val="20"/>
              </w:rPr>
            </w:pPr>
            <w:r>
              <w:rPr>
                <w:rFonts w:ascii="仿宋_GB2312" w:eastAsia="仿宋_GB2312"/>
                <w:sz w:val="28"/>
                <w:szCs w:val="28"/>
              </w:rPr>
              <w:sym w:font="Wingdings" w:char="F0FE"/>
            </w:r>
            <w:r w:rsidR="0029505A">
              <w:rPr>
                <w:rFonts w:ascii="仿宋_GB2312" w:eastAsia="仿宋_GB2312" w:hint="eastAsia"/>
                <w:sz w:val="28"/>
                <w:szCs w:val="28"/>
              </w:rPr>
              <w:t>已获专利权批准</w:t>
            </w:r>
          </w:p>
          <w:p w:rsidR="0029505A" w:rsidRDefault="0029505A">
            <w:pPr>
              <w:spacing w:line="460" w:lineRule="exact"/>
              <w:rPr>
                <w:sz w:val="20"/>
                <w:szCs w:val="20"/>
              </w:rPr>
            </w:pPr>
            <w:r>
              <w:rPr>
                <w:rFonts w:ascii="仿宋_GB2312" w:eastAsia="仿宋_GB2312" w:hint="eastAsia"/>
                <w:sz w:val="28"/>
                <w:szCs w:val="28"/>
              </w:rPr>
              <w:t xml:space="preserve">                批准号</w:t>
            </w:r>
            <w:r>
              <w:rPr>
                <w:rFonts w:ascii="仿宋_GB2312" w:eastAsia="仿宋_GB2312" w:hint="eastAsia"/>
                <w:sz w:val="28"/>
                <w:szCs w:val="28"/>
                <w:u w:val="single"/>
              </w:rPr>
              <w:t xml:space="preserve">  </w:t>
            </w:r>
            <w:r w:rsidR="00C46758">
              <w:rPr>
                <w:rFonts w:ascii="仿宋_GB2312" w:eastAsia="仿宋_GB2312" w:hint="eastAsia"/>
                <w:sz w:val="28"/>
                <w:szCs w:val="28"/>
                <w:u w:val="single"/>
              </w:rPr>
              <w:t>ZL201310036177.2</w:t>
            </w:r>
            <w:r>
              <w:rPr>
                <w:rFonts w:ascii="仿宋_GB2312" w:eastAsia="仿宋_GB2312" w:hint="eastAsia"/>
                <w:sz w:val="28"/>
                <w:szCs w:val="28"/>
                <w:u w:val="single"/>
              </w:rPr>
              <w:t xml:space="preserve"> </w:t>
            </w:r>
          </w:p>
          <w:p w:rsidR="0029505A" w:rsidRDefault="0029505A">
            <w:pPr>
              <w:spacing w:line="460" w:lineRule="exact"/>
              <w:rPr>
                <w:sz w:val="20"/>
                <w:szCs w:val="20"/>
              </w:rPr>
            </w:pPr>
            <w:r>
              <w:rPr>
                <w:rFonts w:ascii="仿宋_GB2312" w:eastAsia="仿宋_GB2312" w:hint="eastAsia"/>
                <w:sz w:val="28"/>
                <w:szCs w:val="28"/>
              </w:rPr>
              <w:t xml:space="preserve">                批准日期  </w:t>
            </w:r>
            <w:r w:rsidR="00C46758">
              <w:rPr>
                <w:rFonts w:ascii="仿宋_GB2312" w:eastAsia="仿宋_GB2312" w:hint="eastAsia"/>
                <w:sz w:val="28"/>
                <w:szCs w:val="28"/>
              </w:rPr>
              <w:t>2015</w:t>
            </w:r>
            <w:r>
              <w:rPr>
                <w:rFonts w:ascii="仿宋_GB2312" w:eastAsia="仿宋_GB2312" w:hint="eastAsia"/>
                <w:sz w:val="28"/>
                <w:szCs w:val="28"/>
              </w:rPr>
              <w:t xml:space="preserve"> 年 </w:t>
            </w:r>
            <w:r w:rsidR="00C46758">
              <w:rPr>
                <w:rFonts w:ascii="仿宋_GB2312" w:eastAsia="仿宋_GB2312" w:hint="eastAsia"/>
                <w:sz w:val="28"/>
                <w:szCs w:val="28"/>
              </w:rPr>
              <w:t>01</w:t>
            </w:r>
            <w:r>
              <w:rPr>
                <w:rFonts w:ascii="仿宋_GB2312" w:eastAsia="仿宋_GB2312" w:hint="eastAsia"/>
                <w:sz w:val="28"/>
                <w:szCs w:val="28"/>
              </w:rPr>
              <w:t xml:space="preserve"> 月 </w:t>
            </w:r>
            <w:r w:rsidR="00C46758">
              <w:rPr>
                <w:rFonts w:ascii="仿宋_GB2312" w:eastAsia="仿宋_GB2312" w:hint="eastAsia"/>
                <w:sz w:val="28"/>
                <w:szCs w:val="28"/>
              </w:rPr>
              <w:t>07</w:t>
            </w:r>
            <w:r>
              <w:rPr>
                <w:rFonts w:ascii="仿宋_GB2312" w:eastAsia="仿宋_GB2312" w:hint="eastAsia"/>
                <w:sz w:val="28"/>
                <w:szCs w:val="28"/>
              </w:rPr>
              <w:t xml:space="preserve"> 日 </w:t>
            </w:r>
          </w:p>
          <w:p w:rsidR="0029505A" w:rsidRDefault="0029505A">
            <w:pPr>
              <w:spacing w:line="460" w:lineRule="exact"/>
              <w:rPr>
                <w:sz w:val="20"/>
                <w:szCs w:val="20"/>
              </w:rPr>
            </w:pPr>
          </w:p>
          <w:p w:rsidR="0029505A" w:rsidRDefault="0029505A">
            <w:pPr>
              <w:spacing w:line="460" w:lineRule="exact"/>
              <w:ind w:firstLineChars="100" w:firstLine="280"/>
              <w:rPr>
                <w:sz w:val="20"/>
                <w:szCs w:val="20"/>
              </w:rPr>
            </w:pPr>
            <w:r>
              <w:rPr>
                <w:rFonts w:ascii="仿宋_GB2312" w:eastAsia="仿宋_GB2312"/>
                <w:sz w:val="28"/>
                <w:szCs w:val="28"/>
              </w:rPr>
              <w:t>□</w:t>
            </w:r>
            <w:r>
              <w:rPr>
                <w:rFonts w:ascii="仿宋_GB2312" w:eastAsia="仿宋_GB2312" w:hint="eastAsia"/>
                <w:sz w:val="28"/>
                <w:szCs w:val="28"/>
              </w:rPr>
              <w:t>未提出专利申请</w:t>
            </w:r>
          </w:p>
        </w:tc>
      </w:tr>
      <w:tr w:rsidR="0029505A" w:rsidTr="0029505A">
        <w:trPr>
          <w:trHeight w:val="3563"/>
        </w:trPr>
        <w:tc>
          <w:tcPr>
            <w:tcW w:w="1800"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center"/>
              <w:rPr>
                <w:sz w:val="20"/>
                <w:szCs w:val="20"/>
              </w:rPr>
            </w:pPr>
            <w:r>
              <w:rPr>
                <w:rFonts w:ascii="仿宋_GB2312" w:eastAsia="仿宋_GB2312" w:hint="eastAsia"/>
                <w:sz w:val="28"/>
                <w:szCs w:val="28"/>
              </w:rPr>
              <w:lastRenderedPageBreak/>
              <w:t>科研管理部门</w:t>
            </w:r>
          </w:p>
          <w:p w:rsidR="0029505A" w:rsidRDefault="0029505A">
            <w:pPr>
              <w:spacing w:line="460" w:lineRule="exact"/>
              <w:jc w:val="center"/>
              <w:rPr>
                <w:sz w:val="20"/>
                <w:szCs w:val="20"/>
              </w:rPr>
            </w:pPr>
            <w:r>
              <w:rPr>
                <w:rFonts w:ascii="仿宋_GB2312" w:eastAsia="仿宋_GB2312" w:hint="eastAsia"/>
                <w:sz w:val="28"/>
                <w:szCs w:val="28"/>
              </w:rPr>
              <w:t>签  章</w:t>
            </w:r>
          </w:p>
        </w:tc>
        <w:tc>
          <w:tcPr>
            <w:tcW w:w="8100" w:type="dxa"/>
            <w:tcBorders>
              <w:top w:val="single" w:sz="4" w:space="0" w:color="auto"/>
              <w:left w:val="single" w:sz="4" w:space="0" w:color="auto"/>
              <w:bottom w:val="single" w:sz="2" w:space="0" w:color="000000"/>
              <w:right w:val="single" w:sz="2" w:space="0" w:color="000000"/>
            </w:tcBorders>
          </w:tcPr>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r>
              <w:rPr>
                <w:rFonts w:ascii="仿宋_GB2312" w:eastAsia="仿宋_GB2312" w:hint="eastAsia"/>
                <w:sz w:val="28"/>
                <w:szCs w:val="28"/>
              </w:rPr>
              <w:t xml:space="preserve">                             年   月   日</w:t>
            </w:r>
          </w:p>
        </w:tc>
      </w:tr>
    </w:tbl>
    <w:p w:rsidR="0029505A" w:rsidRDefault="0029505A" w:rsidP="0029505A">
      <w:pPr>
        <w:spacing w:line="460" w:lineRule="exact"/>
        <w:jc w:val="center"/>
        <w:rPr>
          <w:sz w:val="20"/>
          <w:szCs w:val="20"/>
        </w:rPr>
      </w:pPr>
      <w:r>
        <w:br w:type="page"/>
      </w:r>
      <w:r>
        <w:rPr>
          <w:rFonts w:ascii="黑体" w:eastAsia="黑体" w:hint="eastAsia"/>
          <w:sz w:val="34"/>
          <w:szCs w:val="34"/>
        </w:rPr>
        <w:lastRenderedPageBreak/>
        <w:t>C.当前国内外同类课题研究水平概述</w:t>
      </w:r>
    </w:p>
    <w:p w:rsidR="0029505A" w:rsidRDefault="0029505A" w:rsidP="0029505A">
      <w:pPr>
        <w:spacing w:line="460" w:lineRule="exact"/>
        <w:ind w:firstLine="1077"/>
        <w:jc w:val="center"/>
        <w:rPr>
          <w:sz w:val="20"/>
          <w:szCs w:val="20"/>
        </w:rPr>
      </w:pPr>
    </w:p>
    <w:p w:rsidR="0029505A" w:rsidRDefault="0029505A" w:rsidP="0029505A">
      <w:pPr>
        <w:spacing w:line="460" w:lineRule="exact"/>
        <w:ind w:firstLine="555"/>
        <w:rPr>
          <w:rFonts w:ascii="仿宋_GB2312" w:eastAsia="仿宋_GB2312"/>
          <w:sz w:val="26"/>
          <w:szCs w:val="26"/>
        </w:rPr>
      </w:pPr>
      <w:r>
        <w:rPr>
          <w:rFonts w:ascii="仿宋_GB2312" w:eastAsia="仿宋_GB2312" w:hint="eastAsia"/>
          <w:sz w:val="26"/>
          <w:szCs w:val="26"/>
        </w:rPr>
        <w:t>说明：1.申报者可根据作品类别和情况填写；</w:t>
      </w:r>
    </w:p>
    <w:p w:rsidR="0029505A" w:rsidRDefault="0029505A" w:rsidP="0029505A">
      <w:pPr>
        <w:spacing w:line="460" w:lineRule="exact"/>
        <w:ind w:firstLine="555"/>
        <w:rPr>
          <w:sz w:val="26"/>
          <w:szCs w:val="26"/>
        </w:rPr>
      </w:pPr>
      <w:r>
        <w:rPr>
          <w:rFonts w:ascii="仿宋_GB2312" w:eastAsia="仿宋_GB2312" w:hint="eastAsia"/>
          <w:sz w:val="26"/>
          <w:szCs w:val="26"/>
        </w:rPr>
        <w:t xml:space="preserve">      2.填写此栏有助于评审。</w:t>
      </w:r>
    </w:p>
    <w:tbl>
      <w:tblPr>
        <w:tblW w:w="9900" w:type="dxa"/>
        <w:tblInd w:w="-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00"/>
      </w:tblGrid>
      <w:tr w:rsidR="0029505A" w:rsidTr="0029505A">
        <w:trPr>
          <w:trHeight w:val="12009"/>
        </w:trPr>
        <w:tc>
          <w:tcPr>
            <w:tcW w:w="9900" w:type="dxa"/>
            <w:tcBorders>
              <w:top w:val="single" w:sz="2" w:space="0" w:color="000000"/>
              <w:left w:val="single" w:sz="2" w:space="0" w:color="000000"/>
              <w:bottom w:val="single" w:sz="2" w:space="0" w:color="000000"/>
              <w:right w:val="single" w:sz="2" w:space="0" w:color="000000"/>
            </w:tcBorders>
          </w:tcPr>
          <w:p w:rsidR="00423159" w:rsidRPr="00423159" w:rsidRDefault="00423159" w:rsidP="00423159">
            <w:pPr>
              <w:spacing w:line="420" w:lineRule="exact"/>
              <w:ind w:firstLine="556"/>
              <w:rPr>
                <w:rFonts w:ascii="仿宋_GB2312" w:eastAsia="仿宋_GB2312"/>
                <w:sz w:val="26"/>
                <w:szCs w:val="26"/>
              </w:rPr>
            </w:pPr>
            <w:r w:rsidRPr="00423159">
              <w:rPr>
                <w:rFonts w:ascii="仿宋_GB2312" w:eastAsia="仿宋_GB2312" w:hint="eastAsia"/>
                <w:sz w:val="26"/>
                <w:szCs w:val="26"/>
              </w:rPr>
              <w:t>智能家居的概念源于上个世纪80年代，是自动化技术和通信技术的产物。最初，智能家居技术是用来控制照明和供暖，随着物联网技术的出现，智能家居几乎可以管理控制所有的家用电器，并且可以检测电器的运行状况和家庭环境从而进行自动调整，为居民提供更舒适的家庭环境。智能家居系统通过网络将所有的家用电器连接起来，并对它们进行集中控制、监测，用户可以清楚地观察电器的运行情况和家庭的环境状况。</w:t>
            </w:r>
          </w:p>
          <w:p w:rsidR="00423159" w:rsidRPr="00423159" w:rsidRDefault="00423159" w:rsidP="00423159">
            <w:pPr>
              <w:spacing w:line="420" w:lineRule="exact"/>
              <w:ind w:firstLine="556"/>
              <w:rPr>
                <w:rFonts w:ascii="仿宋_GB2312" w:eastAsia="仿宋_GB2312"/>
                <w:sz w:val="26"/>
                <w:szCs w:val="26"/>
              </w:rPr>
            </w:pPr>
            <w:r w:rsidRPr="00423159">
              <w:rPr>
                <w:rFonts w:ascii="仿宋_GB2312" w:eastAsia="仿宋_GB2312" w:hint="eastAsia"/>
                <w:sz w:val="26"/>
                <w:szCs w:val="26"/>
              </w:rPr>
              <w:t>智能家居的发展可以分为三个阶段。第一阶段是单品智能化阶段，这个阶段主要是面向用户关注度高的产品，如电视、空调、热水器等等，各电器之间并没有形成网络。第二阶段是不同产品联动阶段，这个阶段使得各种家用电器互联，在数据上进行互通。第三阶段是系统化实现智能，这一阶段系统通过网络联接各种通信设备及家用电器，实现集中控制管理，维持家庭环境的协调。</w:t>
            </w:r>
          </w:p>
          <w:p w:rsidR="00423159" w:rsidRPr="00423159" w:rsidRDefault="00423159" w:rsidP="00423159">
            <w:pPr>
              <w:spacing w:line="420" w:lineRule="exact"/>
              <w:ind w:firstLine="556"/>
              <w:rPr>
                <w:rFonts w:ascii="仿宋_GB2312" w:eastAsia="仿宋_GB2312"/>
                <w:sz w:val="26"/>
                <w:szCs w:val="26"/>
              </w:rPr>
            </w:pPr>
            <w:r w:rsidRPr="00423159">
              <w:rPr>
                <w:rFonts w:ascii="仿宋_GB2312" w:eastAsia="仿宋_GB2312" w:hint="eastAsia"/>
                <w:sz w:val="26"/>
                <w:szCs w:val="26"/>
              </w:rPr>
              <w:t>由于有线网络布线繁琐、不易推广、成本过高，目前的智能家居系统基本都采用无线通信。现有智能家居的无线通信主要采用ZigBee、Z-wave、WiFi。ZigBee技术由于其低复杂度、低功耗、低成本的特点，得到了如Schneider，Leviton等厂家的支持，成为很多厂家的首选方案。Z-wave是以家庭自动化应用为目标，目前获得了Cisco、Intel、Microsoft等大厂商的支持，发展前景良好。由于WiFi的普及，目前基本每个家庭都有属于自己的家庭WiFi网络，因此采用WiFi的解决方案可以直接利用现有的家庭局域网组网，部署非常方便，因此受到了很多用户的青睐。</w:t>
            </w:r>
          </w:p>
          <w:p w:rsidR="00423159" w:rsidRPr="00423159" w:rsidRDefault="00423159" w:rsidP="00423159">
            <w:pPr>
              <w:spacing w:line="420" w:lineRule="exact"/>
              <w:ind w:firstLine="556"/>
              <w:rPr>
                <w:rFonts w:ascii="仿宋_GB2312" w:eastAsia="仿宋_GB2312"/>
                <w:sz w:val="26"/>
                <w:szCs w:val="26"/>
              </w:rPr>
            </w:pPr>
            <w:r w:rsidRPr="00423159">
              <w:rPr>
                <w:rFonts w:ascii="仿宋_GB2312" w:eastAsia="仿宋_GB2312" w:hint="eastAsia"/>
                <w:sz w:val="26"/>
                <w:szCs w:val="26"/>
              </w:rPr>
              <w:t>目前全球关于智能家居的产品很多，但多针对高档住宅区，安装维护复杂，成本较高，还不能得到推广，主要处于概念型产品阶段。这些产品主要目标用户群为高收入家庭，而这些家庭并不计较能源开销，所以这些智能家居大多不具有节能调度模块。在智能家居的研发方面，欧美国家一直处于相对领先位置。微软的未来之家项目位于微软德蒙总部园区，设计理念是居民与计算机自然的对话，随时获取信息，各种电器与居民的日常生活无缝连接。三星的smart home提供了一个完整的智能家居解决方案，将用户的所有设备通过云端服务器连接在一起，并且通过智能终端应用来控制管理这些设备。通过智能终端应用，用户可以随时随地检测、开关家里的电器。在这个系统中，有一个特殊的功能——家庭视窗功能，用户可以获取家内的实时图像以便随时了解家内的状况。随着物联网在国内的兴起，国内近些年的智能家居技术也得到了飞速的发展。海尔的U-home实现了家电系统物联，将原来简单的用户控制转为人与家电、家电与家电的双向</w:t>
            </w:r>
            <w:r w:rsidRPr="00423159">
              <w:rPr>
                <w:rFonts w:ascii="仿宋_GB2312" w:eastAsia="仿宋_GB2312" w:hint="eastAsia"/>
                <w:sz w:val="26"/>
                <w:szCs w:val="26"/>
              </w:rPr>
              <w:lastRenderedPageBreak/>
              <w:t>通话，实现了采光、通风、电器、门锁的相关。与三星的smart home相比，海尔的U-home介入了很多第三方产品，可以实现跨品牌、品种的物联，更加便于管理。</w:t>
            </w:r>
          </w:p>
          <w:p w:rsidR="00423159" w:rsidRPr="00423159" w:rsidRDefault="00423159" w:rsidP="00423159">
            <w:pPr>
              <w:spacing w:line="420" w:lineRule="exact"/>
              <w:ind w:firstLine="556"/>
              <w:rPr>
                <w:rFonts w:ascii="仿宋_GB2312" w:eastAsia="仿宋_GB2312"/>
                <w:sz w:val="26"/>
                <w:szCs w:val="26"/>
              </w:rPr>
            </w:pPr>
            <w:r w:rsidRPr="00423159">
              <w:rPr>
                <w:rFonts w:ascii="仿宋_GB2312" w:eastAsia="仿宋_GB2312" w:hint="eastAsia"/>
                <w:sz w:val="26"/>
                <w:szCs w:val="26"/>
              </w:rPr>
              <w:t>然而，相比具有专业设备、人员和管理方法的工业系统和楼宇能源管理系统，智能家居在家庭能源优化控制方面大都面临以下三大难题：</w:t>
            </w:r>
          </w:p>
          <w:p w:rsidR="00423159" w:rsidRPr="00423159" w:rsidRDefault="00961C2F" w:rsidP="00961C2F">
            <w:pPr>
              <w:spacing w:line="420" w:lineRule="exact"/>
              <w:ind w:firstLineChars="200" w:firstLine="520"/>
              <w:rPr>
                <w:rFonts w:ascii="仿宋_GB2312" w:eastAsia="仿宋_GB2312"/>
                <w:sz w:val="26"/>
                <w:szCs w:val="26"/>
              </w:rPr>
            </w:pPr>
            <w:r>
              <w:rPr>
                <w:rFonts w:ascii="仿宋_GB2312" w:eastAsia="仿宋_GB2312" w:hint="eastAsia"/>
                <w:sz w:val="26"/>
                <w:szCs w:val="26"/>
              </w:rPr>
              <w:t>（</w:t>
            </w:r>
            <w:r w:rsidR="00423159" w:rsidRPr="00423159">
              <w:rPr>
                <w:rFonts w:ascii="仿宋_GB2312" w:eastAsia="仿宋_GB2312" w:hint="eastAsia"/>
                <w:sz w:val="26"/>
                <w:szCs w:val="26"/>
              </w:rPr>
              <w:t>1）如何在不干涉用户隐私和成本受限条件下，感知用户的个性化需求；</w:t>
            </w:r>
          </w:p>
          <w:p w:rsidR="00961C2F" w:rsidRDefault="00961C2F" w:rsidP="00961C2F">
            <w:pPr>
              <w:spacing w:line="420" w:lineRule="exact"/>
              <w:ind w:firstLineChars="200" w:firstLine="520"/>
              <w:rPr>
                <w:rFonts w:ascii="仿宋_GB2312" w:eastAsia="仿宋_GB2312"/>
                <w:sz w:val="26"/>
                <w:szCs w:val="26"/>
              </w:rPr>
            </w:pPr>
            <w:r>
              <w:rPr>
                <w:rFonts w:ascii="仿宋_GB2312" w:eastAsia="仿宋_GB2312" w:hint="eastAsia"/>
                <w:sz w:val="26"/>
                <w:szCs w:val="26"/>
              </w:rPr>
              <w:t>（</w:t>
            </w:r>
            <w:r w:rsidR="00423159" w:rsidRPr="00423159">
              <w:rPr>
                <w:rFonts w:ascii="仿宋_GB2312" w:eastAsia="仿宋_GB2312" w:hint="eastAsia"/>
                <w:sz w:val="26"/>
                <w:szCs w:val="26"/>
              </w:rPr>
              <w:t>2）如何根据用户的个性化需求和不确定行程，制定和动态更新家庭能源管理策略；</w:t>
            </w:r>
          </w:p>
          <w:p w:rsidR="00423159" w:rsidRPr="00423159" w:rsidRDefault="00961C2F" w:rsidP="00961C2F">
            <w:pPr>
              <w:spacing w:line="420" w:lineRule="exact"/>
              <w:ind w:firstLineChars="200" w:firstLine="520"/>
              <w:rPr>
                <w:rFonts w:ascii="仿宋_GB2312" w:eastAsia="仿宋_GB2312"/>
                <w:sz w:val="26"/>
                <w:szCs w:val="26"/>
              </w:rPr>
            </w:pPr>
            <w:r>
              <w:rPr>
                <w:rFonts w:ascii="仿宋_GB2312" w:eastAsia="仿宋_GB2312" w:hint="eastAsia"/>
                <w:sz w:val="26"/>
                <w:szCs w:val="26"/>
              </w:rPr>
              <w:t>（</w:t>
            </w:r>
            <w:r w:rsidR="00423159" w:rsidRPr="00423159">
              <w:rPr>
                <w:rFonts w:ascii="仿宋_GB2312" w:eastAsia="仿宋_GB2312" w:hint="eastAsia"/>
                <w:sz w:val="26"/>
                <w:szCs w:val="26"/>
              </w:rPr>
              <w:t>3）如何在不改变现有电器设备条件下，实现家用电器的智能控制。</w:t>
            </w:r>
          </w:p>
          <w:p w:rsidR="005E5C1C" w:rsidRDefault="00423159" w:rsidP="00423159">
            <w:pPr>
              <w:spacing w:line="420" w:lineRule="exact"/>
              <w:ind w:firstLine="556"/>
              <w:rPr>
                <w:rFonts w:ascii="仿宋_GB2312" w:eastAsia="仿宋_GB2312"/>
                <w:sz w:val="26"/>
                <w:szCs w:val="26"/>
              </w:rPr>
            </w:pPr>
            <w:r w:rsidRPr="00423159">
              <w:rPr>
                <w:rFonts w:ascii="仿宋_GB2312" w:eastAsia="仿宋_GB2312" w:hint="eastAsia"/>
                <w:sz w:val="26"/>
                <w:szCs w:val="26"/>
              </w:rPr>
              <w:t>同时，如何实现经济便宜的部署方案，是智能家居产品在市场推广上面临的一大难题。</w:t>
            </w: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rFonts w:ascii="仿宋_GB2312" w:eastAsia="仿宋_GB2312"/>
                <w:sz w:val="26"/>
                <w:szCs w:val="26"/>
              </w:rPr>
            </w:pPr>
          </w:p>
          <w:p w:rsidR="00663AE6" w:rsidRDefault="00663AE6" w:rsidP="00423159">
            <w:pPr>
              <w:spacing w:line="420" w:lineRule="exact"/>
              <w:ind w:firstLine="556"/>
              <w:rPr>
                <w:sz w:val="20"/>
                <w:szCs w:val="20"/>
              </w:rPr>
            </w:pPr>
          </w:p>
        </w:tc>
      </w:tr>
    </w:tbl>
    <w:p w:rsidR="0029505A" w:rsidRDefault="0029505A" w:rsidP="0029505A">
      <w:pPr>
        <w:spacing w:line="460" w:lineRule="exact"/>
        <w:jc w:val="center"/>
        <w:rPr>
          <w:rFonts w:ascii="黑体" w:eastAsia="黑体"/>
          <w:sz w:val="34"/>
          <w:szCs w:val="34"/>
        </w:rPr>
      </w:pPr>
      <w:r>
        <w:rPr>
          <w:rFonts w:ascii="黑体" w:eastAsia="黑体" w:hint="eastAsia"/>
          <w:sz w:val="34"/>
          <w:szCs w:val="34"/>
        </w:rPr>
        <w:lastRenderedPageBreak/>
        <w:t>D.推荐者情况及对作品的说明</w:t>
      </w:r>
    </w:p>
    <w:p w:rsidR="00181559" w:rsidRDefault="00181559" w:rsidP="00181559">
      <w:pPr>
        <w:spacing w:before="119" w:line="460" w:lineRule="exact"/>
        <w:rPr>
          <w:sz w:val="26"/>
          <w:szCs w:val="26"/>
        </w:rPr>
      </w:pPr>
      <w:r>
        <w:rPr>
          <w:rFonts w:ascii="仿宋_GB2312" w:eastAsia="仿宋_GB2312" w:hint="eastAsia"/>
          <w:sz w:val="26"/>
          <w:szCs w:val="26"/>
        </w:rPr>
        <w:t>说明：1．由推荐者本人填写；</w:t>
      </w:r>
    </w:p>
    <w:p w:rsidR="00181559" w:rsidRDefault="00181559" w:rsidP="00181559">
      <w:pPr>
        <w:spacing w:line="460" w:lineRule="exact"/>
        <w:ind w:firstLine="646"/>
        <w:rPr>
          <w:rFonts w:ascii="仿宋_GB2312" w:eastAsia="仿宋_GB2312"/>
          <w:sz w:val="26"/>
          <w:szCs w:val="26"/>
        </w:rPr>
      </w:pPr>
      <w:r>
        <w:rPr>
          <w:rFonts w:ascii="仿宋_GB2312" w:eastAsia="仿宋_GB2312" w:hint="eastAsia"/>
          <w:sz w:val="26"/>
          <w:szCs w:val="26"/>
        </w:rPr>
        <w:t xml:space="preserve"> 2．推荐者必须具有高级专业技术职称，并是与申报作品相同或相关领域的专家学者或专业技术人员（教研组集体推荐亦可）；</w:t>
      </w:r>
    </w:p>
    <w:p w:rsidR="00181559" w:rsidRDefault="00181559" w:rsidP="00181559">
      <w:pPr>
        <w:spacing w:line="460" w:lineRule="exact"/>
        <w:ind w:firstLine="646"/>
        <w:rPr>
          <w:sz w:val="26"/>
          <w:szCs w:val="26"/>
        </w:rPr>
      </w:pPr>
      <w:r>
        <w:rPr>
          <w:rFonts w:ascii="仿宋_GB2312" w:eastAsia="仿宋_GB2312" w:hint="eastAsia"/>
          <w:sz w:val="26"/>
          <w:szCs w:val="26"/>
        </w:rPr>
        <w:t xml:space="preserve"> 3．推荐者填写此部分，即视为同意推荐；</w:t>
      </w:r>
    </w:p>
    <w:p w:rsidR="00181559" w:rsidRDefault="00181559" w:rsidP="00181559">
      <w:pPr>
        <w:spacing w:after="119" w:line="460" w:lineRule="exact"/>
        <w:ind w:firstLine="646"/>
        <w:rPr>
          <w:sz w:val="26"/>
          <w:szCs w:val="26"/>
        </w:rPr>
      </w:pPr>
      <w:r>
        <w:rPr>
          <w:rFonts w:ascii="仿宋_GB2312" w:eastAsia="仿宋_GB2312" w:hint="eastAsia"/>
          <w:sz w:val="26"/>
          <w:szCs w:val="26"/>
        </w:rPr>
        <w:t xml:space="preserve"> 4．推荐者所在单位签章仅被视为对推荐者身份的确认。</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D92" w:rsidTr="00640D92">
        <w:tc>
          <w:tcPr>
            <w:tcW w:w="8522" w:type="dxa"/>
          </w:tcPr>
          <w:p w:rsidR="00640D92" w:rsidRDefault="00640D92" w:rsidP="0029505A">
            <w:pPr>
              <w:spacing w:line="460" w:lineRule="exact"/>
              <w:jc w:val="center"/>
              <w:rPr>
                <w:sz w:val="20"/>
                <w:szCs w:val="20"/>
              </w:rPr>
            </w:pPr>
            <w:r>
              <w:rPr>
                <w:noProof/>
                <w:sz w:val="20"/>
                <w:szCs w:val="20"/>
              </w:rPr>
              <w:drawing>
                <wp:anchor distT="0" distB="0" distL="114300" distR="114300" simplePos="0" relativeHeight="251658752" behindDoc="0" locked="0" layoutInCell="1" allowOverlap="1">
                  <wp:simplePos x="0" y="0"/>
                  <wp:positionH relativeFrom="column">
                    <wp:posOffset>5080</wp:posOffset>
                  </wp:positionH>
                  <wp:positionV relativeFrom="paragraph">
                    <wp:posOffset>-1329690</wp:posOffset>
                  </wp:positionV>
                  <wp:extent cx="5273040" cy="6261735"/>
                  <wp:effectExtent l="0" t="0" r="3810"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X.jpg"/>
                          <pic:cNvPicPr/>
                        </pic:nvPicPr>
                        <pic:blipFill rotWithShape="1">
                          <a:blip r:embed="rId6" cstate="print">
                            <a:extLst>
                              <a:ext uri="{28A0092B-C50C-407E-A947-70E740481C1C}">
                                <a14:useLocalDpi xmlns:a14="http://schemas.microsoft.com/office/drawing/2010/main" val="0"/>
                              </a:ext>
                            </a:extLst>
                          </a:blip>
                          <a:srcRect t="7698" b="8340"/>
                          <a:stretch/>
                        </pic:blipFill>
                        <pic:spPr bwMode="auto">
                          <a:xfrm>
                            <a:off x="0" y="0"/>
                            <a:ext cx="5273040" cy="626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bookmarkStart w:id="0" w:name="_GoBack"/>
        <w:bookmarkEnd w:id="0"/>
      </w:tr>
    </w:tbl>
    <w:p w:rsidR="0029505A" w:rsidRDefault="0029505A" w:rsidP="0029505A">
      <w:pPr>
        <w:spacing w:line="460" w:lineRule="exact"/>
        <w:ind w:firstLine="1077"/>
        <w:jc w:val="center"/>
        <w:rPr>
          <w:sz w:val="20"/>
          <w:szCs w:val="20"/>
        </w:rPr>
      </w:pPr>
    </w:p>
    <w:p w:rsidR="00640D92" w:rsidRDefault="00640D92" w:rsidP="00640D92">
      <w:pPr>
        <w:spacing w:after="119" w:line="460" w:lineRule="exact"/>
        <w:rPr>
          <w:rFonts w:ascii="仿宋_GB2312" w:eastAsia="仿宋_GB2312"/>
          <w:sz w:val="26"/>
          <w:szCs w:val="26"/>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D92" w:rsidTr="00640D92">
        <w:tc>
          <w:tcPr>
            <w:tcW w:w="8522" w:type="dxa"/>
          </w:tcPr>
          <w:p w:rsidR="00640D92" w:rsidRDefault="00640D92" w:rsidP="00640D92">
            <w:pPr>
              <w:spacing w:after="119" w:line="460" w:lineRule="exact"/>
              <w:rPr>
                <w:rFonts w:ascii="仿宋_GB2312" w:eastAsia="仿宋_GB2312"/>
                <w:sz w:val="26"/>
                <w:szCs w:val="26"/>
              </w:rPr>
            </w:pPr>
            <w:r>
              <w:rPr>
                <w:rFonts w:ascii="仿宋_GB2312" w:eastAsia="仿宋_GB2312" w:hint="eastAsia"/>
                <w:noProof/>
                <w:sz w:val="26"/>
                <w:szCs w:val="26"/>
              </w:rPr>
              <w:drawing>
                <wp:anchor distT="0" distB="0" distL="114300" distR="114300" simplePos="0" relativeHeight="251660800" behindDoc="0" locked="0" layoutInCell="1" allowOverlap="1">
                  <wp:simplePos x="0" y="0"/>
                  <wp:positionH relativeFrom="column">
                    <wp:posOffset>5316</wp:posOffset>
                  </wp:positionH>
                  <wp:positionV relativeFrom="paragraph">
                    <wp:posOffset>-7236490</wp:posOffset>
                  </wp:positionV>
                  <wp:extent cx="5274000" cy="7459200"/>
                  <wp:effectExtent l="0" t="0" r="3175"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Q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000" cy="7459200"/>
                          </a:xfrm>
                          <a:prstGeom prst="rect">
                            <a:avLst/>
                          </a:prstGeom>
                        </pic:spPr>
                      </pic:pic>
                    </a:graphicData>
                  </a:graphic>
                  <wp14:sizeRelH relativeFrom="margin">
                    <wp14:pctWidth>0</wp14:pctWidth>
                  </wp14:sizeRelH>
                  <wp14:sizeRelV relativeFrom="margin">
                    <wp14:pctHeight>0</wp14:pctHeight>
                  </wp14:sizeRelV>
                </wp:anchor>
              </w:drawing>
            </w:r>
          </w:p>
        </w:tc>
      </w:tr>
    </w:tbl>
    <w:p w:rsidR="00640D92" w:rsidRDefault="00640D92" w:rsidP="00640D92">
      <w:pPr>
        <w:spacing w:after="119" w:line="460" w:lineRule="exact"/>
        <w:rPr>
          <w:rFonts w:ascii="仿宋_GB2312" w:eastAsia="仿宋_GB2312"/>
          <w:sz w:val="26"/>
          <w:szCs w:val="26"/>
        </w:rPr>
      </w:pPr>
    </w:p>
    <w:p w:rsidR="00640D92" w:rsidRDefault="00640D92" w:rsidP="00640D92">
      <w:pPr>
        <w:spacing w:after="119" w:line="460" w:lineRule="exact"/>
        <w:rPr>
          <w:rFonts w:ascii="仿宋_GB2312" w:eastAsia="仿宋_GB2312"/>
          <w:sz w:val="26"/>
          <w:szCs w:val="26"/>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D92" w:rsidTr="00640D92">
        <w:tc>
          <w:tcPr>
            <w:tcW w:w="8522" w:type="dxa"/>
          </w:tcPr>
          <w:p w:rsidR="00640D92" w:rsidRDefault="00640D92" w:rsidP="00640D92">
            <w:pPr>
              <w:spacing w:after="119" w:line="460" w:lineRule="exact"/>
              <w:rPr>
                <w:rFonts w:ascii="仿宋_GB2312" w:eastAsia="仿宋_GB2312"/>
                <w:sz w:val="26"/>
                <w:szCs w:val="26"/>
              </w:rPr>
            </w:pPr>
            <w:r>
              <w:rPr>
                <w:rFonts w:ascii="仿宋_GB2312" w:eastAsia="仿宋_GB2312" w:hint="eastAsia"/>
                <w:noProof/>
                <w:sz w:val="26"/>
                <w:szCs w:val="26"/>
              </w:rPr>
              <w:lastRenderedPageBreak/>
              <w:drawing>
                <wp:anchor distT="0" distB="0" distL="114300" distR="114300" simplePos="0" relativeHeight="251664896" behindDoc="0" locked="0" layoutInCell="1" allowOverlap="1">
                  <wp:simplePos x="0" y="0"/>
                  <wp:positionH relativeFrom="column">
                    <wp:posOffset>5316</wp:posOffset>
                  </wp:positionH>
                  <wp:positionV relativeFrom="paragraph">
                    <wp:posOffset>-7236490</wp:posOffset>
                  </wp:positionV>
                  <wp:extent cx="5274000" cy="7459200"/>
                  <wp:effectExtent l="0" t="0" r="3175"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QZ.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000" cy="7459200"/>
                          </a:xfrm>
                          <a:prstGeom prst="rect">
                            <a:avLst/>
                          </a:prstGeom>
                        </pic:spPr>
                      </pic:pic>
                    </a:graphicData>
                  </a:graphic>
                  <wp14:sizeRelH relativeFrom="margin">
                    <wp14:pctWidth>0</wp14:pctWidth>
                  </wp14:sizeRelH>
                  <wp14:sizeRelV relativeFrom="margin">
                    <wp14:pctHeight>0</wp14:pctHeight>
                  </wp14:sizeRelV>
                </wp:anchor>
              </w:drawing>
            </w:r>
          </w:p>
        </w:tc>
      </w:tr>
    </w:tbl>
    <w:p w:rsidR="00640D92" w:rsidRDefault="00640D92" w:rsidP="00640D92">
      <w:pPr>
        <w:spacing w:after="119" w:line="460" w:lineRule="exact"/>
        <w:rPr>
          <w:rFonts w:ascii="仿宋_GB2312" w:eastAsia="仿宋_GB2312"/>
          <w:sz w:val="26"/>
          <w:szCs w:val="26"/>
        </w:rPr>
      </w:pPr>
    </w:p>
    <w:p w:rsidR="00640D92" w:rsidRDefault="00640D92" w:rsidP="00640D92">
      <w:pPr>
        <w:spacing w:after="119" w:line="460" w:lineRule="exact"/>
        <w:rPr>
          <w:rFonts w:ascii="仿宋_GB2312" w:eastAsia="仿宋_GB2312"/>
          <w:sz w:val="26"/>
          <w:szCs w:val="26"/>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D92" w:rsidTr="00640D92">
        <w:tc>
          <w:tcPr>
            <w:tcW w:w="8522" w:type="dxa"/>
          </w:tcPr>
          <w:p w:rsidR="00640D92" w:rsidRDefault="00640D92" w:rsidP="00640D92">
            <w:pPr>
              <w:spacing w:after="119" w:line="460" w:lineRule="exact"/>
              <w:rPr>
                <w:rFonts w:ascii="仿宋_GB2312" w:eastAsia="仿宋_GB2312"/>
                <w:sz w:val="26"/>
                <w:szCs w:val="26"/>
              </w:rPr>
            </w:pPr>
            <w:r>
              <w:rPr>
                <w:rFonts w:ascii="仿宋_GB2312" w:eastAsia="仿宋_GB2312"/>
                <w:noProof/>
                <w:sz w:val="26"/>
                <w:szCs w:val="26"/>
              </w:rPr>
              <w:lastRenderedPageBreak/>
              <w:drawing>
                <wp:anchor distT="0" distB="0" distL="114300" distR="114300" simplePos="0" relativeHeight="251661824" behindDoc="0" locked="0" layoutInCell="1" allowOverlap="1">
                  <wp:simplePos x="0" y="0"/>
                  <wp:positionH relativeFrom="column">
                    <wp:posOffset>5316</wp:posOffset>
                  </wp:positionH>
                  <wp:positionV relativeFrom="paragraph">
                    <wp:posOffset>-7236490</wp:posOffset>
                  </wp:positionV>
                  <wp:extent cx="5274000" cy="7459200"/>
                  <wp:effectExtent l="0" t="0" r="3175"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000" cy="7459200"/>
                          </a:xfrm>
                          <a:prstGeom prst="rect">
                            <a:avLst/>
                          </a:prstGeom>
                        </pic:spPr>
                      </pic:pic>
                    </a:graphicData>
                  </a:graphic>
                  <wp14:sizeRelH relativeFrom="margin">
                    <wp14:pctWidth>0</wp14:pctWidth>
                  </wp14:sizeRelH>
                  <wp14:sizeRelV relativeFrom="margin">
                    <wp14:pctHeight>0</wp14:pctHeight>
                  </wp14:sizeRelV>
                </wp:anchor>
              </w:drawing>
            </w:r>
          </w:p>
        </w:tc>
      </w:tr>
    </w:tbl>
    <w:p w:rsidR="00640D92" w:rsidRDefault="00640D92" w:rsidP="00640D92">
      <w:pPr>
        <w:spacing w:after="119" w:line="460" w:lineRule="exact"/>
        <w:rPr>
          <w:rFonts w:ascii="仿宋_GB2312" w:eastAsia="仿宋_GB2312"/>
          <w:sz w:val="26"/>
          <w:szCs w:val="26"/>
        </w:rPr>
      </w:pPr>
    </w:p>
    <w:p w:rsidR="00640D92" w:rsidRDefault="00640D92" w:rsidP="00640D92">
      <w:pPr>
        <w:spacing w:after="119" w:line="460" w:lineRule="exact"/>
        <w:rPr>
          <w:rFonts w:ascii="仿宋_GB2312" w:eastAsia="仿宋_GB2312"/>
          <w:sz w:val="26"/>
          <w:szCs w:val="26"/>
        </w:rPr>
      </w:pPr>
    </w:p>
    <w:p w:rsidR="00640D92" w:rsidRDefault="00640D92" w:rsidP="00640D92">
      <w:pPr>
        <w:spacing w:after="119" w:line="460" w:lineRule="exact"/>
        <w:rPr>
          <w:rFonts w:ascii="仿宋_GB2312" w:eastAsia="仿宋_GB2312"/>
          <w:sz w:val="26"/>
          <w:szCs w:val="26"/>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D92" w:rsidTr="00640D92">
        <w:tc>
          <w:tcPr>
            <w:tcW w:w="8522" w:type="dxa"/>
          </w:tcPr>
          <w:p w:rsidR="00640D92" w:rsidRDefault="00640D92" w:rsidP="00640D92">
            <w:pPr>
              <w:spacing w:after="119" w:line="460" w:lineRule="exact"/>
              <w:rPr>
                <w:rFonts w:ascii="仿宋_GB2312" w:eastAsia="仿宋_GB2312"/>
                <w:sz w:val="26"/>
                <w:szCs w:val="26"/>
              </w:rPr>
            </w:pPr>
            <w:r>
              <w:rPr>
                <w:rFonts w:ascii="仿宋_GB2312" w:eastAsia="仿宋_GB2312" w:hint="eastAsia"/>
                <w:noProof/>
                <w:sz w:val="26"/>
                <w:szCs w:val="26"/>
              </w:rPr>
              <w:lastRenderedPageBreak/>
              <w:drawing>
                <wp:anchor distT="0" distB="0" distL="114300" distR="114300" simplePos="0" relativeHeight="251663872" behindDoc="0" locked="0" layoutInCell="1" allowOverlap="1">
                  <wp:simplePos x="0" y="0"/>
                  <wp:positionH relativeFrom="column">
                    <wp:posOffset>5316</wp:posOffset>
                  </wp:positionH>
                  <wp:positionV relativeFrom="paragraph">
                    <wp:posOffset>-7236490</wp:posOffset>
                  </wp:positionV>
                  <wp:extent cx="5274000" cy="7459200"/>
                  <wp:effectExtent l="0" t="0" r="317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J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000" cy="7459200"/>
                          </a:xfrm>
                          <a:prstGeom prst="rect">
                            <a:avLst/>
                          </a:prstGeom>
                        </pic:spPr>
                      </pic:pic>
                    </a:graphicData>
                  </a:graphic>
                  <wp14:sizeRelH relativeFrom="margin">
                    <wp14:pctWidth>0</wp14:pctWidth>
                  </wp14:sizeRelH>
                  <wp14:sizeRelV relativeFrom="margin">
                    <wp14:pctHeight>0</wp14:pctHeight>
                  </wp14:sizeRelV>
                </wp:anchor>
              </w:drawing>
            </w:r>
          </w:p>
        </w:tc>
      </w:tr>
    </w:tbl>
    <w:p w:rsidR="00640D92" w:rsidRDefault="00640D92" w:rsidP="00640D92">
      <w:pPr>
        <w:spacing w:after="119" w:line="460" w:lineRule="exact"/>
        <w:rPr>
          <w:rFonts w:ascii="仿宋_GB2312" w:eastAsia="仿宋_GB2312"/>
          <w:sz w:val="26"/>
          <w:szCs w:val="26"/>
        </w:rPr>
      </w:pPr>
    </w:p>
    <w:p w:rsidR="00640D92" w:rsidRDefault="00640D92" w:rsidP="0029505A">
      <w:pPr>
        <w:spacing w:after="119" w:line="460" w:lineRule="exact"/>
        <w:ind w:firstLine="646"/>
        <w:rPr>
          <w:sz w:val="26"/>
          <w:szCs w:val="26"/>
        </w:rPr>
      </w:pPr>
    </w:p>
    <w:tbl>
      <w:tblPr>
        <w:tblW w:w="990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78"/>
        <w:gridCol w:w="7922"/>
      </w:tblGrid>
      <w:tr w:rsidR="0029505A" w:rsidTr="0029505A">
        <w:trPr>
          <w:trHeight w:val="2417"/>
        </w:trPr>
        <w:tc>
          <w:tcPr>
            <w:tcW w:w="1978"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center"/>
              <w:rPr>
                <w:rFonts w:ascii="仿宋_GB2312" w:eastAsia="仿宋_GB2312"/>
                <w:sz w:val="28"/>
                <w:szCs w:val="28"/>
              </w:rPr>
            </w:pPr>
            <w:r>
              <w:rPr>
                <w:rFonts w:ascii="仿宋_GB2312" w:eastAsia="仿宋_GB2312" w:hint="eastAsia"/>
                <w:sz w:val="28"/>
                <w:szCs w:val="28"/>
              </w:rPr>
              <w:lastRenderedPageBreak/>
              <w:t>学校组织协调机构确认并盖章</w:t>
            </w:r>
          </w:p>
        </w:tc>
        <w:tc>
          <w:tcPr>
            <w:tcW w:w="7922" w:type="dxa"/>
            <w:tcBorders>
              <w:top w:val="single" w:sz="4" w:space="0" w:color="auto"/>
              <w:left w:val="single" w:sz="4" w:space="0" w:color="auto"/>
              <w:bottom w:val="single" w:sz="2" w:space="0" w:color="000000"/>
              <w:right w:val="single" w:sz="2" w:space="0" w:color="000000"/>
            </w:tcBorders>
          </w:tcPr>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r>
              <w:rPr>
                <w:sz w:val="20"/>
                <w:szCs w:val="20"/>
              </w:rPr>
              <w:t xml:space="preserve">         </w:t>
            </w:r>
            <w:r>
              <w:rPr>
                <w:rFonts w:hint="eastAsia"/>
                <w:sz w:val="20"/>
                <w:szCs w:val="20"/>
              </w:rPr>
              <w:t>（团委代章）</w:t>
            </w:r>
            <w:r>
              <w:rPr>
                <w:sz w:val="20"/>
                <w:szCs w:val="20"/>
              </w:rPr>
              <w:t xml:space="preserve">       </w:t>
            </w:r>
            <w:r>
              <w:rPr>
                <w:rFonts w:hint="eastAsia"/>
                <w:sz w:val="20"/>
                <w:szCs w:val="20"/>
              </w:rPr>
              <w:t>年</w:t>
            </w:r>
            <w:r>
              <w:rPr>
                <w:sz w:val="20"/>
                <w:szCs w:val="20"/>
              </w:rPr>
              <w:t xml:space="preserve">   </w:t>
            </w:r>
            <w:r>
              <w:rPr>
                <w:rFonts w:hint="eastAsia"/>
                <w:sz w:val="20"/>
                <w:szCs w:val="20"/>
              </w:rPr>
              <w:t>月</w:t>
            </w:r>
            <w:r>
              <w:rPr>
                <w:sz w:val="20"/>
                <w:szCs w:val="20"/>
              </w:rPr>
              <w:t xml:space="preserve">   </w:t>
            </w:r>
            <w:r>
              <w:rPr>
                <w:rFonts w:hint="eastAsia"/>
                <w:sz w:val="20"/>
                <w:szCs w:val="20"/>
              </w:rPr>
              <w:t>日</w:t>
            </w:r>
          </w:p>
          <w:p w:rsidR="0029505A" w:rsidRDefault="0029505A">
            <w:pPr>
              <w:spacing w:line="460" w:lineRule="exact"/>
              <w:jc w:val="left"/>
              <w:rPr>
                <w:sz w:val="20"/>
                <w:szCs w:val="20"/>
              </w:rPr>
            </w:pPr>
            <w:r>
              <w:rPr>
                <w:sz w:val="20"/>
                <w:szCs w:val="20"/>
              </w:rPr>
              <w:t xml:space="preserve">  </w:t>
            </w:r>
          </w:p>
        </w:tc>
      </w:tr>
      <w:tr w:rsidR="0029505A" w:rsidTr="0029505A">
        <w:trPr>
          <w:trHeight w:val="2417"/>
        </w:trPr>
        <w:tc>
          <w:tcPr>
            <w:tcW w:w="1978" w:type="dxa"/>
            <w:tcBorders>
              <w:top w:val="single" w:sz="4" w:space="0" w:color="auto"/>
              <w:left w:val="single" w:sz="2" w:space="0" w:color="000000"/>
              <w:bottom w:val="single" w:sz="2" w:space="0" w:color="000000"/>
              <w:right w:val="single" w:sz="2" w:space="0" w:color="000000"/>
            </w:tcBorders>
            <w:vAlign w:val="center"/>
            <w:hideMark/>
          </w:tcPr>
          <w:p w:rsidR="0029505A" w:rsidRDefault="0029505A">
            <w:pPr>
              <w:spacing w:line="460" w:lineRule="exact"/>
              <w:jc w:val="center"/>
              <w:rPr>
                <w:rFonts w:ascii="仿宋_GB2312" w:eastAsia="仿宋_GB2312"/>
                <w:sz w:val="28"/>
                <w:szCs w:val="28"/>
              </w:rPr>
            </w:pPr>
            <w:r>
              <w:rPr>
                <w:rFonts w:ascii="仿宋_GB2312" w:eastAsia="仿宋_GB2312" w:hint="eastAsia"/>
                <w:sz w:val="28"/>
                <w:szCs w:val="28"/>
              </w:rPr>
              <w:t>校主管领导或</w:t>
            </w:r>
          </w:p>
          <w:p w:rsidR="0029505A" w:rsidRDefault="0029505A">
            <w:pPr>
              <w:spacing w:line="460" w:lineRule="exact"/>
              <w:jc w:val="center"/>
              <w:rPr>
                <w:rFonts w:ascii="仿宋_GB2312" w:eastAsia="仿宋_GB2312"/>
                <w:sz w:val="28"/>
                <w:szCs w:val="28"/>
              </w:rPr>
            </w:pPr>
            <w:r>
              <w:rPr>
                <w:rFonts w:ascii="仿宋_GB2312" w:eastAsia="仿宋_GB2312" w:hint="eastAsia"/>
                <w:sz w:val="28"/>
                <w:szCs w:val="28"/>
              </w:rPr>
              <w:t>校主管部门</w:t>
            </w:r>
          </w:p>
          <w:p w:rsidR="0029505A" w:rsidRDefault="0029505A">
            <w:pPr>
              <w:spacing w:line="460" w:lineRule="exact"/>
              <w:jc w:val="center"/>
              <w:rPr>
                <w:rFonts w:ascii="仿宋_GB2312" w:eastAsia="仿宋_GB2312"/>
                <w:sz w:val="28"/>
                <w:szCs w:val="28"/>
              </w:rPr>
            </w:pPr>
            <w:r>
              <w:rPr>
                <w:rFonts w:ascii="仿宋_GB2312" w:eastAsia="仿宋_GB2312" w:hint="eastAsia"/>
                <w:sz w:val="28"/>
                <w:szCs w:val="28"/>
              </w:rPr>
              <w:t>确认盖章</w:t>
            </w:r>
          </w:p>
        </w:tc>
        <w:tc>
          <w:tcPr>
            <w:tcW w:w="7922" w:type="dxa"/>
            <w:tcBorders>
              <w:top w:val="single" w:sz="4" w:space="0" w:color="auto"/>
              <w:left w:val="single" w:sz="4" w:space="0" w:color="auto"/>
              <w:bottom w:val="single" w:sz="2" w:space="0" w:color="000000"/>
              <w:right w:val="single" w:sz="2" w:space="0" w:color="000000"/>
            </w:tcBorders>
          </w:tcPr>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p>
          <w:p w:rsidR="0029505A" w:rsidRDefault="0029505A">
            <w:pPr>
              <w:spacing w:line="460" w:lineRule="exact"/>
              <w:jc w:val="left"/>
              <w:rPr>
                <w:sz w:val="20"/>
                <w:szCs w:val="20"/>
              </w:rPr>
            </w:pPr>
            <w:r>
              <w:rPr>
                <w:sz w:val="20"/>
                <w:szCs w:val="20"/>
              </w:rPr>
              <w:t xml:space="preserve">                            </w:t>
            </w:r>
            <w:r>
              <w:rPr>
                <w:rFonts w:hint="eastAsia"/>
                <w:sz w:val="20"/>
                <w:szCs w:val="20"/>
              </w:rPr>
              <w:t>年</w:t>
            </w:r>
            <w:r>
              <w:rPr>
                <w:sz w:val="20"/>
                <w:szCs w:val="20"/>
              </w:rPr>
              <w:t xml:space="preserve">   </w:t>
            </w:r>
            <w:r>
              <w:rPr>
                <w:rFonts w:hint="eastAsia"/>
                <w:sz w:val="20"/>
                <w:szCs w:val="20"/>
              </w:rPr>
              <w:t>月</w:t>
            </w:r>
            <w:r>
              <w:rPr>
                <w:sz w:val="20"/>
                <w:szCs w:val="20"/>
              </w:rPr>
              <w:t xml:space="preserve">   </w:t>
            </w:r>
            <w:r>
              <w:rPr>
                <w:rFonts w:hint="eastAsia"/>
                <w:sz w:val="20"/>
                <w:szCs w:val="20"/>
              </w:rPr>
              <w:t>日</w:t>
            </w:r>
          </w:p>
          <w:p w:rsidR="0029505A" w:rsidRDefault="0029505A">
            <w:pPr>
              <w:spacing w:line="460" w:lineRule="exact"/>
              <w:jc w:val="left"/>
              <w:rPr>
                <w:sz w:val="20"/>
                <w:szCs w:val="20"/>
              </w:rPr>
            </w:pPr>
          </w:p>
        </w:tc>
      </w:tr>
    </w:tbl>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 w:rsidR="0029505A" w:rsidRDefault="0029505A" w:rsidP="0029505A">
      <w:pPr>
        <w:spacing w:line="460" w:lineRule="exact"/>
        <w:jc w:val="center"/>
      </w:pPr>
      <w:r>
        <w:rPr>
          <w:rFonts w:ascii="黑体" w:eastAsia="黑体" w:hint="eastAsia"/>
          <w:sz w:val="36"/>
        </w:rPr>
        <w:lastRenderedPageBreak/>
        <w:t>E．组织委员会秘书处资格和形式审查意见</w:t>
      </w:r>
    </w:p>
    <w:p w:rsidR="0029505A" w:rsidRDefault="0029505A" w:rsidP="0029505A">
      <w:pPr>
        <w:spacing w:line="460" w:lineRule="exact"/>
      </w:pPr>
    </w:p>
    <w:tbl>
      <w:tblPr>
        <w:tblW w:w="9900" w:type="dxa"/>
        <w:tblInd w:w="-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00"/>
      </w:tblGrid>
      <w:tr w:rsidR="0029505A" w:rsidTr="0029505A">
        <w:trPr>
          <w:trHeight w:val="4329"/>
        </w:trPr>
        <w:tc>
          <w:tcPr>
            <w:tcW w:w="9900" w:type="dxa"/>
            <w:tcBorders>
              <w:top w:val="single" w:sz="2" w:space="0" w:color="000000"/>
              <w:left w:val="single" w:sz="2" w:space="0" w:color="000000"/>
              <w:bottom w:val="single" w:sz="2" w:space="0" w:color="000000"/>
              <w:right w:val="single" w:sz="2" w:space="0" w:color="000000"/>
            </w:tcBorders>
          </w:tcPr>
          <w:p w:rsidR="0029505A" w:rsidRDefault="0029505A">
            <w:pPr>
              <w:spacing w:line="460" w:lineRule="exact"/>
            </w:pPr>
          </w:p>
          <w:p w:rsidR="0029505A" w:rsidRDefault="0029505A">
            <w:pPr>
              <w:spacing w:line="460" w:lineRule="exact"/>
            </w:pPr>
            <w:r>
              <w:rPr>
                <w:rFonts w:ascii="仿宋_GB2312" w:eastAsia="仿宋_GB2312" w:hint="eastAsia"/>
                <w:sz w:val="30"/>
              </w:rPr>
              <w:t>组委会秘书处资格审查意见</w:t>
            </w:r>
          </w:p>
          <w:p w:rsidR="0029505A" w:rsidRDefault="0029505A">
            <w:pPr>
              <w:spacing w:line="460" w:lineRule="exact"/>
            </w:pPr>
          </w:p>
          <w:p w:rsidR="0029505A" w:rsidRDefault="0029505A">
            <w:pPr>
              <w:spacing w:line="460" w:lineRule="exact"/>
            </w:pPr>
          </w:p>
          <w:p w:rsidR="0029505A" w:rsidRDefault="0029505A">
            <w:pPr>
              <w:spacing w:line="460" w:lineRule="exact"/>
            </w:pPr>
          </w:p>
          <w:p w:rsidR="0029505A" w:rsidRDefault="0029505A">
            <w:pPr>
              <w:spacing w:line="460" w:lineRule="exact"/>
            </w:pPr>
          </w:p>
          <w:p w:rsidR="0029505A" w:rsidRDefault="0029505A">
            <w:pPr>
              <w:spacing w:line="460" w:lineRule="exact"/>
            </w:pPr>
            <w:r>
              <w:rPr>
                <w:rFonts w:ascii="仿宋_GB2312" w:eastAsia="仿宋_GB2312" w:hint="eastAsia"/>
                <w:sz w:val="30"/>
              </w:rPr>
              <w:t xml:space="preserve">                     审查人（签名）</w:t>
            </w:r>
            <w:r>
              <w:rPr>
                <w:rFonts w:ascii="仿宋_GB2312" w:eastAsia="仿宋_GB2312" w:hint="eastAsia"/>
                <w:sz w:val="30"/>
                <w:u w:val="single"/>
              </w:rPr>
              <w:t xml:space="preserve">               </w:t>
            </w:r>
          </w:p>
          <w:p w:rsidR="0029505A" w:rsidRDefault="0029505A">
            <w:pPr>
              <w:spacing w:line="460" w:lineRule="exact"/>
            </w:pPr>
            <w:r>
              <w:rPr>
                <w:rFonts w:ascii="仿宋_GB2312" w:eastAsia="仿宋_GB2312" w:hint="eastAsia"/>
                <w:sz w:val="30"/>
              </w:rPr>
              <w:t xml:space="preserve">                              年   月   日</w:t>
            </w:r>
          </w:p>
        </w:tc>
      </w:tr>
      <w:tr w:rsidR="0029505A" w:rsidTr="0029505A">
        <w:trPr>
          <w:trHeight w:val="3796"/>
        </w:trPr>
        <w:tc>
          <w:tcPr>
            <w:tcW w:w="9900" w:type="dxa"/>
            <w:tcBorders>
              <w:top w:val="single" w:sz="4" w:space="0" w:color="auto"/>
              <w:left w:val="single" w:sz="2" w:space="0" w:color="000000"/>
              <w:bottom w:val="single" w:sz="2" w:space="0" w:color="000000"/>
              <w:right w:val="single" w:sz="2" w:space="0" w:color="000000"/>
            </w:tcBorders>
          </w:tcPr>
          <w:p w:rsidR="0029505A" w:rsidRDefault="0029505A">
            <w:pPr>
              <w:spacing w:line="460" w:lineRule="exact"/>
            </w:pPr>
          </w:p>
          <w:p w:rsidR="0029505A" w:rsidRDefault="0029505A">
            <w:pPr>
              <w:spacing w:line="460" w:lineRule="exact"/>
            </w:pPr>
            <w:r>
              <w:rPr>
                <w:rFonts w:ascii="仿宋_GB2312" w:eastAsia="仿宋_GB2312" w:hint="eastAsia"/>
                <w:sz w:val="30"/>
              </w:rPr>
              <w:t>组委会秘书处形式审查意见</w:t>
            </w:r>
          </w:p>
          <w:p w:rsidR="0029505A" w:rsidRDefault="0029505A">
            <w:pPr>
              <w:spacing w:line="460" w:lineRule="exact"/>
            </w:pPr>
          </w:p>
          <w:p w:rsidR="0029505A" w:rsidRDefault="0029505A">
            <w:pPr>
              <w:spacing w:line="460" w:lineRule="exact"/>
            </w:pPr>
          </w:p>
          <w:p w:rsidR="0029505A" w:rsidRDefault="0029505A">
            <w:pPr>
              <w:spacing w:line="460" w:lineRule="exact"/>
            </w:pPr>
          </w:p>
          <w:p w:rsidR="0029505A" w:rsidRDefault="0029505A">
            <w:pPr>
              <w:spacing w:line="460" w:lineRule="exact"/>
            </w:pPr>
            <w:r>
              <w:rPr>
                <w:rFonts w:ascii="仿宋_GB2312" w:eastAsia="仿宋_GB2312" w:hint="eastAsia"/>
                <w:sz w:val="30"/>
              </w:rPr>
              <w:t xml:space="preserve">                       审查人（签名）</w:t>
            </w:r>
            <w:r>
              <w:rPr>
                <w:rFonts w:ascii="仿宋_GB2312" w:eastAsia="仿宋_GB2312" w:hint="eastAsia"/>
                <w:sz w:val="30"/>
                <w:u w:val="single"/>
              </w:rPr>
              <w:t xml:space="preserve">             </w:t>
            </w:r>
          </w:p>
          <w:p w:rsidR="0029505A" w:rsidRDefault="0029505A">
            <w:pPr>
              <w:spacing w:line="460" w:lineRule="exact"/>
            </w:pPr>
            <w:r>
              <w:rPr>
                <w:rFonts w:ascii="仿宋_GB2312" w:eastAsia="仿宋_GB2312" w:hint="eastAsia"/>
                <w:sz w:val="30"/>
              </w:rPr>
              <w:t xml:space="preserve">                              年   月   日</w:t>
            </w:r>
          </w:p>
          <w:p w:rsidR="0029505A" w:rsidRDefault="0029505A">
            <w:pPr>
              <w:spacing w:line="460" w:lineRule="exact"/>
            </w:pPr>
          </w:p>
        </w:tc>
      </w:tr>
      <w:tr w:rsidR="0029505A" w:rsidTr="0029505A">
        <w:trPr>
          <w:trHeight w:val="4329"/>
        </w:trPr>
        <w:tc>
          <w:tcPr>
            <w:tcW w:w="9900" w:type="dxa"/>
            <w:tcBorders>
              <w:top w:val="single" w:sz="4" w:space="0" w:color="auto"/>
              <w:left w:val="single" w:sz="2" w:space="0" w:color="000000"/>
              <w:bottom w:val="single" w:sz="2" w:space="0" w:color="000000"/>
              <w:right w:val="single" w:sz="2" w:space="0" w:color="000000"/>
            </w:tcBorders>
          </w:tcPr>
          <w:p w:rsidR="0029505A" w:rsidRDefault="0029505A">
            <w:pPr>
              <w:spacing w:line="460" w:lineRule="exact"/>
            </w:pPr>
            <w:r>
              <w:rPr>
                <w:rFonts w:ascii="仿宋_GB2312" w:eastAsia="仿宋_GB2312" w:hint="eastAsia"/>
                <w:sz w:val="30"/>
              </w:rPr>
              <w:t>组委会秘书处审查结果</w:t>
            </w:r>
          </w:p>
          <w:p w:rsidR="0029505A" w:rsidRDefault="0029505A">
            <w:pPr>
              <w:spacing w:line="460" w:lineRule="exact"/>
            </w:pPr>
          </w:p>
          <w:p w:rsidR="0029505A" w:rsidRDefault="0029505A">
            <w:pPr>
              <w:spacing w:line="460" w:lineRule="exact"/>
            </w:pPr>
          </w:p>
          <w:p w:rsidR="0029505A" w:rsidRDefault="0029505A">
            <w:pPr>
              <w:spacing w:line="460" w:lineRule="exact"/>
            </w:pPr>
          </w:p>
          <w:p w:rsidR="0029505A" w:rsidRDefault="0029505A">
            <w:pPr>
              <w:spacing w:line="460" w:lineRule="exact"/>
              <w:ind w:firstLine="600"/>
            </w:pPr>
            <w:r>
              <w:rPr>
                <w:rFonts w:ascii="仿宋_GB2312" w:eastAsia="仿宋_GB2312"/>
                <w:sz w:val="30"/>
              </w:rPr>
              <w:t>□</w:t>
            </w:r>
            <w:r>
              <w:rPr>
                <w:rFonts w:ascii="仿宋_GB2312" w:eastAsia="仿宋_GB2312" w:hint="eastAsia"/>
                <w:sz w:val="30"/>
              </w:rPr>
              <w:t xml:space="preserve">合格                    </w:t>
            </w:r>
            <w:r>
              <w:rPr>
                <w:rFonts w:ascii="仿宋_GB2312" w:eastAsia="仿宋_GB2312"/>
                <w:sz w:val="30"/>
              </w:rPr>
              <w:t>□</w:t>
            </w:r>
            <w:r>
              <w:rPr>
                <w:rFonts w:ascii="仿宋_GB2312" w:eastAsia="仿宋_GB2312" w:hint="eastAsia"/>
                <w:sz w:val="30"/>
              </w:rPr>
              <w:t>不合格</w:t>
            </w:r>
          </w:p>
          <w:p w:rsidR="0029505A" w:rsidRDefault="0029505A">
            <w:pPr>
              <w:spacing w:line="460" w:lineRule="exact"/>
            </w:pPr>
          </w:p>
          <w:p w:rsidR="0029505A" w:rsidRDefault="0029505A">
            <w:pPr>
              <w:spacing w:line="460" w:lineRule="exact"/>
            </w:pPr>
            <w:r>
              <w:rPr>
                <w:rFonts w:ascii="仿宋_GB2312" w:eastAsia="仿宋_GB2312" w:hint="eastAsia"/>
                <w:sz w:val="30"/>
              </w:rPr>
              <w:t xml:space="preserve">                         负责人（签名）</w:t>
            </w:r>
            <w:r>
              <w:rPr>
                <w:rFonts w:ascii="仿宋_GB2312" w:eastAsia="仿宋_GB2312" w:hint="eastAsia"/>
                <w:sz w:val="30"/>
                <w:u w:val="single"/>
              </w:rPr>
              <w:t xml:space="preserve">            </w:t>
            </w:r>
          </w:p>
          <w:p w:rsidR="0029505A" w:rsidRDefault="0029505A">
            <w:pPr>
              <w:spacing w:line="460" w:lineRule="exact"/>
            </w:pPr>
            <w:r>
              <w:rPr>
                <w:rFonts w:ascii="仿宋_GB2312" w:eastAsia="仿宋_GB2312" w:hint="eastAsia"/>
                <w:sz w:val="30"/>
              </w:rPr>
              <w:t xml:space="preserve">                              年   月   日</w:t>
            </w:r>
          </w:p>
        </w:tc>
      </w:tr>
    </w:tbl>
    <w:p w:rsidR="0029505A" w:rsidRDefault="0029505A" w:rsidP="0029505A">
      <w:pPr>
        <w:spacing w:line="460" w:lineRule="exact"/>
        <w:jc w:val="center"/>
      </w:pPr>
      <w:r>
        <w:br w:type="page"/>
      </w:r>
      <w:r>
        <w:rPr>
          <w:rFonts w:ascii="黑体" w:eastAsia="黑体" w:hint="eastAsia"/>
          <w:sz w:val="36"/>
        </w:rPr>
        <w:lastRenderedPageBreak/>
        <w:t>F．参赛作品打印处</w:t>
      </w:r>
    </w:p>
    <w:p w:rsidR="0029505A" w:rsidRDefault="0029505A" w:rsidP="0029505A">
      <w:pPr>
        <w:spacing w:line="460" w:lineRule="exact"/>
        <w:jc w:val="center"/>
      </w:pPr>
      <w:r>
        <w:br w:type="page"/>
      </w:r>
    </w:p>
    <w:p w:rsidR="0029505A" w:rsidRDefault="0029505A" w:rsidP="0029505A">
      <w:pPr>
        <w:spacing w:line="460" w:lineRule="exact"/>
        <w:jc w:val="center"/>
      </w:pPr>
      <w:r>
        <w:rPr>
          <w:rFonts w:ascii="黑体" w:eastAsia="黑体" w:hint="eastAsia"/>
          <w:sz w:val="36"/>
        </w:rPr>
        <w:lastRenderedPageBreak/>
        <w:t>G1．评审委员会预审意见粘贴处</w:t>
      </w:r>
    </w:p>
    <w:p w:rsidR="0029505A" w:rsidRDefault="0029505A" w:rsidP="0029505A">
      <w:pPr>
        <w:spacing w:line="460" w:lineRule="exact"/>
        <w:jc w:val="center"/>
      </w:pPr>
      <w:r>
        <w:br w:type="page"/>
      </w:r>
      <w:r>
        <w:rPr>
          <w:rFonts w:ascii="黑体" w:eastAsia="黑体" w:hint="eastAsia"/>
          <w:sz w:val="36"/>
        </w:rPr>
        <w:lastRenderedPageBreak/>
        <w:t>G2．评审委员会终审意见粘贴处</w:t>
      </w:r>
    </w:p>
    <w:p w:rsidR="0029505A" w:rsidRDefault="0029505A" w:rsidP="0029505A">
      <w:pPr>
        <w:spacing w:line="460" w:lineRule="exact"/>
      </w:pPr>
    </w:p>
    <w:p w:rsidR="0029505A" w:rsidRDefault="0029505A" w:rsidP="0029505A">
      <w:pPr>
        <w:spacing w:line="460" w:lineRule="exact"/>
      </w:pPr>
    </w:p>
    <w:p w:rsidR="0029505A" w:rsidRDefault="0029505A" w:rsidP="0029505A">
      <w:pPr>
        <w:adjustRightInd w:val="0"/>
        <w:snapToGrid w:val="0"/>
        <w:spacing w:line="460" w:lineRule="exact"/>
        <w:outlineLvl w:val="1"/>
        <w:rPr>
          <w:sz w:val="24"/>
        </w:rPr>
      </w:pPr>
    </w:p>
    <w:p w:rsidR="0029505A" w:rsidRDefault="0029505A" w:rsidP="0029505A"/>
    <w:p w:rsidR="0029505A" w:rsidRDefault="0029505A" w:rsidP="0029505A"/>
    <w:p w:rsidR="0029505A" w:rsidRDefault="0029505A" w:rsidP="0029505A">
      <w:pPr>
        <w:spacing w:afterLines="200" w:after="624" w:line="480" w:lineRule="auto"/>
        <w:rPr>
          <w:rFonts w:ascii="仿宋_GB2312" w:eastAsia="仿宋_GB2312" w:hAnsi="华文中宋"/>
          <w:b/>
          <w:sz w:val="36"/>
        </w:rPr>
      </w:pPr>
    </w:p>
    <w:p w:rsidR="0029505A" w:rsidRDefault="0029505A" w:rsidP="0029505A"/>
    <w:p w:rsidR="0029505A" w:rsidRDefault="0029505A" w:rsidP="0029505A"/>
    <w:p w:rsidR="0029505A" w:rsidRDefault="0029505A" w:rsidP="0029505A"/>
    <w:p w:rsidR="00FE4B52" w:rsidRPr="0029505A" w:rsidRDefault="00FE4B52"/>
    <w:sectPr w:rsidR="00FE4B52" w:rsidRPr="002950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758E" w:rsidRDefault="0011758E" w:rsidP="0031267E">
      <w:r>
        <w:separator/>
      </w:r>
    </w:p>
  </w:endnote>
  <w:endnote w:type="continuationSeparator" w:id="0">
    <w:p w:rsidR="0011758E" w:rsidRDefault="0011758E" w:rsidP="00312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隶书">
    <w:panose1 w:val="02010509060101010101"/>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758E" w:rsidRDefault="0011758E" w:rsidP="0031267E">
      <w:r>
        <w:separator/>
      </w:r>
    </w:p>
  </w:footnote>
  <w:footnote w:type="continuationSeparator" w:id="0">
    <w:p w:rsidR="0011758E" w:rsidRDefault="0011758E" w:rsidP="0031267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1A7"/>
    <w:rsid w:val="00081A84"/>
    <w:rsid w:val="0011758E"/>
    <w:rsid w:val="00181559"/>
    <w:rsid w:val="00201F59"/>
    <w:rsid w:val="00257C1A"/>
    <w:rsid w:val="0029505A"/>
    <w:rsid w:val="002C4353"/>
    <w:rsid w:val="0031267E"/>
    <w:rsid w:val="00423159"/>
    <w:rsid w:val="0045034F"/>
    <w:rsid w:val="00454820"/>
    <w:rsid w:val="004F3E95"/>
    <w:rsid w:val="005E5C1C"/>
    <w:rsid w:val="00605743"/>
    <w:rsid w:val="00606410"/>
    <w:rsid w:val="00634E02"/>
    <w:rsid w:val="006374EE"/>
    <w:rsid w:val="00640D92"/>
    <w:rsid w:val="00663AE6"/>
    <w:rsid w:val="0076070F"/>
    <w:rsid w:val="0079598E"/>
    <w:rsid w:val="0080461F"/>
    <w:rsid w:val="008F2599"/>
    <w:rsid w:val="00961C2F"/>
    <w:rsid w:val="00A83CFD"/>
    <w:rsid w:val="00AA3074"/>
    <w:rsid w:val="00AF3289"/>
    <w:rsid w:val="00AF4ED5"/>
    <w:rsid w:val="00AF7F93"/>
    <w:rsid w:val="00BA3E2F"/>
    <w:rsid w:val="00BC6A6A"/>
    <w:rsid w:val="00C46758"/>
    <w:rsid w:val="00CF6FCE"/>
    <w:rsid w:val="00D205B4"/>
    <w:rsid w:val="00D429A7"/>
    <w:rsid w:val="00E2392C"/>
    <w:rsid w:val="00E452FA"/>
    <w:rsid w:val="00E81818"/>
    <w:rsid w:val="00F664D3"/>
    <w:rsid w:val="00F776B0"/>
    <w:rsid w:val="00F841A7"/>
    <w:rsid w:val="00FE4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0F90B1-C2CE-431A-9CC9-40C46AF18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505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semiHidden/>
    <w:unhideWhenUsed/>
    <w:rsid w:val="002950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rPr>
  </w:style>
  <w:style w:type="character" w:customStyle="1" w:styleId="HTMLChar">
    <w:name w:val="HTML 预设格式 Char"/>
    <w:basedOn w:val="a0"/>
    <w:link w:val="HTML"/>
    <w:semiHidden/>
    <w:rsid w:val="0029505A"/>
    <w:rPr>
      <w:rFonts w:ascii="宋体" w:eastAsia="宋体" w:hAnsi="宋体" w:cs="宋体"/>
      <w:sz w:val="24"/>
      <w:szCs w:val="24"/>
    </w:rPr>
  </w:style>
  <w:style w:type="paragraph" w:styleId="a3">
    <w:name w:val="Body Text"/>
    <w:basedOn w:val="a"/>
    <w:link w:val="Char"/>
    <w:semiHidden/>
    <w:unhideWhenUsed/>
    <w:rsid w:val="0029505A"/>
    <w:pPr>
      <w:spacing w:after="120"/>
    </w:pPr>
    <w:rPr>
      <w:rFonts w:ascii="Calibri" w:hAnsi="Calibri" w:cs="黑体"/>
      <w:szCs w:val="22"/>
    </w:rPr>
  </w:style>
  <w:style w:type="character" w:customStyle="1" w:styleId="Char">
    <w:name w:val="正文文本 Char"/>
    <w:basedOn w:val="a0"/>
    <w:link w:val="a3"/>
    <w:semiHidden/>
    <w:rsid w:val="0029505A"/>
    <w:rPr>
      <w:rFonts w:ascii="Calibri" w:eastAsia="宋体" w:hAnsi="Calibri" w:cs="黑体"/>
    </w:rPr>
  </w:style>
  <w:style w:type="paragraph" w:styleId="a4">
    <w:name w:val="header"/>
    <w:basedOn w:val="a"/>
    <w:link w:val="Char0"/>
    <w:uiPriority w:val="99"/>
    <w:unhideWhenUsed/>
    <w:rsid w:val="0031267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31267E"/>
    <w:rPr>
      <w:rFonts w:ascii="Times New Roman" w:eastAsia="宋体" w:hAnsi="Times New Roman" w:cs="Times New Roman"/>
      <w:sz w:val="18"/>
      <w:szCs w:val="18"/>
    </w:rPr>
  </w:style>
  <w:style w:type="paragraph" w:styleId="a5">
    <w:name w:val="footer"/>
    <w:basedOn w:val="a"/>
    <w:link w:val="Char1"/>
    <w:uiPriority w:val="99"/>
    <w:unhideWhenUsed/>
    <w:rsid w:val="0031267E"/>
    <w:pPr>
      <w:tabs>
        <w:tab w:val="center" w:pos="4153"/>
        <w:tab w:val="right" w:pos="8306"/>
      </w:tabs>
      <w:snapToGrid w:val="0"/>
      <w:jc w:val="left"/>
    </w:pPr>
    <w:rPr>
      <w:sz w:val="18"/>
      <w:szCs w:val="18"/>
    </w:rPr>
  </w:style>
  <w:style w:type="character" w:customStyle="1" w:styleId="Char1">
    <w:name w:val="页脚 Char"/>
    <w:basedOn w:val="a0"/>
    <w:link w:val="a5"/>
    <w:uiPriority w:val="99"/>
    <w:rsid w:val="0031267E"/>
    <w:rPr>
      <w:rFonts w:ascii="Times New Roman" w:eastAsia="宋体" w:hAnsi="Times New Roman" w:cs="Times New Roman"/>
      <w:sz w:val="18"/>
      <w:szCs w:val="18"/>
    </w:rPr>
  </w:style>
  <w:style w:type="character" w:styleId="a6">
    <w:name w:val="Placeholder Text"/>
    <w:basedOn w:val="a0"/>
    <w:uiPriority w:val="99"/>
    <w:semiHidden/>
    <w:rsid w:val="00C46758"/>
    <w:rPr>
      <w:color w:val="808080"/>
    </w:rPr>
  </w:style>
  <w:style w:type="paragraph" w:styleId="a7">
    <w:name w:val="Balloon Text"/>
    <w:basedOn w:val="a"/>
    <w:link w:val="Char2"/>
    <w:uiPriority w:val="99"/>
    <w:semiHidden/>
    <w:unhideWhenUsed/>
    <w:rsid w:val="00C46758"/>
    <w:rPr>
      <w:sz w:val="18"/>
      <w:szCs w:val="18"/>
    </w:rPr>
  </w:style>
  <w:style w:type="character" w:customStyle="1" w:styleId="Char2">
    <w:name w:val="批注框文本 Char"/>
    <w:basedOn w:val="a0"/>
    <w:link w:val="a7"/>
    <w:uiPriority w:val="99"/>
    <w:semiHidden/>
    <w:rsid w:val="00C46758"/>
    <w:rPr>
      <w:rFonts w:ascii="Times New Roman" w:eastAsia="宋体" w:hAnsi="Times New Roman" w:cs="Times New Roman"/>
      <w:sz w:val="18"/>
      <w:szCs w:val="18"/>
    </w:rPr>
  </w:style>
  <w:style w:type="table" w:styleId="a8">
    <w:name w:val="Table Grid"/>
    <w:basedOn w:val="a1"/>
    <w:uiPriority w:val="39"/>
    <w:rsid w:val="00640D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01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21</Pages>
  <Words>1005</Words>
  <Characters>5729</Characters>
  <Application>Microsoft Office Word</Application>
  <DocSecurity>0</DocSecurity>
  <Lines>47</Lines>
  <Paragraphs>13</Paragraphs>
  <ScaleCrop>false</ScaleCrop>
  <Company/>
  <LinksUpToDate>false</LinksUpToDate>
  <CharactersWithSpaces>6721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ZYPENG_XJTU</dc:creator>
  <cp:keywords/>
  <dc:description/>
  <cp:lastModifiedBy>Leaf Faith</cp:lastModifiedBy>
  <cp:revision>30</cp:revision>
  <dcterms:created xsi:type="dcterms:W3CDTF">2015-04-08T05:52:00Z</dcterms:created>
  <dcterms:modified xsi:type="dcterms:W3CDTF">2015-04-09T03:33:00Z</dcterms:modified>
</cp:coreProperties>
</file>