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883" w:rsidRDefault="00AC6883" w:rsidP="00AC6883">
      <w:pPr>
        <w:ind w:firstLine="480"/>
      </w:pPr>
      <w:r>
        <w:rPr>
          <w:rFonts w:hint="eastAsia"/>
        </w:rPr>
        <w:t>控制翻转（</w:t>
      </w:r>
      <w:r w:rsidRPr="00AC6883">
        <w:t>Inversion of Control-IOC</w:t>
      </w:r>
      <w:r>
        <w:rPr>
          <w:rFonts w:hint="eastAsia"/>
        </w:rPr>
        <w:t>）和依赖注入（</w:t>
      </w:r>
      <w:r w:rsidRPr="00AC6883">
        <w:rPr>
          <w:rFonts w:hint="eastAsia"/>
        </w:rPr>
        <w:t>dependency injection</w:t>
      </w:r>
      <w:r>
        <w:rPr>
          <w:rFonts w:hint="eastAsia"/>
        </w:rPr>
        <w:t>-</w:t>
      </w:r>
      <w:r w:rsidRPr="00AC6883">
        <w:rPr>
          <w:rFonts w:hint="eastAsia"/>
        </w:rPr>
        <w:t>DI</w:t>
      </w:r>
      <w:r>
        <w:rPr>
          <w:rFonts w:hint="eastAsia"/>
        </w:rPr>
        <w:t>）在</w:t>
      </w:r>
      <w:r>
        <w:t>Sp</w:t>
      </w:r>
      <w:r>
        <w:rPr>
          <w:rFonts w:hint="eastAsia"/>
        </w:rPr>
        <w:t>r</w:t>
      </w:r>
      <w:r>
        <w:t>ing</w:t>
      </w:r>
      <w:r>
        <w:rPr>
          <w:rFonts w:hint="eastAsia"/>
        </w:rPr>
        <w:t>环境下</w:t>
      </w:r>
      <w:r w:rsidR="001D3A03">
        <w:rPr>
          <w:rFonts w:hint="eastAsia"/>
        </w:rPr>
        <w:t>是同等的概念，控制翻转是通过依赖注入实现的。所谓依赖注入是指容器</w:t>
      </w:r>
      <w:r>
        <w:rPr>
          <w:rFonts w:hint="eastAsia"/>
        </w:rPr>
        <w:t>负责创建对象和维护对象间的依赖关系，而不是通过对象本身去创建和解决自自己的依赖。依赖的主要目的是为了解耦，体现一种“组合”的理念。</w:t>
      </w:r>
      <w:r>
        <w:rPr>
          <w:rFonts w:hint="eastAsia"/>
        </w:rPr>
        <w:t xml:space="preserve"> </w:t>
      </w:r>
    </w:p>
    <w:p w:rsidR="00AC6883" w:rsidRDefault="00AC6883" w:rsidP="00AC6883">
      <w:pPr>
        <w:ind w:firstLine="480"/>
      </w:pPr>
      <w:r>
        <w:rPr>
          <w:rFonts w:hint="eastAsia"/>
        </w:rPr>
        <w:t>无论是</w:t>
      </w:r>
      <w:r>
        <w:rPr>
          <w:rFonts w:hint="eastAsia"/>
        </w:rPr>
        <w:t xml:space="preserve">xml </w:t>
      </w:r>
      <w:r w:rsidR="001D3A03">
        <w:rPr>
          <w:rFonts w:hint="eastAsia"/>
        </w:rPr>
        <w:t>自己置、注解配置，</w:t>
      </w:r>
      <w:r>
        <w:rPr>
          <w:rFonts w:hint="eastAsia"/>
        </w:rPr>
        <w:t>还是</w:t>
      </w:r>
      <w:r>
        <w:rPr>
          <w:rFonts w:hint="eastAsia"/>
        </w:rPr>
        <w:t xml:space="preserve">Java </w:t>
      </w:r>
      <w:r w:rsidR="001D3A03">
        <w:rPr>
          <w:rFonts w:hint="eastAsia"/>
        </w:rPr>
        <w:t>配置，都被称为配置元数据，元数据是</w:t>
      </w:r>
      <w:r>
        <w:rPr>
          <w:rFonts w:hint="eastAsia"/>
        </w:rPr>
        <w:t>描述数据的数据。元数据本身不具备任何可执行的能力，只能通过外界代码来对这些元数据行解析后进行一些有意义操作。</w:t>
      </w:r>
      <w:r>
        <w:rPr>
          <w:rFonts w:hint="eastAsia"/>
        </w:rPr>
        <w:t xml:space="preserve">Spring </w:t>
      </w:r>
      <w:r>
        <w:rPr>
          <w:rFonts w:hint="eastAsia"/>
        </w:rPr>
        <w:t>容器解析这些配置元数据进行</w:t>
      </w:r>
      <w:r>
        <w:rPr>
          <w:rFonts w:hint="eastAsia"/>
        </w:rPr>
        <w:t xml:space="preserve">Bean </w:t>
      </w:r>
      <w:r>
        <w:rPr>
          <w:rFonts w:hint="eastAsia"/>
        </w:rPr>
        <w:t>初始化、配置和管理依赖。</w:t>
      </w:r>
    </w:p>
    <w:p w:rsidR="00AC6883" w:rsidRDefault="00AC6883" w:rsidP="00AC6883">
      <w:pPr>
        <w:ind w:firstLine="480"/>
      </w:pPr>
      <w:r>
        <w:rPr>
          <w:rFonts w:hint="eastAsia"/>
        </w:rPr>
        <w:t>声明</w:t>
      </w:r>
      <w:r>
        <w:rPr>
          <w:rFonts w:hint="eastAsia"/>
        </w:rPr>
        <w:t xml:space="preserve">Bean </w:t>
      </w:r>
      <w:r>
        <w:rPr>
          <w:rFonts w:hint="eastAsia"/>
        </w:rPr>
        <w:t>的注解：</w:t>
      </w:r>
    </w:p>
    <w:p w:rsidR="00AC6883" w:rsidRDefault="00AC6883" w:rsidP="00AC6883">
      <w:pPr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@Component </w:t>
      </w:r>
      <w:r>
        <w:rPr>
          <w:rFonts w:hint="eastAsia"/>
        </w:rPr>
        <w:t>组件，没有明确的角色。</w:t>
      </w:r>
    </w:p>
    <w:p w:rsidR="00AC6883" w:rsidRDefault="00AC6883" w:rsidP="00AC6883">
      <w:pPr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@Service </w:t>
      </w:r>
      <w:r>
        <w:rPr>
          <w:rFonts w:hint="eastAsia"/>
        </w:rPr>
        <w:t>在业务逻辑层（</w:t>
      </w:r>
      <w:r>
        <w:rPr>
          <w:rFonts w:hint="eastAsia"/>
        </w:rPr>
        <w:t xml:space="preserve"> service </w:t>
      </w:r>
      <w:r>
        <w:rPr>
          <w:rFonts w:hint="eastAsia"/>
        </w:rPr>
        <w:t>层）使用。</w:t>
      </w:r>
    </w:p>
    <w:p w:rsidR="00AC6883" w:rsidRDefault="00AC6883" w:rsidP="00AC6883">
      <w:pPr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@Repository </w:t>
      </w:r>
      <w:r>
        <w:rPr>
          <w:rFonts w:hint="eastAsia"/>
        </w:rPr>
        <w:t>在数据访问层（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层）使用。</w:t>
      </w:r>
    </w:p>
    <w:p w:rsidR="00AC6883" w:rsidRDefault="00AC6883" w:rsidP="00AC6883">
      <w:pPr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@Controller </w:t>
      </w:r>
      <w:r>
        <w:rPr>
          <w:rFonts w:hint="eastAsia"/>
        </w:rPr>
        <w:t>在展现层（</w:t>
      </w:r>
      <w:r>
        <w:rPr>
          <w:rFonts w:hint="eastAsia"/>
        </w:rPr>
        <w:t xml:space="preserve"> MVC</w:t>
      </w:r>
      <w:r>
        <w:rPr>
          <w:rFonts w:hint="eastAsia"/>
        </w:rPr>
        <w:t>→</w:t>
      </w:r>
      <w:r>
        <w:rPr>
          <w:rFonts w:hint="eastAsia"/>
        </w:rPr>
        <w:t xml:space="preserve">Spring MVC </w:t>
      </w:r>
      <w:r>
        <w:rPr>
          <w:rFonts w:hint="eastAsia"/>
        </w:rPr>
        <w:t>）使用。</w:t>
      </w:r>
    </w:p>
    <w:p w:rsidR="00AC6883" w:rsidRDefault="00AC6883" w:rsidP="00AC6883">
      <w:pPr>
        <w:ind w:firstLine="480"/>
      </w:pPr>
      <w:r>
        <w:rPr>
          <w:rFonts w:hint="eastAsia"/>
        </w:rPr>
        <w:t>注入</w:t>
      </w:r>
      <w:r>
        <w:rPr>
          <w:rFonts w:hint="eastAsia"/>
        </w:rPr>
        <w:t xml:space="preserve">Bean </w:t>
      </w:r>
      <w:r>
        <w:rPr>
          <w:rFonts w:hint="eastAsia"/>
        </w:rPr>
        <w:t>的注解，一般情况下通用。</w:t>
      </w:r>
    </w:p>
    <w:p w:rsidR="00AC6883" w:rsidRDefault="00AC6883" w:rsidP="00AC6883">
      <w:pPr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: Spring </w:t>
      </w:r>
      <w:r>
        <w:rPr>
          <w:rFonts w:hint="eastAsia"/>
        </w:rPr>
        <w:t>提供的注解。</w:t>
      </w:r>
    </w:p>
    <w:p w:rsidR="00AC6883" w:rsidRDefault="00AC6883" w:rsidP="00AC6883">
      <w:pPr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@Inject: JSR</w:t>
      </w:r>
      <w:r>
        <w:rPr>
          <w:rFonts w:hint="eastAsia"/>
        </w:rPr>
        <w:t>“</w:t>
      </w:r>
      <w:r>
        <w:rPr>
          <w:rFonts w:hint="eastAsia"/>
        </w:rPr>
        <w:t xml:space="preserve">330 </w:t>
      </w:r>
      <w:r>
        <w:rPr>
          <w:rFonts w:hint="eastAsia"/>
        </w:rPr>
        <w:t>提供的注解。</w:t>
      </w:r>
    </w:p>
    <w:p w:rsidR="00AC6883" w:rsidRDefault="00AC6883" w:rsidP="00AC6883">
      <w:pPr>
        <w:ind w:firstLine="480"/>
      </w:pPr>
      <w:r>
        <w:rPr>
          <w:rFonts w:hint="eastAsia"/>
        </w:rPr>
        <w:t>•</w:t>
      </w:r>
      <w:r>
        <w:rPr>
          <w:rFonts w:hint="eastAsia"/>
        </w:rPr>
        <w:t xml:space="preserve"> @Resource: JSR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250 </w:t>
      </w:r>
      <w:r>
        <w:rPr>
          <w:rFonts w:hint="eastAsia"/>
        </w:rPr>
        <w:t>提供的注解。</w:t>
      </w:r>
    </w:p>
    <w:p w:rsidR="00AC6883" w:rsidRDefault="00AC6883" w:rsidP="00AC6883">
      <w:pPr>
        <w:ind w:firstLine="480"/>
      </w:pPr>
      <w:r>
        <w:rPr>
          <w:rFonts w:hint="eastAsia"/>
        </w:rPr>
        <w:t xml:space="preserve">@Auto wired </w:t>
      </w:r>
      <w:r>
        <w:rPr>
          <w:rFonts w:hint="eastAsia"/>
        </w:rPr>
        <w:t>、</w:t>
      </w:r>
      <w:r>
        <w:rPr>
          <w:rFonts w:hint="eastAsia"/>
        </w:rPr>
        <w:t>@Inject</w:t>
      </w:r>
      <w:r>
        <w:rPr>
          <w:rFonts w:hint="eastAsia"/>
        </w:rPr>
        <w:t>、</w:t>
      </w:r>
      <w:r>
        <w:rPr>
          <w:rFonts w:hint="eastAsia"/>
        </w:rPr>
        <w:t xml:space="preserve">@Resource </w:t>
      </w:r>
      <w:r>
        <w:rPr>
          <w:rFonts w:hint="eastAsia"/>
        </w:rPr>
        <w:t>可注解在</w:t>
      </w:r>
      <w:r>
        <w:rPr>
          <w:rFonts w:hint="eastAsia"/>
        </w:rPr>
        <w:t xml:space="preserve">set </w:t>
      </w:r>
      <w:r>
        <w:rPr>
          <w:rFonts w:hint="eastAsia"/>
        </w:rPr>
        <w:t>方法上或者属性上，</w:t>
      </w:r>
      <w:r w:rsidR="001D3A03">
        <w:rPr>
          <w:rFonts w:hint="eastAsia"/>
        </w:rPr>
        <w:t>如果</w:t>
      </w:r>
      <w:r>
        <w:rPr>
          <w:rFonts w:hint="eastAsia"/>
        </w:rPr>
        <w:t>注解在属性</w:t>
      </w:r>
    </w:p>
    <w:p w:rsidR="00944DD1" w:rsidRPr="007735FF" w:rsidRDefault="001D3A03" w:rsidP="00AC6883">
      <w:pPr>
        <w:ind w:firstLine="480"/>
      </w:pPr>
      <w:r>
        <w:rPr>
          <w:rFonts w:hint="eastAsia"/>
        </w:rPr>
        <w:t>上，</w:t>
      </w:r>
      <w:bookmarkStart w:id="0" w:name="_GoBack"/>
      <w:bookmarkEnd w:id="0"/>
      <w:r w:rsidR="00AC6883">
        <w:rPr>
          <w:rFonts w:hint="eastAsia"/>
        </w:rPr>
        <w:t>代码更少、层次更清晰。</w:t>
      </w:r>
    </w:p>
    <w:sectPr w:rsidR="00944DD1" w:rsidRPr="007735FF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C2B" w:rsidRDefault="00495C2B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495C2B" w:rsidRDefault="00495C2B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C2B" w:rsidRDefault="00495C2B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495C2B" w:rsidRDefault="00495C2B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1D3A03"/>
    <w:rsid w:val="00446480"/>
    <w:rsid w:val="00495C2B"/>
    <w:rsid w:val="004C05A0"/>
    <w:rsid w:val="00552B32"/>
    <w:rsid w:val="005E734D"/>
    <w:rsid w:val="006E08B4"/>
    <w:rsid w:val="00761F73"/>
    <w:rsid w:val="007735FF"/>
    <w:rsid w:val="007A1747"/>
    <w:rsid w:val="007D3127"/>
    <w:rsid w:val="00944DD1"/>
    <w:rsid w:val="00A60BDE"/>
    <w:rsid w:val="00AC6883"/>
    <w:rsid w:val="00AF064D"/>
    <w:rsid w:val="00BA6813"/>
    <w:rsid w:val="00CD1082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6DAF0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2017-06-18T11:52:00Z</dcterms:created>
  <dcterms:modified xsi:type="dcterms:W3CDTF">2017-07-24T23:48:00Z</dcterms:modified>
</cp:coreProperties>
</file>