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Инструкция по </w:t>
      </w:r>
      <w:r>
        <w:rPr>
          <w:highlight w:val="none"/>
          <w:lang w:val="en-US"/>
        </w:rPr>
        <w:t xml:space="preserve">з</w:t>
      </w:r>
      <w:r>
        <w:rPr>
          <w:highlight w:val="none"/>
          <w:lang w:val="ru-RU"/>
        </w:rPr>
        <w:t xml:space="preserve">апуску решения</w:t>
      </w:r>
      <w:r>
        <w:rPr>
          <w:highlight w:val="none"/>
        </w:rPr>
      </w:r>
    </w:p>
    <w:p>
      <w:pPr>
        <w:pBdr/>
        <w:spacing/>
        <w:ind w:firstLine="0" w:left="709"/>
        <w:jc w:val="both"/>
        <w:rPr/>
      </w:pPr>
      <w:r>
        <w:rPr>
          <w:highlight w:val="none"/>
        </w:rPr>
        <w:t xml:space="preserve">Запустить </w:t>
      </w:r>
      <w:r>
        <w:rPr>
          <w:highlight w:val="none"/>
          <w:lang w:val="en-US"/>
        </w:rPr>
        <w:t xml:space="preserve">bat </w:t>
      </w:r>
      <w:r>
        <w:rPr>
          <w:highlight w:val="none"/>
          <w:lang w:val="ru-RU"/>
        </w:rPr>
        <w:t xml:space="preserve">файл </w:t>
      </w:r>
      <w:r>
        <w:rPr>
          <w:highlight w:val="none"/>
          <w:lang w:val="en-US"/>
        </w:rPr>
        <w:t xml:space="preserve">Start3.bat</w:t>
      </w:r>
      <w:r>
        <w:rPr>
          <w:highlight w:val="none"/>
          <w:lang w:val="ru-RU"/>
        </w:rPr>
        <w:t xml:space="preserve"> из папки</w:t>
      </w:r>
      <w:r/>
      <w:r/>
    </w:p>
    <w:p>
      <w:pPr>
        <w:pStyle w:val="621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  <w:lang w:val="ru-RU"/>
        </w:rPr>
        <w:t xml:space="preserve">Вручную добавить по инструкции сеть </w:t>
      </w:r>
      <w:r>
        <w:rPr>
          <w:highlight w:val="none"/>
          <w:lang w:val="en-US"/>
        </w:rPr>
        <w:t xml:space="preserve">geth </w:t>
      </w:r>
      <w:r>
        <w:rPr>
          <w:highlight w:val="none"/>
          <w:lang w:val="ru-RU"/>
        </w:rPr>
        <w:t xml:space="preserve">в </w:t>
      </w:r>
      <w:r>
        <w:rPr>
          <w:highlight w:val="none"/>
          <w:lang w:val="en-US"/>
        </w:rPr>
        <w:t xml:space="preserve">metaMask</w:t>
      </w:r>
      <w:r/>
      <w:r/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lang w:val="ru-RU"/>
        </w:rPr>
      </w:pPr>
      <w:r>
        <w:rPr>
          <w:highlight w:val="none"/>
          <w:lang w:val="ru-RU"/>
        </w:rPr>
        <w:t xml:space="preserve">Вручную добавить аккаунты из </w:t>
      </w:r>
      <w:r>
        <w:rPr>
          <w:highlight w:val="none"/>
          <w:lang w:val="en-US"/>
        </w:rPr>
        <w:t xml:space="preserve">geth keystore в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MetaMask</w:t>
      </w:r>
      <w:r>
        <w:rPr>
          <w:lang w:val="ru-RU"/>
        </w:rPr>
      </w:r>
      <w:r>
        <w:rPr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lang w:val="ru-RU"/>
        </w:rPr>
      </w:pPr>
      <w:r>
        <w:rPr>
          <w:highlight w:val="none"/>
          <w:lang w:val="ru-RU"/>
        </w:rPr>
        <w:t xml:space="preserve">Вставить адрес контракта </w:t>
      </w:r>
      <w:r>
        <w:rPr>
          <w:highlight w:val="none"/>
          <w:lang w:val="en-US"/>
        </w:rPr>
        <w:t xml:space="preserve">factory </w:t>
      </w:r>
      <w:r>
        <w:rPr>
          <w:highlight w:val="none"/>
          <w:lang w:val="ru-RU"/>
        </w:rPr>
        <w:t xml:space="preserve">в интерфейсе, есть инструкция</w:t>
      </w:r>
      <w:r>
        <w:rPr>
          <w:lang w:val="ru-RU"/>
        </w:rPr>
      </w:r>
      <w:r>
        <w:rPr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lang w:val="ru-RU"/>
        </w:rPr>
      </w:pPr>
      <w:r>
        <w:rPr>
          <w:highlight w:val="none"/>
          <w:lang w:val="ru-RU"/>
        </w:rPr>
        <w:t xml:space="preserve">Все готово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2024-05-22T15:01:13Z</dcterms:modified>
</cp:coreProperties>
</file>