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D0CC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1F8DA7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Титульный лист</w:t>
      </w:r>
    </w:p>
    <w:p w14:paraId="79148D4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МИНИСТЕРСТВО ОБРАЗОВАНИЯ МОСКОВСКОЙ ОБЛАСТИ</w:t>
      </w:r>
    </w:p>
    <w:p w14:paraId="120F197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Государственное бюджетное профессиональное образовательное учреждение Московской области «Ногинский колледж»</w:t>
      </w:r>
    </w:p>
    <w:p w14:paraId="5E9C2786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BE6B1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174EE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DBB5F0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44FCB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053FE9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124EA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Курсовой проект</w:t>
      </w:r>
    </w:p>
    <w:p w14:paraId="26EBCF1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4B442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по МДК.09.01 Проектирование и разработка веб-приложений</w:t>
      </w:r>
    </w:p>
    <w:p w14:paraId="706038F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ПМ.09 Проектирование, разработка и оптимизация веб-приложений</w:t>
      </w:r>
    </w:p>
    <w:p w14:paraId="75207A9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6A210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Тема:</w:t>
      </w:r>
    </w:p>
    <w:p w14:paraId="389A1B5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24BE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right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ИСПОЛЬЗОВАНИЕ ФРЕЙМВОРКА LARAVEL В РАЗРАБОТКЕ ВЕБ-ПРИЛОЖЕНИЯ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ФИНАНСОВАЯ КОНСУЛЬТАЦИЯ И КРЕДИТОВАНИЕ МАЛОГО БИЗНЕСА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»</w:t>
      </w:r>
    </w:p>
    <w:p w14:paraId="0E0CCBC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926A0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6C853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EA3ED7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766E1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3CFD7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1A500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Разработчик: </w:t>
      </w:r>
    </w:p>
    <w:p w14:paraId="5D889A5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студент группы 3ИСПР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</w:t>
      </w:r>
    </w:p>
    <w:p w14:paraId="6D67601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7800" cy="1270"/>
                <wp:effectExtent l="0" t="0" r="0" b="0"/>
                <wp:wrapTopAndBottom/>
                <wp:docPr id="85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80">
                              <a:moveTo>
                                <a:pt x="0" y="0"/>
                              </a:moveTo>
                              <a:lnTo>
                                <a:pt x="2280" y="0"/>
                              </a:lnTo>
                            </a:path>
                          </a:pathLst>
                        </a:custGeom>
                        <a:noFill/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Полилиния 62" o:spid="_x0000_s1026" o:spt="100" style="position:absolute;left:0pt;margin-left:430.9pt;margin-top:33.25pt;height:0.1pt;width:114pt;mso-position-horizontal-relative:page;mso-wrap-distance-bottom:0pt;mso-wrap-distance-top:0pt;z-index:-251653120;mso-width-relative:page;mso-height-relative:page;" filled="f" stroked="t" coordsize="2280,1" o:gfxdata="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8GzVjUAAAACgEAAA8AAAAAAAAAAQAgAAAAIgAAAGRycy9kb3ducmV2LnhtbFBLAQIUABQA&#10;AAAIAIdO4kAysRiNLQIAAIoEAAAOAAAAAAAAAAEAIAAAACMBAABkcnMvZTJvRG9jLnhtbFBLBQYA&#10;AAAABgAGAFkBAADCBQAAAAA=&#10;" path="m0,0l2280,0e">
                <v:fill on="f" focussize="0,0"/>
                <v:stroke weight="0.48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Нуштайкин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Ю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71B82AA3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0AE5D5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6778" w:firstLineChars="2421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(подпись)</w:t>
      </w:r>
    </w:p>
    <w:p w14:paraId="22BB815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0E1B6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  <w:sectPr>
          <w:footerReference r:id="rId5" w:type="default"/>
          <w:type w:val="continuous"/>
          <w:pgSz w:w="11910" w:h="16840"/>
          <w:pgMar w:top="480" w:right="460" w:bottom="960" w:left="820" w:header="0" w:footer="764" w:gutter="0"/>
          <w:pgNumType w:fmt="decimal"/>
          <w:cols w:space="720" w:num="1"/>
        </w:sectPr>
      </w:pPr>
    </w:p>
    <w:p w14:paraId="06275E2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Оценка защиты курсового проекта</w:t>
      </w:r>
    </w:p>
    <w:p w14:paraId="1276C862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______________________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»</w:t>
      </w:r>
    </w:p>
    <w:p w14:paraId="3323323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6DCAE7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Дата защиты</w:t>
      </w:r>
    </w:p>
    <w:p w14:paraId="2EA5BE1E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04A8E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«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_______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__________________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2024</w:t>
      </w:r>
    </w:p>
    <w:p w14:paraId="00583001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F49A1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mc:AlternateContent>
          <mc:Choice Requires="wpg">
            <w:drawing>
              <wp:inline distT="0" distB="0" distL="114300" distR="114300">
                <wp:extent cx="2376170" cy="5715"/>
                <wp:effectExtent l="0" t="0" r="0" b="0"/>
                <wp:docPr id="87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5715"/>
                          <a:chOff x="0" y="0"/>
                          <a:chExt cx="3742" cy="9"/>
                        </a:xfrm>
                      </wpg:grpSpPr>
                      <wps:wsp>
                        <wps:cNvPr id="86" name="Линия 64"/>
                        <wps:cNvCnPr/>
                        <wps:spPr>
                          <a:xfrm>
                            <a:off x="0" y="4"/>
                            <a:ext cx="3741" cy="0"/>
                          </a:xfrm>
                          <a:prstGeom prst="line">
                            <a:avLst/>
                          </a:prstGeom>
                          <a:ln w="5608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3" o:spid="_x0000_s1026" o:spt="203" style="height:0.45pt;width:187.1pt;" coordsize="3742,9" o:gfxdata="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erTIzV&#10;AAAAAgEAAA8AAAAAAAAAAQAgAAAAIgAAAGRycy9kb3ducmV2LnhtbFBLAQIUABQAAAAIAIdO4kDJ&#10;XX3KXAIAAAsFAAAOAAAAAAAAAAEAIAAAACQBAABkcnMvZTJvRG9jLnhtbFBLBQYAAAAABgAGAFkB&#10;AADyBQAAAAA=&#10;">
                <o:lock v:ext="edit" aspectratio="f"/>
                <v:line id="Линия 64" o:spid="_x0000_s1026" o:spt="20" style="position:absolute;left:0;top:4;height:0;width:3741;" filled="f" stroked="t" coordsize="21600,21600" o:gfxdata="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vem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41574803149606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484CFEE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column"/>
      </w:r>
    </w:p>
    <w:p w14:paraId="3451E61A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20388E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360" w:lineRule="auto"/>
        <w:ind w:right="0" w:firstLine="300" w:firstLineChars="125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Руководитель проекта:</w:t>
      </w:r>
    </w:p>
    <w:p w14:paraId="751681D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360" w:lineRule="auto"/>
        <w:ind w:right="0" w:firstLine="300" w:firstLineChars="125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преподаватель </w:t>
      </w:r>
    </w:p>
    <w:p w14:paraId="6F4D860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360" w:lineRule="auto"/>
        <w:ind w:right="0" w:firstLine="300" w:firstLineChars="125"/>
        <w:jc w:val="right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Степанов С.О.</w:t>
      </w:r>
    </w:p>
    <w:p w14:paraId="3195735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780" w:firstLineChars="3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5045075</wp:posOffset>
                </wp:positionH>
                <wp:positionV relativeFrom="paragraph">
                  <wp:posOffset>13970</wp:posOffset>
                </wp:positionV>
                <wp:extent cx="1893570" cy="18415"/>
                <wp:effectExtent l="0" t="0" r="0" b="0"/>
                <wp:wrapNone/>
                <wp:docPr id="88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BEB69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Прямоугольник 65" o:spid="_x0000_s1026" o:spt="1" style="position:absolute;left:0pt;margin-left:397.25pt;margin-top:1.1pt;height:1.45pt;width:149.1pt;mso-position-horizontal-relative:page;z-index:-251654144;mso-width-relative:page;mso-height-relative:page;" fillcolor="#000000" filled="t" stroked="f" coordsize="21600,21600" o:gfxdata="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pyAl6tcAAAAIAQAADwAAAAAAAAABACAAAAAi&#10;AAAAZHJzL2Rvd25yZXYueG1sUEsBAhQAFAAAAAgAh07iQDytSDPSAQAAfwMAAA4AAAAAAAAAAQAg&#10;AAAAJgEAAGRycy9lMm9Eb2MueG1sUEsFBgAAAAAGAAYAWQEAAG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719BEB69"/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(подпись)</w:t>
      </w:r>
    </w:p>
    <w:p w14:paraId="4D29B13D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00" w:firstLineChars="125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10" w:h="16840"/>
          <w:pgMar w:top="480" w:right="460" w:bottom="280" w:left="820" w:header="720" w:footer="720" w:gutter="0"/>
          <w:pgNumType w:fmt="decimal"/>
          <w:cols w:equalWidth="0" w:num="2">
            <w:col w:w="4129" w:space="3147"/>
            <w:col w:w="3354"/>
          </w:cols>
        </w:sectPr>
      </w:pPr>
    </w:p>
    <w:p w14:paraId="166BF85B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37B824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EB4DD35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87446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DD365E9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Ногинск, 2024 г</w:t>
      </w:r>
    </w:p>
    <w:p w14:paraId="7B630D20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  <w:sectPr>
          <w:footerReference r:id="rId6" w:type="default"/>
          <w:type w:val="continuous"/>
          <w:pgSz w:w="11910" w:h="16840"/>
          <w:pgMar w:top="1134" w:right="567" w:bottom="1134" w:left="1701" w:header="720" w:footer="720" w:gutter="0"/>
          <w:pgNumType w:fmt="decimal"/>
          <w:cols w:space="720" w:num="1"/>
          <w:docGrid w:linePitch="299" w:charSpace="0"/>
        </w:sectPr>
      </w:pPr>
    </w:p>
    <w:p w14:paraId="744C425C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92AA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Toc167635646"/>
      <w:bookmarkStart w:id="1" w:name="_Toc32137"/>
      <w:r>
        <w:rPr>
          <w:rFonts w:hint="default" w:ascii="Times New Roman" w:hAnsi="Times New Roman" w:cs="Times New Roman"/>
          <w:b/>
          <w:bCs/>
          <w:sz w:val="28"/>
          <w:szCs w:val="28"/>
        </w:rPr>
        <w:t>СОДЕРЖАНИЕ</w:t>
      </w:r>
      <w:bookmarkEnd w:id="0"/>
      <w:bookmarkEnd w:id="1"/>
    </w:p>
    <w:p w14:paraId="4B0FD105">
      <w:pPr>
        <w:pStyle w:val="16"/>
        <w:tabs>
          <w:tab w:val="right" w:leader="dot" w:pos="9642"/>
        </w:tabs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_Toc28135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_Toc28135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08754122">
      <w:pPr>
        <w:pStyle w:val="17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_Toc30124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Цель и задачи курсового проектирования</w:t>
      </w:r>
      <w:r>
        <w:tab/>
      </w:r>
      <w:r>
        <w:fldChar w:fldCharType="begin"/>
      </w:r>
      <w:r>
        <w:instrText xml:space="preserve"> PAGEREF _Toc30124 \h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6D21E2DB">
      <w:pPr>
        <w:pStyle w:val="16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_Toc9235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ОСНОВНАЯ ЧАСТЬ</w:t>
      </w:r>
      <w:r>
        <w:tab/>
      </w:r>
      <w:r>
        <w:fldChar w:fldCharType="begin"/>
      </w:r>
      <w:r>
        <w:instrText xml:space="preserve"> PAGEREF _Toc9235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332F26E0">
      <w:pPr>
        <w:pStyle w:val="17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_Toc24871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1. Общие сведения о разработке веб-приложения на фреймворках </w:t>
      </w:r>
      <w:r>
        <w:rPr>
          <w:rFonts w:hint="default" w:ascii="Times New Roman" w:hAnsi="Times New Roman" w:cs="Times New Roman"/>
          <w:szCs w:val="28"/>
          <w:lang w:val="en-US"/>
        </w:rPr>
        <w:t>Laravel</w:t>
      </w:r>
      <w:r>
        <w:rPr>
          <w:rFonts w:hint="default" w:ascii="Times New Roman" w:hAnsi="Times New Roman" w:cs="Times New Roman"/>
          <w:szCs w:val="28"/>
        </w:rPr>
        <w:t xml:space="preserve"> и </w:t>
      </w:r>
      <w:r>
        <w:rPr>
          <w:rFonts w:hint="default" w:ascii="Times New Roman" w:hAnsi="Times New Roman" w:cs="Times New Roman"/>
          <w:szCs w:val="28"/>
          <w:lang w:val="en-US"/>
        </w:rPr>
        <w:t>Bootstrap</w:t>
      </w:r>
      <w:r>
        <w:tab/>
      </w:r>
      <w:r>
        <w:fldChar w:fldCharType="begin"/>
      </w:r>
      <w:r>
        <w:instrText xml:space="preserve"> PAGEREF _Toc24871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63415E90">
      <w:pPr>
        <w:pStyle w:val="17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_Toc17601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2. Инсталляция всех необходимых программ и фреймворка, предпроектная подготовка к работе</w:t>
      </w:r>
      <w:r>
        <w:tab/>
      </w:r>
      <w:r>
        <w:fldChar w:fldCharType="begin"/>
      </w:r>
      <w:r>
        <w:instrText xml:space="preserve"> PAGEREF _Toc17601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382B6468">
      <w:pPr>
        <w:pStyle w:val="17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_Toc11876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3. </w:t>
      </w:r>
      <w:r>
        <w:rPr>
          <w:rFonts w:hint="default" w:ascii="Times New Roman" w:hAnsi="Times New Roman" w:cs="Times New Roman"/>
          <w:szCs w:val="28"/>
          <w:lang w:val="ru-RU"/>
        </w:rPr>
        <w:t>Руководство программиста</w:t>
      </w:r>
      <w:r>
        <w:tab/>
      </w:r>
      <w:r>
        <w:fldChar w:fldCharType="begin"/>
      </w:r>
      <w:r>
        <w:instrText xml:space="preserve"> PAGEREF _Toc11876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03225AF5">
      <w:pPr>
        <w:pStyle w:val="17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_Toc17748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_Toc17748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5529B6ED">
      <w:pPr>
        <w:pStyle w:val="16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_Toc4460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bCs/>
          <w:szCs w:val="28"/>
        </w:rPr>
        <w:t>СПИСОК ИСПОЛЬЗУЕМЫХ ИСТОЧНИКОВ</w:t>
      </w:r>
      <w:r>
        <w:tab/>
      </w:r>
      <w:r>
        <w:fldChar w:fldCharType="begin"/>
      </w:r>
      <w:r>
        <w:instrText xml:space="preserve"> PAGEREF _Toc4460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2BCDACBD">
      <w:pPr>
        <w:pStyle w:val="16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_Toc5405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tab/>
      </w:r>
      <w:r>
        <w:fldChar w:fldCharType="begin"/>
      </w:r>
      <w:r>
        <w:instrText xml:space="preserve"> PAGEREF _Toc5405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1CCB7846">
      <w:pPr>
        <w:pStyle w:val="16"/>
        <w:tabs>
          <w:tab w:val="right" w:leader="dot" w:pos="9642"/>
        </w:tabs>
      </w:pPr>
      <w:r>
        <w:rPr>
          <w:rFonts w:hint="default" w:ascii="Times New Roman" w:hAnsi="Times New Roman" w:cs="Times New Roman"/>
          <w:szCs w:val="28"/>
        </w:rPr>
        <w:fldChar w:fldCharType="begin"/>
      </w:r>
      <w:r>
        <w:rPr>
          <w:rFonts w:hint="default" w:ascii="Times New Roman" w:hAnsi="Times New Roman" w:cs="Times New Roman"/>
          <w:szCs w:val="28"/>
        </w:rPr>
        <w:instrText xml:space="preserve"> HYPERLINK \l _Toc16906 </w:instrText>
      </w:r>
      <w:r>
        <w:rPr>
          <w:rFonts w:hint="default" w:ascii="Times New Roman" w:hAnsi="Times New Roman" w:cs="Times New Roman"/>
          <w:szCs w:val="28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tab/>
      </w:r>
      <w:r>
        <w:fldChar w:fldCharType="begin"/>
      </w:r>
      <w:r>
        <w:instrText xml:space="preserve"> PAGEREF _Toc16906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 w:ascii="Times New Roman" w:hAnsi="Times New Roman" w:cs="Times New Roman"/>
          <w:szCs w:val="28"/>
        </w:rPr>
        <w:fldChar w:fldCharType="end"/>
      </w:r>
    </w:p>
    <w:p w14:paraId="2EA1FA38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Cs w:val="28"/>
        </w:rPr>
        <w:fldChar w:fldCharType="end"/>
      </w:r>
    </w:p>
    <w:p w14:paraId="598A03E6"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19357EC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" w:name="_Toc20200"/>
      <w:bookmarkStart w:id="3" w:name="_Toc28135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"/>
      <w:bookmarkEnd w:id="3"/>
      <w:bookmarkStart w:id="20" w:name="_GoBack"/>
      <w:bookmarkEnd w:id="20"/>
    </w:p>
    <w:p w14:paraId="53AB46CB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  <w:outlineLvl w:val="2"/>
        <w:rPr>
          <w:rFonts w:hint="default" w:ascii="Times New Roman" w:hAnsi="Times New Roman" w:cs="Times New Roman"/>
          <w:b/>
          <w:bCs w:val="0"/>
          <w:sz w:val="28"/>
          <w:szCs w:val="28"/>
        </w:rPr>
      </w:pPr>
      <w:bookmarkStart w:id="4" w:name="_Toc30124"/>
      <w:bookmarkStart w:id="5" w:name="_Toc167635648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Цель и задачи курсового проектирования</w:t>
      </w:r>
      <w:bookmarkEnd w:id="4"/>
      <w:bookmarkEnd w:id="5"/>
    </w:p>
    <w:p w14:paraId="080457E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Целью данного курсового проекта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была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разработка веб-приложения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Финансовой констультации и кредитования малого бизнеса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Основная задача - разработать и сверстать сайт, с работающим функционалом регистрации, авторизации, формой заявки для получения кредита. </w:t>
      </w:r>
      <w:r>
        <w:rPr>
          <w:rFonts w:hint="default" w:ascii="Times New Roman" w:hAnsi="Times New Roman" w:eastAsia="SimSun" w:cs="Times New Roman"/>
          <w:sz w:val="28"/>
          <w:szCs w:val="28"/>
        </w:rPr>
        <w:t>В условиях современного рынка малый бизнес играет ключевую роль в развитии экономики, создавая рабочие места и стимулируя инновации. Однако, зачастую предприниматели сталкиваются с проблемами, связанными с управлением финансами и доступом к кредитным ресурсам.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Проект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«Новые Бизнес Системы» предназначен для предоставления комплексных финансовых консультаций и облегчения процесса получения кредитов для малых и средних предприятий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личный кредит, а так же ипотека.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NBS</w:t>
      </w:r>
      <w:r>
        <w:rPr>
          <w:rFonts w:hint="default" w:ascii="Times New Roman" w:hAnsi="Times New Roman" w:cs="Times New Roman"/>
          <w:sz w:val="28"/>
          <w:szCs w:val="28"/>
        </w:rPr>
        <w:t xml:space="preserve"> включает в себя следующие ключевые функциональные модули:</w:t>
      </w:r>
    </w:p>
    <w:p w14:paraId="4DD9FB8A">
      <w:pPr>
        <w:pStyle w:val="21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Регистрация и авторизация</w:t>
      </w:r>
      <w:r>
        <w:rPr>
          <w:rFonts w:hint="default" w:ascii="Times New Roman" w:hAnsi="Times New Roman" w:cs="Times New Roman"/>
          <w:sz w:val="28"/>
          <w:szCs w:val="28"/>
        </w:rPr>
        <w:t xml:space="preserve"> — безопасная система для создания учетной записи и входа пользователей на сайт, обеспечивающая конфиденциальность данных.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 так же был добавлен функционал подтверждения аккаунта с помощью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Email,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смена почты, никнейма, пароля.</w:t>
      </w:r>
    </w:p>
    <w:p w14:paraId="0BA5C1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10" w:right="516" w:righ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Форма заявки на кредит</w:t>
      </w:r>
      <w:r>
        <w:rPr>
          <w:rFonts w:hint="default" w:ascii="Times New Roman" w:hAnsi="Times New Roman" w:cs="Times New Roman"/>
          <w:sz w:val="28"/>
          <w:szCs w:val="28"/>
        </w:rPr>
        <w:t xml:space="preserve"> — удобная и интуитивно понятная форма, позволяющая предпринимателям быстро и легко подать заявку на получение кредита, ипотечного или личного займа.</w:t>
      </w:r>
    </w:p>
    <w:p w14:paraId="17D7DE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10" w:right="516" w:righ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3)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Кредитный калькулятор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— инструмент, помогающий пользователям рассчитать оптимальные условия кредитования, исходя из их финансовых возможностей и потребностей.</w:t>
      </w:r>
    </w:p>
    <w:p w14:paraId="12C172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leftChars="10" w:right="516" w:righ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4) </w:t>
      </w:r>
      <w:r>
        <w:rPr>
          <w:rFonts w:hint="default" w:ascii="Times New Roman" w:hAnsi="Times New Roman" w:cs="Times New Roman"/>
          <w:sz w:val="28"/>
          <w:szCs w:val="28"/>
        </w:rPr>
        <w:t>Роли: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администратор</w:t>
      </w:r>
    </w:p>
    <w:p w14:paraId="75B21974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любой человек прошедший регистрацию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авторизацию</w:t>
      </w:r>
      <w:r>
        <w:rPr>
          <w:rFonts w:hint="default" w:ascii="Times New Roman" w:hAnsi="Times New Roman" w:cs="Times New Roman"/>
          <w:sz w:val="28"/>
          <w:szCs w:val="28"/>
        </w:rPr>
        <w:t xml:space="preserve">. Может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отправить заявку на кредит, а так же имеет полный доступ к функционалу калькулятора, и всем фишкам связанным с его профилем.</w:t>
      </w:r>
    </w:p>
    <w:p w14:paraId="3359AF42">
      <w:pPr>
        <w:pStyle w:val="1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Autospacing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Администратор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человек имеющий весь выше перечисленный функционал, но к нему добавляется п</w:t>
      </w:r>
      <w:r>
        <w:rPr>
          <w:rFonts w:hint="default" w:ascii="Times New Roman" w:hAnsi="Times New Roman" w:cs="Times New Roman"/>
          <w:sz w:val="28"/>
          <w:szCs w:val="28"/>
        </w:rPr>
        <w:t>анель администратора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в которой он имеет доступ к просмотру всех заявок на кредит.</w:t>
      </w:r>
    </w:p>
    <w:p w14:paraId="311BF557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right="0" w:firstLine="350" w:firstLineChars="125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bookmarkStart w:id="6" w:name="_Toc167635649"/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bookmarkEnd w:id="6"/>
    <w:p w14:paraId="1FB5618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" w:name="_Toc7401"/>
      <w:bookmarkStart w:id="8" w:name="_Toc9235"/>
      <w:r>
        <w:rPr>
          <w:rFonts w:hint="default" w:ascii="Times New Roman" w:hAnsi="Times New Roman" w:cs="Times New Roman"/>
          <w:sz w:val="28"/>
          <w:szCs w:val="28"/>
        </w:rPr>
        <w:t>ОСНОВНАЯ ЧАСТЬ</w:t>
      </w:r>
      <w:bookmarkEnd w:id="7"/>
      <w:bookmarkEnd w:id="8"/>
    </w:p>
    <w:p w14:paraId="335D7008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9" w:name="_Toc24871"/>
      <w:r>
        <w:rPr>
          <w:rFonts w:hint="default" w:ascii="Times New Roman" w:hAnsi="Times New Roman" w:cs="Times New Roman"/>
          <w:sz w:val="28"/>
          <w:szCs w:val="28"/>
        </w:rPr>
        <w:t xml:space="preserve">1. Общие сведения о разработке веб-приложения на фреймворках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Laravel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Bootstrap</w:t>
      </w:r>
      <w:bookmarkEnd w:id="9"/>
    </w:p>
    <w:p w14:paraId="216D3465"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разработки веб-приложения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NBS</w:t>
      </w:r>
      <w:r>
        <w:rPr>
          <w:rFonts w:hint="default" w:ascii="Times New Roman" w:hAnsi="Times New Roman" w:cs="Times New Roman"/>
          <w:sz w:val="28"/>
          <w:szCs w:val="28"/>
        </w:rPr>
        <w:t xml:space="preserve">» используются фреймворки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Laravel</w:t>
      </w:r>
      <w:r>
        <w:rPr>
          <w:rFonts w:hint="default" w:ascii="Times New Roman" w:hAnsi="Times New Roman" w:cs="Times New Roman"/>
          <w:sz w:val="28"/>
          <w:szCs w:val="28"/>
        </w:rPr>
        <w:t xml:space="preserve"> и Bootstrap. Они предоставляют мощные инструменты для создания современных и функциональных веб-приложений.</w:t>
      </w:r>
    </w:p>
    <w:p w14:paraId="01233AAD"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Laravel — это современный PHP-фреймворк, созданный для упрощения разработки веб-приложений. Он предоставляет широкий спектр инструментов и возможностей, которые делают процесс создания приложений более быстрым и эффективным. Как отмечается на официальном сайте Laravel: "Laravel стремится к созданию приложений, которые используют элегантный и выразительный синтаксис." Основные задачи и особенности Laravel включают:</w:t>
      </w:r>
    </w:p>
    <w:p w14:paraId="48DD5B4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1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Богатый функционал: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предоставляет множество встроенных функций, таких как аутентификация, маршрутизация, управление сессиями, обработка запросов и ошибок, что делает его мощным инструментом для создания веб-приложений. Эти функции позволяют разработчикам сосредоточиться на логике приложения, не тратя время на рутинные задачи.</w:t>
      </w:r>
    </w:p>
    <w:p w14:paraId="54680D4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2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Архитектура MVC: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использует архитектуру "Model-View-Controller" (MVC), что способствует разделению логики приложения и его представления. Это делает код более организованным, читабельным и легким в сопровождении. MVC позволяет легко масштабировать приложение, добавляя новые функции без нарушения существующей логики.</w:t>
      </w:r>
    </w:p>
    <w:p w14:paraId="047F3C9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3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Миграции и управление базой данных: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предлагает удобные инструменты для работы с базами данных, включая миграции, схемы и сиды. Миграции позволяют легко управлять версионностью базы данных, обеспечивая плавные обновления и откаты изменений. ORM (Eloquent) делает работу с базой данных интуитивно понятной и эффективной.</w:t>
      </w:r>
    </w:p>
    <w:p w14:paraId="35AD462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4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Шаблонизация с Blade: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использует собственный движок шаблонов Blade, который позволяет создавать динамические интерфейсы с минимальными усилиями. Blade обеспечивает возможность использования PHP-кода внутри шаблонов, а также включает множество полезных директив, упрощающих работу с шаблонами.</w:t>
      </w:r>
    </w:p>
    <w:p w14:paraId="3ECDA3B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5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Интеграция с другими инструментами: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легко интегрируется с различными библиотеками и инструментами, такими как PHPUnit для тестирования, Redis для кэширования и очередей, и многими другими. Это делает Laravel гибким и расширяемым, позволяя разработчикам использовать лучшие инструменты для решения конкретных задач.</w:t>
      </w:r>
    </w:p>
    <w:p w14:paraId="15ECC48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6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Сообщество и экосистема: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обладает большим и активным сообществом, которое постоянно вносит свой вклад в развитие фреймворка. Существует множество готовых решений, пакетов и расширений, которые можно использовать в проектах. Официальный репозиторий пакетов Laravel (Packagist) предоставляет доступ к тысячам полезных библиотек.</w:t>
      </w:r>
    </w:p>
    <w:p w14:paraId="5233EC1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Bootstrap — это популярный фронтенд-фреймворк, разработанный для создания адаптивных и удобных в использовании интерфейсов. Он предоставляет обширный набор предопределенных стилей и компонентов, что позволяет создавать привлекательные и функциональные решения с минимальными усилиями.</w:t>
      </w:r>
    </w:p>
    <w:p w14:paraId="3C93693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Готовые компоненты: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Bootstrap предоставляет множество готовых компонентов, таких как кнопки, формы, навигационные панели, карточки, шаблоны и примеры, которые можно использовать для быстрого создания интерфейсов. Эти компоненты стандартизированы и протестированы, что гарантирует их корректную работу во всех современных браузерах.</w:t>
      </w:r>
    </w:p>
    <w:p w14:paraId="209935A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Адаптивность: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Bootstrap использует сеточную систему и медиазапросы для обеспечения корректного отображения страниц на различных устройствах — от мобильных телефонов до настольных компьютеров. Адаптивность позволяет создавать интерфейсы, которые автоматически подстраиваются под размер экрана пользователя, обеспечивая удобство использования на любых устройствах.</w:t>
      </w:r>
    </w:p>
    <w:p w14:paraId="53275BF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Совместимость и стандарты: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Компоненты фреймворка тестируются и работают во всех современных браузерах. Код написан с соблюдением веб-стандартов, что помогает избежать проблем с отображением и функциональностью. Это позволяет разработчикам сосредоточиться на создании уникального дизайна и функционала, не беспокоясь о кроссбраузерной совместимости.</w:t>
      </w:r>
    </w:p>
    <w:p w14:paraId="478E317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Настраиваемость: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Bootstrap легко настраивается под конкретные требования проекта. Разработчики могут использовать SASS-переменные для изменения стандартных стилей, создавая уникальный дизайн. Кроме того, можно включать или отключать отдельные компоненты фреймворка, чтобы оптимизировать производительность приложения.</w:t>
      </w:r>
    </w:p>
    <w:p w14:paraId="1C39FB5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Интеграция с JavaScript: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Bootstrap включает в себя множество готовых JavaScript-плагинов, которые позволяют добавлять интерактивные элементы на страницы. Это могут быть всплывающие окна, карусели, выпадающие меню и другие элементы, которые улучшают пользовательский опыт.</w:t>
      </w:r>
    </w:p>
    <w:p w14:paraId="77D0D24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Использование Laravel и Bootstrap в одном проекте предоставляет мощный набор инструментов для разработки веб-приложений. Laravel обеспечивает мощный и многофункциональный сервер, предоставляя всю необходимую серверную логику и управление данными, в то время как Bootstrap предоставляет стильный и адаптивный интерфейс для фронтенд-разработки.</w:t>
      </w:r>
    </w:p>
    <w:p w14:paraId="74A47CA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Быстрая разработка: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и Bootstrap позволяют быстро создавать прототипы и конечные продукты благодаря своим встроенным функциям и компонентам. Использование готовых решений экономит время и ресурсы, позволяя сосредоточиться на уникальных аспектах проекта.</w:t>
      </w:r>
    </w:p>
    <w:p w14:paraId="1D5ED77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Чистый и поддерживаемый код: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Архитектура MVC Laravel и структурированность Bootstrap помогают поддерживать код в чистоте и порядке. Это упрощает сопровождение проекта и внесение изменений, делая его более устойчивым к масштабированию и развитию.</w:t>
      </w:r>
    </w:p>
    <w:p w14:paraId="5363586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Мощные инструменты разработки: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Laravel предоставляет инструменты для управления базами данных, работы с очередями, кэшированием и другими аспектами серверной логики, а Bootstrap обеспечивает создание адаптивных и привлекательных интерфейсов. Вместе они создают полноценное решение для разработки современных веб-приложений.</w:t>
      </w:r>
    </w:p>
    <w:p w14:paraId="4C432CB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Активное сообщество и поддержка: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Большое сообщество разработчиков Laravel и Bootstrap обеспечивает постоянное обновление и поддержку фреймворков. Это позволяет быть уверенным в актуальности и безопасности используемых технологий.</w:t>
      </w:r>
    </w:p>
    <w:p w14:paraId="6415078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Laravel и Bootstrap представляют собой мощный тандем для разработки веб-приложений. Laravel предоставляет все необходимые инструменты для создания серверной части приложения, обеспечивая удобную работу с базами данных, маршрутизацией, аутентификацией и другими важными аспектами. Bootstrap, в свою очередь, предлагает обширный набор готовых компонентов и стилей для создания адаптивного и современного интерфейса. В результате, использование этих фреймворков позволяет создавать функциональные, </w:t>
      </w:r>
      <w:r>
        <w:rPr>
          <w:rFonts w:hint="default" w:ascii="Times New Roman" w:hAnsi="Times New Roman" w:cs="Times New Roman"/>
          <w:sz w:val="28"/>
          <w:szCs w:val="28"/>
        </w:rPr>
        <w:t>привлекательные и поддерживаемые веб-приложения с минимальными усилиями.</w:t>
      </w:r>
    </w:p>
    <w:p w14:paraId="06B7D90F"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267E566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center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10" w:name="_Toc17601"/>
      <w:r>
        <w:rPr>
          <w:rFonts w:hint="default" w:ascii="Times New Roman" w:hAnsi="Times New Roman" w:cs="Times New Roman"/>
          <w:b/>
          <w:bCs/>
          <w:sz w:val="28"/>
          <w:szCs w:val="28"/>
        </w:rPr>
        <w:t>Инсталляция всех необходимых программ и фреймворка, предпроектная подготовка к работе</w:t>
      </w:r>
      <w:bookmarkEnd w:id="10"/>
    </w:p>
    <w:p w14:paraId="231E2B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6E52AB1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Разработка веб-приложения «NBS» на фреймворке Laravel и с использованием Bootstrap требует установки и настройки нескольких программ и инструментов. В этом разделе мы подробно рассмотрим процесс инсталляции всех необходимых компонентов и подготовку к работе.</w:t>
      </w:r>
    </w:p>
    <w:p w14:paraId="3D1CF0D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Установка PHPStorm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3CB040F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PHPStorm будет использоваться как основной редактор кода. Он предоставляет мощные инструменты для разработки на PHP, включая подсветку синтаксиса, автодополнение, отладку и многое другое.</w:t>
      </w:r>
    </w:p>
    <w:p w14:paraId="273778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Пере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на официальный сайт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"https://www.jetbrains.com/phpstorm/" \t "C:\\Users\\74BC~1\\AppData\\Local\\Temp\\_new"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PHPStorm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Скач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иваем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установочный файл для вашей операционной системы.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Установ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ливаем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PHPStorm, следуя инструкциям установщика.</w:t>
      </w:r>
    </w:p>
    <w:p w14:paraId="7891EEB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Настройка PHPStorm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702695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После установки запусти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PHPStorm.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Установи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необходимые плагины для работы с Laravel и Bootstrap.</w:t>
      </w:r>
    </w:p>
    <w:p w14:paraId="7711498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Установка OpenServer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44978BC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OpenServer — это мощный и удобный локальный сервер для Windows, который включает в себя все необходимые компоненты для разработки на PHP.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Скачивание и установка OpenServer: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ере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на официальный сайт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"https://ospanel.io/" \t "C:\\Users\\74BC~1\\AppData\\Local\\Temp\\_new"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OpenServer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.Скач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иваем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последнюю версию OpenServer.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Установ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ливаем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OpenServer, следуя инструкциям на сайте.</w:t>
      </w:r>
    </w:p>
    <w:p w14:paraId="256FEE8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Настройка OpenServer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41A2A4B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Запусти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OpenServer и выберите необходимую конфигурацию (версии PHP, MySQL и другие компоненты).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Перейдите в настройки и укажите корневую папку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проекта.</w:t>
      </w:r>
    </w:p>
    <w:p w14:paraId="7A51C72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Создание репозитория на GitHub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1FD5BAA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управления версиями проекта и совместной работы создадим репозиторий на GitHub.</w:t>
      </w:r>
    </w:p>
    <w:p w14:paraId="4D8A580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Создание репозитория: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ере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ходим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instrText xml:space="preserve"> HYPERLINK "https://github.com/" \t "C:\\Users\\74BC~1\\AppData\\Local\\Temp\\_new"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 w:cs="Times New Roman"/>
          <w:b w:val="0"/>
          <w:bCs w:val="0"/>
          <w:sz w:val="28"/>
          <w:szCs w:val="28"/>
        </w:rPr>
        <w:t>GitHub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 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ходим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свой аккаунт.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Наж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имаем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на кнопку "New repository" и созда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новый репозиторий, указав необходимые настройки (имя, описание, доступ).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Настройка локального репозитория: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откроем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командную строку (cmd) и перейд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папку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ашего проекта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Выполни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команды для инициализации локального репозитория и привязки его к удаленному репозиторию на GitHub:</w:t>
      </w:r>
    </w:p>
    <w:p w14:paraId="2F70699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1" w:firstLineChars="125"/>
        <w:jc w:val="center"/>
        <w:textAlignment w:val="auto"/>
      </w:pPr>
      <w:r>
        <w:drawing>
          <wp:inline distT="0" distB="0" distL="114300" distR="114300">
            <wp:extent cx="4238625" cy="1333500"/>
            <wp:effectExtent l="0" t="0" r="9525" b="0"/>
            <wp:docPr id="1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D7A1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2.1.</w:t>
      </w:r>
    </w:p>
    <w:p w14:paraId="6517DF3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Создание и настройка проекта Laravel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1602D881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Теперь установим Laravel и создадим новый проект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Установка Laravel:</w:t>
      </w:r>
    </w:p>
    <w:p w14:paraId="65F6A91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left="720" w:firstLine="0" w:firstLineChars="0"/>
        <w:jc w:val="center"/>
        <w:textAlignment w:val="auto"/>
      </w:pPr>
      <w:r>
        <w:drawing>
          <wp:inline distT="0" distB="0" distL="114300" distR="114300">
            <wp:extent cx="3040380" cy="438150"/>
            <wp:effectExtent l="0" t="0" r="7620" b="0"/>
            <wp:docPr id="2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960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2.2.</w:t>
      </w:r>
    </w:p>
    <w:p w14:paraId="7B23FF9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jc w:val="center"/>
        <w:textAlignment w:val="auto"/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4026045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jc w:val="center"/>
        <w:textAlignment w:val="auto"/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88CF32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Создание нового проекта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Перейд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папку, где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eastAsia="SimSun" w:cs="Times New Roman"/>
          <w:sz w:val="28"/>
          <w:szCs w:val="28"/>
        </w:rPr>
        <w:t>ы хоти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создать новый проект, и выполн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яем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команду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 w14:paraId="1AA8153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left="720" w:firstLine="0" w:firstLineChars="0"/>
        <w:jc w:val="center"/>
        <w:textAlignment w:val="auto"/>
      </w:pPr>
      <w:r>
        <w:drawing>
          <wp:inline distT="0" distB="0" distL="114300" distR="114300">
            <wp:extent cx="1333500" cy="304800"/>
            <wp:effectExtent l="0" t="0" r="0" b="0"/>
            <wp:docPr id="3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6382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>.</w:t>
      </w:r>
    </w:p>
    <w:p w14:paraId="336BA8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Настройка проекта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Перейдите в папку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проекта:</w:t>
      </w:r>
    </w:p>
    <w:p w14:paraId="017A0D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0" w:firstLineChars="0"/>
        <w:jc w:val="center"/>
        <w:textAlignment w:val="auto"/>
      </w:pPr>
      <w:r>
        <w:drawing>
          <wp:inline distT="0" distB="0" distL="114300" distR="114300">
            <wp:extent cx="752475" cy="361950"/>
            <wp:effectExtent l="0" t="0" r="9525" b="0"/>
            <wp:docPr id="4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D613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>.</w:t>
      </w:r>
    </w:p>
    <w:p w14:paraId="296856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Откройте файл 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.env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настройте параметры подключения к базе данных:</w:t>
      </w:r>
    </w:p>
    <w:p w14:paraId="4F7DB6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</w:pPr>
      <w:r>
        <w:drawing>
          <wp:inline distT="0" distB="0" distL="114300" distR="114300">
            <wp:extent cx="2695575" cy="1514475"/>
            <wp:effectExtent l="0" t="0" r="9525" b="9525"/>
            <wp:docPr id="5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B16D"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</w:t>
      </w:r>
    </w:p>
    <w:p w14:paraId="55EA05A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Запуск проекта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Выполните команду для запуска локального сервера:</w:t>
      </w:r>
    </w:p>
    <w:p w14:paraId="3CE2862D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5905500" cy="428625"/>
            <wp:effectExtent l="0" t="0" r="0" b="9525"/>
            <wp:docPr id="6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C75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>.</w:t>
      </w:r>
    </w:p>
    <w:p w14:paraId="094C6C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Откройте браузер и перейдите по адресу 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http://127.0.0.1:8000</w:t>
      </w:r>
      <w:r>
        <w:rPr>
          <w:rFonts w:hint="default" w:ascii="Times New Roman" w:hAnsi="Times New Roman" w:eastAsia="SimSun" w:cs="Times New Roman"/>
          <w:sz w:val="28"/>
          <w:szCs w:val="28"/>
        </w:rPr>
        <w:t>, чтобы убедиться, что проект успешно запущен.</w:t>
      </w:r>
    </w:p>
    <w:p w14:paraId="67FEA86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Установка и настройка Bootstrap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61C51BA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Для создания адаптивного интерфейса будем использовать Bootstrap.</w:t>
      </w:r>
    </w:p>
    <w:p w14:paraId="6D9BB87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Установка Bootstrap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Откро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командную строку и перейд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папку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проекта.</w:t>
      </w:r>
    </w:p>
    <w:p w14:paraId="1665304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00" w:firstLineChars="125"/>
        <w:jc w:val="center"/>
        <w:textAlignment w:val="auto"/>
      </w:pPr>
      <w:r>
        <w:drawing>
          <wp:inline distT="0" distB="0" distL="114300" distR="114300">
            <wp:extent cx="3867150" cy="485775"/>
            <wp:effectExtent l="0" t="0" r="0" b="9525"/>
            <wp:docPr id="7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E6F9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/>
          <w:lang w:val="ru-RU"/>
        </w:rPr>
        <w:t>Рисунок 2.7.</w:t>
      </w:r>
    </w:p>
    <w:p w14:paraId="0AFA504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Настройка Bootstrap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Откро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файл 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resources/views/welcome.blade.php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добав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подключение Bootstrap:</w:t>
      </w:r>
    </w:p>
    <w:p w14:paraId="18280F6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00" w:firstLineChars="125"/>
        <w:jc w:val="center"/>
        <w:textAlignment w:val="auto"/>
      </w:pPr>
      <w:r>
        <w:drawing>
          <wp:inline distT="0" distB="0" distL="114300" distR="114300">
            <wp:extent cx="4740910" cy="3019425"/>
            <wp:effectExtent l="0" t="0" r="2540" b="9525"/>
            <wp:docPr id="8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8A5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2.8.</w:t>
      </w:r>
    </w:p>
    <w:p w14:paraId="1533DB7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Теперь у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ас настроен проект Laravel с использованием Bootstrap.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оже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нач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инать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разработку, используя мощные возможности обоих фреймворков.</w:t>
      </w:r>
    </w:p>
    <w:p w14:paraId="12AEF8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3A7674DB">
      <w:pPr>
        <w:pStyle w:val="4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" w:name="_Toc11876"/>
      <w:r>
        <w:rPr>
          <w:rFonts w:hint="default" w:ascii="Times New Roman" w:hAnsi="Times New Roman" w:cs="Times New Roman"/>
          <w:sz w:val="28"/>
          <w:szCs w:val="28"/>
          <w:lang w:val="ru-RU"/>
        </w:rPr>
        <w:t>Руководство программиста</w:t>
      </w:r>
      <w:bookmarkEnd w:id="11"/>
    </w:p>
    <w:p w14:paraId="3B41CA9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Laravel — мощный и гибкий PHP-фреймворк, который упрощает разработку веб-приложений. Он предлагает удобную и логичную структуру каталогов, которая помогает организовать код и делает его поддерживаемым. </w:t>
      </w:r>
    </w:p>
    <w:p w14:paraId="30E4AF6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right="516" w:firstLine="350" w:firstLineChars="125"/>
        <w:jc w:val="both"/>
        <w:textAlignment w:val="auto"/>
        <w:outlineLvl w:val="3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Основная структура проекта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.</w:t>
      </w:r>
    </w:p>
    <w:p w14:paraId="1443648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Когда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мы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</w:rPr>
        <w:t xml:space="preserve"> новый проект Laravel, он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сам</w:t>
      </w:r>
      <w:r>
        <w:rPr>
          <w:rFonts w:hint="default" w:ascii="Times New Roman" w:hAnsi="Times New Roman" w:cs="Times New Roman"/>
          <w:sz w:val="28"/>
          <w:szCs w:val="28"/>
        </w:rPr>
        <w:t xml:space="preserve"> генерирует множество файлов и папок. Ниже приведено описание каждой папки и файла, их функции и взаимодействие:</w:t>
      </w:r>
    </w:p>
    <w:p w14:paraId="01260B1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.git</w:t>
      </w:r>
    </w:p>
    <w:p w14:paraId="115CD1D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.git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все файлы, необходимые для управления версиями с помощью Git. Она скрыта и не требует ручного вмешательства.</w:t>
      </w:r>
    </w:p>
    <w:p w14:paraId="1E3D9DC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.idea</w:t>
      </w:r>
    </w:p>
    <w:p w14:paraId="549D2CE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.idea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используется IDE (например, PhpStorm) для хранения проектных настроек. Она может включать файлы конфигурации, такие как настройки кодировки, версии PHP и другие параметры IDE.</w:t>
      </w:r>
    </w:p>
    <w:p w14:paraId="19A0543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4750435" cy="1948180"/>
            <wp:effectExtent l="0" t="0" r="12065" b="13970"/>
            <wp:docPr id="9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D543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3.1.</w:t>
      </w:r>
    </w:p>
    <w:p w14:paraId="7196035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75D73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app</w:t>
      </w:r>
    </w:p>
    <w:p w14:paraId="48C1F22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Основные подкаталоги и файлы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app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8D17D4D">
      <w:pPr>
        <w:pStyle w:val="21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Chars="125"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Console</w:t>
      </w:r>
    </w:p>
    <w:p w14:paraId="31B9B1C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Console/Commands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Содержит консольные команды, которые можно выполнять через Artisan. Вы можете создать новые команды, расширяя функциональность приложения.</w:t>
      </w:r>
    </w:p>
    <w:p w14:paraId="506E0E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Kernel.php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Определяет расписание выполнения команд и регистрацию команд.</w:t>
      </w:r>
    </w:p>
    <w:p w14:paraId="7B9E43F8"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3)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Exceptions</w:t>
      </w:r>
    </w:p>
    <w:p w14:paraId="1CF85B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Handler.php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Содержит логику обработки исключений. Этот файл используется для настройки и управления исключениями, которые происходят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приложении.</w:t>
      </w:r>
    </w:p>
    <w:p w14:paraId="095D726C">
      <w:pPr>
        <w:pStyle w:val="21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right="0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3)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Http</w:t>
      </w:r>
    </w:p>
    <w:p w14:paraId="5F8E50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0"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Controllers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Содержит контроллеры, которые обрабатывают HTTP-запросы. Контроллеры отвечают за взаимодействие между моделями и представлениями, определяя логику приложения.</w:t>
      </w:r>
    </w:p>
    <w:p w14:paraId="007D150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Middleware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Содержит посредники, которые фильтруют HTTP-запросы, проходящие через ваше приложение. Посредники могут выполнять различные задачи, такие как аутентификация и проверка прав доступа.</w:t>
      </w:r>
    </w:p>
    <w:p w14:paraId="062569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Requests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Содержит классы запросов, которые используются для валидации данных, поступающих в ваше приложение. Эти классы помогают централизовать и упрощать валидацию входных данных.</w:t>
      </w:r>
    </w:p>
    <w:p w14:paraId="6D44A3C3">
      <w:pPr>
        <w:pStyle w:val="21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Models</w:t>
      </w:r>
    </w:p>
    <w:p w14:paraId="6B83A5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User.php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Является моделью пользователя. По умолчанию, эта модель используется для взаимодействия с таблицей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users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базе данных. Модель содержит атрибуты и методы, которые представляют сущности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приложении. Вы можете добавлять методы и свойства, специфичные для логики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1F5356CF">
      <w:pPr>
        <w:pStyle w:val="21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0" w:lef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Providers</w:t>
      </w:r>
    </w:p>
    <w:p w14:paraId="2A988B4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Providers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Содержит классы поставщиков сервисов (Service Providers). Поставщики сервисов инициализируют основные компоненты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приложения, такие как маршрутизация, события и другие службы.</w:t>
      </w:r>
    </w:p>
    <w:p w14:paraId="2CDDE7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AppServiceProvider.php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Регистрация общих служб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6A2DD6A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AuthServiceProvider.php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Настройка служб аутентификации и авторизации.</w:t>
      </w:r>
    </w:p>
    <w:p w14:paraId="659ED2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EventServiceProvider.php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Регистрация обработчиков событий.</w:t>
      </w:r>
    </w:p>
    <w:p w14:paraId="653FF9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RouteServiceProvider.php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Настройка маршрутов.</w:t>
      </w:r>
    </w:p>
    <w:p w14:paraId="55A5A0F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6)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Views</w:t>
      </w:r>
    </w:p>
    <w:p w14:paraId="38647F1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Views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(этот подкаталог обычно находится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resources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но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случае он также присутствует в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app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) Содержит шаблоны представлений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 Представления используются для отображения данных пользователям и являются важной частью MVC-архитектуры. Файлы представлений обычно имеют расширение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.blade.php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 используют Blade — шаблонизатор Laravel.</w:t>
      </w:r>
    </w:p>
    <w:p w14:paraId="6622836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right="516" w:rightChars="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DE771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right="516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Дополнительные файлы и их функции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788D51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717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User.php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Как упомянуто ранее, этот файл представляет собой модель пользователя. Она использует ORM Eloquent для взаимодействия с базой данных. Модель определяет атрибуты и методы, которые позволяют манипулировать данными пользователей, такими как создание, обновление и удаление записей.</w:t>
      </w:r>
    </w:p>
    <w:p w14:paraId="456201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right="516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Взаимодействие компонентов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app</w:t>
      </w:r>
    </w:p>
    <w:p w14:paraId="5253736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app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играет ключевую роль в структуре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приложения, обеспечивая взаимосвязь между различными компонентами:</w:t>
      </w:r>
    </w:p>
    <w:p w14:paraId="7579E3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717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Контроллеры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Http/Controllers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обрабатывают входящие HTTP-запросы, используя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модели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из папки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Models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для взаимодействия с базой данных и 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представления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из папки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Views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для отображения данных.</w:t>
      </w:r>
    </w:p>
    <w:p w14:paraId="1AD655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717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Посредники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Http/Middleware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фильтруют запросы и могут выполнять задачи, такие как проверка прав доступа и аутентификация.</w:t>
      </w:r>
    </w:p>
    <w:p w14:paraId="7B3CDD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717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Запросы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Http/Requests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обеспечивают централизованную валидацию входных данных.</w:t>
      </w:r>
    </w:p>
    <w:p w14:paraId="085647C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 w:firstLine="717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Поставщики сервисов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Providers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инициализируют основные компоненты и службы приложения, обеспечивая корректную работу всех частей системы.</w:t>
      </w:r>
    </w:p>
    <w:p w14:paraId="5A0D32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4217035" cy="1449070"/>
            <wp:effectExtent l="0" t="0" r="12065" b="17780"/>
            <wp:docPr id="10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0CB2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</w:t>
      </w:r>
    </w:p>
    <w:p w14:paraId="4B2E97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  <w:rPr>
          <w:rFonts w:hint="default"/>
        </w:rPr>
      </w:pPr>
    </w:p>
    <w:p w14:paraId="3A28B9E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bootstrap</w:t>
      </w:r>
    </w:p>
    <w:p w14:paraId="5A61511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bootstrap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app.php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инициализирует фреймворк. Подкаталог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cache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используется для хранения скомпилированных файлов для оптимизации производительности.</w:t>
      </w:r>
    </w:p>
    <w:p w14:paraId="330D88D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4098925" cy="668655"/>
            <wp:effectExtent l="0" t="0" r="15875" b="17145"/>
            <wp:docPr id="11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DBE6"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>.</w:t>
      </w:r>
    </w:p>
    <w:p w14:paraId="03F1E88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config</w:t>
      </w:r>
    </w:p>
    <w:p w14:paraId="77B73CD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config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Laravel содержит файлы конфигурации, которые позволяют настроить различные аспекты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 Эти файлы написаны на PHP и возвращают массивы конфигурационных параметров. Рассмотрим подробнее каждый файл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config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, а также их назначение и взаимодействие.</w:t>
      </w:r>
    </w:p>
    <w:p w14:paraId="4F903A5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app.php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общие настройки приложения, такие как название, часовой пояс, локализация и ключ шифрования. Некоторые ключевые параметры:</w:t>
      </w:r>
    </w:p>
    <w:p w14:paraId="0ACD200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Имя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647C71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env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Текущая среда (например,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local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production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).</w:t>
      </w:r>
    </w:p>
    <w:p w14:paraId="00AABA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debug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Включение/выключение режима отладки.</w:t>
      </w:r>
    </w:p>
    <w:p w14:paraId="09F14C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url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Базовый URL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075C96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timezone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Часовой пояс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50986F6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locale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Язык по умолчанию.</w:t>
      </w:r>
    </w:p>
    <w:p w14:paraId="741E938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fallback_locale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Резервный язык, если основной недоступен.</w:t>
      </w:r>
    </w:p>
    <w:p w14:paraId="4BEE09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key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Ключ шифрования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592B637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providers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Список поставщиков сервисов, загружаемых при старте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риложения.</w:t>
      </w:r>
    </w:p>
    <w:p w14:paraId="4D85F87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aliases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Список классов-алиасов для быстрого доступа к основным компонентам.</w:t>
      </w:r>
    </w:p>
    <w:p w14:paraId="5207F55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auth.php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отвечает за настройки аутентификации. Он определяет guards и providers, используемые для аутентификации пользователей:</w:t>
      </w:r>
    </w:p>
    <w:p w14:paraId="7F4842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defaults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значения по умолчанию для guard и паролей.</w:t>
      </w:r>
    </w:p>
    <w:p w14:paraId="049240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guards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Определяет, как пользователи будут аутентифицироваться (например, через сессии или токены).</w:t>
      </w:r>
    </w:p>
    <w:p w14:paraId="7999EF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providers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Указывает, какие источники данных будут использоваться для аутентификации (например, Eloquent-модели или база данных).</w:t>
      </w:r>
    </w:p>
    <w:p w14:paraId="17B6885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broadcast.php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вещания событий. В Laravel встроена поддержка для различных драйверов вещания, таких как Pusher, Redis и Log:</w:t>
      </w:r>
    </w:p>
    <w:p w14:paraId="203602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default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вещания по умолчанию.</w:t>
      </w:r>
    </w:p>
    <w:p w14:paraId="063367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connections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Содержит параметры для каждого драйвера вещания.</w:t>
      </w:r>
    </w:p>
    <w:p w14:paraId="08D69D4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cache.php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управляет настройками кэширования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приложения:</w:t>
      </w:r>
    </w:p>
    <w:p w14:paraId="630EFF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default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кэша по умолчанию (например, file, redis).</w:t>
      </w:r>
    </w:p>
    <w:p w14:paraId="19B8B7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stores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Определяет различные хранилища кэша.</w:t>
      </w:r>
    </w:p>
    <w:p w14:paraId="1C112E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prefix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Префикс для всех ключей кэша.</w:t>
      </w:r>
    </w:p>
    <w:p w14:paraId="22E2E02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cors.php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CORS (Cross-Origin Resource Sharing). Он определяет, какие источники могут отправлять запросы 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 приложению:</w:t>
      </w:r>
    </w:p>
    <w:p w14:paraId="28EF4C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paths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Пути, для которых применяются правила CORS.</w:t>
      </w:r>
    </w:p>
    <w:p w14:paraId="5B2D909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allowed_methods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Разрешенные HTTP-методы.</w:t>
      </w:r>
    </w:p>
    <w:p w14:paraId="74DA2F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allowed_origins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Разрешенные источники.</w:t>
      </w:r>
    </w:p>
    <w:p w14:paraId="3FA7FB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allowed_headers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Разрешенные заголовки.</w:t>
      </w:r>
    </w:p>
    <w:p w14:paraId="31EE1A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exposed_headers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Заголовки, которые могут быть видны клиенту.</w:t>
      </w:r>
    </w:p>
    <w:p w14:paraId="4E530E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max_age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Максимальное время хранения предварительных запросов.</w:t>
      </w:r>
    </w:p>
    <w:p w14:paraId="591D3A8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database.php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подключения к базе данных. Laravel поддерживает различные СУБД, такие как MySQL, PostgreSQL, SQLite и SQL Server:</w:t>
      </w:r>
    </w:p>
    <w:p w14:paraId="13677B2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default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базы данных по умолчанию.</w:t>
      </w:r>
    </w:p>
    <w:p w14:paraId="6632D7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connections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Параметры подключения для каждой СУБД.</w:t>
      </w:r>
    </w:p>
    <w:p w14:paraId="580D58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migrations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Настройки для миграций базы данных.</w:t>
      </w:r>
    </w:p>
    <w:p w14:paraId="598C8B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redis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Параметры подключения для Redis.</w:t>
      </w:r>
    </w:p>
    <w:p w14:paraId="66A9350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filesystems.php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управляет настройками файловых систем, используемых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нашим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приложением:</w:t>
      </w:r>
    </w:p>
    <w:p w14:paraId="34CCD07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default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файловую систему по умолчанию.</w:t>
      </w:r>
    </w:p>
    <w:p w14:paraId="05A04AA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disks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Определяет диски для хранения файлов (например, local, s3).</w:t>
      </w:r>
    </w:p>
    <w:p w14:paraId="02058FB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links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Символические ссылки для различных дисков.</w:t>
      </w:r>
    </w:p>
    <w:p w14:paraId="785AF67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hashing.php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хеширования паролей и других данных:</w:t>
      </w:r>
    </w:p>
    <w:p w14:paraId="772A59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driver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хеширования по умолчанию (например, bcrypt, argon).</w:t>
      </w:r>
    </w:p>
    <w:p w14:paraId="1DB380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bcrypt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Параметры для bcrypt.</w:t>
      </w:r>
    </w:p>
    <w:p w14:paraId="08D5C0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argon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Параметры для Argon2.</w:t>
      </w:r>
    </w:p>
    <w:p w14:paraId="0AAAA2A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logging.php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управляет настройками логирования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приложения:</w:t>
      </w:r>
    </w:p>
    <w:p w14:paraId="271F17A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default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логирования по умолчанию.</w:t>
      </w:r>
    </w:p>
    <w:p w14:paraId="49610C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channels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Определяет каналы логирования (например, stack, single, daily, slack).</w:t>
      </w:r>
    </w:p>
    <w:p w14:paraId="5E63923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mail.php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отправки электронной почты:</w:t>
      </w:r>
    </w:p>
    <w:p w14:paraId="73EBB0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driver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почты по умолчанию (например, smtp, sendmail).</w:t>
      </w:r>
    </w:p>
    <w:p w14:paraId="5DD370F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host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Хост SMTP-сервера.</w:t>
      </w:r>
    </w:p>
    <w:p w14:paraId="3C91E15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port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Порт SMTP-сервера.</w:t>
      </w:r>
    </w:p>
    <w:p w14:paraId="5FC72E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Адрес и имя отправителя по умолчанию.</w:t>
      </w:r>
    </w:p>
    <w:p w14:paraId="0E03063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encryption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Метод шифрования (например, tls).</w:t>
      </w:r>
    </w:p>
    <w:p w14:paraId="546988E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username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Имя пользователя для SMTP.</w:t>
      </w:r>
    </w:p>
    <w:p w14:paraId="24872F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password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Пароль для SMTP.</w:t>
      </w:r>
    </w:p>
    <w:p w14:paraId="2DEF89A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queue.php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очередей задач:</w:t>
      </w:r>
    </w:p>
    <w:p w14:paraId="5A59E7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default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очереди по умолчанию.</w:t>
      </w:r>
    </w:p>
    <w:p w14:paraId="35B6B0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connections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Определяет подключения для различных драйверов очередей (например, sync, database, redis).</w:t>
      </w:r>
    </w:p>
    <w:p w14:paraId="0F2AB1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failed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Настройки для обработки неудачных задач.</w:t>
      </w:r>
    </w:p>
    <w:p w14:paraId="50A6EF3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sanctum.php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Laravel Sanctum, который обеспечивает простую аутентификацию API с помощью токенов:</w:t>
      </w:r>
    </w:p>
    <w:p w14:paraId="2C4A7EC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stateful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Определяет домены, которые будут рассматриваться как состояние.</w:t>
      </w:r>
    </w:p>
    <w:p w14:paraId="48BA43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expiration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Время истечения токенов.</w:t>
      </w:r>
    </w:p>
    <w:p w14:paraId="1CE40B3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services.php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используется для хранения настроек сторонних сервисов, таких как Mailgun, Postmark и другие. Эти настройки включают API-ключи и параметры аутентификации.</w:t>
      </w:r>
    </w:p>
    <w:p w14:paraId="2681D39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session.php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управляет настройками сессий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приложения:</w:t>
      </w:r>
    </w:p>
    <w:p w14:paraId="53F606D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driver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Устанавливает драйвер сессий по умолчанию (например, file, cookie, database).</w:t>
      </w:r>
    </w:p>
    <w:p w14:paraId="23154B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lifetime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Время жизни сессии.</w:t>
      </w:r>
    </w:p>
    <w:p w14:paraId="5D3F10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expire_on_close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Закрытие сессии при закрытии браузера.</w:t>
      </w:r>
    </w:p>
    <w:p w14:paraId="68AD33A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encrypt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Шифрование данных сессии.</w:t>
      </w:r>
    </w:p>
    <w:p w14:paraId="44B6B1D1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view.php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настройки для системы представлений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приложения:</w:t>
      </w:r>
    </w:p>
    <w:p w14:paraId="0A383B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-р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aths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Пути к директориям с представлениями.</w:t>
      </w:r>
    </w:p>
    <w:p w14:paraId="48DC133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compiled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Путь к директории, где будут храниться скомпилированные шаблоны Blade.</w:t>
      </w:r>
    </w:p>
    <w:p w14:paraId="0183F8C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right="516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Взаимодействие компонентов</w:t>
      </w:r>
    </w:p>
    <w:p w14:paraId="333713C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Файлы конфигурации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config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взаимодействуют с остальными частями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приложения, обеспечивая централизованное управление настройками:</w:t>
      </w:r>
    </w:p>
    <w:p w14:paraId="79434C8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app.php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Общие настройки, которые влияют на многие аспекты приложения.</w:t>
      </w:r>
    </w:p>
    <w:p w14:paraId="4D7E50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auth.php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Управляет аутентификацией, обеспечивая безопасный доступ к ресурсам.</w:t>
      </w:r>
    </w:p>
    <w:p w14:paraId="745BB22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broadcast.php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Настраивает вещание событий для интерактивных функций в реальном времени.</w:t>
      </w:r>
    </w:p>
    <w:p w14:paraId="082FDF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cache.php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Управляет кэшированием для повышения производительности.</w:t>
      </w:r>
    </w:p>
    <w:p w14:paraId="3CA530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cors.php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Обеспечивает безопасность при взаимодействии с другими доменами.</w:t>
      </w:r>
    </w:p>
    <w:p w14:paraId="69C998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database.php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Настраивает подключение к базе данных для работы с данными.</w:t>
      </w:r>
    </w:p>
    <w:p w14:paraId="4DBAE7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filesystems.php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Управляет файловыми системами для хранения и доступа к файлам.</w:t>
      </w:r>
    </w:p>
    <w:p w14:paraId="78A23D5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hashing.php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Обеспечивает безопасное хеширование паролей.</w:t>
      </w:r>
    </w:p>
    <w:p w14:paraId="5941C5F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logging.php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Настраивает логирование для отслеживания событий и ошибок.</w:t>
      </w:r>
    </w:p>
    <w:p w14:paraId="4348BD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mail.php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Управляет отправкой электронной почты.</w:t>
      </w:r>
    </w:p>
    <w:p w14:paraId="5AEB2A7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queue.php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Настраивает очереди задач для асинхронной обработки.</w:t>
      </w:r>
    </w:p>
    <w:p w14:paraId="3B67EB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sanctum.php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Обеспечивает простую аутентификацию API с помощью токенов.</w:t>
      </w:r>
    </w:p>
    <w:p w14:paraId="34FAF3F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services.php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Управляет настройками сторонних сервисов.</w:t>
      </w:r>
    </w:p>
    <w:p w14:paraId="10B962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session.php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Управляет сессиями пользователей.</w:t>
      </w:r>
    </w:p>
    <w:p w14:paraId="13311E9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view.php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Настраивает систему представлений.</w:t>
      </w:r>
    </w:p>
    <w:p w14:paraId="1F8549F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Эти файлы позволяют вам гибко и легко изменять настройки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приложения, делая его более адаптивным и управляемым.</w:t>
      </w:r>
    </w:p>
    <w:p w14:paraId="777C92D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4811395" cy="2361565"/>
            <wp:effectExtent l="0" t="0" r="8255" b="635"/>
            <wp:docPr id="12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6559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>.</w:t>
      </w:r>
    </w:p>
    <w:p w14:paraId="339E0B81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both"/>
        <w:textAlignment w:val="auto"/>
        <w:rPr>
          <w:rFonts w:hint="default"/>
        </w:rPr>
      </w:pPr>
    </w:p>
    <w:p w14:paraId="63F9993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database</w:t>
      </w:r>
    </w:p>
    <w:p w14:paraId="7D7D995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database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Laravel содержит файлы и подкаталоги, которые управляют миграциями, фабриками, посевом данных и другими аспектами работы с базой данных. Эта папка играет ключевую роль в управлении структурой базы данных и данными для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09B2DC4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Основные подкаталоги и файлы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database</w:t>
      </w:r>
    </w:p>
    <w:p w14:paraId="6D2E96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factories</w:t>
      </w:r>
    </w:p>
    <w:p w14:paraId="525D555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migrations</w:t>
      </w:r>
    </w:p>
    <w:p w14:paraId="3051AF8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seeders</w:t>
      </w:r>
    </w:p>
    <w:p w14:paraId="5E1138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seeds</w:t>
      </w:r>
    </w:p>
    <w:p w14:paraId="07A8DF2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factories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фабрики моделей, которые используются для генерации тестовых данных. Фабрики позволяют вам легко создавать экземпляры моделей с предопределенными значениями. Это особенно полезно для тестирования и разработки, когда вам нужно быстро создать множество записей в базе данных.</w:t>
      </w:r>
    </w:p>
    <w:p w14:paraId="17D8BA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Factory Definition Files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: В этой папке вы найдете файлы фабрик для каждой модели, например,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UserFactory.php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. В этих файлах определяются атрибуты моделей, которые будут заполнены случайными или предопределенными данными. </w:t>
      </w:r>
    </w:p>
    <w:p w14:paraId="1C0E0B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3137535" cy="2609215"/>
            <wp:effectExtent l="0" t="0" r="5715" b="635"/>
            <wp:docPr id="14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870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3.5.</w:t>
      </w:r>
    </w:p>
    <w:p w14:paraId="19C149B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migrations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файлы миграций, которые управляют структурой вашей базы данных. Миграции позволяют вам создавать, изменять и удалять таблицы и столбцы в базе данных в организованной и последовательной манере. Каждая миграция содержит два метода: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up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для применения изменений и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down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для их отмены.</w:t>
      </w:r>
    </w:p>
    <w:p w14:paraId="233573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1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Migration Files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 Файлы миграций имеют временные метки в своих именах, что помогает организовать их порядок выполнения.</w:t>
      </w:r>
    </w:p>
    <w:p w14:paraId="71E8EA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1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3115945" cy="2271395"/>
            <wp:effectExtent l="0" t="0" r="8255" b="14605"/>
            <wp:docPr id="15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E3ED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3.6.</w:t>
      </w:r>
    </w:p>
    <w:p w14:paraId="57B2A4A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seeders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классы посева данных, которые позволяют вам заполнять базу данных начальными данными. Эти данные могут быть использованы для тестирования или для предварительного заполнения базы данных при развертывании приложения.</w:t>
      </w:r>
    </w:p>
    <w:p w14:paraId="3247A7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/>
        <w:ind w:left="0" w:leftChars="0" w:right="516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Взаимодействие компонентов в папке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database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</w:p>
    <w:p w14:paraId="653B40D3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  <w:tab w:val="left" w:pos="6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0"/>
        <w:ind w:left="720" w:leftChars="0" w:right="516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Фабрики (factories)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 Используются для создания тестовых данных для моделей. Фабрики интегрируются с механизмами тестирования Laravel и позволяют быстро генерировать данные.</w:t>
      </w:r>
    </w:p>
    <w:p w14:paraId="5F039648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  <w:tab w:val="left" w:pos="6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0"/>
        <w:ind w:left="720" w:leftChars="0" w:right="516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Миграции (migrations)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 Управляют изменениями структуры базы данных. Они обеспечивают организованное и версионированное применение изменений в базе данных, что делает процесс обновления базы данных безопасным и предсказуемым.</w:t>
      </w:r>
    </w:p>
    <w:p w14:paraId="3107C001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  <w:tab w:val="left" w:pos="648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1" w:after="0" w:afterAutospacing="0"/>
        <w:ind w:left="720" w:leftChars="0" w:right="516" w:firstLine="350" w:firstLineChars="125"/>
        <w:jc w:val="both"/>
        <w:textAlignment w:val="auto"/>
        <w:rPr>
          <w:rFonts w:hint="default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Сидеры (seeders)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Заполняют базу данных начальными данными. Сидеры могут быть вызваны через Artisan команду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db:seed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или в тестах для установки начального состояния базы данных.</w:t>
      </w:r>
    </w:p>
    <w:p w14:paraId="65A4A3A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4517390" cy="924560"/>
            <wp:effectExtent l="0" t="0" r="16510" b="8890"/>
            <wp:docPr id="13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FA8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3.7.</w:t>
      </w:r>
    </w:p>
    <w:p w14:paraId="252E579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/>
          <w:b/>
          <w:bCs/>
        </w:rPr>
      </w:pPr>
      <w:r>
        <w:rPr>
          <w:rStyle w:val="10"/>
          <w:rFonts w:hint="default" w:ascii="Times New Roman" w:hAnsi="Times New Roman" w:cs="Times New Roman"/>
          <w:b/>
          <w:bCs/>
          <w:sz w:val="28"/>
          <w:szCs w:val="28"/>
        </w:rPr>
        <w:t>node_modules</w:t>
      </w:r>
    </w:p>
    <w:p w14:paraId="0BBE767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node_modules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создается менеджером пакетов npm и содержит все зависимости JavaScript, необходимые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проекта.</w:t>
      </w:r>
    </w:p>
    <w:p w14:paraId="7DC7E66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</w:t>
      </w:r>
    </w:p>
    <w:p w14:paraId="411D2DE1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Laravel является корневой директорией, доступной для веб-сервера. Это единственное место, откуда сервер обслуживает файлы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 В этой папке находятся все публичные файлы, такие как стили, скрипты, изображения и основной файл входа в приложение.</w:t>
      </w:r>
    </w:p>
    <w:p w14:paraId="6631DF9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Основные подкаталоги и файлы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</w:p>
    <w:p w14:paraId="33232F2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image</w:t>
      </w:r>
    </w:p>
    <w:p w14:paraId="5A1F8B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js</w:t>
      </w:r>
    </w:p>
    <w:p w14:paraId="282A0F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.htaccess</w:t>
      </w:r>
    </w:p>
    <w:p w14:paraId="116E949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app.css</w:t>
      </w:r>
    </w:p>
    <w:p w14:paraId="68EE7DC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favicon.ico</w:t>
      </w:r>
    </w:p>
    <w:p w14:paraId="0272ADB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hot</w:t>
      </w:r>
    </w:p>
    <w:p w14:paraId="2775D13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index.php</w:t>
      </w:r>
    </w:p>
    <w:p w14:paraId="6640AF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mix-manifest.json</w:t>
      </w:r>
    </w:p>
    <w:p w14:paraId="3D03C55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robots.txt</w:t>
      </w:r>
    </w:p>
    <w:p w14:paraId="4DFF23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script.js</w:t>
      </w:r>
    </w:p>
    <w:p w14:paraId="6F04D25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web.config</w:t>
      </w:r>
    </w:p>
    <w:p w14:paraId="4FBC900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image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предназначена для хранения изображений, используемых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приложении. Сюда можно загружать любые изображения, которые будут использоваться на страницах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сайта. Примеры использования:</w:t>
      </w:r>
    </w:p>
    <w:p w14:paraId="6739A163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="72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Логотипы</w:t>
      </w:r>
    </w:p>
    <w:p w14:paraId="4692A3C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="72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Фоновые изображения</w:t>
      </w:r>
    </w:p>
    <w:p w14:paraId="5967E14D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="720"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Иконки</w:t>
      </w:r>
    </w:p>
    <w:p w14:paraId="3B52CF1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3582670" cy="2899410"/>
            <wp:effectExtent l="0" t="0" r="17780" b="15240"/>
            <wp:docPr id="16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9BA4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3.8.</w:t>
      </w:r>
    </w:p>
    <w:p w14:paraId="0807E2E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js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JavaScript-файлы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 Здесь вы можете хранить свои собственные скрипты, а также сторонние библиотеки. В типичном проекте Laravel, сюда помещаются файлы, которые вы пишете сами или собираете с помощью инструментов, таких как Laravel Mix.</w:t>
      </w:r>
    </w:p>
    <w:p w14:paraId="6871571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.htaccess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используется для конфигурации веб-сервера Apache. Он позволяет управлять правилами переписывания URL, настройками безопасности и другими параметрами сервера. Пример содержимого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.htaccess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:</w:t>
      </w:r>
    </w:p>
    <w:p w14:paraId="7229001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app.css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стили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приложения. Обычно это файл, скомпилированный из исходных файлов стилей (например, SASS или LESS) с помощью таких инструментов, как Laravel Mix. Этот файл подключается 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нашим</w:t>
      </w:r>
      <w:r>
        <w:rPr>
          <w:rFonts w:hint="default" w:ascii="Times New Roman" w:hAnsi="Times New Roman" w:cs="Times New Roman"/>
          <w:sz w:val="28"/>
          <w:szCs w:val="28"/>
        </w:rPr>
        <w:t xml:space="preserve"> HTML-страницам для стилизации элементов.</w:t>
      </w:r>
    </w:p>
    <w:p w14:paraId="4064DD8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favicon.ico</w:t>
      </w:r>
      <w:r>
        <w:rPr>
          <w:rFonts w:hint="default" w:ascii="Times New Roman" w:hAnsi="Times New Roman" w:cs="Times New Roman"/>
          <w:sz w:val="28"/>
          <w:szCs w:val="28"/>
        </w:rPr>
        <w:t xml:space="preserve"> — это иконка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сайта, которая отображается в закладках браузера и в заголовке окна. Этот файл должен быть небольшого размера и иметь квадратные пропорции.</w:t>
      </w:r>
    </w:p>
    <w:p w14:paraId="25CD35E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hot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создается Laravel Mix при запуске приложения в режиме горячей перезагрузки (hot reloading). Он указывает браузеру использовать разработочный сервер для загрузки обновленных ресурсов без необходимости перезагрузки страницы.</w:t>
      </w:r>
    </w:p>
    <w:p w14:paraId="42EE308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index.php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основным входным скриптом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приложения. Он инициализирует ядро Laravel и обрабатывает все входящие запросы. </w:t>
      </w:r>
    </w:p>
    <w:p w14:paraId="08E399B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mix-manifest.json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создается Laravel Mix и содержит сопоставление между исходными файлами и их скомпилированными версиями. Это позволяет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нашем</w:t>
      </w:r>
      <w:r>
        <w:rPr>
          <w:rFonts w:hint="default" w:ascii="Times New Roman" w:hAnsi="Times New Roman" w:eastAsia="SimSun" w:cs="Times New Roman"/>
          <w:sz w:val="28"/>
          <w:szCs w:val="28"/>
        </w:rPr>
        <w:t>у приложению правильно подключать скомпилированные файлы, обеспечивая корректную работу версий и кэширования.</w:t>
      </w:r>
    </w:p>
    <w:p w14:paraId="33A0EDA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script.js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пользовательские JavaScript-коды, которые используются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приложении. Этот файл может включать любые скрипты, которые вы написали для реализации клиентской логики.</w:t>
      </w:r>
    </w:p>
    <w:p w14:paraId="5C28AA7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3272790" cy="2743200"/>
            <wp:effectExtent l="0" t="0" r="3810" b="0"/>
            <wp:docPr id="17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F10E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3.9.</w:t>
      </w:r>
    </w:p>
    <w:p w14:paraId="56835C8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web.config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используется для конфигурации веб-сервера IIS (Internet Information Services). Этот файл содержит настройки, аналогичные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.htaccess</w:t>
      </w:r>
      <w:r>
        <w:rPr>
          <w:rFonts w:hint="default" w:ascii="Times New Roman" w:hAnsi="Times New Roman" w:cs="Times New Roman"/>
          <w:sz w:val="28"/>
          <w:szCs w:val="28"/>
        </w:rPr>
        <w:t xml:space="preserve">, но для серверов Windows. </w:t>
      </w:r>
    </w:p>
    <w:p w14:paraId="195B69D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right="516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Взаимодействие компонентов в папке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public</w:t>
      </w:r>
    </w:p>
    <w:p w14:paraId="473A91C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Изображения (image)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Изображения загружаются и используются в представлениях (views), чтобы добавить визуальные элементы на страницы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приложения.</w:t>
      </w:r>
    </w:p>
    <w:p w14:paraId="60E3A6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JavaScript (js)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 Скрипты в этой папке подключаются к HTML-страницам для реализации клиентской логики и взаимодействия с пользователем.</w:t>
      </w:r>
    </w:p>
    <w:p w14:paraId="56AA2DC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.htaccess и web.config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Эти файлы конфигурации управляют доступом 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у приложению и перенаправлением запросов на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index.php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</w:t>
      </w:r>
    </w:p>
    <w:p w14:paraId="53B564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index.php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 Главный входной скрипт, который обрабатывает все входящие запросы и запускает приложение Laravel.</w:t>
      </w:r>
    </w:p>
    <w:p w14:paraId="458CEA5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app.css и script.js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Стили и скрипты, подключаемые 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нашим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HTML-страницам для обеспечения функциональности и внешнего вида.</w:t>
      </w:r>
    </w:p>
    <w:p w14:paraId="515144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mix-manifest.json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 Помогает правильно подключать скомпилированные ресурсы для обеспечения корректной работы версий и кэширования.</w:t>
      </w:r>
    </w:p>
    <w:p w14:paraId="261E29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favicon.ico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: Иконка сайта, отображаемая в браузере.</w:t>
      </w:r>
    </w:p>
    <w:p w14:paraId="5B94E9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robots.txt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Управляет доступом поисковых роботов к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у сайту.</w:t>
      </w:r>
    </w:p>
    <w:p w14:paraId="36642CA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Эти компоненты работают вместе, чтобы обеспечить правильную работу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приложения, предоставляя пользователям доступ к статическим ресурсам, управляющим доступом к серверу и обеспечивая взаимодействие между клиентской и серверной частями приложения.</w:t>
      </w:r>
    </w:p>
    <w:p w14:paraId="6E6B417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3373755" cy="1501140"/>
            <wp:effectExtent l="0" t="0" r="17145" b="3810"/>
            <wp:docPr id="18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8091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0.</w:t>
      </w:r>
    </w:p>
    <w:p w14:paraId="26A2DA2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resources</w:t>
      </w:r>
    </w:p>
    <w:p w14:paraId="283552C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resources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Laravel предназначена для хранения ресурсов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приложения, таких как стили, скрипты, языковые файлы и представления. Эта папка играет важную роль в процессе разработки, предоставляя структурированное место для хранения и управления всеми ресурсами, необходимыми для фронтенда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79FFE99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Основные подкаталоги и файлы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resources</w:t>
      </w:r>
    </w:p>
    <w:p w14:paraId="21D089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css</w:t>
      </w:r>
    </w:p>
    <w:p w14:paraId="6A082E8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js</w:t>
      </w:r>
    </w:p>
    <w:p w14:paraId="6331A6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lang</w:t>
      </w:r>
    </w:p>
    <w:p w14:paraId="19E3FD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sass</w:t>
      </w:r>
    </w:p>
    <w:p w14:paraId="2DA39C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views</w:t>
      </w:r>
    </w:p>
    <w:p w14:paraId="36270A5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css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файлы стилей CSS, которые используются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приложении. Эти файлы могут быть исходными стилями или скомпилированными из препроцессоров, таких как SASS или LESS. Обычно, Laravel Mix используется для компиляции и минификации этих файлов перед их размещением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35F92BE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js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исходные JavaScript-файлы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 Эти файлы могут включать в себя собственные скрипты, а также импортированные библиотеки. С помощью инструментов, таких как Laravel Mix, эти файлы могут быть скомпилированы, минифицированы и размещены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</w:t>
      </w:r>
    </w:p>
    <w:p w14:paraId="0F91BF4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lang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содержит языковые файлы, которые используются для локализации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 В Laravel языковые файлы организованы по языковым кодам, таким как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en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для английского или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ru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для русского. Внутри каждого подкаталога находятся файлы перевода для различных частей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</w:t>
      </w:r>
    </w:p>
    <w:p w14:paraId="5BDD3D1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sass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файлы стилей, написанные на языке SASS (Syntactically Awesome Style Sheets). Эти файлы обычно компилируются в CSS с помощью Laravel Mix и затем размещаются в папке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>. Использование SASS позволяет вам писать стили более эффективно и организованно благодаря поддержке переменных, вложенности и миксинов.</w:t>
      </w:r>
    </w:p>
    <w:p w14:paraId="3583FD9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views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содержит Blade-шаблоны, которые являются представлениями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приложения. Blade — это мощный шаблонизатор, встроенный в Laravel, который позволяет писать чистый и удобочитаемый HTML с использованием различных директив и встроенных функций.</w:t>
      </w:r>
    </w:p>
    <w:p w14:paraId="40A37EA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right="516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Взаимодействие компонентов в папке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resources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:</w:t>
      </w:r>
    </w:p>
    <w:p w14:paraId="26E218D1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css и sass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Файлы стилей, находящиеся в этих папках, обычно компилируются и минифицируются с помощью Laravel Mix и затем перемещаются в папку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для использования в браузере. Это позволяет вам организовывать и писать стили более эффективно.</w:t>
      </w:r>
    </w:p>
    <w:p w14:paraId="142CDF2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js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JavaScript-файлы в этой папке также компилируются и минифицируются перед размещением в папке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public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. Это помогает поддерживать код организованным и уменьшает время загрузки страниц за счет уменьшения размера файлов.</w:t>
      </w:r>
    </w:p>
    <w:p w14:paraId="567230A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lang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Языковые файлы обеспечивают локализацию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приложения, позволяя вам легко добавлять поддержку для нескольких языков. Это особенно полезно для приложений, которые должны обслуживать пользователей из разных регионов.</w:t>
      </w:r>
    </w:p>
    <w:p w14:paraId="508A95C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/>
          <w:sz w:val="28"/>
          <w:szCs w:val="28"/>
        </w:rPr>
        <w:t>views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: Blade-шаблоны в папке </w:t>
      </w:r>
      <w:r>
        <w:rPr>
          <w:rStyle w:val="10"/>
          <w:rFonts w:hint="default" w:ascii="Times New Roman" w:hAnsi="Times New Roman" w:cs="Times New Roman"/>
          <w:b w:val="0"/>
          <w:bCs/>
          <w:sz w:val="28"/>
          <w:szCs w:val="28"/>
        </w:rPr>
        <w:t>views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формируют HTML-страницы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ашего приложения. Эти шаблоны могут включать в себя различные части страницы, такие как заголовки, подвал и основной контент, используя директивы Blade для включения, наследования и управления логикой отображения.</w:t>
      </w:r>
    </w:p>
    <w:p w14:paraId="576D916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5276850" cy="1333500"/>
            <wp:effectExtent l="0" t="0" r="0" b="0"/>
            <wp:docPr id="19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559D"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1.</w:t>
      </w:r>
    </w:p>
    <w:p w14:paraId="4DC78FA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routes</w:t>
      </w:r>
    </w:p>
    <w:p w14:paraId="7EAE14B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routes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 Laravel содержит файлы, которые определяют маршрутизацию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веб-приложения. Маршруты управляют тем, как запросы к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у приложению обрабатываются и какие контроллеры или функции вызываются для выполнения этих запросов.</w:t>
      </w:r>
    </w:p>
    <w:p w14:paraId="0D19385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Основные файлы в папке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routes</w:t>
      </w:r>
    </w:p>
    <w:p w14:paraId="63A34F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api.php</w:t>
      </w:r>
    </w:p>
    <w:p w14:paraId="28243F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auth.php</w:t>
      </w:r>
    </w:p>
    <w:p w14:paraId="7AF8BBC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channels.php</w:t>
      </w:r>
    </w:p>
    <w:p w14:paraId="32FA74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console.php</w:t>
      </w:r>
    </w:p>
    <w:p w14:paraId="5F4568F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Style w:val="11"/>
          <w:rFonts w:hint="default" w:ascii="Times New Roman" w:hAnsi="Times New Roman" w:cs="Times New Roman"/>
          <w:b w:val="0"/>
          <w:bCs w:val="0"/>
          <w:sz w:val="28"/>
          <w:szCs w:val="28"/>
        </w:rPr>
        <w:t>web.php</w:t>
      </w:r>
    </w:p>
    <w:p w14:paraId="1B2A31F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api.php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используется для определения маршрутов API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приложения. Эти маршруты автоматически получают префикс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/api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и применяют middleware </w:t>
      </w:r>
      <w:r>
        <w:rPr>
          <w:rStyle w:val="10"/>
          <w:rFonts w:hint="default" w:ascii="Times New Roman" w:hAnsi="Times New Roman" w:cs="Times New Roman"/>
          <w:b w:val="0"/>
          <w:bCs w:val="0"/>
          <w:sz w:val="28"/>
          <w:szCs w:val="28"/>
        </w:rPr>
        <w:t>api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 Здесь вы можете определять все API-эндпоинты, которые ваше приложение предоставляет.</w:t>
      </w:r>
    </w:p>
    <w:p w14:paraId="48091B4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eastAsia="SimSun" w:cs="Times New Roman"/>
          <w:sz w:val="28"/>
          <w:szCs w:val="28"/>
        </w:rPr>
        <w:t>auth.php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предназначен для маршрутов, связанных с аутентификацией. Обычно этот файл используется для определения маршрутов входа, регистрации, сброса пароля и других маршрутов, связанных с управлением учетными записями пользователей.</w:t>
      </w:r>
    </w:p>
    <w:p w14:paraId="487EF53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Файл channels.php используется для определения всех событийных каналов, которые ваше приложение поддерживает. Это важно для использования в реальном времени, таких как уведомления и чаты, где каналы могут быть публичными или приватными.</w:t>
      </w:r>
    </w:p>
    <w:p w14:paraId="42460E5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Файл console.php предназначен для определения всех консольных команд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приложения. В этом файле вы можете регистрировать свои собственные Artisan-команды, которые будут выполняться из командной строки.</w:t>
      </w:r>
    </w:p>
    <w:p w14:paraId="005EBFD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Файл web.php используется для определения веб-маршрутов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приложения. Эти маршруты автоматически получают middleware web, который включает сессии, CSRF-защиту и другие веб-специфические функции. В этом файле вы определяете маршруты, которые обрабатывают запросы к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нашем</w:t>
      </w:r>
      <w:r>
        <w:rPr>
          <w:rFonts w:hint="default" w:ascii="Times New Roman" w:hAnsi="Times New Roman" w:eastAsia="SimSun" w:cs="Times New Roman"/>
          <w:sz w:val="28"/>
          <w:szCs w:val="28"/>
        </w:rPr>
        <w:t>у веб-приложению.</w:t>
      </w:r>
    </w:p>
    <w:p w14:paraId="3B7B1FE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Взаимодействие компонентов в папке routes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 w14:paraId="3753D5A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api.php: Все маршруты, определенные здесь, предназначены для API-запросов и автоматически получают префикс /api. Эти маршруты обычно возвращают JSON-ответы и предназначены для взаимодействия с клиентскими приложениями через RESTful API.</w:t>
      </w:r>
    </w:p>
    <w:p w14:paraId="170AAF3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auth.php: Этот файл обрабатывает все маршруты, связанные с аутентификацией, такие как вход, регистрация и сброс пароля. Это помогает отделить логику аутентификации от остальных маршрутов приложения.</w:t>
      </w:r>
    </w:p>
    <w:p w14:paraId="2D6CEAD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channels.php: Определяет каналы вещания для использования в функциях реального времени, таких как WebSockets. Эти каналы могут быть защищены или публичными в зависимости от требований приложения.</w:t>
      </w:r>
    </w:p>
    <w:p w14:paraId="4A3C4E9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console.php: Содержит определения консольных команд, которые могут быть выполнены через Artisan. Это полезно для создания команд для задач, таких как очистка кеша, управление базой данных и другие административные задачи.</w:t>
      </w:r>
    </w:p>
    <w:p w14:paraId="58901A4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web.php: Основной файл маршрутизации для веб-приложения. Здесь определяются все маршруты, которые обрабатывают HTTP-запросы от браузеров. Эти маршруты используют middleware web для обеспечения защиты и функциональности, таких как сессии и CSRF-защита.</w:t>
      </w:r>
    </w:p>
    <w:p w14:paraId="6F9A288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4190365" cy="873760"/>
            <wp:effectExtent l="0" t="0" r="635" b="2540"/>
            <wp:docPr id="20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64B7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2.</w:t>
      </w:r>
    </w:p>
    <w:p w14:paraId="6F5DB46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storage</w:t>
      </w:r>
    </w:p>
    <w:p w14:paraId="4F14DEB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storage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скомпилированные шаблоны, логи и другие файлы, необходимые для работы приложения. Она делится на подкаталоги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app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framework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logs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9ECEFC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5172075" cy="781050"/>
            <wp:effectExtent l="0" t="0" r="9525" b="0"/>
            <wp:docPr id="21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F3DC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3.</w:t>
      </w:r>
    </w:p>
    <w:p w14:paraId="3B18D11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tests</w:t>
      </w:r>
    </w:p>
    <w:p w14:paraId="5169802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tests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тесты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приложения. Laravel использует PHPUnit для тестирования. Вы можете создавать тесты для функциональности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приложения, чтобы гарантировать его корректную работу.</w:t>
      </w:r>
      <w:r>
        <w:drawing>
          <wp:inline distT="0" distB="0" distL="114300" distR="114300">
            <wp:extent cx="6067425" cy="1817370"/>
            <wp:effectExtent l="0" t="0" r="9525" b="11430"/>
            <wp:docPr id="22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F45F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4.</w:t>
      </w:r>
    </w:p>
    <w:p w14:paraId="40CC2BF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vendor</w:t>
      </w:r>
    </w:p>
    <w:p w14:paraId="08E0B60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Папка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vendor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создается Composer и содержит все зависимости PHP, включая сам Laravel и другие библиотеки, которые вы установили через Composer.</w:t>
      </w:r>
    </w:p>
    <w:p w14:paraId="1D64B76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3178175" cy="3585210"/>
            <wp:effectExtent l="0" t="0" r="3175" b="15240"/>
            <wp:docPr id="23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2407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5.</w:t>
      </w:r>
    </w:p>
    <w:p w14:paraId="1100A6D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  <w:rPr>
          <w:rFonts w:hint="default"/>
        </w:rPr>
      </w:pPr>
    </w:p>
    <w:p w14:paraId="481DBDF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.env</w:t>
      </w:r>
    </w:p>
    <w:p w14:paraId="273D6349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.env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конфиденциальные настройки и параметры конфигурации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приложения, такие как настройки базы данных и ключи API. Этот файл не должен быть добавлен в систему контроля версий.</w:t>
      </w:r>
    </w:p>
    <w:p w14:paraId="4882582B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3841115" cy="3770630"/>
            <wp:effectExtent l="0" t="0" r="6985" b="1270"/>
            <wp:docPr id="24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4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BC8C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6.</w:t>
      </w:r>
    </w:p>
    <w:p w14:paraId="50B48AE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.gitignore</w:t>
      </w:r>
    </w:p>
    <w:p w14:paraId="00DD6157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.gitignore</w:t>
      </w:r>
      <w:r>
        <w:rPr>
          <w:rFonts w:hint="default" w:ascii="Times New Roman" w:hAnsi="Times New Roman" w:cs="Times New Roman"/>
          <w:sz w:val="28"/>
          <w:szCs w:val="28"/>
        </w:rPr>
        <w:t xml:space="preserve"> указывает, какие файлы и папки должны быть проигнорированы системой контроля версий Git.</w:t>
      </w:r>
    </w:p>
    <w:p w14:paraId="0D76477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artisan</w:t>
      </w:r>
    </w:p>
    <w:p w14:paraId="2BF1E44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artisan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интерфейсом командной строки для Laravel. Он позволяет выполнять различные команды, такие как миграции базы данных, генерация кода и очистка кэша.</w:t>
      </w:r>
    </w:p>
    <w:p w14:paraId="1E7C310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composer.json</w:t>
      </w:r>
    </w:p>
    <w:p w14:paraId="5CF4B0E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composer.json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метаданные проекта и список зависимостей PHP, используемых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нашим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приложением. Он также определяет автозагрузку классов.</w:t>
      </w:r>
    </w:p>
    <w:p w14:paraId="5542FB7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composer.lock</w:t>
      </w:r>
    </w:p>
    <w:p w14:paraId="167596B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composer.lock</w:t>
      </w:r>
      <w:r>
        <w:rPr>
          <w:rFonts w:hint="default" w:ascii="Times New Roman" w:hAnsi="Times New Roman" w:cs="Times New Roman"/>
          <w:sz w:val="28"/>
          <w:szCs w:val="28"/>
        </w:rPr>
        <w:t xml:space="preserve"> фиксирует версии всех установленных зависимостей, чтобы гарантировать, что все разработчики используют одну и ту же версию библиотек.</w:t>
      </w:r>
    </w:p>
    <w:p w14:paraId="07C0ED6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package.json</w:t>
      </w:r>
    </w:p>
    <w:p w14:paraId="5828E24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package.json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метаданные проекта и список зависимостей JavaScript. Он используется npm для управления этими зависимостями.</w:t>
      </w:r>
    </w:p>
    <w:p w14:paraId="2D5AE94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package-lock.json</w:t>
      </w:r>
    </w:p>
    <w:p w14:paraId="144DAFCC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package-lock.json</w:t>
      </w:r>
      <w:r>
        <w:rPr>
          <w:rFonts w:hint="default" w:ascii="Times New Roman" w:hAnsi="Times New Roman" w:cs="Times New Roman"/>
          <w:sz w:val="28"/>
          <w:szCs w:val="28"/>
        </w:rPr>
        <w:t xml:space="preserve"> фиксирует версии всех установленных JavaScript-зависимостей, аналогично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composer.lock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54E067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phpunit.xml</w:t>
      </w:r>
    </w:p>
    <w:p w14:paraId="100026A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phpunit.xml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настройки для PHPUnit, используемого для тестирования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приложения.</w:t>
      </w:r>
    </w:p>
    <w:p w14:paraId="2885CF2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README.md</w:t>
      </w:r>
    </w:p>
    <w:p w14:paraId="065932E8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README.md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документацию и описание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проекта. Обычно используется для предоставления информации разработчикам и пользователям.</w:t>
      </w:r>
    </w:p>
    <w:p w14:paraId="240E357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server.php</w:t>
      </w:r>
    </w:p>
    <w:p w14:paraId="429FE14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server.php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используется встроенным PHP сервером для локальной разработки.</w:t>
      </w:r>
    </w:p>
    <w:p w14:paraId="1F9D6DE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vite.config.js</w:t>
      </w:r>
    </w:p>
    <w:p w14:paraId="12744F2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vite.config.js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конфигурацию для Vite — современного инструмента сборки для frontend-ресурсов.</w:t>
      </w:r>
    </w:p>
    <w:p w14:paraId="4B42131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tailwind.config.js</w:t>
      </w:r>
    </w:p>
    <w:p w14:paraId="6DF6A6F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Файл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tailwind.config.js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содержит настройки для Tailwind CSS, если вы используете эту библиотеку для стилизации.</w:t>
      </w:r>
    </w:p>
    <w:p w14:paraId="4C33481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Autospacing="0" w:line="360" w:lineRule="auto"/>
        <w:ind w:right="516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Взаимодействие компонентов</w:t>
      </w:r>
    </w:p>
    <w:p w14:paraId="1E8A5301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Все эти файлы и папки взаимодействуют между собой, чтобы обеспечить корректную работу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нашего</w:t>
      </w:r>
      <w:r>
        <w:rPr>
          <w:rFonts w:hint="default" w:ascii="Times New Roman" w:hAnsi="Times New Roman" w:cs="Times New Roman"/>
          <w:sz w:val="28"/>
          <w:szCs w:val="28"/>
        </w:rPr>
        <w:t xml:space="preserve"> приложения:</w:t>
      </w:r>
    </w:p>
    <w:p w14:paraId="743663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Запросы поступают в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public/index.php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инициирует Laravel через файлы в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bootstrap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915E69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Контроллеры в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app/Http/Controllers</w:t>
      </w:r>
      <w:r>
        <w:rPr>
          <w:rFonts w:hint="default" w:ascii="Times New Roman" w:hAnsi="Times New Roman" w:cs="Times New Roman"/>
          <w:sz w:val="28"/>
          <w:szCs w:val="28"/>
        </w:rPr>
        <w:t xml:space="preserve"> обрабатывают запросы, используя данные из моделей в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app/Models</w:t>
      </w:r>
      <w:r>
        <w:rPr>
          <w:rFonts w:hint="default" w:ascii="Times New Roman" w:hAnsi="Times New Roman" w:cs="Times New Roman"/>
          <w:sz w:val="28"/>
          <w:szCs w:val="28"/>
        </w:rPr>
        <w:t xml:space="preserve"> и возвращают представления из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resources/views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E008D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Конфигурация и параметры окружения загружаются из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config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.env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812C33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Пакеты и библиотеки, установленные через Composer и npm, находятся в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vendor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node_modules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соответственно.</w:t>
      </w:r>
    </w:p>
    <w:p w14:paraId="1937452B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350" w:firstLineChars="125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становка веб-приложения на общедоступный хостинг</w:t>
      </w:r>
    </w:p>
    <w:p w14:paraId="703D236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Процесс установки Laravel проекта на хостинг Beget</w:t>
      </w:r>
    </w:p>
    <w:p w14:paraId="1A7C3E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Установка Laravel проекта на хостинг Beget включает несколько шагов, начиная с подготовки локального окружения и заканчивая настройкой базы данных и веб-сервера. </w:t>
      </w:r>
    </w:p>
    <w:p w14:paraId="0C4E2D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1: Подготовка проекта</w:t>
      </w:r>
    </w:p>
    <w:p w14:paraId="2B44506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Проверка зависимостей:</w:t>
      </w:r>
    </w:p>
    <w:p w14:paraId="176E154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Убед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имся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, что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 проект Laravel полностью функционален на локальном сервере.</w:t>
      </w:r>
    </w:p>
    <w:p w14:paraId="7D9807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Провер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все зависимости в файле composer.json и выполни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команду composer install для установки необходимых пакетов.</w:t>
      </w:r>
    </w:p>
    <w:p w14:paraId="48856A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Подготовка файловой структуры:</w:t>
      </w:r>
    </w:p>
    <w:p w14:paraId="56B9CA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Убеди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мся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, что в корневой папке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ашего проекта находятся все необходимые файлы и папки, такие как .env, composer.json, public, routes, app, config, и другие.</w:t>
      </w:r>
    </w:p>
    <w:p w14:paraId="0D4BAB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2: Подготовка хостинга Beget</w:t>
      </w:r>
    </w:p>
    <w:p w14:paraId="4B3BF28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Создание учетной записи на Beget:</w:t>
      </w:r>
    </w:p>
    <w:p w14:paraId="23DD3B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Зарегистрируйтесь и войдите в свою учетную запись на сайте Beget.</w:t>
      </w:r>
    </w:p>
    <w:p w14:paraId="0DAEDC3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Создание нового сайта:</w:t>
      </w:r>
    </w:p>
    <w:p w14:paraId="06B8B0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Перейд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ем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в панель управления Beget и созда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дим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новый сайт.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ам будет предложено выбрать доменное имя и папку, в которую будут загружены файлы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ашего проекта.</w:t>
      </w:r>
    </w:p>
    <w:p w14:paraId="3AD245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Настройка базы данных:</w:t>
      </w:r>
    </w:p>
    <w:p w14:paraId="7B0F9D6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В панели управления Beget созда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ем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новую базу данных MySQL. Запом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инаем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имя базы данных, имя пользователя и пароль.</w:t>
      </w:r>
    </w:p>
    <w:p w14:paraId="699323E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3: Загрузка файлов на сервер</w:t>
      </w:r>
    </w:p>
    <w:p w14:paraId="2E3BEF4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Загрузка через FTP:</w:t>
      </w:r>
    </w:p>
    <w:p w14:paraId="7CC554E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Подключи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мся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ашему серверу через FTP.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ы може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использовать такие клиенты, как FileZilla или любой другой FTP-клиент.</w:t>
      </w:r>
    </w:p>
    <w:p w14:paraId="282FC1F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Загрузи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все файлы и папки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ашего Laravel проекта в папку, созданную для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ашего сайта на хостинге Beget.</w:t>
      </w:r>
    </w:p>
    <w:p w14:paraId="4E85DC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Загрузка через панель управления:</w:t>
      </w:r>
    </w:p>
    <w:p w14:paraId="2D8A36E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В панели управления Beget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ы также може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использовать встроенный файловый менеджер для загрузки файлов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ашего проекта.</w:t>
      </w:r>
    </w:p>
    <w:p w14:paraId="20FA68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4: Настройка конфигурации</w:t>
      </w:r>
    </w:p>
    <w:p w14:paraId="03BB8A6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Настройка файла .env:</w:t>
      </w:r>
    </w:p>
    <w:p w14:paraId="4060FEB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Обнови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файл .env в корне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ашего проекта с учетом данных вашей базы данных, предоставленных Beget.</w:t>
      </w:r>
    </w:p>
    <w:p w14:paraId="71BC19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Генерация ключа приложения:</w:t>
      </w:r>
    </w:p>
    <w:p w14:paraId="4BEAE9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Подключи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мся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 серверу через SSH (если поддерживается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нашим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тарифом) и выполни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команду: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php artisan key:generate</w:t>
      </w:r>
    </w:p>
    <w:p w14:paraId="3134FC1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Процесс установки Laravel проекта на хостинг Beget</w:t>
      </w:r>
    </w:p>
    <w:p w14:paraId="303A35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Установка Laravel проекта на хостинг Beget включает несколько шагов, начиная с подготовки локального окружения и заканчивая настройкой базы данных и веб-сервера. В этом руководстве мы рассмотрим все необходимые шаги для успешной установки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нашего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проекта.</w:t>
      </w:r>
    </w:p>
    <w:p w14:paraId="5C708E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1: Подготовка проекта</w:t>
      </w:r>
    </w:p>
    <w:p w14:paraId="6D34F63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Проверка зависимостей:</w:t>
      </w:r>
    </w:p>
    <w:p w14:paraId="349261B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Убедитесь, что ваш проект Laravel полностью функционален на локальном сервере.</w:t>
      </w:r>
    </w:p>
    <w:p w14:paraId="3896F5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Проверьте все зависимости в файле composer.json и выполните команду composer install для установки необходимых пакетов.</w:t>
      </w:r>
    </w:p>
    <w:p w14:paraId="6D8273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Подготовка файловой структуры:</w:t>
      </w:r>
    </w:p>
    <w:p w14:paraId="5693DD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Убедитесь, что в корневой папке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нашего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проекта находятся все необходимые файлы и папки, такие как .env, composer.json, public, routes, app, config, и другие.</w:t>
      </w:r>
    </w:p>
    <w:p w14:paraId="10B322B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2: Подготовка хостинга Beget</w:t>
      </w:r>
    </w:p>
    <w:p w14:paraId="388B823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Создание учетной записи на Beget:</w:t>
      </w:r>
    </w:p>
    <w:p w14:paraId="175F4C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Зарегистрируйтесь и войдите в свою учетную запись на сайте Beget.</w:t>
      </w:r>
    </w:p>
    <w:p w14:paraId="4E9D07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Создание нового сайта:</w:t>
      </w:r>
    </w:p>
    <w:p w14:paraId="62FAE6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Перейдите в панель управления Beget и создайте новый сайт. Вам будет предложено выбрать доменное имя и папку, в которую будут загружены файлы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нашего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проекта.</w:t>
      </w:r>
    </w:p>
    <w:p w14:paraId="780158C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Настройка базы данных:</w:t>
      </w:r>
    </w:p>
    <w:p w14:paraId="44EF9B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В панели управления Beget создайте новую базу данных MySQL. Запомните имя базы данных, имя пользователя и пароль.</w:t>
      </w:r>
    </w:p>
    <w:p w14:paraId="17B0CEC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3: Загрузка файлов на сервер</w:t>
      </w:r>
    </w:p>
    <w:p w14:paraId="64FEB70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Загрузка через FTP:</w:t>
      </w:r>
    </w:p>
    <w:p w14:paraId="768F26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подключимся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у серверу через FTP. Вы можете использовать такие клиенты, как FileZilla или любой другой FTP-клиент.</w:t>
      </w:r>
    </w:p>
    <w:p w14:paraId="6036C8B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Загрузите все файлы и папки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нашего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Laravel проекта в папку, созданную для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нашего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сайта на хостинге Beget.</w:t>
      </w:r>
    </w:p>
    <w:p w14:paraId="56127BF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Загрузка через панель управления:</w:t>
      </w:r>
    </w:p>
    <w:p w14:paraId="38D5BD2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В панели управления Beget вы также можете использовать встроенный файловый менеджер для загрузки файлов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нашего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проекта.</w:t>
      </w:r>
    </w:p>
    <w:p w14:paraId="69B3F44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4: Настройка конфигурации</w:t>
      </w:r>
    </w:p>
    <w:p w14:paraId="356508C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Настройка файла .env:</w:t>
      </w:r>
    </w:p>
    <w:p w14:paraId="192A602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Обновите файл .env в корне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нашего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проекта с учетом данных вашей базы данных, предоставленных Beget.</w:t>
      </w:r>
    </w:p>
    <w:p w14:paraId="2453F6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Генерация ключа приложения:</w:t>
      </w:r>
    </w:p>
    <w:p w14:paraId="0ADFC0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подключимся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 серверу через SSH (если поддерживается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нашим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тарифом) и выполните команду:</w:t>
      </w:r>
    </w:p>
    <w:p w14:paraId="6A1EB3B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bash</w:t>
      </w:r>
    </w:p>
    <w:p w14:paraId="051569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Копировать код</w:t>
      </w:r>
    </w:p>
    <w:p w14:paraId="754496B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php artisan key:generate</w:t>
      </w:r>
    </w:p>
    <w:p w14:paraId="1209D58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Если SSH недоступен, сгенерируйте ключ на локальном сервере и добавьте его в файл .env.</w:t>
      </w:r>
    </w:p>
    <w:p w14:paraId="1605FE1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5: Настройка веб-сервера</w:t>
      </w:r>
    </w:p>
    <w:p w14:paraId="136500C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Настройка корневого каталога:</w:t>
      </w:r>
    </w:p>
    <w:p w14:paraId="08F949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В панели управления Beget перейд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ем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 настройкам сайта и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установим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корневую папку в public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ашего проекта Laravel.</w:t>
      </w:r>
    </w:p>
    <w:p w14:paraId="7F41D4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Настройка файла .htaccess:</w:t>
      </w:r>
    </w:p>
    <w:p w14:paraId="6F28C69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Убеди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мся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, что в папке public находится файл .htaccess с правильными правилами перенаправления для Laravel.</w:t>
      </w:r>
    </w:p>
    <w:p w14:paraId="084A1C3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6: Миграция и заполнение базы данных</w:t>
      </w:r>
    </w:p>
    <w:p w14:paraId="5B8F6ED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Миграции:</w:t>
      </w:r>
    </w:p>
    <w:p w14:paraId="34C9D3F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В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ыполни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команду миграции на сервере: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php artisan migrate --force</w:t>
      </w:r>
    </w:p>
    <w:p w14:paraId="528881A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Заполнение базы данных:</w:t>
      </w:r>
    </w:p>
    <w:p w14:paraId="45C4101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Выполним команду сидирования: php artisan db:seed --force</w:t>
      </w:r>
    </w:p>
    <w:p w14:paraId="5A7C0E1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Шаг 7: Настройка прав доступа</w:t>
      </w:r>
    </w:p>
    <w:p w14:paraId="35B229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Настройка прав доступа к папкам:</w:t>
      </w:r>
    </w:p>
    <w:p w14:paraId="73041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Убедимся, что папки storage и bootstrap/cache имеют правильные права доступа для записи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: chmod -R 775 storage chmod -R 775 bootstrap/cache</w:t>
      </w:r>
    </w:p>
    <w:p w14:paraId="70DD84E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Шаг 8: Тестирование и проверка</w:t>
      </w:r>
    </w:p>
    <w:p w14:paraId="24DE55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Проверка работы сайта:</w:t>
      </w:r>
    </w:p>
    <w:p w14:paraId="4650295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Перейд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ем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по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ашему доменному имени и убедитесь, что сайт загружается правильно.</w:t>
      </w:r>
    </w:p>
    <w:p w14:paraId="572793B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Прове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ряем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 основные функции сайта, чтобы убедиться, что всё работает корректно.</w:t>
      </w:r>
    </w:p>
    <w:p w14:paraId="6E09764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Установка Laravel проекта на хостинг Beget требует внимательного следования каждому шагу, чтобы убедиться, что все файлы и конфигурации настроены правильно. </w:t>
      </w:r>
    </w:p>
    <w:p w14:paraId="09828F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304EDABF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  <w:outlineLvl w:val="2"/>
        <w:rPr>
          <w:rFonts w:hint="default" w:ascii="Times New Roman" w:hAnsi="Times New Roman" w:cs="Times New Roman"/>
          <w:sz w:val="28"/>
          <w:szCs w:val="28"/>
        </w:rPr>
      </w:pPr>
      <w:bookmarkStart w:id="12" w:name="_Toc17748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2"/>
    </w:p>
    <w:p w14:paraId="6049B5A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textAlignment w:val="auto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данной работы у меня получилось создать свой проект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‘NBS’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использую фрэймворки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Laravel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Bootstrap.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Этот процесс включал несколько ключевых этапов, начиная от разработки и настройки проекта на локальном сервере до его успешного развертывания на хостинге Beget.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Laravel обеспечил мощную серверную часть, предлагая удобные инструменты для работы с базой данных, маршрутизацией и аутентификацией пользователей.</w:t>
      </w:r>
      <w:r>
        <w:rPr>
          <w:rFonts w:hint="default"/>
          <w:lang w:val="ru-RU"/>
        </w:rPr>
        <w:t xml:space="preserve"> </w:t>
      </w:r>
      <w:r>
        <w:t>Bootstrap позволил создать удобный пользовательский интерфейс, используя предопределенные стили и компоненты, что значительно ускорило процесс разработки фронтенда.</w:t>
      </w:r>
      <w:r>
        <w:rPr>
          <w:rFonts w:hint="default"/>
          <w:lang w:val="ru-RU"/>
        </w:rPr>
        <w:t xml:space="preserve"> </w:t>
      </w:r>
    </w:p>
    <w:p w14:paraId="32D704F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Работа над проектом ‘NBS’ позволила мне не только ознакомиться с возможностями фреймворков Laravel и Bootstrap, но и углубиться в процесс разработки и развертывания веб-приложений. Благодаря структурированному подходу и детальному рассмотрению каждого этапа, мне удалось создать функциональное и стабильное приложение, готовое к использованию пользователями. Этот проект продемонстрировал важность внимательного планирования и выполнения каждого шага, начиная от начальной настройки среды разработки и заканчивая финальными проверками и тестированием на хостинге. Понимание внутренней архитектуры Laravel и грамотное использование его инструментов позволили обеспечить надежную и эффективную работу приложения.</w:t>
      </w:r>
    </w:p>
    <w:p w14:paraId="61608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/>
        <w:jc w:val="center"/>
        <w:textAlignment w:val="auto"/>
        <w:outlineLvl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br w:type="page"/>
      </w:r>
      <w:bookmarkStart w:id="13" w:name="_Toc4460"/>
      <w:r>
        <w:rPr>
          <w:rFonts w:hint="default" w:ascii="Times New Roman" w:hAnsi="Times New Roman" w:cs="Times New Roman"/>
          <w:b/>
          <w:bCs/>
          <w:sz w:val="28"/>
          <w:szCs w:val="28"/>
        </w:rPr>
        <w:t>СПИСОК ИСПОЛЬЗУЕМЫХ ИСТОЧНИКОВ</w:t>
      </w:r>
      <w:bookmarkEnd w:id="13"/>
    </w:p>
    <w:p w14:paraId="573FBAB4">
      <w:pPr>
        <w:pStyle w:val="1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adjustRightInd/>
        <w:snapToGrid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4" w:name="_Ref167656348"/>
      <w:r>
        <w:rPr>
          <w:rFonts w:hint="default" w:ascii="Times New Roman" w:hAnsi="Times New Roman" w:cs="Times New Roman"/>
          <w:sz w:val="28"/>
          <w:szCs w:val="28"/>
        </w:rPr>
        <w:t xml:space="preserve">Лалита М.И., Варвара Р.М., Аслан Х.М. Цифровые технологии в системе управления персоналом / Лалита М.И., Варвара Р.М., Аслан Х.М. [Электронный ресурс] //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European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Proceedings</w:t>
      </w:r>
      <w:r>
        <w:rPr>
          <w:rFonts w:hint="default" w:ascii="Times New Roman" w:hAnsi="Times New Roman" w:cs="Times New Roman"/>
          <w:sz w:val="28"/>
          <w:szCs w:val="28"/>
        </w:rPr>
        <w:t xml:space="preserve"> : [сайт]. —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https</w:t>
      </w:r>
      <w:r>
        <w:rPr>
          <w:rFonts w:hint="default" w:ascii="Times New Roman" w:hAnsi="Times New Roman" w:cs="Times New Roman"/>
          <w:sz w:val="28"/>
          <w:szCs w:val="28"/>
        </w:rPr>
        <w:t>://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www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europeanproceedings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</w:t>
      </w:r>
      <w:r>
        <w:rPr>
          <w:rFonts w:hint="default" w:ascii="Times New Roman" w:hAnsi="Times New Roman" w:cs="Times New Roman"/>
          <w:sz w:val="28"/>
          <w:szCs w:val="28"/>
        </w:rPr>
        <w:t>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article</w:t>
      </w:r>
      <w:r>
        <w:rPr>
          <w:rFonts w:hint="default" w:ascii="Times New Roman" w:hAnsi="Times New Roman" w:cs="Times New Roman"/>
          <w:sz w:val="28"/>
          <w:szCs w:val="28"/>
        </w:rPr>
        <w:t>/10.15405/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epsbs</w:t>
      </w:r>
      <w:r>
        <w:rPr>
          <w:rFonts w:hint="default" w:ascii="Times New Roman" w:hAnsi="Times New Roman" w:cs="Times New Roman"/>
          <w:sz w:val="28"/>
          <w:szCs w:val="28"/>
        </w:rPr>
        <w:t>.2022.12.69 (дата обращения: 26.05.2024).</w:t>
      </w:r>
      <w:bookmarkEnd w:id="14"/>
    </w:p>
    <w:p w14:paraId="75622619">
      <w:pPr>
        <w:pStyle w:val="15"/>
        <w:keepNext w:val="0"/>
        <w:keepLines w:val="0"/>
        <w:pageBreakBefore w:val="0"/>
        <w:numPr>
          <w:ilvl w:val="0"/>
          <w:numId w:val="7"/>
        </w:numPr>
        <w:kinsoku/>
        <w:wordWrap/>
        <w:overflowPunct/>
        <w:topLinePunct w:val="0"/>
        <w:bidi w:val="0"/>
        <w:adjustRightInd/>
        <w:snapToGrid/>
        <w:ind w:left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5" w:name="_Ref167892012"/>
      <w:r>
        <w:rPr>
          <w:rFonts w:hint="default" w:ascii="Times New Roman" w:hAnsi="Times New Roman" w:cs="Times New Roman"/>
          <w:sz w:val="28"/>
          <w:szCs w:val="28"/>
        </w:rPr>
        <w:t>Обзор /  [Электронный ресурс] // Django Project : [сайт]. — URL: https://www.djangoproject.com/start/overview/ (дата обращения: 29.05.2024).</w:t>
      </w:r>
      <w:bookmarkEnd w:id="15"/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79293A12"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6" w:name="_Toc21051"/>
      <w:bookmarkStart w:id="17" w:name="_Toc5405"/>
      <w:r>
        <w:rPr>
          <w:rFonts w:hint="default" w:ascii="Times New Roman" w:hAnsi="Times New Roman" w:cs="Times New Roman"/>
          <w:sz w:val="28"/>
          <w:szCs w:val="28"/>
        </w:rPr>
        <w:t xml:space="preserve">ПРИЛОЖЕНИЕ </w:t>
      </w:r>
      <w:bookmarkEnd w:id="16"/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bookmarkEnd w:id="17"/>
    </w:p>
    <w:p w14:paraId="246D0D9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1" w:firstLineChars="125"/>
        <w:jc w:val="center"/>
        <w:textAlignment w:val="auto"/>
      </w:pPr>
      <w:r>
        <w:drawing>
          <wp:inline distT="0" distB="0" distL="114300" distR="114300">
            <wp:extent cx="4238625" cy="809625"/>
            <wp:effectExtent l="0" t="0" r="9525" b="9525"/>
            <wp:docPr id="6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B0C3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2.1.</w:t>
      </w:r>
    </w:p>
    <w:p w14:paraId="08BD0B7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jc w:val="center"/>
        <w:textAlignment w:val="auto"/>
      </w:pPr>
      <w:r>
        <w:drawing>
          <wp:inline distT="0" distB="0" distL="114300" distR="114300">
            <wp:extent cx="3040380" cy="438150"/>
            <wp:effectExtent l="0" t="0" r="7620" b="0"/>
            <wp:docPr id="61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7934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2.2.</w:t>
      </w:r>
    </w:p>
    <w:p w14:paraId="3BF5B41D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00" w:firstLineChars="125"/>
        <w:jc w:val="center"/>
        <w:textAlignment w:val="auto"/>
      </w:pPr>
      <w:r>
        <w:drawing>
          <wp:inline distT="0" distB="0" distL="114300" distR="114300">
            <wp:extent cx="2097405" cy="479425"/>
            <wp:effectExtent l="0" t="0" r="17145" b="15875"/>
            <wp:docPr id="63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587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>.</w:t>
      </w:r>
    </w:p>
    <w:p w14:paraId="362D9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</w:pPr>
      <w:r>
        <w:drawing>
          <wp:inline distT="0" distB="0" distL="114300" distR="114300">
            <wp:extent cx="752475" cy="361950"/>
            <wp:effectExtent l="0" t="0" r="9525" b="0"/>
            <wp:docPr id="6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BC56F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>.</w:t>
      </w:r>
    </w:p>
    <w:p w14:paraId="3344D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right="516" w:firstLine="350" w:firstLineChars="125"/>
        <w:jc w:val="center"/>
        <w:textAlignment w:val="auto"/>
      </w:pPr>
      <w:r>
        <w:drawing>
          <wp:inline distT="0" distB="0" distL="114300" distR="114300">
            <wp:extent cx="2298700" cy="1291590"/>
            <wp:effectExtent l="0" t="0" r="6350" b="3810"/>
            <wp:docPr id="64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5BB9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</w:t>
      </w:r>
    </w:p>
    <w:p w14:paraId="7427273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5905500" cy="428625"/>
            <wp:effectExtent l="0" t="0" r="0" b="9525"/>
            <wp:docPr id="65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473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</w:t>
      </w:r>
      <w:r>
        <w:rPr>
          <w:rFonts w:hint="default"/>
          <w:lang w:val="en-US"/>
        </w:rPr>
        <w:t>6</w:t>
      </w:r>
      <w:r>
        <w:rPr>
          <w:rFonts w:hint="default"/>
          <w:lang w:val="ru-RU"/>
        </w:rPr>
        <w:t>.</w:t>
      </w:r>
    </w:p>
    <w:p w14:paraId="631BE43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00" w:firstLineChars="125"/>
        <w:jc w:val="center"/>
        <w:textAlignment w:val="auto"/>
      </w:pPr>
      <w:r>
        <w:drawing>
          <wp:inline distT="0" distB="0" distL="114300" distR="114300">
            <wp:extent cx="3867150" cy="485775"/>
            <wp:effectExtent l="0" t="0" r="0" b="9525"/>
            <wp:docPr id="66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Изображение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117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2.7.</w:t>
      </w:r>
    </w:p>
    <w:p w14:paraId="3F4D8506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left="720" w:firstLine="300" w:firstLineChars="125"/>
        <w:jc w:val="center"/>
        <w:textAlignment w:val="auto"/>
      </w:pPr>
      <w:r>
        <w:drawing>
          <wp:inline distT="0" distB="0" distL="114300" distR="114300">
            <wp:extent cx="4740910" cy="3019425"/>
            <wp:effectExtent l="0" t="0" r="2540" b="9525"/>
            <wp:docPr id="67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Изображение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DBBB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2.8.</w:t>
      </w:r>
    </w:p>
    <w:p w14:paraId="6D0AA951">
      <w:pPr>
        <w:jc w:val="center"/>
        <w:rPr>
          <w:rFonts w:hint="default"/>
          <w:lang w:val="ru-RU"/>
        </w:rPr>
      </w:pPr>
    </w:p>
    <w:p w14:paraId="03018E98">
      <w:pPr>
        <w:jc w:val="center"/>
        <w:rPr>
          <w:rFonts w:hint="default"/>
          <w:lang w:val="ru-RU"/>
        </w:rPr>
      </w:pPr>
    </w:p>
    <w:p w14:paraId="04F3BCF9">
      <w:pPr>
        <w:jc w:val="center"/>
        <w:rPr>
          <w:rFonts w:hint="default"/>
          <w:lang w:val="ru-RU"/>
        </w:rPr>
      </w:pPr>
    </w:p>
    <w:p w14:paraId="21EB5B9C">
      <w:pPr>
        <w:jc w:val="center"/>
        <w:rPr>
          <w:rFonts w:hint="default"/>
          <w:lang w:val="ru-RU"/>
        </w:rPr>
      </w:pPr>
    </w:p>
    <w:p w14:paraId="727D744A">
      <w:pPr>
        <w:jc w:val="center"/>
        <w:rPr>
          <w:rFonts w:hint="default"/>
          <w:lang w:val="ru-RU"/>
        </w:rPr>
      </w:pPr>
    </w:p>
    <w:p w14:paraId="1BB5A8CE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4ECBC8CC">
      <w:pPr>
        <w:pStyle w:val="2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8" w:name="_Toc25392"/>
      <w:bookmarkStart w:id="19" w:name="_Toc16906"/>
      <w:r>
        <w:rPr>
          <w:rFonts w:hint="default" w:ascii="Times New Roman" w:hAnsi="Times New Roman" w:cs="Times New Roman"/>
          <w:sz w:val="28"/>
          <w:szCs w:val="28"/>
        </w:rPr>
        <w:t xml:space="preserve">ПРИЛОЖЕНИЕ </w:t>
      </w:r>
      <w:bookmarkEnd w:id="18"/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End w:id="19"/>
    </w:p>
    <w:p w14:paraId="6F11764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4750435" cy="1948180"/>
            <wp:effectExtent l="0" t="0" r="12065" b="13970"/>
            <wp:docPr id="68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Изображение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DF1F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3.1.</w:t>
      </w:r>
    </w:p>
    <w:p w14:paraId="04D42E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4217035" cy="1449070"/>
            <wp:effectExtent l="0" t="0" r="12065" b="17780"/>
            <wp:docPr id="69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Изображение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2170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.</w:t>
      </w:r>
    </w:p>
    <w:p w14:paraId="131A70F5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4098925" cy="668655"/>
            <wp:effectExtent l="0" t="0" r="15875" b="17145"/>
            <wp:docPr id="70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EE403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>.</w:t>
      </w:r>
    </w:p>
    <w:p w14:paraId="26DC7940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469640" cy="1703070"/>
            <wp:effectExtent l="0" t="0" r="16510" b="11430"/>
            <wp:docPr id="71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4E9B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4</w:t>
      </w:r>
      <w:r>
        <w:rPr>
          <w:rFonts w:hint="default"/>
          <w:lang w:val="ru-RU"/>
        </w:rPr>
        <w:t>.</w:t>
      </w:r>
    </w:p>
    <w:p w14:paraId="6FE2F6D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3137535" cy="2609215"/>
            <wp:effectExtent l="0" t="0" r="5715" b="635"/>
            <wp:docPr id="7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3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2BF3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3.5.</w:t>
      </w:r>
    </w:p>
    <w:p w14:paraId="0E21E76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1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3115945" cy="2271395"/>
            <wp:effectExtent l="0" t="0" r="8255" b="14605"/>
            <wp:docPr id="7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3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7532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3.6.</w:t>
      </w:r>
    </w:p>
    <w:p w14:paraId="0C23328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4517390" cy="924560"/>
            <wp:effectExtent l="0" t="0" r="16510" b="8890"/>
            <wp:docPr id="75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Изображение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990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3.7.</w:t>
      </w:r>
    </w:p>
    <w:p w14:paraId="51DBC1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bidi w:val="0"/>
        <w:adjustRightInd/>
        <w:snapToGrid/>
        <w:spacing w:before="0" w:beforeAutospacing="1" w:after="0" w:afterAutospacing="0" w:line="360" w:lineRule="auto"/>
        <w:ind w:leftChars="125" w:right="516" w:rightChars="0"/>
        <w:jc w:val="center"/>
        <w:textAlignment w:val="auto"/>
      </w:pPr>
      <w:r>
        <w:drawing>
          <wp:inline distT="0" distB="0" distL="114300" distR="114300">
            <wp:extent cx="3582670" cy="2899410"/>
            <wp:effectExtent l="0" t="0" r="17780" b="15240"/>
            <wp:docPr id="76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Изображение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F5D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3.8.</w:t>
      </w:r>
    </w:p>
    <w:p w14:paraId="61577353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3272790" cy="2743200"/>
            <wp:effectExtent l="0" t="0" r="3810" b="0"/>
            <wp:docPr id="77" name="Изображение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Изображение 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2D3D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3.9.</w:t>
      </w:r>
    </w:p>
    <w:p w14:paraId="2CA9646F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3373755" cy="1501140"/>
            <wp:effectExtent l="0" t="0" r="17145" b="3810"/>
            <wp:docPr id="78" name="Изображение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 4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A7538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0.</w:t>
      </w:r>
    </w:p>
    <w:p w14:paraId="2F8197B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drawing>
          <wp:inline distT="0" distB="0" distL="114300" distR="114300">
            <wp:extent cx="3301365" cy="834390"/>
            <wp:effectExtent l="0" t="0" r="13335" b="3810"/>
            <wp:docPr id="79" name="Изображение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 4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B5DF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1.</w:t>
      </w:r>
    </w:p>
    <w:p w14:paraId="457DE3C2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4190365" cy="873760"/>
            <wp:effectExtent l="0" t="0" r="635" b="2540"/>
            <wp:docPr id="80" name="Изображение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 4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042E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2.</w:t>
      </w:r>
    </w:p>
    <w:p w14:paraId="6F83CB6A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4124960" cy="622935"/>
            <wp:effectExtent l="0" t="0" r="8890" b="5715"/>
            <wp:docPr id="81" name="Изображение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 4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F183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3.</w:t>
      </w:r>
    </w:p>
    <w:p w14:paraId="0FA887BE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3971925" cy="1189990"/>
            <wp:effectExtent l="0" t="0" r="9525" b="10160"/>
            <wp:docPr id="82" name="Изображение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 4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2D89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4.</w:t>
      </w:r>
    </w:p>
    <w:p w14:paraId="186A3654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1983105" cy="2237105"/>
            <wp:effectExtent l="0" t="0" r="17145" b="10795"/>
            <wp:docPr id="83" name="Изображение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 4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D3AC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5.</w:t>
      </w:r>
    </w:p>
    <w:p w14:paraId="49FE147D">
      <w:pPr>
        <w:pStyle w:val="2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adjustRightInd/>
        <w:snapToGrid/>
        <w:spacing w:afterAutospacing="0" w:line="360" w:lineRule="auto"/>
        <w:ind w:firstLine="300" w:firstLineChars="125"/>
        <w:jc w:val="center"/>
        <w:textAlignment w:val="auto"/>
      </w:pPr>
      <w:r>
        <w:drawing>
          <wp:inline distT="0" distB="0" distL="114300" distR="114300">
            <wp:extent cx="2078990" cy="2040890"/>
            <wp:effectExtent l="0" t="0" r="16510" b="16510"/>
            <wp:docPr id="84" name="Изображение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 4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786CF">
      <w:pPr>
        <w:jc w:val="center"/>
        <w:rPr>
          <w:rFonts w:hint="default"/>
        </w:rPr>
      </w:pPr>
      <w:r>
        <w:rPr>
          <w:rFonts w:hint="default"/>
          <w:lang w:val="ru-RU"/>
        </w:rPr>
        <w:t>Рисунок 3.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>6.</w:t>
      </w:r>
    </w:p>
    <w:p w14:paraId="5995BE8B">
      <w:pPr>
        <w:jc w:val="center"/>
        <w:rPr>
          <w:rFonts w:hint="default"/>
          <w:lang w:val="ru-RU"/>
        </w:rPr>
      </w:pPr>
    </w:p>
    <w:p w14:paraId="26A74640">
      <w:pPr>
        <w:jc w:val="center"/>
        <w:rPr>
          <w:rFonts w:hint="default"/>
          <w:lang w:val="ru-RU"/>
        </w:rPr>
      </w:pPr>
    </w:p>
    <w:p w14:paraId="29BDAA39">
      <w:pPr>
        <w:jc w:val="center"/>
        <w:rPr>
          <w:rFonts w:hint="default"/>
          <w:lang w:val="ru-RU"/>
        </w:rPr>
      </w:pPr>
    </w:p>
    <w:p w14:paraId="18023066">
      <w:pPr>
        <w:jc w:val="center"/>
        <w:rPr>
          <w:rFonts w:hint="default"/>
          <w:lang w:val="ru-RU"/>
        </w:rPr>
      </w:pPr>
    </w:p>
    <w:p w14:paraId="488B29DB">
      <w:pPr>
        <w:jc w:val="center"/>
        <w:rPr>
          <w:rFonts w:hint="default"/>
          <w:lang w:val="ru-RU"/>
        </w:rPr>
      </w:pPr>
    </w:p>
    <w:p w14:paraId="590EFBF1">
      <w:pPr>
        <w:jc w:val="center"/>
        <w:rPr>
          <w:rFonts w:hint="default"/>
          <w:lang w:val="ru-RU"/>
        </w:rPr>
      </w:pPr>
    </w:p>
    <w:p w14:paraId="6EF6ACA6">
      <w:pPr>
        <w:jc w:val="center"/>
        <w:rPr>
          <w:rFonts w:hint="default"/>
          <w:lang w:val="ru-RU"/>
        </w:rPr>
      </w:pPr>
    </w:p>
    <w:p w14:paraId="03961392">
      <w:pPr>
        <w:jc w:val="center"/>
        <w:rPr>
          <w:rFonts w:hint="default"/>
          <w:lang w:val="ru-RU"/>
        </w:rPr>
      </w:pPr>
    </w:p>
    <w:p w14:paraId="65396260">
      <w:pPr>
        <w:jc w:val="center"/>
        <w:rPr>
          <w:rFonts w:hint="default"/>
          <w:lang w:val="ru-RU"/>
        </w:rPr>
      </w:pPr>
    </w:p>
    <w:p w14:paraId="1BDE7D92">
      <w:pPr>
        <w:jc w:val="center"/>
        <w:rPr>
          <w:rFonts w:hint="default"/>
          <w:lang w:val="ru-RU"/>
        </w:rPr>
      </w:pPr>
    </w:p>
    <w:p w14:paraId="5AC27C09">
      <w:pPr>
        <w:jc w:val="center"/>
        <w:rPr>
          <w:rFonts w:hint="default"/>
          <w:lang w:val="ru-RU"/>
        </w:rPr>
      </w:pPr>
    </w:p>
    <w:p w14:paraId="37B9D602">
      <w:pPr>
        <w:jc w:val="center"/>
        <w:rPr>
          <w:rFonts w:hint="default"/>
          <w:lang w:val="ru-RU"/>
        </w:rPr>
      </w:pPr>
    </w:p>
    <w:p w14:paraId="01C81B69">
      <w:pPr>
        <w:pStyle w:val="15"/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before="0"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10" w:h="16840"/>
      <w:pgMar w:top="1134" w:right="567" w:bottom="1134" w:left="1701" w:header="720" w:footer="720" w:gutter="0"/>
      <w:pgNumType w:fmt="decimal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AC8A5F">
    <w:pPr>
      <w:pStyle w:val="15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228600" cy="194310"/>
              <wp:effectExtent l="0" t="0" r="0" b="0"/>
              <wp:wrapNone/>
              <wp:docPr id="9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9089B7">
                          <w:pPr>
                            <w:pStyle w:val="15"/>
                            <w:spacing w:before="10"/>
                            <w:ind w:left="60"/>
                          </w:pPr>
                          <w:r>
                            <w:rPr>
                              <w:rFonts w:hint="default"/>
                              <w:lang w:val="ru-RU"/>
                            </w:rPr>
                            <w:t>111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lIns="0" tIns="0" rIns="0" bIns="0" anchor="t" anchorCtr="0" upright="1"/>
                  </wps:wsp>
                </a:graphicData>
              </a:graphic>
            </wp:anchor>
          </w:drawing>
        </mc:Choice>
        <mc:Fallback>
          <w:pict>
            <v:shape id="Надпись 20" o:spid="_x0000_s1026" o:spt="202" type="#_x0000_t202" style="position:absolute;left:0pt;margin-top:0pt;height:15.3pt;width:18pt;mso-position-horizontal:right;mso-position-horizontal-relative:margin;z-index:251660288;mso-width-relative:page;mso-height-relative:page;" filled="f" stroked="f" coordsize="21600,21600" o:gfxdata="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MNkcNIAAAADAQAADwAAAAAAAAABACAAAAAi&#10;AAAAZHJzL2Rvd25yZXYueG1sUEsBAhQAFAAAAAgAh07iQHQghSTXAQAAnQMAAA4AAAAAAAAAAQAg&#10;AAAAIQEAAGRycy9lMm9Eb2MueG1sUEsFBgAAAAAGAAYAWQEAAG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49089B7">
                    <w:pPr>
                      <w:pStyle w:val="15"/>
                      <w:spacing w:before="10"/>
                      <w:ind w:left="60"/>
                    </w:pPr>
                    <w:r>
                      <w:rPr>
                        <w:rFonts w:hint="default"/>
                        <w:lang w:val="ru-RU"/>
                      </w:rPr>
                      <w:t>111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9CFFEE">
    <w:pPr>
      <w:pStyle w:val="20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9" name="Надпись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sdt>
                          <w:sdtPr>
                            <w:id w:val="198700594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5B076848">
                              <w:pPr>
                                <w:pStyle w:val="2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27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77F48F76"/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2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6pebnP&#10;AAAABQEAAA8AAAAAAAAAAQAgAAAAIgAAAGRycy9kb3ducmV2LnhtbFBLAQIUABQAAAAIAIdO4kBr&#10;q49+8AEAAM4DAAAOAAAAAAAAAAEAIAAAAB4BAABkcnMvZTJvRG9jLnhtbFBLBQYAAAAABgAGAFkB&#10;AACA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98700594"/>
                      <w:docPartObj>
                        <w:docPartGallery w:val="autotext"/>
                      </w:docPartObj>
                    </w:sdtPr>
                    <w:sdtContent>
                      <w:p w14:paraId="5B076848">
                        <w:pPr>
                          <w:pStyle w:val="2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27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77F48F7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80F28"/>
    <w:multiLevelType w:val="singleLevel"/>
    <w:tmpl w:val="A0D80F28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C68EEFCD"/>
    <w:multiLevelType w:val="singleLevel"/>
    <w:tmpl w:val="C68EEFC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B954003"/>
    <w:multiLevelType w:val="multilevel"/>
    <w:tmpl w:val="0B9540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C65D9A3"/>
    <w:multiLevelType w:val="singleLevel"/>
    <w:tmpl w:val="0C65D9A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2178741E"/>
    <w:multiLevelType w:val="singleLevel"/>
    <w:tmpl w:val="2178741E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2AA3C5EA"/>
    <w:multiLevelType w:val="multilevel"/>
    <w:tmpl w:val="2AA3C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52E3A35"/>
    <w:multiLevelType w:val="multilevel"/>
    <w:tmpl w:val="452E3A35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C9"/>
    <w:rsid w:val="00007A4C"/>
    <w:rsid w:val="000332B2"/>
    <w:rsid w:val="00043AB9"/>
    <w:rsid w:val="00052B1C"/>
    <w:rsid w:val="00061E07"/>
    <w:rsid w:val="0007107E"/>
    <w:rsid w:val="00074B47"/>
    <w:rsid w:val="00085530"/>
    <w:rsid w:val="000962D7"/>
    <w:rsid w:val="000A56A4"/>
    <w:rsid w:val="000B3857"/>
    <w:rsid w:val="000B4E0F"/>
    <w:rsid w:val="000B4E24"/>
    <w:rsid w:val="000E18C9"/>
    <w:rsid w:val="000E501E"/>
    <w:rsid w:val="000F445E"/>
    <w:rsid w:val="00104018"/>
    <w:rsid w:val="00132354"/>
    <w:rsid w:val="001527C7"/>
    <w:rsid w:val="00155763"/>
    <w:rsid w:val="001643BB"/>
    <w:rsid w:val="00164FA7"/>
    <w:rsid w:val="00180FDE"/>
    <w:rsid w:val="0018302D"/>
    <w:rsid w:val="00186317"/>
    <w:rsid w:val="001947F3"/>
    <w:rsid w:val="001C6AA5"/>
    <w:rsid w:val="001D1651"/>
    <w:rsid w:val="001E7386"/>
    <w:rsid w:val="00247430"/>
    <w:rsid w:val="0025030E"/>
    <w:rsid w:val="00256B58"/>
    <w:rsid w:val="0026216E"/>
    <w:rsid w:val="002708FC"/>
    <w:rsid w:val="0029500A"/>
    <w:rsid w:val="002B11BA"/>
    <w:rsid w:val="002B5A2C"/>
    <w:rsid w:val="002D0949"/>
    <w:rsid w:val="002D7B3E"/>
    <w:rsid w:val="0033595C"/>
    <w:rsid w:val="00342FE7"/>
    <w:rsid w:val="00346140"/>
    <w:rsid w:val="00363DAD"/>
    <w:rsid w:val="00367193"/>
    <w:rsid w:val="00372C6A"/>
    <w:rsid w:val="003733FB"/>
    <w:rsid w:val="00374F72"/>
    <w:rsid w:val="00382B10"/>
    <w:rsid w:val="003D1A2A"/>
    <w:rsid w:val="003F7F23"/>
    <w:rsid w:val="004027E9"/>
    <w:rsid w:val="00423C86"/>
    <w:rsid w:val="004267F2"/>
    <w:rsid w:val="004657E5"/>
    <w:rsid w:val="004763CA"/>
    <w:rsid w:val="0048048D"/>
    <w:rsid w:val="00482FEB"/>
    <w:rsid w:val="004A318A"/>
    <w:rsid w:val="004B5BCE"/>
    <w:rsid w:val="004C0A91"/>
    <w:rsid w:val="004F22E7"/>
    <w:rsid w:val="005122B9"/>
    <w:rsid w:val="00523725"/>
    <w:rsid w:val="005320D4"/>
    <w:rsid w:val="005425C5"/>
    <w:rsid w:val="00547393"/>
    <w:rsid w:val="00555A8E"/>
    <w:rsid w:val="005751CD"/>
    <w:rsid w:val="00581AED"/>
    <w:rsid w:val="005A5E6B"/>
    <w:rsid w:val="005B0BB3"/>
    <w:rsid w:val="005B1F75"/>
    <w:rsid w:val="005C2EFB"/>
    <w:rsid w:val="005C46FB"/>
    <w:rsid w:val="00605ADA"/>
    <w:rsid w:val="00606FDD"/>
    <w:rsid w:val="006165B0"/>
    <w:rsid w:val="0062260F"/>
    <w:rsid w:val="006907F7"/>
    <w:rsid w:val="00694896"/>
    <w:rsid w:val="00694D63"/>
    <w:rsid w:val="006B2528"/>
    <w:rsid w:val="006B4C59"/>
    <w:rsid w:val="006C7F35"/>
    <w:rsid w:val="007242BD"/>
    <w:rsid w:val="00747333"/>
    <w:rsid w:val="00761156"/>
    <w:rsid w:val="00767573"/>
    <w:rsid w:val="007B1E10"/>
    <w:rsid w:val="007B4370"/>
    <w:rsid w:val="007B7525"/>
    <w:rsid w:val="007D1360"/>
    <w:rsid w:val="007D6E18"/>
    <w:rsid w:val="007D73B4"/>
    <w:rsid w:val="007F27DC"/>
    <w:rsid w:val="00850C07"/>
    <w:rsid w:val="00872D95"/>
    <w:rsid w:val="0087361F"/>
    <w:rsid w:val="00895763"/>
    <w:rsid w:val="008B27BF"/>
    <w:rsid w:val="008B6CD7"/>
    <w:rsid w:val="008C009D"/>
    <w:rsid w:val="008C08A6"/>
    <w:rsid w:val="008C319C"/>
    <w:rsid w:val="008D5744"/>
    <w:rsid w:val="008F605B"/>
    <w:rsid w:val="00915E4C"/>
    <w:rsid w:val="00916677"/>
    <w:rsid w:val="00925979"/>
    <w:rsid w:val="0093178F"/>
    <w:rsid w:val="00931930"/>
    <w:rsid w:val="009435DE"/>
    <w:rsid w:val="00943F50"/>
    <w:rsid w:val="009519E1"/>
    <w:rsid w:val="00952187"/>
    <w:rsid w:val="009704DD"/>
    <w:rsid w:val="009848E6"/>
    <w:rsid w:val="00993292"/>
    <w:rsid w:val="009A179E"/>
    <w:rsid w:val="009B7B7F"/>
    <w:rsid w:val="009D024D"/>
    <w:rsid w:val="009E16DC"/>
    <w:rsid w:val="009E2A4D"/>
    <w:rsid w:val="009E7B1C"/>
    <w:rsid w:val="009F1CA5"/>
    <w:rsid w:val="00A05CFF"/>
    <w:rsid w:val="00A10BB3"/>
    <w:rsid w:val="00A15E66"/>
    <w:rsid w:val="00A16D3E"/>
    <w:rsid w:val="00A42640"/>
    <w:rsid w:val="00A70A83"/>
    <w:rsid w:val="00A71DBC"/>
    <w:rsid w:val="00A7293F"/>
    <w:rsid w:val="00A82962"/>
    <w:rsid w:val="00A85C38"/>
    <w:rsid w:val="00A93EE8"/>
    <w:rsid w:val="00A9613B"/>
    <w:rsid w:val="00AC6B4F"/>
    <w:rsid w:val="00AC7456"/>
    <w:rsid w:val="00AE6AF4"/>
    <w:rsid w:val="00B145CC"/>
    <w:rsid w:val="00B316F5"/>
    <w:rsid w:val="00B3292D"/>
    <w:rsid w:val="00B35C30"/>
    <w:rsid w:val="00B61721"/>
    <w:rsid w:val="00B633E4"/>
    <w:rsid w:val="00BB6BCA"/>
    <w:rsid w:val="00BD705E"/>
    <w:rsid w:val="00BE34EB"/>
    <w:rsid w:val="00BE4BC9"/>
    <w:rsid w:val="00C643A4"/>
    <w:rsid w:val="00C775C6"/>
    <w:rsid w:val="00CA7841"/>
    <w:rsid w:val="00CC05FF"/>
    <w:rsid w:val="00CC549B"/>
    <w:rsid w:val="00CC7650"/>
    <w:rsid w:val="00CD7583"/>
    <w:rsid w:val="00CF02DA"/>
    <w:rsid w:val="00CF0D25"/>
    <w:rsid w:val="00D50F67"/>
    <w:rsid w:val="00D55235"/>
    <w:rsid w:val="00D61970"/>
    <w:rsid w:val="00D70D81"/>
    <w:rsid w:val="00D92BD1"/>
    <w:rsid w:val="00DD54A3"/>
    <w:rsid w:val="00E0346F"/>
    <w:rsid w:val="00E26459"/>
    <w:rsid w:val="00E27AB8"/>
    <w:rsid w:val="00E27D8C"/>
    <w:rsid w:val="00E36C05"/>
    <w:rsid w:val="00E679B8"/>
    <w:rsid w:val="00E82FEE"/>
    <w:rsid w:val="00EA57D4"/>
    <w:rsid w:val="00EB30C7"/>
    <w:rsid w:val="00EB3542"/>
    <w:rsid w:val="00F24867"/>
    <w:rsid w:val="00F2640A"/>
    <w:rsid w:val="00F67129"/>
    <w:rsid w:val="00F855E7"/>
    <w:rsid w:val="00F921BC"/>
    <w:rsid w:val="00FA401B"/>
    <w:rsid w:val="00FB1B0C"/>
    <w:rsid w:val="00FD322E"/>
    <w:rsid w:val="00FF38C7"/>
    <w:rsid w:val="0BFF2F81"/>
    <w:rsid w:val="0EDC22D0"/>
    <w:rsid w:val="169A3D88"/>
    <w:rsid w:val="186060A3"/>
    <w:rsid w:val="28734CD1"/>
    <w:rsid w:val="39973097"/>
    <w:rsid w:val="6DF71D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90" w:line="360" w:lineRule="auto"/>
      <w:ind w:right="516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link w:val="32"/>
    <w:qFormat/>
    <w:uiPriority w:val="9"/>
    <w:pPr>
      <w:jc w:val="center"/>
      <w:outlineLvl w:val="0"/>
    </w:pPr>
    <w:rPr>
      <w:b/>
      <w:sz w:val="32"/>
      <w:szCs w:val="32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2"/>
    <w:next w:val="1"/>
    <w:link w:val="29"/>
    <w:unhideWhenUsed/>
    <w:qFormat/>
    <w:uiPriority w:val="9"/>
    <w:pPr>
      <w:outlineLvl w:val="2"/>
    </w:p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000FF"/>
      <w:u w:val="single"/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caption"/>
    <w:basedOn w:val="1"/>
    <w:next w:val="1"/>
    <w:unhideWhenUsed/>
    <w:qFormat/>
    <w:uiPriority w:val="35"/>
    <w:pPr>
      <w:spacing w:before="0"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4">
    <w:name w:val="header"/>
    <w:basedOn w:val="1"/>
    <w:link w:val="33"/>
    <w:semiHidden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Body Text"/>
    <w:basedOn w:val="1"/>
    <w:qFormat/>
    <w:uiPriority w:val="1"/>
    <w:pPr>
      <w:ind w:right="0" w:firstLine="709"/>
    </w:pPr>
  </w:style>
  <w:style w:type="paragraph" w:styleId="16">
    <w:name w:val="toc 1"/>
    <w:basedOn w:val="1"/>
    <w:qFormat/>
    <w:uiPriority w:val="39"/>
    <w:pPr>
      <w:spacing w:before="137"/>
      <w:ind w:left="312"/>
    </w:pPr>
    <w:rPr>
      <w:sz w:val="24"/>
      <w:szCs w:val="24"/>
    </w:rPr>
  </w:style>
  <w:style w:type="paragraph" w:styleId="17">
    <w:name w:val="toc 3"/>
    <w:basedOn w:val="1"/>
    <w:next w:val="1"/>
    <w:autoRedefine/>
    <w:unhideWhenUsed/>
    <w:qFormat/>
    <w:uiPriority w:val="39"/>
    <w:pPr>
      <w:spacing w:after="100"/>
      <w:ind w:left="560"/>
    </w:pPr>
  </w:style>
  <w:style w:type="paragraph" w:styleId="18">
    <w:name w:val="toc 2"/>
    <w:basedOn w:val="1"/>
    <w:next w:val="1"/>
    <w:autoRedefine/>
    <w:unhideWhenUsed/>
    <w:qFormat/>
    <w:uiPriority w:val="39"/>
    <w:pPr>
      <w:spacing w:after="100"/>
      <w:ind w:left="280"/>
    </w:pPr>
  </w:style>
  <w:style w:type="paragraph" w:styleId="19">
    <w:name w:val="Title"/>
    <w:basedOn w:val="1"/>
    <w:qFormat/>
    <w:uiPriority w:val="1"/>
    <w:pPr>
      <w:ind w:left="295" w:right="518"/>
      <w:jc w:val="center"/>
    </w:pPr>
    <w:rPr>
      <w:sz w:val="32"/>
      <w:szCs w:val="32"/>
    </w:rPr>
  </w:style>
  <w:style w:type="paragraph" w:styleId="20">
    <w:name w:val="footer"/>
    <w:basedOn w:val="1"/>
    <w:link w:val="3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22">
    <w:name w:val="Subtitle"/>
    <w:basedOn w:val="1"/>
    <w:next w:val="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3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24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6">
    <w:name w:val="List Paragraph"/>
    <w:basedOn w:val="1"/>
    <w:qFormat/>
    <w:uiPriority w:val="1"/>
    <w:pPr>
      <w:ind w:left="312" w:firstLine="708"/>
    </w:pPr>
  </w:style>
  <w:style w:type="paragraph" w:customStyle="1" w:styleId="27">
    <w:name w:val="Table Paragraph"/>
    <w:basedOn w:val="1"/>
    <w:qFormat/>
    <w:uiPriority w:val="1"/>
    <w:pPr>
      <w:ind w:left="200"/>
    </w:pPr>
  </w:style>
  <w:style w:type="character" w:customStyle="1" w:styleId="28">
    <w:name w:val="Текст выноски Знак"/>
    <w:basedOn w:val="6"/>
    <w:link w:val="12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29">
    <w:name w:val="Заголовок 3 Знак"/>
    <w:basedOn w:val="6"/>
    <w:link w:val="4"/>
    <w:qFormat/>
    <w:uiPriority w:val="9"/>
    <w:rPr>
      <w:rFonts w:ascii="Times New Roman" w:hAnsi="Times New Roman" w:eastAsia="Times New Roman" w:cs="Times New Roman"/>
      <w:b/>
      <w:sz w:val="32"/>
      <w:szCs w:val="32"/>
      <w:lang w:val="ru-RU"/>
    </w:rPr>
  </w:style>
  <w:style w:type="paragraph" w:customStyle="1" w:styleId="30">
    <w:name w:val="_paragraph_7ilyg_4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1">
    <w:name w:val="_nobr_fcwuz_1"/>
    <w:basedOn w:val="6"/>
    <w:uiPriority w:val="0"/>
  </w:style>
  <w:style w:type="character" w:customStyle="1" w:styleId="32">
    <w:name w:val="Заголовок 1 Знак"/>
    <w:basedOn w:val="6"/>
    <w:link w:val="2"/>
    <w:qFormat/>
    <w:uiPriority w:val="9"/>
    <w:rPr>
      <w:rFonts w:ascii="Times New Roman" w:hAnsi="Times New Roman" w:eastAsia="Times New Roman" w:cs="Times New Roman"/>
      <w:b/>
      <w:sz w:val="32"/>
      <w:szCs w:val="32"/>
      <w:lang w:val="ru-RU"/>
    </w:rPr>
  </w:style>
  <w:style w:type="character" w:customStyle="1" w:styleId="33">
    <w:name w:val="Верхний колонтитул Знак"/>
    <w:basedOn w:val="6"/>
    <w:link w:val="14"/>
    <w:semiHidden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3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lang w:val="ru-RU"/>
    </w:rPr>
  </w:style>
  <w:style w:type="paragraph" w:customStyle="1" w:styleId="35">
    <w:name w:val="TOC Heading"/>
    <w:basedOn w:val="2"/>
    <w:next w:val="1"/>
    <w:semiHidden/>
    <w:unhideWhenUsed/>
    <w:qFormat/>
    <w:uiPriority w:val="39"/>
    <w:pPr>
      <w:keepNext/>
      <w:keepLines/>
      <w:widowControl/>
      <w:autoSpaceDE/>
      <w:autoSpaceDN/>
      <w:spacing w:before="480" w:line="276" w:lineRule="auto"/>
      <w:ind w:right="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 w:val="28"/>
      <w:szCs w:val="28"/>
    </w:rPr>
  </w:style>
  <w:style w:type="character" w:customStyle="1" w:styleId="36">
    <w:name w:val="Подзаголовок Знак"/>
    <w:basedOn w:val="6"/>
    <w:link w:val="2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ru-RU"/>
      <w14:textFill>
        <w14:solidFill>
          <w14:schemeClr w14:val="accent1"/>
        </w14:solidFill>
      </w14:textFill>
    </w:rPr>
  </w:style>
  <w:style w:type="character" w:customStyle="1" w:styleId="37">
    <w:name w:val="Заголовок 2 Знак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ru-RU"/>
      <w14:textFill>
        <w14:solidFill>
          <w14:schemeClr w14:val="accent1"/>
        </w14:solidFill>
      </w14:textFill>
    </w:rPr>
  </w:style>
  <w:style w:type="character" w:customStyle="1" w:styleId="38">
    <w:name w:val="hljs-string"/>
    <w:basedOn w:val="6"/>
    <w:qFormat/>
    <w:uiPriority w:val="0"/>
  </w:style>
  <w:style w:type="character" w:customStyle="1" w:styleId="39">
    <w:name w:val="hljs-keyword"/>
    <w:basedOn w:val="6"/>
    <w:qFormat/>
    <w:uiPriority w:val="0"/>
  </w:style>
  <w:style w:type="paragraph" w:customStyle="1" w:styleId="4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959C3-4535-4378-B7AE-560499DE72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 Inc.</Company>
  <Pages>53</Pages>
  <Words>4531</Words>
  <Characters>25827</Characters>
  <Lines>215</Lines>
  <Paragraphs>60</Paragraphs>
  <TotalTime>7</TotalTime>
  <ScaleCrop>false</ScaleCrop>
  <LinksUpToDate>false</LinksUpToDate>
  <CharactersWithSpaces>30298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2024-06-04T17:32:00Z</dcterms:created>
  <dc:creator>Степанов Степан Олегович</dc:creator>
  <cp:lastModifiedBy>люлик</cp:lastModifiedBy>
  <cp:lastPrinted>2024-04-23T08:19:00Z</cp:lastPrinted>
  <dcterms:modified xsi:type="dcterms:W3CDTF">2024-06-20T01:09:10Z</dcterms:modified>
  <dc:title>ФЕДЕРАЛЬНОЕ АГЕНТСТВО ПО ОБРАЗОВАНИЮ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  <property fmtid="{D5CDD505-2E9C-101B-9397-08002B2CF9AE}" pid="5" name="KSOProductBuildVer">
    <vt:lpwstr>1049-12.2.0.17119</vt:lpwstr>
  </property>
  <property fmtid="{D5CDD505-2E9C-101B-9397-08002B2CF9AE}" pid="6" name="ICV">
    <vt:lpwstr>3ED27108BF7D4DF58EB4BA1D8EF23985_13</vt:lpwstr>
  </property>
</Properties>
</file>