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983" w14:textId="77777777" w:rsidR="007B2AC3" w:rsidRDefault="007B2AC3" w:rsidP="007B2AC3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Helvetica Neue" w:hAnsi="Helvetica Neue"/>
          <w:b/>
          <w:bCs/>
          <w:color w:val="000000"/>
          <w:sz w:val="17"/>
          <w:szCs w:val="17"/>
        </w:rPr>
        <w:t>4</w:t>
      </w:r>
      <w:r>
        <w:rPr>
          <w:rStyle w:val="apple-converted-space"/>
          <w:rFonts w:ascii="Helvetica Neue" w:hAnsi="Helvetica Neue"/>
          <w:b/>
          <w:bCs/>
          <w:color w:val="000000"/>
          <w:sz w:val="17"/>
          <w:szCs w:val="17"/>
        </w:rPr>
        <w:t> </w:t>
      </w:r>
      <w:r>
        <w:rPr>
          <w:rStyle w:val="s2"/>
          <w:rFonts w:ascii="Helvetica Neue" w:hAnsi="Helvetica Neue"/>
          <w:b/>
          <w:bCs/>
          <w:color w:val="000000"/>
          <w:sz w:val="17"/>
          <w:szCs w:val="17"/>
        </w:rPr>
        <w:t>лабораторная</w:t>
      </w:r>
    </w:p>
    <w:p w14:paraId="03C52FE8" w14:textId="77777777" w:rsidR="007B2AC3" w:rsidRDefault="007B2AC3" w:rsidP="007B2AC3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ECB82E4" w14:textId="77777777" w:rsidR="007B2AC3" w:rsidRDefault="007B2AC3" w:rsidP="007B2AC3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Владельцы недовольны, что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proofErr w:type="spellStart"/>
      <w:r>
        <w:rPr>
          <w:rStyle w:val="s3"/>
          <w:rFonts w:ascii="Helvetica Neue" w:hAnsi="Helvetica Neue"/>
          <w:color w:val="000000"/>
          <w:sz w:val="17"/>
          <w:szCs w:val="17"/>
        </w:rPr>
        <w:t>инфрмацию</w:t>
      </w:r>
      <w:proofErr w:type="spellEnd"/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о котиках может получить кто угодно. В этой лабораторной мы добавим авторизацию к сервису.</w:t>
      </w:r>
      <w:r>
        <w:rPr>
          <w:rFonts w:ascii="Helvetica Neue" w:hAnsi="Helvetica Neue"/>
          <w:color w:val="000000"/>
          <w:sz w:val="17"/>
          <w:szCs w:val="17"/>
        </w:rPr>
        <w:br/>
      </w:r>
      <w:r>
        <w:rPr>
          <w:rFonts w:ascii="Helvetica Neue" w:hAnsi="Helvetica Neue"/>
          <w:color w:val="000000"/>
          <w:sz w:val="17"/>
          <w:szCs w:val="17"/>
        </w:rPr>
        <w:br/>
      </w:r>
      <w:r>
        <w:rPr>
          <w:rStyle w:val="s3"/>
          <w:rFonts w:ascii="Helvetica Neue" w:hAnsi="Helvetica Neue"/>
          <w:color w:val="000000"/>
          <w:sz w:val="17"/>
          <w:szCs w:val="17"/>
        </w:rPr>
        <w:t>Добавляется роль администратора. Он имеет доступ ко всем методам и может создавать новых пользователей. Пользователь связан с владельцем в соотношении 1:1.</w:t>
      </w:r>
      <w:r>
        <w:rPr>
          <w:rFonts w:ascii="Helvetica Neue" w:hAnsi="Helvetica Neue"/>
          <w:color w:val="000000"/>
          <w:sz w:val="17"/>
          <w:szCs w:val="17"/>
        </w:rPr>
        <w:br/>
      </w:r>
      <w:r>
        <w:rPr>
          <w:rFonts w:ascii="Helvetica Neue" w:hAnsi="Helvetica Neue"/>
          <w:color w:val="000000"/>
          <w:sz w:val="17"/>
          <w:szCs w:val="17"/>
        </w:rPr>
        <w:br/>
      </w:r>
      <w:r>
        <w:rPr>
          <w:rStyle w:val="s3"/>
          <w:rFonts w:ascii="Helvetica Neue" w:hAnsi="Helvetica Neue"/>
          <w:color w:val="000000"/>
          <w:sz w:val="17"/>
          <w:szCs w:val="17"/>
        </w:rPr>
        <w:t xml:space="preserve">Методы по получению информации и </w:t>
      </w:r>
      <w:proofErr w:type="gramStart"/>
      <w:r>
        <w:rPr>
          <w:rStyle w:val="s3"/>
          <w:rFonts w:ascii="Helvetica Neue" w:hAnsi="Helvetica Neue"/>
          <w:color w:val="000000"/>
          <w:sz w:val="17"/>
          <w:szCs w:val="17"/>
        </w:rPr>
        <w:t>котиках</w:t>
      </w:r>
      <w:proofErr w:type="gramEnd"/>
      <w:r>
        <w:rPr>
          <w:rStyle w:val="s3"/>
          <w:rFonts w:ascii="Helvetica Neue" w:hAnsi="Helvetica Neue"/>
          <w:color w:val="000000"/>
          <w:sz w:val="17"/>
          <w:szCs w:val="17"/>
        </w:rPr>
        <w:t xml:space="preserve"> и владельцах должны быть защищены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proofErr w:type="spellStart"/>
      <w:r>
        <w:rPr>
          <w:rStyle w:val="s3"/>
          <w:rFonts w:ascii="Helvetica Neue" w:hAnsi="Helvetica Neue"/>
          <w:color w:val="000000"/>
          <w:sz w:val="17"/>
          <w:szCs w:val="17"/>
        </w:rPr>
        <w:t>SpringSecurity</w:t>
      </w:r>
      <w:proofErr w:type="spellEnd"/>
      <w:r>
        <w:rPr>
          <w:rStyle w:val="s3"/>
          <w:rFonts w:ascii="Helvetica Neue" w:hAnsi="Helvetica Neue"/>
          <w:color w:val="000000"/>
          <w:sz w:val="17"/>
          <w:szCs w:val="17"/>
        </w:rPr>
        <w:t>.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Доступ к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proofErr w:type="spellStart"/>
      <w:r>
        <w:rPr>
          <w:rStyle w:val="s3"/>
          <w:rFonts w:ascii="Helvetica Neue" w:hAnsi="Helvetica Neue"/>
          <w:color w:val="000000"/>
          <w:sz w:val="17"/>
          <w:szCs w:val="17"/>
        </w:rPr>
        <w:t>соотвутсвующим</w:t>
      </w:r>
      <w:proofErr w:type="spellEnd"/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proofErr w:type="spellStart"/>
      <w:r>
        <w:rPr>
          <w:rStyle w:val="s3"/>
          <w:rFonts w:ascii="Helvetica Neue" w:hAnsi="Helvetica Neue"/>
          <w:color w:val="000000"/>
          <w:sz w:val="17"/>
          <w:szCs w:val="17"/>
        </w:rPr>
        <w:t>endpoint’ам</w:t>
      </w:r>
      <w:proofErr w:type="spellEnd"/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r>
        <w:rPr>
          <w:rStyle w:val="s3"/>
          <w:rFonts w:ascii="Helvetica Neue" w:hAnsi="Helvetica Neue"/>
          <w:color w:val="000000"/>
          <w:sz w:val="17"/>
          <w:szCs w:val="17"/>
        </w:rPr>
        <w:t>имеют только владельцы котиков и администраторы. Доступ к методам для фильтрации имеют все авторизованные пользователи, но на выходе получают только данные о своих котиках.</w:t>
      </w:r>
    </w:p>
    <w:p w14:paraId="206933BB" w14:textId="77777777" w:rsidR="007B2AC3" w:rsidRDefault="007B2AC3" w:rsidP="007B2AC3">
      <w:pPr>
        <w:pStyle w:val="a3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3"/>
          <w:rFonts w:ascii="Helvetica Neue" w:hAnsi="Helvetica Neue"/>
          <w:color w:val="000000"/>
          <w:sz w:val="17"/>
          <w:szCs w:val="17"/>
        </w:rPr>
        <w:t>Внимание: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proofErr w:type="spellStart"/>
      <w:r>
        <w:rPr>
          <w:rStyle w:val="s3"/>
          <w:rFonts w:ascii="Helvetica Neue" w:hAnsi="Helvetica Neue"/>
          <w:color w:val="000000"/>
          <w:sz w:val="17"/>
          <w:szCs w:val="17"/>
        </w:rPr>
        <w:t>эндпоинты</w:t>
      </w:r>
      <w:proofErr w:type="spellEnd"/>
      <w:r>
        <w:rPr>
          <w:rStyle w:val="s3"/>
          <w:rFonts w:ascii="Helvetica Neue" w:hAnsi="Helvetica Neue"/>
          <w:color w:val="000000"/>
          <w:sz w:val="17"/>
          <w:szCs w:val="17"/>
        </w:rPr>
        <w:t>, созданные на предыдущем этапе, не должны быть удалены.</w:t>
      </w:r>
    </w:p>
    <w:p w14:paraId="56C5B9BC" w14:textId="77777777" w:rsidR="00EE5201" w:rsidRDefault="00EE5201"/>
    <w:sectPr w:rsidR="00EE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C3"/>
    <w:rsid w:val="00197BC5"/>
    <w:rsid w:val="0024348F"/>
    <w:rsid w:val="00763D3E"/>
    <w:rsid w:val="007B2AC3"/>
    <w:rsid w:val="00E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BC2CF"/>
  <w15:chartTrackingRefBased/>
  <w15:docId w15:val="{04D27F91-AE1F-3244-B48A-B47CE6C0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A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2">
    <w:name w:val="s2"/>
    <w:basedOn w:val="a0"/>
    <w:rsid w:val="007B2AC3"/>
  </w:style>
  <w:style w:type="character" w:customStyle="1" w:styleId="apple-converted-space">
    <w:name w:val="apple-converted-space"/>
    <w:basedOn w:val="a0"/>
    <w:rsid w:val="007B2AC3"/>
  </w:style>
  <w:style w:type="character" w:customStyle="1" w:styleId="s3">
    <w:name w:val="s3"/>
    <w:basedOn w:val="a0"/>
    <w:rsid w:val="007B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Парфенов Артём Николаевич</dc:creator>
  <cp:keywords/>
  <dc:description/>
  <cp:lastModifiedBy>Парфенов Артём Николаевич</cp:lastModifiedBy>
  <cp:revision>1</cp:revision>
  <dcterms:created xsi:type="dcterms:W3CDTF">2023-07-05T21:00:00Z</dcterms:created>
  <dcterms:modified xsi:type="dcterms:W3CDTF">2023-07-05T21:00:00Z</dcterms:modified>
</cp:coreProperties>
</file>