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4B8A9" w14:textId="526E04F2" w:rsidR="00953360" w:rsidRPr="006C4B86" w:rsidRDefault="00122A04" w:rsidP="006C4B86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Практическая работа №20</w:t>
      </w:r>
      <w:r w:rsidR="006C4B86" w:rsidRPr="006C4B86">
        <w:rPr>
          <w:rFonts w:ascii="Times New Roman" w:hAnsi="Times New Roman" w:cs="Times New Roman"/>
          <w:sz w:val="40"/>
          <w:szCs w:val="40"/>
        </w:rPr>
        <w:br/>
      </w:r>
      <w:r w:rsidR="00144405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Создание цветного</w:t>
      </w:r>
      <w:r w:rsidR="0011349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меню</w:t>
      </w:r>
    </w:p>
    <w:p w14:paraId="3646909F" w14:textId="76456619" w:rsidR="006C4B86" w:rsidRPr="006C4B86" w:rsidRDefault="006C4B86" w:rsidP="006C4B86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09FEBA23" w14:textId="0C37932E" w:rsidR="00F22C98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33E28658" w14:textId="77777777" w:rsidR="00144405" w:rsidRPr="00144405" w:rsidRDefault="00144405" w:rsidP="0014440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44405">
        <w:rPr>
          <w:rFonts w:ascii="Times New Roman" w:hAnsi="Times New Roman"/>
          <w:sz w:val="24"/>
          <w:szCs w:val="24"/>
        </w:rPr>
        <w:t>Организовать вывод программ из практической №19 в виде многоуровневого меню. Каждый уровень меню выводить разными цветами.</w:t>
      </w:r>
    </w:p>
    <w:p w14:paraId="14489ABD" w14:textId="77777777" w:rsidR="00144405" w:rsidRDefault="00144405" w:rsidP="0014440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B835354" w14:textId="7E5933D2" w:rsidR="0008611A" w:rsidRPr="00E42751" w:rsidRDefault="00332409" w:rsidP="0008611A">
      <w:pPr>
        <w:pStyle w:val="HTMLPreformatted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E42751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E42751">
        <w:rPr>
          <w:rFonts w:ascii="Times New Roman" w:hAnsi="Times New Roman" w:cs="Times New Roman"/>
          <w:sz w:val="32"/>
          <w:lang w:val="en-US"/>
        </w:rPr>
        <w:t xml:space="preserve"> </w:t>
      </w:r>
      <w:r w:rsidR="00144405" w:rsidRPr="00E42751">
        <w:rPr>
          <w:rFonts w:ascii="Times New Roman" w:hAnsi="Times New Roman" w:cs="Times New Roman"/>
          <w:sz w:val="32"/>
          <w:lang w:val="en-US"/>
        </w:rPr>
        <w:t>main</w:t>
      </w:r>
      <w:r w:rsidR="007151E5" w:rsidRPr="00E42751">
        <w:rPr>
          <w:rFonts w:ascii="Times New Roman" w:hAnsi="Times New Roman" w:cs="Times New Roman"/>
          <w:sz w:val="32"/>
          <w:lang w:val="en-US"/>
        </w:rPr>
        <w:t>.cpp</w:t>
      </w:r>
      <w:r w:rsidRPr="00E42751">
        <w:rPr>
          <w:rFonts w:ascii="Times New Roman" w:hAnsi="Times New Roman" w:cs="Times New Roman"/>
          <w:sz w:val="32"/>
          <w:lang w:val="en-US"/>
        </w:rPr>
        <w:t>:</w:t>
      </w:r>
    </w:p>
    <w:p w14:paraId="4DFDF798" w14:textId="796A9401" w:rsidR="00E42751" w:rsidRPr="00E42751" w:rsidRDefault="006E4CDC" w:rsidP="00E42751">
      <w:pPr>
        <w:pStyle w:val="HTMLPreformatted"/>
        <w:shd w:val="clear" w:color="auto" w:fill="FFFFFF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E42751">
        <w:rPr>
          <w:rFonts w:ascii="Times New Roman" w:hAnsi="Times New Roman" w:cs="Times New Roman"/>
          <w:sz w:val="32"/>
          <w:lang w:val="en-US"/>
        </w:rPr>
        <w:br/>
      </w:r>
      <w:r w:rsidR="00E42751" w:rsidRPr="00E42751">
        <w:rPr>
          <w:rFonts w:ascii="Menlo" w:eastAsiaTheme="minorHAnsi" w:hAnsi="Menlo" w:cs="Menlo"/>
          <w:color w:val="808000"/>
          <w:sz w:val="18"/>
          <w:szCs w:val="18"/>
          <w:lang w:val="en-US" w:eastAsia="en-US"/>
        </w:rPr>
        <w:t>#include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&lt;</w:t>
      </w:r>
      <w:proofErr w:type="spellStart"/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iostream</w:t>
      </w:r>
      <w:proofErr w:type="spellEnd"/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&gt;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="00E42751" w:rsidRPr="00E42751">
        <w:rPr>
          <w:rFonts w:ascii="Menlo" w:eastAsiaTheme="minorHAnsi" w:hAnsi="Menlo" w:cs="Menlo"/>
          <w:color w:val="808000"/>
          <w:sz w:val="18"/>
          <w:szCs w:val="18"/>
          <w:lang w:val="en-US" w:eastAsia="en-US"/>
        </w:rPr>
        <w:t>#include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&lt;</w:t>
      </w:r>
      <w:proofErr w:type="spellStart"/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math.h</w:t>
      </w:r>
      <w:proofErr w:type="spellEnd"/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&gt;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="00E42751" w:rsidRPr="00E42751">
        <w:rPr>
          <w:rFonts w:ascii="Menlo" w:eastAsiaTheme="minorHAnsi" w:hAnsi="Menlo" w:cs="Menlo"/>
          <w:color w:val="808000"/>
          <w:sz w:val="18"/>
          <w:szCs w:val="18"/>
          <w:lang w:val="en-US" w:eastAsia="en-US"/>
        </w:rPr>
        <w:t>#include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&lt;string&gt;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="00E42751" w:rsidRPr="00E42751">
        <w:rPr>
          <w:rFonts w:ascii="Menlo" w:eastAsiaTheme="minorHAnsi" w:hAnsi="Menlo" w:cs="Menlo"/>
          <w:color w:val="808000"/>
          <w:sz w:val="18"/>
          <w:szCs w:val="18"/>
          <w:lang w:val="en-US" w:eastAsia="en-US"/>
        </w:rPr>
        <w:t>#include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&lt;</w:t>
      </w:r>
      <w:proofErr w:type="spellStart"/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ncurses.h</w:t>
      </w:r>
      <w:proofErr w:type="spellEnd"/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&gt;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="00E42751" w:rsidRPr="00E42751">
        <w:rPr>
          <w:rFonts w:ascii="Menlo" w:eastAsiaTheme="minorHAnsi" w:hAnsi="Menlo" w:cs="Menlo"/>
          <w:color w:val="808000"/>
          <w:sz w:val="18"/>
          <w:szCs w:val="18"/>
          <w:lang w:val="en-US" w:eastAsia="en-US"/>
        </w:rPr>
        <w:t>#include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&lt;locale&gt;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="00E42751" w:rsidRPr="00E42751">
        <w:rPr>
          <w:rFonts w:ascii="Menlo" w:eastAsiaTheme="minorHAnsi" w:hAnsi="Menlo" w:cs="Menlo"/>
          <w:color w:val="808000"/>
          <w:sz w:val="18"/>
          <w:szCs w:val="18"/>
          <w:lang w:val="en-US" w:eastAsia="en-US"/>
        </w:rPr>
        <w:t>#include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"practics.cpp"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="00E42751" w:rsidRPr="00E42751">
        <w:rPr>
          <w:rFonts w:ascii="Menlo" w:eastAsiaTheme="minorHAnsi" w:hAnsi="Menlo" w:cs="Menlo"/>
          <w:color w:val="808000"/>
          <w:sz w:val="18"/>
          <w:szCs w:val="18"/>
          <w:lang w:val="en-US" w:eastAsia="en-US"/>
        </w:rPr>
        <w:t>#include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"tasks/task14.cpp"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="00E42751" w:rsidRPr="00E42751">
        <w:rPr>
          <w:rFonts w:ascii="Menlo" w:eastAsiaTheme="minorHAnsi" w:hAnsi="Menlo" w:cs="Menlo"/>
          <w:color w:val="808000"/>
          <w:sz w:val="18"/>
          <w:szCs w:val="18"/>
          <w:lang w:val="en-US" w:eastAsia="en-US"/>
        </w:rPr>
        <w:t>#include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"tasks/task15.cpp"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="00E42751" w:rsidRPr="00E42751">
        <w:rPr>
          <w:rFonts w:ascii="Menlo" w:eastAsiaTheme="minorHAnsi" w:hAnsi="Menlo" w:cs="Menlo"/>
          <w:color w:val="808000"/>
          <w:sz w:val="18"/>
          <w:szCs w:val="18"/>
          <w:lang w:val="en-US" w:eastAsia="en-US"/>
        </w:rPr>
        <w:t>#include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"tasks/task16.cpp"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="00E42751" w:rsidRPr="00E42751">
        <w:rPr>
          <w:rFonts w:ascii="Menlo" w:eastAsiaTheme="minorHAnsi" w:hAnsi="Menlo" w:cs="Menlo"/>
          <w:color w:val="808000"/>
          <w:sz w:val="18"/>
          <w:szCs w:val="18"/>
          <w:lang w:val="en-US" w:eastAsia="en-US"/>
        </w:rPr>
        <w:t>#include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"tasks/task17.cpp"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="00E42751" w:rsidRPr="00E42751">
        <w:rPr>
          <w:rFonts w:ascii="Menlo" w:eastAsiaTheme="minorHAnsi" w:hAnsi="Menlo" w:cs="Menlo"/>
          <w:color w:val="808000"/>
          <w:sz w:val="18"/>
          <w:szCs w:val="18"/>
          <w:lang w:val="en-US" w:eastAsia="en-US"/>
        </w:rPr>
        <w:t>#include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"tasks/task18.cpp"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using namespace </w:t>
      </w:r>
      <w:proofErr w:type="spellStart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std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proofErr w:type="spellStart"/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main(){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setlocale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 LC_ALL,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rus</w:t>
      </w:r>
      <w:proofErr w:type="spellEnd"/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" 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maink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=</w:t>
      </w:r>
      <w:r w:rsidR="00E42751" w:rsidRPr="00E42751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k=</w:t>
      </w:r>
      <w:r w:rsidR="00E42751" w:rsidRPr="00E42751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initscr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start_color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init_pair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E42751" w:rsidRPr="00E42751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, COLOR_MAGENTA, COLOR_BLACK);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init_pair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E42751" w:rsidRPr="00E42751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2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, COLOR_WHITE, COLOR_BLACK);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="00E42751" w:rsidRPr="00E42751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>//</w:t>
      </w:r>
      <w:proofErr w:type="spellStart"/>
      <w:r w:rsidR="00E42751" w:rsidRPr="00E42751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>Красивое</w:t>
      </w:r>
      <w:proofErr w:type="spellEnd"/>
      <w:r w:rsidR="00E42751" w:rsidRPr="00E42751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 xml:space="preserve"> </w:t>
      </w:r>
      <w:proofErr w:type="spellStart"/>
      <w:r w:rsidR="00E42751" w:rsidRPr="00E42751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>меню</w:t>
      </w:r>
      <w:proofErr w:type="spellEnd"/>
      <w:r w:rsidR="00E42751" w:rsidRPr="00E42751">
        <w:rPr>
          <w:rFonts w:ascii="PMingLiU" w:eastAsia="PMingLiU" w:hAnsi="PMingLiU" w:cs="PMingLiU"/>
          <w:i/>
          <w:iCs/>
          <w:color w:val="808080"/>
          <w:sz w:val="18"/>
          <w:szCs w:val="18"/>
          <w:lang w:val="en-US" w:eastAsia="en-US"/>
        </w:rPr>
        <w:br/>
      </w:r>
      <w:r w:rsidR="00E42751" w:rsidRPr="00E42751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 xml:space="preserve">    </w:t>
      </w:r>
      <w:proofErr w:type="spellStart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attron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(COLOR_PAIR(</w:t>
      </w:r>
      <w:r w:rsidR="00E42751" w:rsidRPr="00E42751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2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printw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"&lt;&lt;&lt;&lt;&lt;&lt;&lt;&lt;&lt;&lt;&lt;&lt;&lt;&lt;&lt;&lt;&lt;&lt;&lt;&lt;&lt;&lt;&lt;&lt;&lt;&lt;&lt;&lt;&lt;&lt;&lt;&lt;&lt;&lt;&lt;&lt;&lt;&lt;&lt;&lt;&lt;&lt;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\n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attron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(COLOR_PAIR(</w:t>
      </w:r>
      <w:r w:rsidR="00E42751" w:rsidRPr="00E42751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printw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 ---------------------------------------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\n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printw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"|"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attron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(COLOR_PAIR(</w:t>
      </w:r>
      <w:r w:rsidR="00E42751" w:rsidRPr="00E42751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2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printw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"           C++ </w:t>
      </w:r>
      <w:proofErr w:type="spellStart"/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Practics</w:t>
      </w:r>
      <w:proofErr w:type="spellEnd"/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for OP         "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attron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(COLOR_PAIR(</w:t>
      </w:r>
      <w:r w:rsidR="00E42751" w:rsidRPr="00E42751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printw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"|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\n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printw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 ---------------------------------------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\n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printw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"Number of the </w:t>
      </w:r>
      <w:proofErr w:type="spellStart"/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practic</w:t>
      </w:r>
      <w:proofErr w:type="spellEnd"/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[11-18]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\n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=&gt; "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refresh();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scanw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"%d"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,&amp;</w:t>
      </w:r>
      <w:proofErr w:type="spellStart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maink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attron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(COLOR_PAIR(</w:t>
      </w:r>
      <w:r w:rsidR="00E42751" w:rsidRPr="00E42751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2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="00E42751" w:rsidRPr="00E42751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>//</w:t>
      </w:r>
      <w:proofErr w:type="spellStart"/>
      <w:r w:rsidR="00E42751" w:rsidRPr="00E42751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>Этот</w:t>
      </w:r>
      <w:proofErr w:type="spellEnd"/>
      <w:r w:rsidR="00E42751" w:rsidRPr="00E42751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 xml:space="preserve"> </w:t>
      </w:r>
      <w:proofErr w:type="spellStart"/>
      <w:r w:rsidR="00E42751" w:rsidRPr="00E42751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>синтаксис</w:t>
      </w:r>
      <w:proofErr w:type="spellEnd"/>
      <w:r w:rsidR="00E42751" w:rsidRPr="00E42751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 xml:space="preserve"> case</w:t>
      </w:r>
      <w:r w:rsidR="00E42751" w:rsidRPr="00E42751">
        <w:rPr>
          <w:rFonts w:ascii="PMingLiU" w:eastAsia="PMingLiU" w:hAnsi="PMingLiU" w:cs="PMingLiU"/>
          <w:i/>
          <w:iCs/>
          <w:color w:val="808080"/>
          <w:sz w:val="18"/>
          <w:szCs w:val="18"/>
          <w:lang w:val="en-US" w:eastAsia="en-US"/>
        </w:rPr>
        <w:br/>
      </w:r>
      <w:r w:rsidR="00E42751" w:rsidRPr="00E42751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 xml:space="preserve">    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switch 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maink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){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case </w:t>
      </w:r>
      <w:r w:rsidR="00E42751" w:rsidRPr="00E42751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11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:{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proofErr w:type="spellStart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printw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"Number of the task [1-4] =&gt; "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); </w:t>
      </w:r>
      <w:proofErr w:type="spellStart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scanw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"%</w:t>
      </w:r>
      <w:proofErr w:type="spellStart"/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d"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,&amp;k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switch 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(k){  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case </w:t>
      </w:r>
      <w:r w:rsidR="00E42751" w:rsidRPr="00E42751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:{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   n11_1();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}  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case </w:t>
      </w:r>
      <w:r w:rsidR="00E42751" w:rsidRPr="00E42751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2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:{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   n11_2();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lastRenderedPageBreak/>
        <w:t xml:space="preserve">                 }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case </w:t>
      </w:r>
      <w:r w:rsidR="00E42751" w:rsidRPr="00E42751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3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:{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   n11_3();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}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case </w:t>
      </w:r>
      <w:r w:rsidR="00E42751" w:rsidRPr="00E42751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4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:{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   n11_4();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} 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default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:{  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proofErr w:type="spellStart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printw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"Undeclared number :c"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}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}  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}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case </w:t>
      </w:r>
      <w:r w:rsidR="00E42751" w:rsidRPr="00E42751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12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:{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proofErr w:type="spellStart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printw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"Number of the task [1-2] =&gt; "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); </w:t>
      </w:r>
      <w:proofErr w:type="spellStart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scanw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"%</w:t>
      </w:r>
      <w:proofErr w:type="spellStart"/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d"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,&amp;k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switch 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(k){  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case </w:t>
      </w:r>
      <w:r w:rsidR="00E42751" w:rsidRPr="00E42751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:{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   n12_1();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}  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case </w:t>
      </w:r>
      <w:r w:rsidR="00E42751" w:rsidRPr="00E42751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2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:{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   n12_2();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} 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default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:{  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proofErr w:type="spellStart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printw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"Undeclared number :c"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}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}  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}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case </w:t>
      </w:r>
      <w:r w:rsidR="00E42751" w:rsidRPr="00E42751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13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:{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proofErr w:type="spellStart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printw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"Number of the task [1-2] =&gt; "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); </w:t>
      </w:r>
      <w:proofErr w:type="spellStart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scanw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"%</w:t>
      </w:r>
      <w:proofErr w:type="spellStart"/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d"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,&amp;k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switch 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(k){  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case </w:t>
      </w:r>
      <w:r w:rsidR="00E42751" w:rsidRPr="00E42751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:{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   n13_1();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}  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case </w:t>
      </w:r>
      <w:r w:rsidR="00E42751" w:rsidRPr="00E42751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2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:{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   n13_2();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} 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default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:{  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proofErr w:type="spellStart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printw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"Undeclared number :c"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}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}  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}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case </w:t>
      </w:r>
      <w:r w:rsidR="00E42751" w:rsidRPr="00E42751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14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:{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n14();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}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case </w:t>
      </w:r>
      <w:r w:rsidR="00E42751" w:rsidRPr="00E42751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15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:{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n15();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}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case </w:t>
      </w:r>
      <w:r w:rsidR="00E42751" w:rsidRPr="00E42751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16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:{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n16();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}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case </w:t>
      </w:r>
      <w:r w:rsidR="00E42751" w:rsidRPr="00E42751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17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:{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proofErr w:type="spellStart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printw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"Number of the task [1-2] =&gt; "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); </w:t>
      </w:r>
      <w:proofErr w:type="spellStart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scanw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"%</w:t>
      </w:r>
      <w:proofErr w:type="spellStart"/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d"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,&amp;k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switch 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(k){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case </w:t>
      </w:r>
      <w:r w:rsidR="00E42751" w:rsidRPr="00E42751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:{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   n17_1();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lastRenderedPageBreak/>
        <w:t xml:space="preserve">                 }  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case </w:t>
      </w:r>
      <w:r w:rsidR="00E42751" w:rsidRPr="00E42751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2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:{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   n17_2();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} 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default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:{  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proofErr w:type="spellStart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printw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"Undeclared number :c"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   }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  }  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}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case </w:t>
      </w:r>
      <w:r w:rsidR="00E42751" w:rsidRPr="00E42751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18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:{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n18();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}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default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:{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proofErr w:type="spellStart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printw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"Undeclared </w:t>
      </w:r>
      <w:proofErr w:type="spellStart"/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practic</w:t>
      </w:r>
      <w:proofErr w:type="spellEnd"/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:c"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break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}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="00E42751" w:rsidRPr="00E42751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>//</w:t>
      </w:r>
      <w:proofErr w:type="spellStart"/>
      <w:r w:rsidR="00E42751" w:rsidRPr="00E42751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>Красивый</w:t>
      </w:r>
      <w:proofErr w:type="spellEnd"/>
      <w:r w:rsidR="00E42751" w:rsidRPr="00E42751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 xml:space="preserve"> </w:t>
      </w:r>
      <w:proofErr w:type="spellStart"/>
      <w:r w:rsidR="00E42751" w:rsidRPr="00E42751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>конец</w:t>
      </w:r>
      <w:proofErr w:type="spellEnd"/>
      <w:r w:rsidR="00E42751" w:rsidRPr="00E42751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 xml:space="preserve"> </w:t>
      </w:r>
      <w:proofErr w:type="spellStart"/>
      <w:r w:rsidR="00E42751" w:rsidRPr="00E42751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>менюшки</w:t>
      </w:r>
      <w:proofErr w:type="spellEnd"/>
      <w:r w:rsidR="00E42751" w:rsidRPr="00E42751">
        <w:rPr>
          <w:rFonts w:ascii="PMingLiU" w:eastAsia="PMingLiU" w:hAnsi="PMingLiU" w:cs="PMingLiU"/>
          <w:i/>
          <w:iCs/>
          <w:color w:val="808080"/>
          <w:sz w:val="18"/>
          <w:szCs w:val="18"/>
          <w:lang w:val="en-US" w:eastAsia="en-US"/>
        </w:rPr>
        <w:br/>
      </w:r>
      <w:r w:rsidR="00E42751" w:rsidRPr="00E42751">
        <w:rPr>
          <w:rFonts w:ascii="Menlo" w:eastAsiaTheme="minorHAnsi" w:hAnsi="Menlo" w:cs="Menlo"/>
          <w:i/>
          <w:iCs/>
          <w:color w:val="808080"/>
          <w:sz w:val="18"/>
          <w:szCs w:val="18"/>
          <w:lang w:val="en-US" w:eastAsia="en-US"/>
        </w:rPr>
        <w:t xml:space="preserve">    </w:t>
      </w:r>
      <w:proofErr w:type="spellStart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attron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(COLOR_PAIR(</w:t>
      </w:r>
      <w:r w:rsidR="00E42751" w:rsidRPr="00E42751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printw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\n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---------------------------------------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\n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printw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"|"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attron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(COLOR_PAIR(</w:t>
      </w:r>
      <w:r w:rsidR="00E42751" w:rsidRPr="00E42751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2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printw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"     Georgiy </w:t>
      </w:r>
      <w:proofErr w:type="spellStart"/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Demenchuk</w:t>
      </w:r>
      <w:proofErr w:type="spellEnd"/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, 2PKS-115       "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attron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(COLOR_PAIR(</w:t>
      </w:r>
      <w:r w:rsidR="00E42751" w:rsidRPr="00E42751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printw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"|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\n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printw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 ---------------------------------------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\n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attron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(COLOR_PAIR(</w:t>
      </w:r>
      <w:r w:rsidR="00E42751" w:rsidRPr="00E42751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2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printw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"&gt;&gt;&gt;&gt;&gt;&gt;&gt;&gt;&gt;&gt;&gt;&gt;&gt;&gt;&gt;&gt;&gt;&gt;&gt;&gt;&gt;&gt;&gt;&gt;&gt;&gt;&gt;&gt;&gt;&gt;&gt;&gt;&gt;&gt;&gt;&gt;&gt;&gt;&gt;&gt;&gt;&gt;</w:t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\n</w:t>
      </w:r>
      <w:r w:rsidR="00E42751" w:rsidRPr="00E42751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getch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endwin</w:t>
      </w:r>
      <w:proofErr w:type="spellEnd"/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E42751" w:rsidRPr="00E42751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="00E42751" w:rsidRPr="00E42751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E42751" w:rsidRPr="00E42751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>}</w:t>
      </w:r>
      <w:r w:rsidR="00103E59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103E59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103E59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103E59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103E59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103E59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103E59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103E59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103E59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103E59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103E59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103E59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103E59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103E59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103E59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103E59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103E59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103E59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103E59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103E59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103E59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103E59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103E59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103E59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103E59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103E59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103E59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103E59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103E59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103E59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</w:p>
    <w:p w14:paraId="79DB97C9" w14:textId="5042922B" w:rsidR="005E235C" w:rsidRPr="003B38DD" w:rsidRDefault="005E235C" w:rsidP="005E235C">
      <w:pPr>
        <w:pStyle w:val="HTMLPreformatted"/>
        <w:shd w:val="clear" w:color="auto" w:fill="FFFFFF"/>
        <w:rPr>
          <w:rFonts w:ascii="Times New Roman" w:hAnsi="Times New Roman" w:cs="Times New Roman"/>
          <w:lang w:val="en-US"/>
        </w:rPr>
      </w:pPr>
    </w:p>
    <w:p w14:paraId="52DD62A0" w14:textId="46F13720" w:rsidR="000474AA" w:rsidRPr="00F121C4" w:rsidRDefault="00E42751" w:rsidP="004E6E7F">
      <w:pPr>
        <w:tabs>
          <w:tab w:val="left" w:pos="6435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32"/>
          <w:szCs w:val="20"/>
        </w:rPr>
        <w:lastRenderedPageBreak/>
        <w:t>Скриншоты программы</w:t>
      </w:r>
      <w:r>
        <w:rPr>
          <w:rFonts w:ascii="Times New Roman" w:hAnsi="Times New Roman" w:cs="Times New Roman"/>
          <w:sz w:val="32"/>
          <w:szCs w:val="20"/>
          <w:lang w:val="en-US"/>
        </w:rPr>
        <w:t>:</w:t>
      </w:r>
      <w:r w:rsidR="000474AA" w:rsidRPr="003B38DD">
        <w:rPr>
          <w:rFonts w:ascii="Times New Roman" w:hAnsi="Times New Roman" w:cs="Times New Roman"/>
          <w:sz w:val="20"/>
          <w:szCs w:val="20"/>
          <w:lang w:val="en-US"/>
        </w:rPr>
        <w:br/>
      </w:r>
      <w:r w:rsidR="00493B88">
        <w:rPr>
          <w:rFonts w:ascii="Times New Roman" w:hAnsi="Times New Roman" w:cs="Times New Roman"/>
          <w:sz w:val="20"/>
          <w:szCs w:val="20"/>
          <w:lang w:val="en-US"/>
        </w:rPr>
        <w:br/>
      </w:r>
      <w:r w:rsidR="00493B88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560E0D6D" wp14:editId="14CD8C7F">
            <wp:extent cx="5335092" cy="4837696"/>
            <wp:effectExtent l="0" t="0" r="0" b="0"/>
            <wp:docPr id="11" name="Picture 11" descr="../../../../../../../Desktop/Screen%20Shot%202017-01-12%20at%202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../Desktop/Screen%20Shot%202017-01-12%20at%2021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889" cy="485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3B88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698191A1" wp14:editId="7612F657">
            <wp:extent cx="5339192" cy="4532290"/>
            <wp:effectExtent l="0" t="0" r="0" b="0"/>
            <wp:docPr id="8" name="Picture 8" descr="../../../../../../../Desktop/Screen%20Shot%202017-01-12%20at%202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Desktop/Screen%20Shot%202017-01-12%20at%2021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915" cy="453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DDBFD" w14:textId="60368889" w:rsidR="004E6E7F" w:rsidRPr="003B38DD" w:rsidRDefault="00493B88" w:rsidP="004E6E7F">
      <w:pPr>
        <w:tabs>
          <w:tab w:val="left" w:pos="6435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lastRenderedPageBreak/>
        <w:drawing>
          <wp:inline distT="0" distB="0" distL="0" distR="0" wp14:anchorId="7A338577" wp14:editId="32F44C24">
            <wp:extent cx="5150411" cy="4670233"/>
            <wp:effectExtent l="0" t="0" r="0" b="0"/>
            <wp:docPr id="12" name="Picture 12" descr="../../../../../../../Desktop/Screen%20Shot%202017-01-12%20at%202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../Desktop/Screen%20Shot%202017-01-12%20at%2021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972" cy="469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67C09884" wp14:editId="4BF8569A">
            <wp:extent cx="5176328" cy="4693735"/>
            <wp:effectExtent l="0" t="0" r="0" b="0"/>
            <wp:docPr id="9" name="Picture 9" descr="../../../../../../../Desktop/Screen%20Shot%202017-01-12%20at%202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Desktop/Screen%20Shot%202017-01-12%20at%2021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940" cy="470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lastRenderedPageBreak/>
        <w:drawing>
          <wp:inline distT="0" distB="0" distL="0" distR="0" wp14:anchorId="2720DC58" wp14:editId="2CE37028">
            <wp:extent cx="6158827" cy="5584633"/>
            <wp:effectExtent l="0" t="0" r="0" b="0"/>
            <wp:docPr id="10" name="Picture 10" descr="../../../../../../../Desktop/Screen%20Shot%202017-01-12%20at%202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../Desktop/Screen%20Shot%202017-01-12%20at%2021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76" cy="561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6E7F" w:rsidRPr="003B38DD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52F8A"/>
    <w:multiLevelType w:val="hybridMultilevel"/>
    <w:tmpl w:val="E3724A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001B9"/>
    <w:rsid w:val="00016195"/>
    <w:rsid w:val="000474AA"/>
    <w:rsid w:val="000647AC"/>
    <w:rsid w:val="00067E2B"/>
    <w:rsid w:val="00070A66"/>
    <w:rsid w:val="00075ACC"/>
    <w:rsid w:val="0008611A"/>
    <w:rsid w:val="000904AB"/>
    <w:rsid w:val="000A14AA"/>
    <w:rsid w:val="000A56F3"/>
    <w:rsid w:val="000B2B34"/>
    <w:rsid w:val="000B628C"/>
    <w:rsid w:val="000F66D3"/>
    <w:rsid w:val="00103E59"/>
    <w:rsid w:val="00113493"/>
    <w:rsid w:val="00122A04"/>
    <w:rsid w:val="00131EC2"/>
    <w:rsid w:val="00144405"/>
    <w:rsid w:val="0018243A"/>
    <w:rsid w:val="001E07EA"/>
    <w:rsid w:val="001E488D"/>
    <w:rsid w:val="001E74D3"/>
    <w:rsid w:val="00202398"/>
    <w:rsid w:val="002143DF"/>
    <w:rsid w:val="00231F4B"/>
    <w:rsid w:val="00246D7F"/>
    <w:rsid w:val="002933D6"/>
    <w:rsid w:val="002B1F97"/>
    <w:rsid w:val="002D460B"/>
    <w:rsid w:val="002D6E0E"/>
    <w:rsid w:val="002D765E"/>
    <w:rsid w:val="0031659F"/>
    <w:rsid w:val="00332409"/>
    <w:rsid w:val="003452F8"/>
    <w:rsid w:val="003667E9"/>
    <w:rsid w:val="00370115"/>
    <w:rsid w:val="003B38DD"/>
    <w:rsid w:val="003C1282"/>
    <w:rsid w:val="003E6C88"/>
    <w:rsid w:val="003F71BA"/>
    <w:rsid w:val="00434BFE"/>
    <w:rsid w:val="004523B4"/>
    <w:rsid w:val="00457107"/>
    <w:rsid w:val="00473A16"/>
    <w:rsid w:val="004851B2"/>
    <w:rsid w:val="004931B7"/>
    <w:rsid w:val="00493200"/>
    <w:rsid w:val="00493B88"/>
    <w:rsid w:val="004B5CF6"/>
    <w:rsid w:val="004E05C3"/>
    <w:rsid w:val="004E1910"/>
    <w:rsid w:val="004E5D4F"/>
    <w:rsid w:val="004E6E7F"/>
    <w:rsid w:val="004F253D"/>
    <w:rsid w:val="00501B3D"/>
    <w:rsid w:val="00505961"/>
    <w:rsid w:val="00512CE5"/>
    <w:rsid w:val="005279E0"/>
    <w:rsid w:val="00560BE2"/>
    <w:rsid w:val="00561B45"/>
    <w:rsid w:val="00565953"/>
    <w:rsid w:val="005A441C"/>
    <w:rsid w:val="005D2F14"/>
    <w:rsid w:val="005E235C"/>
    <w:rsid w:val="005F69D5"/>
    <w:rsid w:val="006114F0"/>
    <w:rsid w:val="00615F4D"/>
    <w:rsid w:val="00621E65"/>
    <w:rsid w:val="006223EE"/>
    <w:rsid w:val="00622B56"/>
    <w:rsid w:val="006471D3"/>
    <w:rsid w:val="00653383"/>
    <w:rsid w:val="0066233E"/>
    <w:rsid w:val="0067649D"/>
    <w:rsid w:val="00690841"/>
    <w:rsid w:val="00691730"/>
    <w:rsid w:val="006A274F"/>
    <w:rsid w:val="006B6526"/>
    <w:rsid w:val="006C4B86"/>
    <w:rsid w:val="006D7FAA"/>
    <w:rsid w:val="006E4CDC"/>
    <w:rsid w:val="007151E5"/>
    <w:rsid w:val="00723277"/>
    <w:rsid w:val="00737693"/>
    <w:rsid w:val="0078508A"/>
    <w:rsid w:val="007E7280"/>
    <w:rsid w:val="00825A25"/>
    <w:rsid w:val="00830A67"/>
    <w:rsid w:val="00836CB5"/>
    <w:rsid w:val="00841AD7"/>
    <w:rsid w:val="008534E8"/>
    <w:rsid w:val="00856ED2"/>
    <w:rsid w:val="008D25C1"/>
    <w:rsid w:val="008D34AE"/>
    <w:rsid w:val="00927DB6"/>
    <w:rsid w:val="00933C6B"/>
    <w:rsid w:val="00934A91"/>
    <w:rsid w:val="00953360"/>
    <w:rsid w:val="00963E68"/>
    <w:rsid w:val="0096429B"/>
    <w:rsid w:val="00967C9B"/>
    <w:rsid w:val="009A15E5"/>
    <w:rsid w:val="009D3D97"/>
    <w:rsid w:val="009D601A"/>
    <w:rsid w:val="009F4DE2"/>
    <w:rsid w:val="00A1746C"/>
    <w:rsid w:val="00A27774"/>
    <w:rsid w:val="00A523D3"/>
    <w:rsid w:val="00A66484"/>
    <w:rsid w:val="00A715E3"/>
    <w:rsid w:val="00AA1996"/>
    <w:rsid w:val="00AB3333"/>
    <w:rsid w:val="00AE41C9"/>
    <w:rsid w:val="00AE5548"/>
    <w:rsid w:val="00B16F49"/>
    <w:rsid w:val="00B370F4"/>
    <w:rsid w:val="00B46B57"/>
    <w:rsid w:val="00B675CD"/>
    <w:rsid w:val="00BB2602"/>
    <w:rsid w:val="00BB37B5"/>
    <w:rsid w:val="00BF6B4D"/>
    <w:rsid w:val="00C003E4"/>
    <w:rsid w:val="00C3497A"/>
    <w:rsid w:val="00C3568E"/>
    <w:rsid w:val="00C47856"/>
    <w:rsid w:val="00C61D81"/>
    <w:rsid w:val="00C66B44"/>
    <w:rsid w:val="00C70DC6"/>
    <w:rsid w:val="00C7411E"/>
    <w:rsid w:val="00C90970"/>
    <w:rsid w:val="00C958A2"/>
    <w:rsid w:val="00CA37FB"/>
    <w:rsid w:val="00CB0A8F"/>
    <w:rsid w:val="00CE0A1D"/>
    <w:rsid w:val="00CE653B"/>
    <w:rsid w:val="00CF43AE"/>
    <w:rsid w:val="00CF5F61"/>
    <w:rsid w:val="00D230EA"/>
    <w:rsid w:val="00D24B72"/>
    <w:rsid w:val="00D557AD"/>
    <w:rsid w:val="00D72880"/>
    <w:rsid w:val="00D72E35"/>
    <w:rsid w:val="00DC455F"/>
    <w:rsid w:val="00DF191A"/>
    <w:rsid w:val="00DF637D"/>
    <w:rsid w:val="00E04C10"/>
    <w:rsid w:val="00E0714F"/>
    <w:rsid w:val="00E13347"/>
    <w:rsid w:val="00E24C59"/>
    <w:rsid w:val="00E352EA"/>
    <w:rsid w:val="00E369C7"/>
    <w:rsid w:val="00E42751"/>
    <w:rsid w:val="00E84B4C"/>
    <w:rsid w:val="00E93D4B"/>
    <w:rsid w:val="00EB318C"/>
    <w:rsid w:val="00ED4683"/>
    <w:rsid w:val="00F07A3C"/>
    <w:rsid w:val="00F121C4"/>
    <w:rsid w:val="00F12DD7"/>
    <w:rsid w:val="00F22C98"/>
    <w:rsid w:val="00F41E31"/>
    <w:rsid w:val="00F740DC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6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12C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B675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6</Pages>
  <Words>651</Words>
  <Characters>3711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Georgiy Demo</cp:lastModifiedBy>
  <cp:revision>102</cp:revision>
  <cp:lastPrinted>2015-10-05T18:23:00Z</cp:lastPrinted>
  <dcterms:created xsi:type="dcterms:W3CDTF">2015-10-18T18:43:00Z</dcterms:created>
  <dcterms:modified xsi:type="dcterms:W3CDTF">2017-01-12T18:32:00Z</dcterms:modified>
</cp:coreProperties>
</file>