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44B8A9" w14:textId="0459E002" w:rsidR="00953360" w:rsidRPr="006C4B86" w:rsidRDefault="00135CFB" w:rsidP="006C4B86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Практическая работа №21</w:t>
      </w:r>
      <w:r w:rsidR="006C4B86" w:rsidRPr="006C4B86">
        <w:rPr>
          <w:rFonts w:ascii="Times New Roman" w:hAnsi="Times New Roman" w:cs="Times New Roman"/>
          <w:sz w:val="40"/>
          <w:szCs w:val="40"/>
        </w:rPr>
        <w:br/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 xml:space="preserve">Работа с </w:t>
      </w:r>
      <w:proofErr w:type="spellStart"/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  <w:t>MacroRecorder</w:t>
      </w:r>
      <w:proofErr w:type="spellEnd"/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  <w:lang w:val="en-US"/>
        </w:rPr>
        <w:t>’</w:t>
      </w:r>
      <w:r w:rsidR="004129F4">
        <w:rPr>
          <w:rFonts w:ascii="Times New Roman" w:hAnsi="Times New Roman" w:cs="Times New Roman"/>
          <w:color w:val="000000"/>
          <w:sz w:val="40"/>
          <w:szCs w:val="40"/>
          <w:shd w:val="clear" w:color="auto" w:fill="FFFFFF"/>
        </w:rPr>
        <w:t>ом</w:t>
      </w:r>
    </w:p>
    <w:p w14:paraId="3646909F" w14:textId="76456619" w:rsidR="006C4B86" w:rsidRPr="006C4B86" w:rsidRDefault="006C4B86" w:rsidP="006C4B86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  <w:r w:rsidRPr="00F740DC">
        <w:rPr>
          <w:rFonts w:ascii="Times New Roman" w:hAnsi="Times New Roman" w:cs="Times New Roman"/>
          <w:sz w:val="20"/>
          <w:szCs w:val="20"/>
        </w:rPr>
        <w:t>--------</w:t>
      </w:r>
      <w:r>
        <w:rPr>
          <w:rFonts w:ascii="Times New Roman" w:hAnsi="Times New Roman" w:cs="Times New Roman"/>
          <w:sz w:val="20"/>
          <w:szCs w:val="20"/>
        </w:rPr>
        <w:t>-----</w:t>
      </w:r>
    </w:p>
    <w:p w14:paraId="5671F9CF" w14:textId="3FDAA977" w:rsidR="00301BB4" w:rsidRDefault="00D058A1" w:rsidP="00301BB4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Задание </w:t>
      </w:r>
      <w:r w:rsidR="00301BB4">
        <w:rPr>
          <w:rFonts w:ascii="Times New Roman" w:hAnsi="Times New Roman" w:cs="Times New Roman"/>
          <w:sz w:val="32"/>
        </w:rPr>
        <w:t>№1</w:t>
      </w:r>
    </w:p>
    <w:p w14:paraId="09FEBA23" w14:textId="0C37932E" w:rsidR="00F22C98" w:rsidRPr="006C4B86" w:rsidRDefault="006C4B86" w:rsidP="006C4B86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6CCD1196" w14:textId="77777777" w:rsidR="000704F1" w:rsidRDefault="000704F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0704F1">
        <w:rPr>
          <w:rFonts w:ascii="Times New Roman" w:hAnsi="Times New Roman"/>
          <w:color w:val="000000"/>
          <w:sz w:val="24"/>
          <w:szCs w:val="24"/>
        </w:rPr>
        <w:t xml:space="preserve">Создайте макрос с именем “Шаблон”, который бы работал в пределах данной рабочей книги. Назначьте данному макросу комбинацию функциональных клавиш </w:t>
      </w:r>
      <w:proofErr w:type="spellStart"/>
      <w:r w:rsidRPr="000704F1">
        <w:rPr>
          <w:rFonts w:ascii="Times New Roman" w:hAnsi="Times New Roman"/>
          <w:color w:val="000000"/>
          <w:sz w:val="24"/>
          <w:szCs w:val="24"/>
        </w:rPr>
        <w:t>Ctrl</w:t>
      </w:r>
      <w:proofErr w:type="spellEnd"/>
      <w:r w:rsidRPr="000704F1">
        <w:rPr>
          <w:rFonts w:ascii="Times New Roman" w:hAnsi="Times New Roman"/>
          <w:color w:val="000000"/>
          <w:sz w:val="24"/>
          <w:szCs w:val="24"/>
        </w:rPr>
        <w:t xml:space="preserve"> + q. Макрос должен содержать последовательность действий 1 – 5</w:t>
      </w:r>
    </w:p>
    <w:p w14:paraId="39748EEB" w14:textId="77777777" w:rsidR="000704F1" w:rsidRDefault="000704F1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p w14:paraId="7B835354" w14:textId="3585212B" w:rsidR="0008611A" w:rsidRPr="000704F1" w:rsidRDefault="00332409" w:rsidP="0008611A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31EC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31EC2">
        <w:rPr>
          <w:rFonts w:ascii="Times New Roman" w:hAnsi="Times New Roman" w:cs="Times New Roman"/>
          <w:sz w:val="32"/>
        </w:rPr>
        <w:t>:</w:t>
      </w:r>
    </w:p>
    <w:p w14:paraId="356DCBB4" w14:textId="77777777" w:rsidR="00EC3456" w:rsidRPr="00EC3456" w:rsidRDefault="006E4CDC" w:rsidP="00EC3456">
      <w:pPr>
        <w:pStyle w:val="HTML"/>
        <w:shd w:val="clear" w:color="auto" w:fill="FFFFFF"/>
        <w:rPr>
          <w:rFonts w:ascii="Menlo" w:eastAsiaTheme="minorHAnsi" w:hAnsi="Menlo" w:cs="Menlo"/>
          <w:color w:val="000000"/>
          <w:lang w:val="en-US"/>
        </w:rPr>
      </w:pPr>
      <w:r w:rsidRPr="00EC3456">
        <w:rPr>
          <w:rFonts w:ascii="Times New Roman" w:hAnsi="Times New Roman" w:cs="Times New Roman"/>
          <w:sz w:val="32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Sub </w:t>
      </w:r>
      <w:proofErr w:type="gramStart"/>
      <w:r w:rsidR="00EC3456" w:rsidRPr="00EC3456">
        <w:rPr>
          <w:rFonts w:ascii="Menlo" w:eastAsiaTheme="minorHAnsi" w:hAnsi="Menlo" w:cs="Menlo"/>
          <w:color w:val="000000"/>
        </w:rPr>
        <w:t>Шаблон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(</w:t>
      </w:r>
      <w:proofErr w:type="gramEnd"/>
      <w:r w:rsidR="00EC3456" w:rsidRPr="00EC3456">
        <w:rPr>
          <w:rFonts w:ascii="Menlo" w:eastAsiaTheme="minorHAnsi" w:hAnsi="Menlo" w:cs="Menlo"/>
          <w:color w:val="000000"/>
          <w:lang w:val="en-US"/>
        </w:rPr>
        <w:t>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' </w:t>
      </w:r>
      <w:r w:rsidR="00EC3456" w:rsidRPr="00EC3456">
        <w:rPr>
          <w:rFonts w:ascii="Menlo" w:eastAsiaTheme="minorHAnsi" w:hAnsi="Menlo" w:cs="Menlo"/>
          <w:color w:val="000000"/>
        </w:rPr>
        <w:t>Шаблон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Макрос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Range("A3").Select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ActiveCell.FormulaR1C1 = "</w:t>
      </w:r>
      <w:r w:rsidR="00EC3456" w:rsidRPr="00EC3456">
        <w:rPr>
          <w:rFonts w:ascii="Menlo" w:eastAsiaTheme="minorHAnsi" w:hAnsi="Menlo" w:cs="Menlo"/>
          <w:color w:val="000000"/>
        </w:rPr>
        <w:t>Район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Range("B3").Select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ActiveCell.FormulaR1C1 = "</w:t>
      </w:r>
      <w:r w:rsidR="00EC3456" w:rsidRPr="00EC3456">
        <w:rPr>
          <w:rFonts w:ascii="Menlo" w:eastAsiaTheme="minorHAnsi" w:hAnsi="Menlo" w:cs="Menlo"/>
          <w:color w:val="000000"/>
        </w:rPr>
        <w:t>Интервал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глубин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, </w:t>
      </w:r>
      <w:r w:rsidR="00EC3456" w:rsidRPr="00EC3456">
        <w:rPr>
          <w:rFonts w:ascii="Menlo" w:eastAsiaTheme="minorHAnsi" w:hAnsi="Menlo" w:cs="Menlo"/>
          <w:color w:val="000000"/>
        </w:rPr>
        <w:t>м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Range("C3").Select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ActiveCell.FormulaR1C1 = "</w:t>
      </w:r>
      <w:r w:rsidR="00EC3456" w:rsidRPr="00EC3456">
        <w:rPr>
          <w:rFonts w:ascii="Menlo" w:eastAsiaTheme="minorHAnsi" w:hAnsi="Menlo" w:cs="Menlo"/>
          <w:color w:val="000000"/>
        </w:rPr>
        <w:t>М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-1"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Range("A1:D1").Select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HorizontalAlignment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xlCenter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VerticalAlignment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xlBottom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WrapText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AddIndent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ShrinkToFit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MergeCells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Selection.Merge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Range("A2:D2").Select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Range("D2").Activate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HorizontalAlignment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xlCenter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VerticalAlignment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xlBottom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WrapText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AddIndent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ShrinkToFit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MergeCells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Selection.Merge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Range("A3:C8").Select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Selection.Borders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xlDiagonalDown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).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LineStyle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xlNone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Selection.Borders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xlDiagonalUp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).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LineStyle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xlNone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Selection.Borders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xlEdgeLeft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LineStyle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xlContinuous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.Weight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xlThin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ColorIndex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xlAutomatic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With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Selection.Borders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xlEdgeTop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LineStyle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xlContinuous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lastRenderedPageBreak/>
        <w:t xml:space="preserve">        .Weight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xlThin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ColorIndex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xlAutomatic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With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Selection.Borders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xlEdgeBottom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LineStyle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xlContinuous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.Weight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xlThin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ColorIndex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xlAutomatic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With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Selection.Borders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xlEdgeRight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LineStyle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xlContinuous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.Weight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xlThin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ColorIndex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xlAutomatic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With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Selection.Borders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xlInsideVertical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LineStyle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xlContinuous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.Weight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xlThin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ColorIndex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xlAutomatic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With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Selection.Borders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(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xlInsideHorizontal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>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LineStyle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xlContinuous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.Weight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xlThin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ColorIndex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xlAutomatic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With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.Name = "Calibri"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.Size = 14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.Strikethrough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.Superscript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.Subscript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OutlineFont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.Shadow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.Underline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xlUnderlineStyleNone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ThemeColor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xlThemeColorLight1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TintAndShade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ThemeFont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xlThemeFontMinor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With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.Name = "Times New Roman"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.Size = 14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.Strikethrough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.Superscript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.Subscript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OutlineFont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.Shadow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.Underline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xlUnderlineStyleNone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ThemeColor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xlThemeColorLight1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TintAndShade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ThemeFont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xlThemeFontNone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Range("A1:D2").Select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.Name = "Times New Roman"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.Size = 12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.Strikethrough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.Superscript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.Subscript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OutlineFont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.Shadow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.Underline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xlUnderlineStyleNone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ThemeColor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xlThemeColorLight1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TintAndShade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ThemeFont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xlThemeFontNone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With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.Name = "Times New Roman"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.Size = 14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.Strikethrough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lastRenderedPageBreak/>
        <w:t xml:space="preserve">        .Superscript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.Subscript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OutlineFont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.Shadow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.Underline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xlUnderlineStyleNone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ThemeColor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xlThemeColorLight1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TintAndShade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ThemeFont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xlThemeFontNone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Selection.Font.Bold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Range("A1:D1").Select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HorizontalAlignment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xlGeneral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VerticalAlignment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xlBottom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WrapText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AddIndent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ShrinkToFit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MergeCells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Selection.Merge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Range("A2:D2").Select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HorizontalAlignment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xlGeneral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VerticalAlignment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xlBottom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WrapText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AddIndent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ShrinkToFit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MergeCells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Selection.Merge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Range("A1:C2").Select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Range("C2").Activate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HorizontalAlignment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xlCenter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VerticalAlignment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xlBottom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WrapText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AddIndent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ShrinkToFit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MergeCells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Range("A1:C2").Select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HorizontalAlignment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xlCenter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VerticalAlignment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xlBottom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WrapText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AddIndent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ShrinkToFit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MergeCells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Selection.Merge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HorizontalAlignment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xlGeneral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VerticalAlignment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xlBottom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WrapText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AddIndent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ShrinkToFit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MergeCells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Selection.Merge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True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Range("A1:C1").Select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Range("C1").Activate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lastRenderedPageBreak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HorizontalAlignment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xlCenter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VerticalAlignment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xlBottom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WrapText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AddIndent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ShrinkToFit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MergeCells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Selection.Merge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ActiveCell.FormulaR1C1 = "</w:t>
      </w:r>
      <w:r w:rsidR="00EC3456" w:rsidRPr="00EC3456">
        <w:rPr>
          <w:rFonts w:ascii="Menlo" w:eastAsiaTheme="minorHAnsi" w:hAnsi="Menlo" w:cs="Menlo"/>
          <w:color w:val="000000"/>
        </w:rPr>
        <w:t>Значения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показателя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вертикального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ослабления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ActiveCell.FormulaR1C1 = "</w:t>
      </w:r>
      <w:r w:rsidR="00EC3456" w:rsidRPr="00EC3456">
        <w:rPr>
          <w:rFonts w:ascii="Menlo" w:eastAsiaTheme="minorHAnsi" w:hAnsi="Menlo" w:cs="Menlo"/>
          <w:color w:val="000000"/>
        </w:rPr>
        <w:t>для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открытых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океанских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районов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Range("A2:C2").Select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Range("C2").Activate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With Selection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HorizontalAlignment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xlCenter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VerticalAlignment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xlBottom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WrapText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.Orientation = 0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AddIndent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ShrinkToFit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    .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MergeCells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= False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End With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</w:t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Selection.Merge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Range("G5").Select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End Sub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proofErr w:type="spellStart"/>
      <w:r w:rsidR="00EC3456" w:rsidRPr="00EC3456">
        <w:rPr>
          <w:rFonts w:ascii="Menlo" w:eastAsiaTheme="minorHAnsi" w:hAnsi="Menlo" w:cs="Menlo"/>
          <w:color w:val="000000"/>
          <w:lang w:val="en-US"/>
        </w:rPr>
        <w:t>Sub</w:t>
      </w:r>
      <w:proofErr w:type="spellEnd"/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Цвета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>()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' </w:t>
      </w:r>
      <w:r w:rsidR="00EC3456" w:rsidRPr="00EC3456">
        <w:rPr>
          <w:rFonts w:ascii="Menlo" w:eastAsiaTheme="minorHAnsi" w:hAnsi="Menlo" w:cs="Menlo"/>
          <w:color w:val="000000"/>
        </w:rPr>
        <w:t>Цвета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t xml:space="preserve"> </w:t>
      </w:r>
      <w:r w:rsidR="00EC3456" w:rsidRPr="00EC3456">
        <w:rPr>
          <w:rFonts w:ascii="Menlo" w:eastAsiaTheme="minorHAnsi" w:hAnsi="Menlo" w:cs="Menlo"/>
          <w:color w:val="000000"/>
        </w:rPr>
        <w:t>Макрос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'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Range("A3:A8").Select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ExecuteExcel4Macro "PATTERNS(1,0,5,TRUE,2,4,0,0.599993896298105)"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Range("B3:B8").Select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ExecuteExcel4Macro "PATTERNS(1,0,12611584,TRUE,2,3,0,0)"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Range("C3:C8").Select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ExecuteExcel4Macro "PATTERNS(1,0,15773696,TRUE,2,3,0,0)"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 xml:space="preserve">    Range("D1").Select</w:t>
      </w:r>
      <w:r w:rsidR="00EC3456" w:rsidRPr="00EC3456">
        <w:rPr>
          <w:rFonts w:ascii="Menlo" w:eastAsiaTheme="minorHAnsi" w:hAnsi="Menlo" w:cs="Menlo"/>
          <w:color w:val="000000"/>
          <w:lang w:val="en-US"/>
        </w:rPr>
        <w:br/>
        <w:t>End Sub</w:t>
      </w:r>
    </w:p>
    <w:p w14:paraId="52DD62A0" w14:textId="17BC7F56" w:rsidR="000474AA" w:rsidRDefault="000474AA" w:rsidP="00EC3456">
      <w:pPr>
        <w:pStyle w:val="HTML"/>
        <w:shd w:val="clear" w:color="auto" w:fill="FFFFFF"/>
        <w:rPr>
          <w:rFonts w:ascii="Times New Roman" w:hAnsi="Times New Roman" w:cs="Times New Roman"/>
          <w:lang w:val="en-US"/>
        </w:rPr>
      </w:pPr>
    </w:p>
    <w:p w14:paraId="6044A0FE" w14:textId="77A459C3" w:rsidR="006A3158" w:rsidRDefault="006A3158" w:rsidP="006A3158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t>Скриншоты программы</w:t>
      </w:r>
      <w:r w:rsidRPr="00131EC2">
        <w:rPr>
          <w:rFonts w:ascii="Times New Roman" w:hAnsi="Times New Roman" w:cs="Times New Roman"/>
          <w:sz w:val="32"/>
        </w:rPr>
        <w:t>:</w:t>
      </w:r>
    </w:p>
    <w:p w14:paraId="7D245309" w14:textId="77777777" w:rsidR="00FC3B69" w:rsidRDefault="00FC3B69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</w:p>
    <w:p w14:paraId="4D99CBC0" w14:textId="1A895908" w:rsidR="000C7F5C" w:rsidRDefault="000C7F5C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118CECF9" wp14:editId="04967168">
            <wp:extent cx="6837045" cy="3944620"/>
            <wp:effectExtent l="0" t="0" r="0" b="0"/>
            <wp:docPr id="1" name="Рисунок 1" descr="../../../../../Desktop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94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A7693C" w14:textId="702DF11C" w:rsidR="000C7F5C" w:rsidRDefault="000C7F5C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а) До применения макроса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‘</w:t>
      </w:r>
      <w:r>
        <w:rPr>
          <w:rFonts w:ascii="Times New Roman" w:hAnsi="Times New Roman"/>
          <w:color w:val="000000"/>
          <w:sz w:val="28"/>
          <w:szCs w:val="28"/>
        </w:rPr>
        <w:t>Шаблон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’</w:t>
      </w:r>
    </w:p>
    <w:p w14:paraId="2D87AA05" w14:textId="692EEEA7" w:rsidR="000C7F5C" w:rsidRDefault="000C7F5C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drawing>
          <wp:inline distT="0" distB="0" distL="0" distR="0" wp14:anchorId="31F58C27" wp14:editId="38F6A544">
            <wp:extent cx="6826250" cy="3955415"/>
            <wp:effectExtent l="0" t="0" r="6350" b="6985"/>
            <wp:docPr id="2" name="Рисунок 2" descr="../../../../../Desktop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3E4B6" w14:textId="47363340" w:rsidR="000C7F5C" w:rsidRDefault="000C7F5C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0C7F5C">
        <w:rPr>
          <w:rFonts w:ascii="Times New Roman" w:hAnsi="Times New Roman"/>
          <w:color w:val="000000"/>
          <w:sz w:val="28"/>
          <w:szCs w:val="28"/>
        </w:rPr>
        <w:t>б) После применения макроса “Шаблон”</w:t>
      </w:r>
    </w:p>
    <w:p w14:paraId="0558FFCF" w14:textId="648964DF" w:rsidR="000C7F5C" w:rsidRDefault="000C7F5C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noProof/>
          <w:color w:val="000000"/>
          <w:sz w:val="28"/>
          <w:szCs w:val="28"/>
        </w:rPr>
        <w:lastRenderedPageBreak/>
        <w:drawing>
          <wp:inline distT="0" distB="0" distL="0" distR="0" wp14:anchorId="2255ECAC" wp14:editId="32B1A811">
            <wp:extent cx="6837045" cy="3923665"/>
            <wp:effectExtent l="0" t="0" r="0" b="0"/>
            <wp:docPr id="8" name="Рисунок 8" descr="../../../../../Desktop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../../../../Desktop/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923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DDC33" w14:textId="3E6532CD" w:rsidR="00BC79A3" w:rsidRPr="002D5100" w:rsidRDefault="00BC79A3" w:rsidP="006A3158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в) После применения макроса </w:t>
      </w:r>
      <w:r w:rsidRPr="002D5100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Цвета</w:t>
      </w:r>
      <w:r w:rsidRPr="002D5100">
        <w:rPr>
          <w:rFonts w:ascii="Times New Roman" w:hAnsi="Times New Roman"/>
          <w:color w:val="000000"/>
          <w:sz w:val="28"/>
          <w:szCs w:val="28"/>
        </w:rPr>
        <w:t>”</w:t>
      </w:r>
    </w:p>
    <w:p w14:paraId="04CDDBFD" w14:textId="121D771C" w:rsidR="004E6E7F" w:rsidRPr="00EC3456" w:rsidRDefault="005D2F14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 w:rsidRPr="00EC3456">
        <w:rPr>
          <w:rFonts w:ascii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-----------------------------------------------------------------------------------------------------------------------------------------------------------------</w:t>
      </w:r>
    </w:p>
    <w:p w14:paraId="6F6A58FE" w14:textId="77777777" w:rsidR="002D5100" w:rsidRDefault="002D51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14:paraId="7B885D90" w14:textId="373819FF" w:rsidR="002D5100" w:rsidRDefault="002D5100" w:rsidP="002D5100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>Задание №2</w:t>
      </w:r>
    </w:p>
    <w:p w14:paraId="397A4CA8" w14:textId="77777777" w:rsidR="002D5100" w:rsidRPr="006C4B86" w:rsidRDefault="002D5100" w:rsidP="002D5100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35E51646" w14:textId="77777777" w:rsidR="002617F9" w:rsidRPr="002617F9" w:rsidRDefault="002617F9" w:rsidP="002617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17F9">
        <w:rPr>
          <w:rFonts w:ascii="Times New Roman" w:hAnsi="Times New Roman"/>
          <w:sz w:val="24"/>
          <w:szCs w:val="24"/>
        </w:rPr>
        <w:t>Дан список из 15 записей, содержащий информацию о книгах: название, автор, количество экземпляров.</w:t>
      </w:r>
    </w:p>
    <w:p w14:paraId="30945D10" w14:textId="77777777" w:rsidR="002617F9" w:rsidRPr="002617F9" w:rsidRDefault="002617F9" w:rsidP="002617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17F9">
        <w:rPr>
          <w:rFonts w:ascii="Times New Roman" w:hAnsi="Times New Roman"/>
          <w:sz w:val="24"/>
          <w:szCs w:val="24"/>
        </w:rPr>
        <w:t>Написать макрос, который:</w:t>
      </w:r>
    </w:p>
    <w:p w14:paraId="46C2FC4A" w14:textId="77777777" w:rsidR="002617F9" w:rsidRPr="002617F9" w:rsidRDefault="002617F9" w:rsidP="002617F9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617F9">
        <w:rPr>
          <w:rFonts w:ascii="Times New Roman" w:hAnsi="Times New Roman"/>
          <w:sz w:val="24"/>
          <w:szCs w:val="24"/>
        </w:rPr>
        <w:t>А) Раскрашивает таблицу в разные цвета;</w:t>
      </w:r>
    </w:p>
    <w:p w14:paraId="3B911BDB" w14:textId="6C342D67" w:rsidR="002D5100" w:rsidRDefault="002617F9" w:rsidP="002617F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 w:rsidRPr="002617F9">
        <w:rPr>
          <w:rFonts w:ascii="Times New Roman" w:hAnsi="Times New Roman"/>
          <w:sz w:val="24"/>
          <w:szCs w:val="24"/>
        </w:rPr>
        <w:t>Б) Строит диаграмму, в которой отражается информация об авторах и количестве экземпляров его книг</w:t>
      </w:r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8"/>
          <w:szCs w:val="28"/>
        </w:rPr>
        <w:br/>
      </w:r>
    </w:p>
    <w:p w14:paraId="48E68556" w14:textId="77777777" w:rsidR="002D5100" w:rsidRPr="000704F1" w:rsidRDefault="002D5100" w:rsidP="002D5100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31EC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31EC2">
        <w:rPr>
          <w:rFonts w:ascii="Times New Roman" w:hAnsi="Times New Roman" w:cs="Times New Roman"/>
          <w:sz w:val="32"/>
        </w:rPr>
        <w:t>:</w:t>
      </w:r>
    </w:p>
    <w:p w14:paraId="1C6576B9" w14:textId="77777777" w:rsidR="002D5100" w:rsidRPr="009C6E6B" w:rsidRDefault="002D5100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</w:p>
    <w:p w14:paraId="08933F85" w14:textId="77777777" w:rsidR="009C6E6B" w:rsidRPr="009C6E6B" w:rsidRDefault="009C6E6B" w:rsidP="009C6E6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enlo" w:hAnsi="Menlo" w:cs="Menlo"/>
          <w:color w:val="000000"/>
          <w:sz w:val="20"/>
          <w:szCs w:val="20"/>
          <w:lang w:val="en-US" w:eastAsia="ru-RU"/>
        </w:rPr>
      </w:pP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Sub </w:t>
      </w:r>
      <w:r w:rsidRPr="009C6E6B">
        <w:rPr>
          <w:rFonts w:ascii="Menlo" w:hAnsi="Menlo" w:cs="Menlo"/>
          <w:color w:val="000000"/>
          <w:sz w:val="20"/>
          <w:szCs w:val="20"/>
          <w:lang w:eastAsia="ru-RU"/>
        </w:rPr>
        <w:t>Задание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2()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'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' </w:t>
      </w:r>
      <w:r w:rsidRPr="009C6E6B">
        <w:rPr>
          <w:rFonts w:ascii="Menlo" w:hAnsi="Menlo" w:cs="Menlo"/>
          <w:color w:val="000000"/>
          <w:sz w:val="20"/>
          <w:szCs w:val="20"/>
          <w:lang w:eastAsia="ru-RU"/>
        </w:rPr>
        <w:t>Задание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2 </w:t>
      </w:r>
      <w:r w:rsidRPr="009C6E6B">
        <w:rPr>
          <w:rFonts w:ascii="Menlo" w:hAnsi="Menlo" w:cs="Menlo"/>
          <w:color w:val="000000"/>
          <w:sz w:val="20"/>
          <w:szCs w:val="20"/>
          <w:lang w:eastAsia="ru-RU"/>
        </w:rPr>
        <w:t>Макрос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'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'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</w:t>
      </w:r>
      <w:proofErr w:type="gramStart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PATTERNS(</w:t>
      </w:r>
      <w:proofErr w:type="gramEnd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</w:t>
      </w:r>
      <w:proofErr w:type="gramStart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PATTERNS(</w:t>
      </w:r>
      <w:proofErr w:type="gramEnd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</w:t>
      </w:r>
      <w:proofErr w:type="gramStart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PATTERNS(</w:t>
      </w:r>
      <w:proofErr w:type="gramEnd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</w:t>
      </w:r>
      <w:proofErr w:type="gramStart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PATTERNS(</w:t>
      </w:r>
      <w:proofErr w:type="gramEnd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Range("C8").Select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Range("B8").Select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Range("A8").Select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lastRenderedPageBreak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Range("A9").Select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Range("B9").Select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Range("C9").Select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Range("C10").Select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Range("B10").Select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Range("A10").Select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Range("C11").Select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Range("A12").Select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"PATTERNS(1,0,5,TRUE,2,4,0,-0.249977111117893)"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Range("A14").Select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"PATTERNS(1,0,5,TRUE,2,4,0,0.399975585192419)"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Range("C15").Select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Range("A16").Select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"PATTERNS(1,0,5,TRUE,2,4,0,0.799981688894314)"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Range("A17").Select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Range("C17").Select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ExecuteExcel4Macro "PATTERNS(1,0,5,TRUE,2,4,0,0.599993896298105)"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Range("F3").Select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Range("B1:C17").Select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ActiveSheet.Shapes.AddChart2(216, </w:t>
      </w:r>
      <w:proofErr w:type="spellStart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xlBarClustered</w:t>
      </w:r>
      <w:proofErr w:type="spellEnd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ActiveChart.SetSourceData</w:t>
      </w:r>
      <w:proofErr w:type="spellEnd"/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 xml:space="preserve"> Source:=Range("</w:t>
      </w:r>
      <w:r w:rsidRPr="009C6E6B">
        <w:rPr>
          <w:rFonts w:ascii="Menlo" w:hAnsi="Menlo" w:cs="Menlo"/>
          <w:color w:val="000000"/>
          <w:sz w:val="20"/>
          <w:szCs w:val="20"/>
          <w:lang w:eastAsia="ru-RU"/>
        </w:rPr>
        <w:t>Лист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t>6!$B$1:$C$17")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 xml:space="preserve">    Range("D19").Select</w:t>
      </w:r>
      <w:r w:rsidRPr="009C6E6B">
        <w:rPr>
          <w:rFonts w:ascii="Menlo" w:hAnsi="Menlo" w:cs="Menlo"/>
          <w:color w:val="000000"/>
          <w:sz w:val="20"/>
          <w:szCs w:val="20"/>
          <w:lang w:val="en-US" w:eastAsia="ru-RU"/>
        </w:rPr>
        <w:br/>
        <w:t>End Sub</w:t>
      </w:r>
    </w:p>
    <w:p w14:paraId="13F894E8" w14:textId="77777777" w:rsidR="009C6E6B" w:rsidRDefault="009C6E6B" w:rsidP="00974464">
      <w:pPr>
        <w:pStyle w:val="HTML"/>
        <w:shd w:val="clear" w:color="auto" w:fill="FFFFFF"/>
        <w:rPr>
          <w:rFonts w:ascii="Times New Roman" w:hAnsi="Times New Roman" w:cs="Times New Roman"/>
          <w:sz w:val="32"/>
          <w:lang w:val="en-US"/>
        </w:rPr>
      </w:pPr>
    </w:p>
    <w:p w14:paraId="5546336B" w14:textId="050953A8" w:rsidR="002E039B" w:rsidRPr="002E039B" w:rsidRDefault="00974464" w:rsidP="00974464">
      <w:pPr>
        <w:pStyle w:val="HTML"/>
        <w:shd w:val="clear" w:color="auto" w:fill="FFFFFF"/>
        <w:rPr>
          <w:rFonts w:ascii="Times New Roman" w:hAnsi="Times New Roman" w:cs="Times New Roman"/>
          <w:sz w:val="32"/>
        </w:rPr>
      </w:pPr>
      <w:r w:rsidRPr="006A3158">
        <w:rPr>
          <w:rFonts w:ascii="Times New Roman" w:hAnsi="Times New Roman" w:cs="Times New Roman"/>
          <w:sz w:val="32"/>
        </w:rPr>
        <w:lastRenderedPageBreak/>
        <w:t>Скриншоты</w:t>
      </w:r>
      <w:r w:rsidRPr="002E039B">
        <w:rPr>
          <w:rFonts w:ascii="Times New Roman" w:hAnsi="Times New Roman" w:cs="Times New Roman"/>
          <w:sz w:val="32"/>
        </w:rPr>
        <w:t xml:space="preserve"> </w:t>
      </w:r>
      <w:r w:rsidRPr="006A3158">
        <w:rPr>
          <w:rFonts w:ascii="Times New Roman" w:hAnsi="Times New Roman" w:cs="Times New Roman"/>
          <w:sz w:val="32"/>
        </w:rPr>
        <w:t>программы</w:t>
      </w:r>
      <w:r w:rsidRPr="002E039B">
        <w:rPr>
          <w:rFonts w:ascii="Times New Roman" w:hAnsi="Times New Roman" w:cs="Times New Roman"/>
          <w:sz w:val="32"/>
        </w:rPr>
        <w:t>:</w:t>
      </w:r>
      <w:r w:rsidR="002E039B">
        <w:rPr>
          <w:rFonts w:ascii="Times New Roman" w:hAnsi="Times New Roman" w:cs="Times New Roman"/>
          <w:noProof/>
          <w:sz w:val="32"/>
        </w:rPr>
        <w:drawing>
          <wp:inline distT="0" distB="0" distL="0" distR="0" wp14:anchorId="0C4BA048" wp14:editId="462142B7">
            <wp:extent cx="6826250" cy="4305935"/>
            <wp:effectExtent l="0" t="0" r="6350" b="12065"/>
            <wp:docPr id="3" name="Рисунок 3" descr="../../../../../Desktop/Снимок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esktop/Снимок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B66B5" w14:textId="225FD64D" w:rsidR="002E039B" w:rsidRDefault="004B26FB" w:rsidP="002E039B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а</w:t>
      </w:r>
      <w:r w:rsidR="002E039B">
        <w:rPr>
          <w:rFonts w:ascii="Times New Roman" w:hAnsi="Times New Roman"/>
          <w:color w:val="000000"/>
          <w:sz w:val="28"/>
          <w:szCs w:val="28"/>
        </w:rPr>
        <w:t xml:space="preserve">) До применения макроса </w:t>
      </w:r>
      <w:r w:rsidR="002E039B" w:rsidRPr="004B26FB">
        <w:rPr>
          <w:rFonts w:ascii="Times New Roman" w:hAnsi="Times New Roman"/>
          <w:color w:val="000000"/>
          <w:sz w:val="28"/>
          <w:szCs w:val="28"/>
        </w:rPr>
        <w:t>“</w:t>
      </w:r>
      <w:r w:rsidR="002E039B">
        <w:rPr>
          <w:rFonts w:ascii="Times New Roman" w:hAnsi="Times New Roman"/>
          <w:color w:val="000000"/>
          <w:sz w:val="28"/>
          <w:szCs w:val="28"/>
        </w:rPr>
        <w:t>Задание2</w:t>
      </w:r>
      <w:r w:rsidR="002E039B" w:rsidRPr="000C7F5C">
        <w:rPr>
          <w:rFonts w:ascii="Times New Roman" w:hAnsi="Times New Roman"/>
          <w:color w:val="000000"/>
          <w:sz w:val="28"/>
          <w:szCs w:val="28"/>
        </w:rPr>
        <w:t>”</w:t>
      </w:r>
    </w:p>
    <w:p w14:paraId="05BFD215" w14:textId="06D70D46" w:rsidR="004E658D" w:rsidRDefault="00232539" w:rsidP="004E6E7F">
      <w:pPr>
        <w:tabs>
          <w:tab w:val="left" w:pos="6435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 wp14:anchorId="61E5F515" wp14:editId="620F7A63">
            <wp:extent cx="6826250" cy="4295775"/>
            <wp:effectExtent l="0" t="0" r="6350" b="0"/>
            <wp:docPr id="4" name="Рисунок 4" descr="../../../../../Desktop/Снимок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../../Desktop/Снимок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625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156E3" w14:textId="58A67582" w:rsidR="00232539" w:rsidRDefault="00232539" w:rsidP="0023253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б) После </w:t>
      </w:r>
      <w:r>
        <w:rPr>
          <w:rFonts w:ascii="Times New Roman" w:hAnsi="Times New Roman"/>
          <w:color w:val="000000"/>
          <w:sz w:val="28"/>
          <w:szCs w:val="28"/>
        </w:rPr>
        <w:t xml:space="preserve">применения макроса </w:t>
      </w:r>
      <w:r w:rsidRPr="004B26FB">
        <w:rPr>
          <w:rFonts w:ascii="Times New Roman" w:hAnsi="Times New Roman"/>
          <w:color w:val="000000"/>
          <w:sz w:val="28"/>
          <w:szCs w:val="28"/>
        </w:rPr>
        <w:t>“</w:t>
      </w:r>
      <w:r>
        <w:rPr>
          <w:rFonts w:ascii="Times New Roman" w:hAnsi="Times New Roman"/>
          <w:color w:val="000000"/>
          <w:sz w:val="28"/>
          <w:szCs w:val="28"/>
        </w:rPr>
        <w:t>Задание2</w:t>
      </w:r>
      <w:r w:rsidRPr="000C7F5C">
        <w:rPr>
          <w:rFonts w:ascii="Times New Roman" w:hAnsi="Times New Roman"/>
          <w:color w:val="000000"/>
          <w:sz w:val="28"/>
          <w:szCs w:val="28"/>
        </w:rPr>
        <w:t>”</w:t>
      </w:r>
    </w:p>
    <w:p w14:paraId="39CE5454" w14:textId="77777777" w:rsidR="00232539" w:rsidRDefault="00232539">
      <w:pPr>
        <w:rPr>
          <w:rFonts w:ascii="Times New Roman" w:eastAsia="Times New Roman" w:hAnsi="Times New Roman" w:cs="Courier New"/>
          <w:color w:val="000000"/>
          <w:sz w:val="28"/>
          <w:szCs w:val="28"/>
          <w:lang w:eastAsia="ru-RU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14:paraId="0053DC42" w14:textId="6704151C" w:rsidR="009C691C" w:rsidRDefault="009C691C" w:rsidP="009C691C">
      <w:pPr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lastRenderedPageBreak/>
        <w:t xml:space="preserve">Задание </w:t>
      </w:r>
      <w:r>
        <w:rPr>
          <w:rFonts w:ascii="Times New Roman" w:hAnsi="Times New Roman" w:cs="Times New Roman"/>
          <w:sz w:val="32"/>
        </w:rPr>
        <w:t>№3</w:t>
      </w:r>
    </w:p>
    <w:p w14:paraId="2C35913E" w14:textId="77777777" w:rsidR="009C691C" w:rsidRPr="006C4B86" w:rsidRDefault="009C691C" w:rsidP="009C691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Условие</w:t>
      </w:r>
      <w:r w:rsidRPr="006C4B86">
        <w:rPr>
          <w:rFonts w:ascii="Times New Roman" w:hAnsi="Times New Roman" w:cs="Times New Roman"/>
          <w:sz w:val="32"/>
        </w:rPr>
        <w:t>:</w:t>
      </w:r>
    </w:p>
    <w:p w14:paraId="280D9139" w14:textId="34EEBAC8" w:rsidR="009C691C" w:rsidRPr="00442D04" w:rsidRDefault="00442D04" w:rsidP="009C691C">
      <w:pPr>
        <w:pStyle w:val="HTML"/>
        <w:shd w:val="clear" w:color="auto" w:fill="FFFFFF"/>
        <w:rPr>
          <w:rFonts w:ascii="Times New Roman" w:hAnsi="Times New Roman"/>
          <w:color w:val="000000"/>
          <w:sz w:val="24"/>
          <w:szCs w:val="24"/>
        </w:rPr>
      </w:pPr>
      <w:r w:rsidRPr="00442D04">
        <w:rPr>
          <w:rFonts w:ascii="Times New Roman" w:hAnsi="Times New Roman"/>
          <w:sz w:val="24"/>
          <w:szCs w:val="24"/>
        </w:rPr>
        <w:t xml:space="preserve">Написать в </w:t>
      </w:r>
      <w:r w:rsidRPr="00442D04">
        <w:rPr>
          <w:rFonts w:ascii="Times New Roman" w:hAnsi="Times New Roman"/>
          <w:sz w:val="24"/>
          <w:szCs w:val="24"/>
          <w:lang w:val="en-US"/>
        </w:rPr>
        <w:t>Word</w:t>
      </w:r>
      <w:r w:rsidRPr="00442D04">
        <w:rPr>
          <w:rFonts w:ascii="Times New Roman" w:hAnsi="Times New Roman"/>
          <w:sz w:val="24"/>
          <w:szCs w:val="24"/>
        </w:rPr>
        <w:t>’е макрос, который бы шифровал текст следующим образом: каждая буква заменялась бы следующей по алфавиту.</w:t>
      </w:r>
      <w:r w:rsidRPr="00442D04">
        <w:rPr>
          <w:rFonts w:ascii="Times New Roman" w:hAnsi="Times New Roman"/>
          <w:sz w:val="24"/>
          <w:szCs w:val="24"/>
        </w:rPr>
        <w:br/>
      </w:r>
    </w:p>
    <w:p w14:paraId="2B88F959" w14:textId="77777777" w:rsidR="009C691C" w:rsidRPr="000704F1" w:rsidRDefault="009C691C" w:rsidP="009C691C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32"/>
        </w:rPr>
        <w:t>Исходный</w:t>
      </w:r>
      <w:r w:rsidRPr="00131EC2">
        <w:rPr>
          <w:rFonts w:ascii="Times New Roman" w:hAnsi="Times New Roman" w:cs="Times New Roman"/>
          <w:sz w:val="32"/>
        </w:rPr>
        <w:t xml:space="preserve"> </w:t>
      </w:r>
      <w:r>
        <w:rPr>
          <w:rFonts w:ascii="Times New Roman" w:hAnsi="Times New Roman" w:cs="Times New Roman"/>
          <w:sz w:val="32"/>
        </w:rPr>
        <w:t>код</w:t>
      </w:r>
      <w:r w:rsidRPr="00131EC2">
        <w:rPr>
          <w:rFonts w:ascii="Times New Roman" w:hAnsi="Times New Roman" w:cs="Times New Roman"/>
          <w:sz w:val="32"/>
        </w:rPr>
        <w:t>:</w:t>
      </w:r>
      <w:bookmarkStart w:id="0" w:name="_GoBack"/>
      <w:bookmarkEnd w:id="0"/>
    </w:p>
    <w:p w14:paraId="6E27696D" w14:textId="77777777" w:rsidR="00232539" w:rsidRPr="00232539" w:rsidRDefault="00232539" w:rsidP="00232539">
      <w:pPr>
        <w:pStyle w:val="HTML"/>
        <w:shd w:val="clear" w:color="auto" w:fill="FFFFFF"/>
        <w:rPr>
          <w:rFonts w:ascii="Times New Roman" w:hAnsi="Times New Roman"/>
          <w:color w:val="000000"/>
          <w:sz w:val="28"/>
          <w:szCs w:val="28"/>
        </w:rPr>
      </w:pPr>
    </w:p>
    <w:sectPr w:rsidR="00232539" w:rsidRPr="00232539" w:rsidSect="006B6526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D43CD"/>
    <w:multiLevelType w:val="hybridMultilevel"/>
    <w:tmpl w:val="38266DB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86603"/>
    <w:multiLevelType w:val="hybridMultilevel"/>
    <w:tmpl w:val="3D4AAFA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52F8A"/>
    <w:multiLevelType w:val="hybridMultilevel"/>
    <w:tmpl w:val="E3724A1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526"/>
    <w:rsid w:val="000001B9"/>
    <w:rsid w:val="00016195"/>
    <w:rsid w:val="000474AA"/>
    <w:rsid w:val="000647AC"/>
    <w:rsid w:val="00067E2B"/>
    <w:rsid w:val="000704F1"/>
    <w:rsid w:val="00070A66"/>
    <w:rsid w:val="00075ACC"/>
    <w:rsid w:val="0008611A"/>
    <w:rsid w:val="000904AB"/>
    <w:rsid w:val="000A14AA"/>
    <w:rsid w:val="000A56F3"/>
    <w:rsid w:val="000B2B34"/>
    <w:rsid w:val="000B628C"/>
    <w:rsid w:val="000B6CF6"/>
    <w:rsid w:val="000C7F5C"/>
    <w:rsid w:val="000F66D3"/>
    <w:rsid w:val="00131EC2"/>
    <w:rsid w:val="00135CFB"/>
    <w:rsid w:val="0018243A"/>
    <w:rsid w:val="001E07EA"/>
    <w:rsid w:val="001E488D"/>
    <w:rsid w:val="001E74D3"/>
    <w:rsid w:val="001F2CA4"/>
    <w:rsid w:val="00202398"/>
    <w:rsid w:val="002143DF"/>
    <w:rsid w:val="00231F4B"/>
    <w:rsid w:val="00232539"/>
    <w:rsid w:val="00246D7F"/>
    <w:rsid w:val="002617F9"/>
    <w:rsid w:val="002933D6"/>
    <w:rsid w:val="002B1F97"/>
    <w:rsid w:val="002D460B"/>
    <w:rsid w:val="002D5100"/>
    <w:rsid w:val="002D6E0E"/>
    <w:rsid w:val="002D765E"/>
    <w:rsid w:val="002E039B"/>
    <w:rsid w:val="00301BB4"/>
    <w:rsid w:val="0031659F"/>
    <w:rsid w:val="00332409"/>
    <w:rsid w:val="003452F8"/>
    <w:rsid w:val="003667E9"/>
    <w:rsid w:val="00370115"/>
    <w:rsid w:val="003B38DD"/>
    <w:rsid w:val="003C1282"/>
    <w:rsid w:val="003E6C88"/>
    <w:rsid w:val="003F71BA"/>
    <w:rsid w:val="004129F4"/>
    <w:rsid w:val="00434BFE"/>
    <w:rsid w:val="00442D04"/>
    <w:rsid w:val="004523B4"/>
    <w:rsid w:val="00457107"/>
    <w:rsid w:val="00473A16"/>
    <w:rsid w:val="004851B2"/>
    <w:rsid w:val="004931B7"/>
    <w:rsid w:val="00493200"/>
    <w:rsid w:val="004B26FB"/>
    <w:rsid w:val="004B5CF6"/>
    <w:rsid w:val="004E05C3"/>
    <w:rsid w:val="004E1910"/>
    <w:rsid w:val="004E5D4F"/>
    <w:rsid w:val="004E658D"/>
    <w:rsid w:val="004E6E7F"/>
    <w:rsid w:val="004F253D"/>
    <w:rsid w:val="00501B3D"/>
    <w:rsid w:val="00505961"/>
    <w:rsid w:val="00512CE5"/>
    <w:rsid w:val="005279E0"/>
    <w:rsid w:val="00560BE2"/>
    <w:rsid w:val="00561B45"/>
    <w:rsid w:val="00565953"/>
    <w:rsid w:val="005A441C"/>
    <w:rsid w:val="005D2F14"/>
    <w:rsid w:val="005F69D5"/>
    <w:rsid w:val="006114F0"/>
    <w:rsid w:val="00615F4D"/>
    <w:rsid w:val="00621E65"/>
    <w:rsid w:val="006223EE"/>
    <w:rsid w:val="00622B56"/>
    <w:rsid w:val="006471D3"/>
    <w:rsid w:val="00653383"/>
    <w:rsid w:val="0066233E"/>
    <w:rsid w:val="0067649D"/>
    <w:rsid w:val="00690841"/>
    <w:rsid w:val="00691730"/>
    <w:rsid w:val="006A274F"/>
    <w:rsid w:val="006A3158"/>
    <w:rsid w:val="006B6526"/>
    <w:rsid w:val="006C4B86"/>
    <w:rsid w:val="006D7FAA"/>
    <w:rsid w:val="006E4CDC"/>
    <w:rsid w:val="007151E5"/>
    <w:rsid w:val="00723277"/>
    <w:rsid w:val="00737693"/>
    <w:rsid w:val="0078508A"/>
    <w:rsid w:val="007E7280"/>
    <w:rsid w:val="00825A25"/>
    <w:rsid w:val="00830A67"/>
    <w:rsid w:val="00836CB5"/>
    <w:rsid w:val="00841AD7"/>
    <w:rsid w:val="008534E8"/>
    <w:rsid w:val="00856ED2"/>
    <w:rsid w:val="008D25C1"/>
    <w:rsid w:val="008D34AE"/>
    <w:rsid w:val="00927DB6"/>
    <w:rsid w:val="00933C6B"/>
    <w:rsid w:val="00934A91"/>
    <w:rsid w:val="00953360"/>
    <w:rsid w:val="00963E68"/>
    <w:rsid w:val="0096429B"/>
    <w:rsid w:val="00967C9B"/>
    <w:rsid w:val="00974464"/>
    <w:rsid w:val="009A15E5"/>
    <w:rsid w:val="009C691C"/>
    <w:rsid w:val="009C6E6B"/>
    <w:rsid w:val="009D3D97"/>
    <w:rsid w:val="009D601A"/>
    <w:rsid w:val="009F4DE2"/>
    <w:rsid w:val="00A1746C"/>
    <w:rsid w:val="00A27774"/>
    <w:rsid w:val="00A523D3"/>
    <w:rsid w:val="00A66484"/>
    <w:rsid w:val="00A715E3"/>
    <w:rsid w:val="00AA1996"/>
    <w:rsid w:val="00AB3333"/>
    <w:rsid w:val="00AE41C9"/>
    <w:rsid w:val="00AE5548"/>
    <w:rsid w:val="00B16F49"/>
    <w:rsid w:val="00B370F4"/>
    <w:rsid w:val="00B46B57"/>
    <w:rsid w:val="00B675CD"/>
    <w:rsid w:val="00BB2602"/>
    <w:rsid w:val="00BB37B5"/>
    <w:rsid w:val="00BC79A3"/>
    <w:rsid w:val="00BF6B4D"/>
    <w:rsid w:val="00C003E4"/>
    <w:rsid w:val="00C3497A"/>
    <w:rsid w:val="00C3568E"/>
    <w:rsid w:val="00C47856"/>
    <w:rsid w:val="00C61D81"/>
    <w:rsid w:val="00C66B44"/>
    <w:rsid w:val="00C70DC6"/>
    <w:rsid w:val="00C7411E"/>
    <w:rsid w:val="00C90970"/>
    <w:rsid w:val="00C958A2"/>
    <w:rsid w:val="00CA37FB"/>
    <w:rsid w:val="00CB0A8F"/>
    <w:rsid w:val="00CE0A1D"/>
    <w:rsid w:val="00CE653B"/>
    <w:rsid w:val="00CF43AE"/>
    <w:rsid w:val="00CF5F61"/>
    <w:rsid w:val="00D058A1"/>
    <w:rsid w:val="00D230EA"/>
    <w:rsid w:val="00D24B72"/>
    <w:rsid w:val="00D557AD"/>
    <w:rsid w:val="00D72880"/>
    <w:rsid w:val="00D72E35"/>
    <w:rsid w:val="00DC455F"/>
    <w:rsid w:val="00DF191A"/>
    <w:rsid w:val="00DF637D"/>
    <w:rsid w:val="00E04C10"/>
    <w:rsid w:val="00E0714F"/>
    <w:rsid w:val="00E13347"/>
    <w:rsid w:val="00E24C59"/>
    <w:rsid w:val="00E352EA"/>
    <w:rsid w:val="00E369C7"/>
    <w:rsid w:val="00E84B4C"/>
    <w:rsid w:val="00E93D4B"/>
    <w:rsid w:val="00EB318C"/>
    <w:rsid w:val="00EC3456"/>
    <w:rsid w:val="00ED4683"/>
    <w:rsid w:val="00F07A3C"/>
    <w:rsid w:val="00F121C4"/>
    <w:rsid w:val="00F12DD7"/>
    <w:rsid w:val="00F22C98"/>
    <w:rsid w:val="00F41E31"/>
    <w:rsid w:val="00F740DC"/>
    <w:rsid w:val="00FC3B69"/>
    <w:rsid w:val="00FE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93E11D"/>
  <w15:docId w15:val="{093B0204-F5CE-4931-8823-A02F1B8CA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B6526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664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A66484"/>
    <w:rPr>
      <w:rFonts w:ascii="Segoe UI" w:hAnsi="Segoe UI" w:cs="Segoe UI"/>
      <w:sz w:val="18"/>
      <w:szCs w:val="18"/>
    </w:rPr>
  </w:style>
  <w:style w:type="paragraph" w:styleId="a6">
    <w:name w:val="List Paragraph"/>
    <w:basedOn w:val="a"/>
    <w:uiPriority w:val="99"/>
    <w:qFormat/>
    <w:rsid w:val="00512CE5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D24B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24B7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7">
    <w:name w:val="Strong"/>
    <w:basedOn w:val="a0"/>
    <w:uiPriority w:val="22"/>
    <w:qFormat/>
    <w:rsid w:val="00B675C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2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1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3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87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06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2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9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44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5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10</Pages>
  <Words>1867</Words>
  <Characters>10646</Characters>
  <Application>Microsoft Macintosh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Mr.GinTR1k</dc:creator>
  <cp:keywords/>
  <dc:description/>
  <cp:lastModifiedBy>пользователь Microsoft Office</cp:lastModifiedBy>
  <cp:revision>114</cp:revision>
  <cp:lastPrinted>2015-10-05T18:23:00Z</cp:lastPrinted>
  <dcterms:created xsi:type="dcterms:W3CDTF">2015-10-18T18:43:00Z</dcterms:created>
  <dcterms:modified xsi:type="dcterms:W3CDTF">2017-02-15T17:34:00Z</dcterms:modified>
</cp:coreProperties>
</file>