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6C9FA" w14:textId="77777777" w:rsidR="008217AE" w:rsidRPr="00D61D4F" w:rsidRDefault="008217AE" w:rsidP="008217AE">
      <w:pPr>
        <w:pStyle w:val="2"/>
      </w:pPr>
      <w:r w:rsidRPr="00D61D4F">
        <w:t>Оператор выбора SELECT</w:t>
      </w:r>
    </w:p>
    <w:p w14:paraId="05EF4256" w14:textId="77777777" w:rsidR="008217AE" w:rsidRPr="00D61D4F" w:rsidRDefault="008217AE" w:rsidP="008217AE">
      <w:pPr>
        <w:rPr>
          <w:sz w:val="28"/>
          <w:szCs w:val="28"/>
        </w:rPr>
      </w:pPr>
    </w:p>
    <w:p w14:paraId="478F5412" w14:textId="5CB337E9" w:rsidR="008217AE" w:rsidRPr="00D61D4F" w:rsidRDefault="008217AE" w:rsidP="008217AE">
      <w:pPr>
        <w:rPr>
          <w:sz w:val="28"/>
          <w:szCs w:val="28"/>
        </w:rPr>
      </w:pPr>
      <w:r>
        <w:rPr>
          <w:sz w:val="28"/>
          <w:szCs w:val="28"/>
        </w:rPr>
        <w:t xml:space="preserve">Синтаксис оператора SELECT </w:t>
      </w:r>
      <w:r w:rsidRPr="00D61D4F">
        <w:rPr>
          <w:sz w:val="28"/>
          <w:szCs w:val="28"/>
        </w:rPr>
        <w:t>имеет следующий вид:</w:t>
      </w:r>
    </w:p>
    <w:p w14:paraId="60991805" w14:textId="77777777" w:rsidR="008217AE" w:rsidRPr="008217AE" w:rsidRDefault="008217AE" w:rsidP="008217AE">
      <w:pPr>
        <w:tabs>
          <w:tab w:val="left" w:pos="2410"/>
        </w:tabs>
        <w:rPr>
          <w:sz w:val="28"/>
          <w:szCs w:val="28"/>
          <w:lang w:val="en-US"/>
        </w:rPr>
      </w:pPr>
      <w:r w:rsidRPr="008217AE">
        <w:rPr>
          <w:sz w:val="28"/>
          <w:szCs w:val="28"/>
          <w:lang w:val="en-US"/>
        </w:rPr>
        <w:t>SELECT [ALL | DISTINCT] (&lt;</w:t>
      </w:r>
      <w:r w:rsidRPr="008217AE">
        <w:rPr>
          <w:sz w:val="28"/>
          <w:szCs w:val="28"/>
        </w:rPr>
        <w:t>Список</w:t>
      </w:r>
      <w:r w:rsidRPr="008217AE">
        <w:rPr>
          <w:sz w:val="28"/>
          <w:szCs w:val="28"/>
          <w:lang w:val="en-US"/>
        </w:rPr>
        <w:t xml:space="preserve"> </w:t>
      </w:r>
      <w:r w:rsidRPr="008217AE">
        <w:rPr>
          <w:sz w:val="28"/>
          <w:szCs w:val="28"/>
        </w:rPr>
        <w:t>полей</w:t>
      </w:r>
      <w:r w:rsidRPr="008217AE">
        <w:rPr>
          <w:sz w:val="28"/>
          <w:szCs w:val="28"/>
          <w:lang w:val="en-US"/>
        </w:rPr>
        <w:t>&gt;|*)</w:t>
      </w:r>
    </w:p>
    <w:p w14:paraId="6C3B5DB7" w14:textId="77777777" w:rsidR="008217AE" w:rsidRPr="008217AE" w:rsidRDefault="008217AE" w:rsidP="008217AE">
      <w:pPr>
        <w:tabs>
          <w:tab w:val="left" w:pos="2552"/>
        </w:tabs>
        <w:rPr>
          <w:sz w:val="28"/>
          <w:szCs w:val="28"/>
        </w:rPr>
      </w:pPr>
      <w:r w:rsidRPr="008217AE">
        <w:rPr>
          <w:sz w:val="28"/>
          <w:szCs w:val="28"/>
        </w:rPr>
        <w:t>FROM</w:t>
      </w:r>
      <w:r w:rsidRPr="008217AE">
        <w:rPr>
          <w:sz w:val="28"/>
          <w:szCs w:val="28"/>
        </w:rPr>
        <w:tab/>
        <w:t>&lt;Список таблиц&gt;</w:t>
      </w:r>
    </w:p>
    <w:p w14:paraId="3C8736E2" w14:textId="77777777" w:rsidR="008217AE" w:rsidRPr="008217AE" w:rsidRDefault="008217AE" w:rsidP="008217AE">
      <w:pPr>
        <w:tabs>
          <w:tab w:val="left" w:pos="2552"/>
        </w:tabs>
        <w:rPr>
          <w:sz w:val="28"/>
          <w:szCs w:val="28"/>
        </w:rPr>
      </w:pPr>
      <w:r w:rsidRPr="008217AE">
        <w:rPr>
          <w:sz w:val="28"/>
          <w:szCs w:val="28"/>
        </w:rPr>
        <w:t>[WHERE</w:t>
      </w:r>
      <w:r w:rsidRPr="008217AE">
        <w:rPr>
          <w:sz w:val="28"/>
          <w:szCs w:val="28"/>
        </w:rPr>
        <w:tab/>
        <w:t>&lt;Предикат-условие селекции или соединения&gt;]</w:t>
      </w:r>
    </w:p>
    <w:p w14:paraId="2A514A41" w14:textId="77777777" w:rsidR="008217AE" w:rsidRPr="008217AE" w:rsidRDefault="008217AE" w:rsidP="008217AE">
      <w:pPr>
        <w:tabs>
          <w:tab w:val="left" w:pos="2552"/>
        </w:tabs>
        <w:rPr>
          <w:sz w:val="28"/>
          <w:szCs w:val="28"/>
        </w:rPr>
      </w:pPr>
      <w:r w:rsidRPr="008217AE">
        <w:rPr>
          <w:sz w:val="28"/>
          <w:szCs w:val="28"/>
        </w:rPr>
        <w:t>[GROUP BY</w:t>
      </w:r>
      <w:r w:rsidRPr="008217AE">
        <w:rPr>
          <w:sz w:val="28"/>
          <w:szCs w:val="28"/>
        </w:rPr>
        <w:tab/>
        <w:t>&lt;Список полей группировки&gt;]</w:t>
      </w:r>
    </w:p>
    <w:p w14:paraId="0B9A6467" w14:textId="77777777" w:rsidR="008217AE" w:rsidRPr="008217AE" w:rsidRDefault="008217AE" w:rsidP="008217AE">
      <w:pPr>
        <w:tabs>
          <w:tab w:val="left" w:pos="2552"/>
        </w:tabs>
        <w:rPr>
          <w:sz w:val="28"/>
          <w:szCs w:val="28"/>
        </w:rPr>
      </w:pPr>
      <w:r w:rsidRPr="008217AE">
        <w:rPr>
          <w:sz w:val="28"/>
          <w:szCs w:val="28"/>
        </w:rPr>
        <w:t>[HAVING</w:t>
      </w:r>
      <w:r w:rsidRPr="008217AE">
        <w:rPr>
          <w:sz w:val="28"/>
          <w:szCs w:val="28"/>
        </w:rPr>
        <w:tab/>
        <w:t>&lt;Предикат-условие селекции для группы&gt;]</w:t>
      </w:r>
    </w:p>
    <w:p w14:paraId="3D0A6D27" w14:textId="77777777" w:rsidR="008217AE" w:rsidRPr="008217AE" w:rsidRDefault="008217AE" w:rsidP="008217AE">
      <w:pPr>
        <w:tabs>
          <w:tab w:val="left" w:pos="2552"/>
        </w:tabs>
        <w:ind w:left="2520" w:hanging="1811"/>
        <w:rPr>
          <w:sz w:val="28"/>
          <w:szCs w:val="28"/>
        </w:rPr>
      </w:pPr>
      <w:r w:rsidRPr="008217AE">
        <w:rPr>
          <w:sz w:val="28"/>
          <w:szCs w:val="28"/>
        </w:rPr>
        <w:t>[ORDER BY</w:t>
      </w:r>
      <w:r w:rsidRPr="008217AE">
        <w:rPr>
          <w:sz w:val="28"/>
          <w:szCs w:val="28"/>
        </w:rPr>
        <w:tab/>
        <w:t>&lt;Список полей, по которым упорядочивается вывод записей&gt;]</w:t>
      </w:r>
    </w:p>
    <w:p w14:paraId="540A51AD" w14:textId="77777777" w:rsidR="008217AE" w:rsidRDefault="008217AE" w:rsidP="008217AE">
      <w:pPr>
        <w:tabs>
          <w:tab w:val="left" w:pos="2552"/>
        </w:tabs>
        <w:ind w:left="2520" w:hanging="1811"/>
        <w:rPr>
          <w:b/>
          <w:i/>
          <w:sz w:val="28"/>
          <w:szCs w:val="28"/>
        </w:rPr>
      </w:pPr>
    </w:p>
    <w:p w14:paraId="2AEC31E4" w14:textId="3B95D2BC" w:rsidR="008217AE" w:rsidRDefault="008217AE" w:rsidP="008217AE">
      <w:pPr>
        <w:tabs>
          <w:tab w:val="left" w:pos="2552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предикаты</w:t>
      </w:r>
      <w:r w:rsidRPr="006139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="0061393C" w:rsidRPr="0061393C">
        <w:rPr>
          <w:sz w:val="28"/>
          <w:szCs w:val="28"/>
        </w:rPr>
        <w:t xml:space="preserve"> </w:t>
      </w:r>
      <w:r w:rsidR="0061393C">
        <w:rPr>
          <w:sz w:val="28"/>
          <w:szCs w:val="28"/>
        </w:rPr>
        <w:t>со следующими базовыми действиями</w:t>
      </w:r>
      <w:r>
        <w:rPr>
          <w:sz w:val="28"/>
          <w:szCs w:val="28"/>
        </w:rPr>
        <w:t>:</w:t>
      </w:r>
    </w:p>
    <w:p w14:paraId="4242BBB7" w14:textId="1F89A2EB" w:rsidR="008217AE" w:rsidRPr="00D61D4F" w:rsidRDefault="0061393C" w:rsidP="008217AE">
      <w:pPr>
        <w:pStyle w:val="a7"/>
        <w:numPr>
          <w:ilvl w:val="0"/>
          <w:numId w:val="5"/>
        </w:numPr>
        <w:tabs>
          <w:tab w:val="left" w:pos="2552"/>
        </w:tabs>
        <w:jc w:val="both"/>
        <w:rPr>
          <w:sz w:val="28"/>
          <w:szCs w:val="28"/>
        </w:rPr>
      </w:pPr>
      <w:r>
        <w:rPr>
          <w:sz w:val="28"/>
          <w:szCs w:val="28"/>
        </w:rPr>
        <w:t>Сравнение</w:t>
      </w:r>
      <w:r w:rsidR="008217AE" w:rsidRPr="0061393C">
        <w:rPr>
          <w:sz w:val="28"/>
          <w:szCs w:val="28"/>
        </w:rPr>
        <w:t>;</w:t>
      </w:r>
    </w:p>
    <w:p w14:paraId="152824B0" w14:textId="77777777" w:rsidR="008217AE" w:rsidRPr="0061393C" w:rsidRDefault="008217AE" w:rsidP="008217AE">
      <w:pPr>
        <w:pStyle w:val="a7"/>
        <w:numPr>
          <w:ilvl w:val="0"/>
          <w:numId w:val="5"/>
        </w:numPr>
        <w:tabs>
          <w:tab w:val="left" w:pos="2552"/>
        </w:tabs>
        <w:jc w:val="both"/>
        <w:rPr>
          <w:sz w:val="28"/>
          <w:szCs w:val="28"/>
        </w:rPr>
      </w:pPr>
      <w:r w:rsidRPr="00D61D4F">
        <w:rPr>
          <w:sz w:val="28"/>
          <w:szCs w:val="28"/>
          <w:lang w:val="en-US"/>
        </w:rPr>
        <w:t>Between</w:t>
      </w:r>
      <w:r w:rsidRPr="0061393C">
        <w:rPr>
          <w:sz w:val="28"/>
          <w:szCs w:val="28"/>
        </w:rPr>
        <w:t>;</w:t>
      </w:r>
    </w:p>
    <w:p w14:paraId="4014392C" w14:textId="77777777" w:rsidR="008217AE" w:rsidRPr="0061393C" w:rsidRDefault="008217AE" w:rsidP="008217AE">
      <w:pPr>
        <w:pStyle w:val="a7"/>
        <w:numPr>
          <w:ilvl w:val="0"/>
          <w:numId w:val="5"/>
        </w:numPr>
        <w:tabs>
          <w:tab w:val="left" w:pos="2552"/>
        </w:tabs>
        <w:jc w:val="both"/>
        <w:rPr>
          <w:sz w:val="28"/>
          <w:szCs w:val="28"/>
        </w:rPr>
      </w:pPr>
      <w:r w:rsidRPr="00D61D4F">
        <w:rPr>
          <w:sz w:val="28"/>
          <w:szCs w:val="28"/>
          <w:lang w:val="en-US"/>
        </w:rPr>
        <w:t>IN</w:t>
      </w:r>
      <w:r w:rsidRPr="0061393C">
        <w:rPr>
          <w:sz w:val="28"/>
          <w:szCs w:val="28"/>
        </w:rPr>
        <w:t>;</w:t>
      </w:r>
    </w:p>
    <w:p w14:paraId="62E22087" w14:textId="77777777" w:rsidR="008217AE" w:rsidRPr="0061393C" w:rsidRDefault="008217AE" w:rsidP="008217AE">
      <w:pPr>
        <w:pStyle w:val="a7"/>
        <w:numPr>
          <w:ilvl w:val="0"/>
          <w:numId w:val="5"/>
        </w:numPr>
        <w:tabs>
          <w:tab w:val="left" w:pos="2552"/>
        </w:tabs>
        <w:jc w:val="both"/>
        <w:rPr>
          <w:sz w:val="28"/>
          <w:szCs w:val="28"/>
        </w:rPr>
      </w:pPr>
      <w:r w:rsidRPr="00D61D4F">
        <w:rPr>
          <w:sz w:val="28"/>
          <w:szCs w:val="28"/>
          <w:lang w:val="en-US"/>
        </w:rPr>
        <w:t>LIKE</w:t>
      </w:r>
      <w:r w:rsidRPr="0061393C">
        <w:rPr>
          <w:sz w:val="28"/>
          <w:szCs w:val="28"/>
        </w:rPr>
        <w:t xml:space="preserve">, </w:t>
      </w:r>
      <w:r w:rsidRPr="00D61D4F">
        <w:rPr>
          <w:sz w:val="28"/>
          <w:szCs w:val="28"/>
          <w:lang w:val="en-US"/>
        </w:rPr>
        <w:t>NOT</w:t>
      </w:r>
      <w:r w:rsidRPr="0061393C">
        <w:rPr>
          <w:sz w:val="28"/>
          <w:szCs w:val="28"/>
        </w:rPr>
        <w:t xml:space="preserve"> </w:t>
      </w:r>
      <w:r w:rsidRPr="00D61D4F">
        <w:rPr>
          <w:sz w:val="28"/>
          <w:szCs w:val="28"/>
          <w:lang w:val="en-US"/>
        </w:rPr>
        <w:t>LIKE</w:t>
      </w:r>
      <w:r w:rsidRPr="0061393C">
        <w:rPr>
          <w:sz w:val="28"/>
          <w:szCs w:val="28"/>
        </w:rPr>
        <w:t>;</w:t>
      </w:r>
    </w:p>
    <w:p w14:paraId="1806C931" w14:textId="77777777" w:rsidR="008217AE" w:rsidRPr="0061393C" w:rsidRDefault="008217AE" w:rsidP="008217AE">
      <w:pPr>
        <w:pStyle w:val="a7"/>
        <w:numPr>
          <w:ilvl w:val="0"/>
          <w:numId w:val="5"/>
        </w:numPr>
        <w:tabs>
          <w:tab w:val="left" w:pos="2552"/>
        </w:tabs>
        <w:jc w:val="both"/>
        <w:rPr>
          <w:sz w:val="28"/>
          <w:szCs w:val="28"/>
        </w:rPr>
      </w:pPr>
      <w:r w:rsidRPr="00D61D4F">
        <w:rPr>
          <w:sz w:val="28"/>
          <w:szCs w:val="28"/>
          <w:lang w:val="en-US"/>
        </w:rPr>
        <w:t>IS</w:t>
      </w:r>
      <w:r w:rsidRPr="0061393C">
        <w:rPr>
          <w:sz w:val="28"/>
          <w:szCs w:val="28"/>
        </w:rPr>
        <w:t xml:space="preserve"> </w:t>
      </w:r>
      <w:r w:rsidRPr="00D61D4F">
        <w:rPr>
          <w:sz w:val="28"/>
          <w:szCs w:val="28"/>
          <w:lang w:val="en-US"/>
        </w:rPr>
        <w:t>NULL</w:t>
      </w:r>
      <w:r w:rsidRPr="0061393C">
        <w:rPr>
          <w:sz w:val="28"/>
          <w:szCs w:val="28"/>
        </w:rPr>
        <w:t>;</w:t>
      </w:r>
    </w:p>
    <w:p w14:paraId="576110BA" w14:textId="77777777" w:rsidR="008217AE" w:rsidRPr="0061393C" w:rsidRDefault="008217AE" w:rsidP="008217AE">
      <w:pPr>
        <w:pStyle w:val="a7"/>
        <w:numPr>
          <w:ilvl w:val="0"/>
          <w:numId w:val="5"/>
        </w:numPr>
        <w:tabs>
          <w:tab w:val="left" w:pos="2552"/>
        </w:tabs>
        <w:jc w:val="both"/>
        <w:rPr>
          <w:sz w:val="28"/>
          <w:szCs w:val="28"/>
        </w:rPr>
      </w:pPr>
      <w:r w:rsidRPr="00D61D4F">
        <w:rPr>
          <w:sz w:val="28"/>
          <w:szCs w:val="28"/>
          <w:lang w:val="en-US"/>
        </w:rPr>
        <w:t>EXIST</w:t>
      </w:r>
      <w:r w:rsidRPr="0061393C">
        <w:rPr>
          <w:sz w:val="28"/>
          <w:szCs w:val="28"/>
        </w:rPr>
        <w:t>.</w:t>
      </w:r>
    </w:p>
    <w:p w14:paraId="41CB84B0" w14:textId="77777777" w:rsidR="008217AE" w:rsidRPr="0061393C" w:rsidRDefault="008217AE" w:rsidP="008217AE">
      <w:pPr>
        <w:pStyle w:val="a7"/>
        <w:tabs>
          <w:tab w:val="left" w:pos="2552"/>
        </w:tabs>
        <w:jc w:val="both"/>
        <w:rPr>
          <w:sz w:val="28"/>
          <w:szCs w:val="28"/>
        </w:rPr>
      </w:pPr>
    </w:p>
    <w:p w14:paraId="37AE3AF7" w14:textId="77777777" w:rsidR="008217AE" w:rsidRPr="0015071E" w:rsidRDefault="008217AE" w:rsidP="008217AE">
      <w:pPr>
        <w:jc w:val="both"/>
        <w:rPr>
          <w:b/>
          <w:sz w:val="28"/>
        </w:rPr>
      </w:pPr>
      <w:r w:rsidRPr="0015071E">
        <w:rPr>
          <w:b/>
          <w:sz w:val="28"/>
        </w:rPr>
        <w:t>Простые примеры использова</w:t>
      </w:r>
      <w:bookmarkStart w:id="0" w:name="_GoBack"/>
      <w:bookmarkEnd w:id="0"/>
      <w:r w:rsidRPr="0015071E">
        <w:rPr>
          <w:b/>
          <w:sz w:val="28"/>
        </w:rPr>
        <w:t xml:space="preserve">ния оператора </w:t>
      </w:r>
      <w:r w:rsidRPr="0015071E">
        <w:rPr>
          <w:b/>
          <w:sz w:val="28"/>
          <w:lang w:val="en-US"/>
        </w:rPr>
        <w:t>SELECT</w:t>
      </w:r>
      <w:r w:rsidRPr="0015071E">
        <w:rPr>
          <w:b/>
          <w:sz w:val="28"/>
        </w:rPr>
        <w:t>.</w:t>
      </w:r>
    </w:p>
    <w:p w14:paraId="3218E634" w14:textId="77777777" w:rsidR="008217AE" w:rsidRPr="0015071E" w:rsidRDefault="008217AE" w:rsidP="008217AE">
      <w:pPr>
        <w:pStyle w:val="a7"/>
        <w:numPr>
          <w:ilvl w:val="0"/>
          <w:numId w:val="6"/>
        </w:numPr>
        <w:jc w:val="both"/>
        <w:rPr>
          <w:sz w:val="28"/>
          <w:lang w:val="en-US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9C688E9" wp14:editId="707F2297">
            <wp:simplePos x="0" y="0"/>
            <wp:positionH relativeFrom="column">
              <wp:posOffset>2291715</wp:posOffset>
            </wp:positionH>
            <wp:positionV relativeFrom="paragraph">
              <wp:posOffset>211455</wp:posOffset>
            </wp:positionV>
            <wp:extent cx="904875" cy="2057400"/>
            <wp:effectExtent l="19050" t="0" r="9525" b="0"/>
            <wp:wrapThrough wrapText="bothSides">
              <wp:wrapPolygon edited="0">
                <wp:start x="-455" y="0"/>
                <wp:lineTo x="-455" y="21400"/>
                <wp:lineTo x="21827" y="21400"/>
                <wp:lineTo x="21827" y="0"/>
                <wp:lineTo x="-455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000" t="20495" r="40612" b="3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  <w:r>
        <w:rPr>
          <w:sz w:val="28"/>
          <w:lang w:val="en-US"/>
        </w:rPr>
        <w:t>SELECT</w:t>
      </w:r>
      <w:r w:rsidRPr="0061393C">
        <w:rPr>
          <w:sz w:val="28"/>
        </w:rPr>
        <w:t xml:space="preserve"> </w:t>
      </w:r>
      <w:r w:rsidRPr="0015071E">
        <w:rPr>
          <w:i/>
          <w:sz w:val="28"/>
        </w:rPr>
        <w:t>Артикул</w:t>
      </w:r>
    </w:p>
    <w:p w14:paraId="004435E1" w14:textId="77777777" w:rsidR="008217AE" w:rsidRPr="0015071E" w:rsidRDefault="008217AE" w:rsidP="008217AE">
      <w:pPr>
        <w:pStyle w:val="a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FROM </w:t>
      </w:r>
      <w:r w:rsidRPr="0015071E">
        <w:rPr>
          <w:i/>
          <w:sz w:val="28"/>
        </w:rPr>
        <w:t>Детали</w:t>
      </w:r>
      <w:r>
        <w:rPr>
          <w:i/>
          <w:sz w:val="28"/>
          <w:lang w:val="en-US"/>
        </w:rPr>
        <w:t>;</w:t>
      </w:r>
    </w:p>
    <w:p w14:paraId="53D3BC2C" w14:textId="77777777" w:rsidR="008217AE" w:rsidRPr="0015071E" w:rsidRDefault="008217AE" w:rsidP="008217AE">
      <w:pPr>
        <w:pStyle w:val="a7"/>
        <w:jc w:val="both"/>
        <w:rPr>
          <w:sz w:val="28"/>
        </w:rPr>
      </w:pPr>
    </w:p>
    <w:p w14:paraId="7CE6D01B" w14:textId="77777777" w:rsidR="008217AE" w:rsidRPr="0015071E" w:rsidRDefault="008217AE" w:rsidP="008217AE">
      <w:pPr>
        <w:pStyle w:val="a7"/>
        <w:jc w:val="both"/>
        <w:rPr>
          <w:sz w:val="28"/>
        </w:rPr>
      </w:pPr>
      <w:r>
        <w:rPr>
          <w:sz w:val="28"/>
        </w:rPr>
        <w:t xml:space="preserve">Результат: </w:t>
      </w:r>
    </w:p>
    <w:p w14:paraId="3DCA8828" w14:textId="77777777" w:rsidR="008217AE" w:rsidRDefault="008217AE" w:rsidP="008217AE">
      <w:pPr>
        <w:jc w:val="both"/>
        <w:rPr>
          <w:sz w:val="28"/>
        </w:rPr>
      </w:pPr>
    </w:p>
    <w:p w14:paraId="1DD6332F" w14:textId="77777777" w:rsidR="008217AE" w:rsidRDefault="008217AE" w:rsidP="008217AE">
      <w:pPr>
        <w:shd w:val="clear" w:color="auto" w:fill="auto"/>
        <w:rPr>
          <w:sz w:val="28"/>
        </w:rPr>
      </w:pPr>
      <w:r>
        <w:rPr>
          <w:sz w:val="28"/>
        </w:rPr>
        <w:br w:type="page"/>
      </w:r>
    </w:p>
    <w:p w14:paraId="3D7664F2" w14:textId="77777777" w:rsidR="008217AE" w:rsidRPr="0015071E" w:rsidRDefault="008217AE" w:rsidP="008217AE">
      <w:pPr>
        <w:pStyle w:val="a7"/>
        <w:numPr>
          <w:ilvl w:val="0"/>
          <w:numId w:val="6"/>
        </w:numPr>
        <w:jc w:val="both"/>
        <w:rPr>
          <w:i/>
          <w:sz w:val="28"/>
        </w:rPr>
      </w:pPr>
      <w:r>
        <w:rPr>
          <w:sz w:val="28"/>
          <w:lang w:val="en-US"/>
        </w:rPr>
        <w:lastRenderedPageBreak/>
        <w:t xml:space="preserve">SELECT </w:t>
      </w:r>
      <w:proofErr w:type="spellStart"/>
      <w:r w:rsidRPr="0015071E">
        <w:rPr>
          <w:i/>
          <w:sz w:val="28"/>
        </w:rPr>
        <w:t>Код_детали</w:t>
      </w:r>
      <w:proofErr w:type="spellEnd"/>
      <w:r w:rsidRPr="0015071E">
        <w:rPr>
          <w:i/>
          <w:sz w:val="28"/>
        </w:rPr>
        <w:t>, количество</w:t>
      </w:r>
    </w:p>
    <w:p w14:paraId="020B6DB6" w14:textId="77777777" w:rsidR="008217AE" w:rsidRPr="0015071E" w:rsidRDefault="008217AE" w:rsidP="008217AE">
      <w:pPr>
        <w:pStyle w:val="a7"/>
        <w:jc w:val="both"/>
        <w:rPr>
          <w:sz w:val="28"/>
          <w:lang w:val="en-US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85EF3CA" wp14:editId="4DBB6CD1">
            <wp:simplePos x="0" y="0"/>
            <wp:positionH relativeFrom="column">
              <wp:posOffset>2177415</wp:posOffset>
            </wp:positionH>
            <wp:positionV relativeFrom="paragraph">
              <wp:posOffset>73660</wp:posOffset>
            </wp:positionV>
            <wp:extent cx="1800225" cy="2095500"/>
            <wp:effectExtent l="19050" t="0" r="9525" b="0"/>
            <wp:wrapThrough wrapText="bothSides">
              <wp:wrapPolygon edited="0">
                <wp:start x="-229" y="0"/>
                <wp:lineTo x="-229" y="21404"/>
                <wp:lineTo x="21714" y="21404"/>
                <wp:lineTo x="21714" y="0"/>
                <wp:lineTo x="-229" y="0"/>
              </wp:wrapPolygon>
            </wp:wrapThrough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213" t="16974" r="19924" b="1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 xml:space="preserve">FROM </w:t>
      </w:r>
      <w:r w:rsidRPr="0015071E">
        <w:rPr>
          <w:i/>
          <w:sz w:val="28"/>
        </w:rPr>
        <w:t>Поставки</w:t>
      </w:r>
      <w:r>
        <w:rPr>
          <w:i/>
          <w:sz w:val="28"/>
          <w:lang w:val="en-US"/>
        </w:rPr>
        <w:t>;</w:t>
      </w:r>
    </w:p>
    <w:p w14:paraId="0B7C91C6" w14:textId="77777777" w:rsidR="008217AE" w:rsidRDefault="008217AE" w:rsidP="008217AE">
      <w:pPr>
        <w:pStyle w:val="a7"/>
        <w:jc w:val="both"/>
        <w:rPr>
          <w:sz w:val="28"/>
        </w:rPr>
      </w:pPr>
    </w:p>
    <w:p w14:paraId="44F10451" w14:textId="77777777" w:rsidR="008217AE" w:rsidRDefault="008217AE" w:rsidP="008217AE">
      <w:pPr>
        <w:pStyle w:val="a7"/>
        <w:jc w:val="both"/>
        <w:rPr>
          <w:sz w:val="28"/>
          <w:lang w:val="en-US"/>
        </w:rPr>
      </w:pPr>
      <w:r>
        <w:rPr>
          <w:sz w:val="28"/>
        </w:rPr>
        <w:t>Результат:</w:t>
      </w:r>
      <w:r>
        <w:rPr>
          <w:sz w:val="28"/>
          <w:lang w:val="en-US"/>
        </w:rPr>
        <w:t xml:space="preserve"> </w:t>
      </w:r>
    </w:p>
    <w:p w14:paraId="6D3F6869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349582A0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66C0FEFA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1502A845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21FE24AD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2DD1D0DF" w14:textId="77777777" w:rsidR="008217AE" w:rsidRDefault="008217AE" w:rsidP="008217AE">
      <w:pPr>
        <w:pStyle w:val="a7"/>
        <w:numPr>
          <w:ilvl w:val="0"/>
          <w:numId w:val="6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SELECT *</w:t>
      </w:r>
    </w:p>
    <w:p w14:paraId="6546D48D" w14:textId="77777777" w:rsidR="008217AE" w:rsidRPr="0015071E" w:rsidRDefault="008217AE" w:rsidP="008217AE">
      <w:pPr>
        <w:pStyle w:val="a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FROM </w:t>
      </w:r>
      <w:r w:rsidRPr="0015071E">
        <w:rPr>
          <w:i/>
          <w:sz w:val="28"/>
        </w:rPr>
        <w:t>поставщики</w:t>
      </w:r>
      <w:r>
        <w:rPr>
          <w:sz w:val="28"/>
          <w:lang w:val="en-US"/>
        </w:rPr>
        <w:t>;</w:t>
      </w:r>
    </w:p>
    <w:p w14:paraId="69550162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2A4A5F00" wp14:editId="022B4B03">
            <wp:simplePos x="0" y="0"/>
            <wp:positionH relativeFrom="column">
              <wp:posOffset>1653540</wp:posOffset>
            </wp:positionH>
            <wp:positionV relativeFrom="paragraph">
              <wp:posOffset>84455</wp:posOffset>
            </wp:positionV>
            <wp:extent cx="3914775" cy="2171700"/>
            <wp:effectExtent l="19050" t="0" r="9525" b="0"/>
            <wp:wrapThrough wrapText="bothSides">
              <wp:wrapPolygon edited="0">
                <wp:start x="-105" y="0"/>
                <wp:lineTo x="-105" y="21411"/>
                <wp:lineTo x="21653" y="21411"/>
                <wp:lineTo x="21653" y="0"/>
                <wp:lineTo x="-105" y="0"/>
              </wp:wrapPolygon>
            </wp:wrapThrough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39" t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22F679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sz w:val="28"/>
        </w:rPr>
        <w:t>Результат:</w:t>
      </w:r>
    </w:p>
    <w:p w14:paraId="4156730C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2C886D33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08D20F34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7D9DF0EA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2F303599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6784FA55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73848137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3D5E223A" w14:textId="77777777" w:rsidR="008217AE" w:rsidRPr="0015071E" w:rsidRDefault="008217AE" w:rsidP="008217AE">
      <w:pPr>
        <w:pStyle w:val="a7"/>
        <w:jc w:val="both"/>
        <w:rPr>
          <w:b/>
          <w:sz w:val="28"/>
          <w:lang w:val="en-US"/>
        </w:rPr>
      </w:pPr>
    </w:p>
    <w:p w14:paraId="5F53DFAA" w14:textId="77777777" w:rsidR="008217AE" w:rsidRPr="0015071E" w:rsidRDefault="008217AE" w:rsidP="008217AE">
      <w:pPr>
        <w:pStyle w:val="a7"/>
        <w:jc w:val="both"/>
        <w:rPr>
          <w:b/>
          <w:sz w:val="28"/>
          <w:lang w:val="en-US"/>
        </w:rPr>
      </w:pPr>
    </w:p>
    <w:p w14:paraId="2FB8595F" w14:textId="77777777" w:rsidR="008217AE" w:rsidRDefault="008217AE" w:rsidP="008217AE">
      <w:pPr>
        <w:pStyle w:val="a7"/>
        <w:jc w:val="both"/>
        <w:rPr>
          <w:b/>
          <w:sz w:val="28"/>
        </w:rPr>
      </w:pPr>
      <w:r>
        <w:rPr>
          <w:b/>
          <w:sz w:val="28"/>
        </w:rPr>
        <w:t>Примеры использования</w:t>
      </w:r>
      <w:r w:rsidRPr="0015071E">
        <w:rPr>
          <w:b/>
          <w:sz w:val="28"/>
        </w:rPr>
        <w:t xml:space="preserve"> предикатов </w:t>
      </w:r>
      <w:r w:rsidRPr="0015071E">
        <w:rPr>
          <w:b/>
          <w:sz w:val="28"/>
          <w:lang w:val="en-US"/>
        </w:rPr>
        <w:t>WHERE.</w:t>
      </w:r>
    </w:p>
    <w:p w14:paraId="4E495878" w14:textId="77777777" w:rsidR="008217AE" w:rsidRPr="0015071E" w:rsidRDefault="008217AE" w:rsidP="008217AE">
      <w:pPr>
        <w:pStyle w:val="a7"/>
        <w:jc w:val="both"/>
        <w:rPr>
          <w:b/>
          <w:sz w:val="28"/>
        </w:rPr>
      </w:pPr>
    </w:p>
    <w:p w14:paraId="6ED3CDF4" w14:textId="77777777" w:rsidR="008217AE" w:rsidRDefault="008217AE" w:rsidP="008217AE">
      <w:pPr>
        <w:pStyle w:val="a7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Сравнение:</w:t>
      </w:r>
    </w:p>
    <w:p w14:paraId="4E910C17" w14:textId="77777777" w:rsidR="008217AE" w:rsidRPr="006B3DE9" w:rsidRDefault="008217AE" w:rsidP="008217AE">
      <w:pPr>
        <w:pStyle w:val="a7"/>
        <w:jc w:val="both"/>
        <w:rPr>
          <w:sz w:val="28"/>
          <w:lang w:val="en-US"/>
        </w:rPr>
      </w:pPr>
      <w:r w:rsidRPr="006B3DE9">
        <w:rPr>
          <w:sz w:val="28"/>
          <w:lang w:val="en-US"/>
        </w:rPr>
        <w:t>SELECT *</w:t>
      </w:r>
    </w:p>
    <w:p w14:paraId="2D89B156" w14:textId="77777777" w:rsidR="008217AE" w:rsidRPr="006B3DE9" w:rsidRDefault="008217AE" w:rsidP="008217AE">
      <w:pPr>
        <w:pStyle w:val="a7"/>
        <w:jc w:val="both"/>
        <w:rPr>
          <w:sz w:val="28"/>
          <w:lang w:val="en-US"/>
        </w:rPr>
      </w:pPr>
      <w:r w:rsidRPr="006B3DE9">
        <w:rPr>
          <w:sz w:val="28"/>
          <w:lang w:val="en-US"/>
        </w:rPr>
        <w:t xml:space="preserve">FROM </w:t>
      </w:r>
      <w:proofErr w:type="spellStart"/>
      <w:r w:rsidRPr="006B3DE9">
        <w:rPr>
          <w:sz w:val="28"/>
          <w:lang w:val="en-US"/>
        </w:rPr>
        <w:t>Поставки</w:t>
      </w:r>
      <w:proofErr w:type="spellEnd"/>
    </w:p>
    <w:p w14:paraId="16650810" w14:textId="77777777" w:rsidR="008217AE" w:rsidRDefault="008217AE" w:rsidP="008217AE">
      <w:pPr>
        <w:pStyle w:val="a7"/>
        <w:jc w:val="both"/>
        <w:rPr>
          <w:sz w:val="28"/>
          <w:lang w:val="en-US"/>
        </w:rPr>
      </w:pPr>
      <w:r>
        <w:rPr>
          <w:sz w:val="28"/>
          <w:lang w:val="en-US"/>
        </w:rPr>
        <w:t>WHERE (</w:t>
      </w:r>
      <w:proofErr w:type="spellStart"/>
      <w:proofErr w:type="gramStart"/>
      <w:r>
        <w:rPr>
          <w:sz w:val="28"/>
          <w:lang w:val="en-US"/>
        </w:rPr>
        <w:t>Поставки.Количество</w:t>
      </w:r>
      <w:proofErr w:type="spellEnd"/>
      <w:r>
        <w:rPr>
          <w:sz w:val="28"/>
          <w:lang w:val="en-US"/>
        </w:rPr>
        <w:t>)=</w:t>
      </w:r>
      <w:proofErr w:type="gramEnd"/>
      <w:r>
        <w:rPr>
          <w:sz w:val="28"/>
          <w:lang w:val="en-US"/>
        </w:rPr>
        <w:t>'100'</w:t>
      </w:r>
      <w:r w:rsidRPr="006B3DE9">
        <w:rPr>
          <w:sz w:val="28"/>
          <w:lang w:val="en-US"/>
        </w:rPr>
        <w:t>;</w:t>
      </w:r>
    </w:p>
    <w:p w14:paraId="3CF2FCCB" w14:textId="77777777" w:rsidR="008217AE" w:rsidRDefault="008217AE" w:rsidP="008217AE">
      <w:pPr>
        <w:pStyle w:val="a7"/>
        <w:jc w:val="both"/>
        <w:rPr>
          <w:sz w:val="28"/>
          <w:lang w:val="en-US"/>
        </w:rPr>
      </w:pPr>
    </w:p>
    <w:p w14:paraId="50D8CD50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sz w:val="28"/>
        </w:rPr>
        <w:t>Результат:</w:t>
      </w:r>
    </w:p>
    <w:p w14:paraId="2849608A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1E9548E" wp14:editId="7F5DBAB4">
            <wp:extent cx="4821437" cy="4953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45" cy="49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945E2" w14:textId="77777777" w:rsidR="008217AE" w:rsidRDefault="008217AE" w:rsidP="008217AE">
      <w:pPr>
        <w:pStyle w:val="a7"/>
        <w:jc w:val="both"/>
        <w:rPr>
          <w:sz w:val="28"/>
        </w:rPr>
      </w:pPr>
    </w:p>
    <w:p w14:paraId="58CAA7F9" w14:textId="77777777" w:rsidR="008217AE" w:rsidRPr="006B3DE9" w:rsidRDefault="008217AE" w:rsidP="008217AE">
      <w:pPr>
        <w:pStyle w:val="a7"/>
        <w:numPr>
          <w:ilvl w:val="0"/>
          <w:numId w:val="7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Berween</w:t>
      </w:r>
      <w:proofErr w:type="spellEnd"/>
      <w:r>
        <w:rPr>
          <w:sz w:val="28"/>
          <w:lang w:val="en-US"/>
        </w:rPr>
        <w:t>:</w:t>
      </w:r>
    </w:p>
    <w:p w14:paraId="719AD020" w14:textId="77777777" w:rsidR="008217AE" w:rsidRPr="001C047F" w:rsidRDefault="008217AE" w:rsidP="008217AE">
      <w:pPr>
        <w:pStyle w:val="a7"/>
        <w:jc w:val="both"/>
        <w:rPr>
          <w:sz w:val="28"/>
        </w:rPr>
      </w:pPr>
      <w:r w:rsidRPr="001C047F">
        <w:rPr>
          <w:sz w:val="28"/>
        </w:rPr>
        <w:t>SELECT *</w:t>
      </w:r>
    </w:p>
    <w:p w14:paraId="5B2F3F34" w14:textId="77777777" w:rsidR="008217AE" w:rsidRPr="001C047F" w:rsidRDefault="008217AE" w:rsidP="008217AE">
      <w:pPr>
        <w:pStyle w:val="a7"/>
        <w:jc w:val="both"/>
        <w:rPr>
          <w:sz w:val="28"/>
        </w:rPr>
      </w:pPr>
      <w:r w:rsidRPr="001C047F">
        <w:rPr>
          <w:sz w:val="28"/>
        </w:rPr>
        <w:t>FROM Детали</w:t>
      </w:r>
    </w:p>
    <w:p w14:paraId="3E98972A" w14:textId="77777777" w:rsidR="008217AE" w:rsidRDefault="008217AE" w:rsidP="008217AE">
      <w:pPr>
        <w:pStyle w:val="a7"/>
        <w:jc w:val="both"/>
        <w:rPr>
          <w:sz w:val="28"/>
          <w:lang w:val="en-US"/>
        </w:rPr>
      </w:pPr>
      <w:r w:rsidRPr="001C047F">
        <w:rPr>
          <w:sz w:val="28"/>
          <w:lang w:val="en-US"/>
        </w:rPr>
        <w:t>WHERE</w:t>
      </w:r>
      <w:proofErr w:type="gramStart"/>
      <w:r w:rsidRPr="001C047F">
        <w:rPr>
          <w:sz w:val="28"/>
          <w:lang w:val="en-US"/>
        </w:rPr>
        <w:t xml:space="preserve">   (</w:t>
      </w:r>
      <w:proofErr w:type="gramEnd"/>
      <w:r w:rsidRPr="001C047F">
        <w:rPr>
          <w:sz w:val="28"/>
        </w:rPr>
        <w:t>Детали</w:t>
      </w:r>
      <w:r w:rsidRPr="001C047F">
        <w:rPr>
          <w:sz w:val="28"/>
          <w:lang w:val="en-US"/>
        </w:rPr>
        <w:t>.</w:t>
      </w:r>
      <w:r w:rsidRPr="001C047F">
        <w:rPr>
          <w:sz w:val="28"/>
        </w:rPr>
        <w:t>Цена</w:t>
      </w:r>
      <w:r w:rsidRPr="001C047F">
        <w:rPr>
          <w:sz w:val="28"/>
          <w:lang w:val="en-US"/>
        </w:rPr>
        <w:t>) Between '3000' AND '5000' ;</w:t>
      </w:r>
    </w:p>
    <w:p w14:paraId="7EEC07F6" w14:textId="77777777" w:rsidR="008217AE" w:rsidRDefault="008217AE" w:rsidP="008217AE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Это значит, что надо выбрать тех, чьи цены между 3000 и 5000.</w:t>
      </w:r>
      <w:r>
        <w:rPr>
          <w:sz w:val="28"/>
        </w:rPr>
        <w:br w:type="page"/>
      </w:r>
    </w:p>
    <w:p w14:paraId="3FFA632D" w14:textId="77777777" w:rsidR="008217AE" w:rsidRDefault="008217AE" w:rsidP="008217AE">
      <w:pPr>
        <w:ind w:firstLine="708"/>
        <w:jc w:val="both"/>
        <w:rPr>
          <w:sz w:val="28"/>
        </w:rPr>
      </w:pPr>
      <w:r>
        <w:rPr>
          <w:sz w:val="28"/>
        </w:rPr>
        <w:t>Результат:</w:t>
      </w:r>
    </w:p>
    <w:p w14:paraId="03BB841A" w14:textId="77777777" w:rsidR="008217AE" w:rsidRDefault="008217AE" w:rsidP="008217AE">
      <w:pPr>
        <w:ind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9D08A8B" wp14:editId="605FD9C6">
            <wp:extent cx="3905250" cy="1171575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950" t="18547" r="55585" b="65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78940" w14:textId="77777777" w:rsidR="008217AE" w:rsidRDefault="008217AE" w:rsidP="008217AE">
      <w:pPr>
        <w:ind w:firstLine="708"/>
        <w:jc w:val="both"/>
        <w:rPr>
          <w:sz w:val="28"/>
        </w:rPr>
      </w:pPr>
    </w:p>
    <w:p w14:paraId="40E931BE" w14:textId="77777777" w:rsidR="008217AE" w:rsidRPr="00643AE8" w:rsidRDefault="008217AE" w:rsidP="008217AE">
      <w:pPr>
        <w:pStyle w:val="a7"/>
        <w:numPr>
          <w:ilvl w:val="0"/>
          <w:numId w:val="7"/>
        </w:numPr>
        <w:jc w:val="both"/>
        <w:rPr>
          <w:sz w:val="28"/>
        </w:rPr>
      </w:pPr>
      <w:r>
        <w:rPr>
          <w:sz w:val="28"/>
          <w:lang w:val="en-US"/>
        </w:rPr>
        <w:t>IN:</w:t>
      </w:r>
    </w:p>
    <w:p w14:paraId="4D262987" w14:textId="77777777" w:rsidR="008217AE" w:rsidRPr="00643AE8" w:rsidRDefault="008217AE" w:rsidP="008217AE">
      <w:pPr>
        <w:pStyle w:val="a7"/>
        <w:jc w:val="both"/>
        <w:rPr>
          <w:sz w:val="28"/>
        </w:rPr>
      </w:pPr>
      <w:r w:rsidRPr="00643AE8">
        <w:rPr>
          <w:sz w:val="28"/>
        </w:rPr>
        <w:t>SELECT *</w:t>
      </w:r>
    </w:p>
    <w:p w14:paraId="4C140246" w14:textId="77777777" w:rsidR="008217AE" w:rsidRPr="00643AE8" w:rsidRDefault="008217AE" w:rsidP="008217AE">
      <w:pPr>
        <w:pStyle w:val="a7"/>
        <w:jc w:val="both"/>
        <w:rPr>
          <w:sz w:val="28"/>
        </w:rPr>
      </w:pPr>
      <w:r w:rsidRPr="00643AE8">
        <w:rPr>
          <w:sz w:val="28"/>
        </w:rPr>
        <w:t>FROM Детали</w:t>
      </w:r>
    </w:p>
    <w:p w14:paraId="36A8164A" w14:textId="77777777" w:rsidR="008217AE" w:rsidRPr="00643AE8" w:rsidRDefault="008217AE" w:rsidP="008217AE">
      <w:pPr>
        <w:pStyle w:val="a7"/>
        <w:jc w:val="both"/>
        <w:rPr>
          <w:sz w:val="28"/>
        </w:rPr>
      </w:pPr>
      <w:r w:rsidRPr="00643AE8">
        <w:rPr>
          <w:sz w:val="28"/>
        </w:rPr>
        <w:t>WHERE</w:t>
      </w:r>
      <w:proofErr w:type="gramStart"/>
      <w:r w:rsidRPr="00643AE8">
        <w:rPr>
          <w:sz w:val="28"/>
        </w:rPr>
        <w:t xml:space="preserve">   (</w:t>
      </w:r>
      <w:proofErr w:type="spellStart"/>
      <w:proofErr w:type="gramEnd"/>
      <w:r w:rsidRPr="00643AE8">
        <w:rPr>
          <w:sz w:val="28"/>
        </w:rPr>
        <w:t>Детали.Название</w:t>
      </w:r>
      <w:proofErr w:type="spellEnd"/>
      <w:r w:rsidRPr="00643AE8">
        <w:rPr>
          <w:sz w:val="28"/>
        </w:rPr>
        <w:t>) IN ('Шина', 'Руль');</w:t>
      </w:r>
    </w:p>
    <w:p w14:paraId="696BED12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sz w:val="28"/>
        </w:rPr>
        <w:t>Результатом будет информация о деталях, у которых название Шина, Руль.</w:t>
      </w:r>
    </w:p>
    <w:p w14:paraId="6C72C3B9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832749E" wp14:editId="22B0BC9F">
            <wp:extent cx="3792070" cy="68580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4110" t="18234" r="55746" b="72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B7789" w14:textId="77777777" w:rsidR="008217AE" w:rsidRPr="00643AE8" w:rsidRDefault="008217AE" w:rsidP="008217AE">
      <w:pPr>
        <w:pStyle w:val="a7"/>
        <w:jc w:val="both"/>
        <w:rPr>
          <w:sz w:val="28"/>
        </w:rPr>
      </w:pPr>
    </w:p>
    <w:p w14:paraId="5DB588D3" w14:textId="77777777" w:rsidR="008217AE" w:rsidRPr="00643AE8" w:rsidRDefault="008217AE" w:rsidP="008217AE">
      <w:pPr>
        <w:pStyle w:val="a7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LIKE NOT LIKE:</w:t>
      </w:r>
    </w:p>
    <w:p w14:paraId="184F007D" w14:textId="77777777" w:rsidR="008217AE" w:rsidRPr="00CC74CF" w:rsidRDefault="008217AE" w:rsidP="008217AE">
      <w:pPr>
        <w:pStyle w:val="a7"/>
        <w:jc w:val="both"/>
        <w:rPr>
          <w:sz w:val="28"/>
        </w:rPr>
      </w:pPr>
      <w:r w:rsidRPr="00CC74CF">
        <w:rPr>
          <w:sz w:val="28"/>
        </w:rPr>
        <w:t xml:space="preserve">SELECT * </w:t>
      </w:r>
    </w:p>
    <w:p w14:paraId="29D27C3A" w14:textId="77777777" w:rsidR="008217AE" w:rsidRPr="00CC74CF" w:rsidRDefault="008217AE" w:rsidP="008217AE">
      <w:pPr>
        <w:pStyle w:val="a7"/>
        <w:jc w:val="both"/>
        <w:rPr>
          <w:sz w:val="28"/>
        </w:rPr>
      </w:pPr>
      <w:r w:rsidRPr="00CC74CF">
        <w:rPr>
          <w:sz w:val="28"/>
        </w:rPr>
        <w:t xml:space="preserve">FROM Поставщики </w:t>
      </w:r>
    </w:p>
    <w:p w14:paraId="0AF4751F" w14:textId="77777777" w:rsidR="008217AE" w:rsidRPr="00AA3210" w:rsidRDefault="008217AE" w:rsidP="008217AE">
      <w:pPr>
        <w:pStyle w:val="a7"/>
        <w:jc w:val="both"/>
        <w:rPr>
          <w:sz w:val="28"/>
        </w:rPr>
      </w:pPr>
      <w:r w:rsidRPr="00CC74CF">
        <w:rPr>
          <w:sz w:val="28"/>
        </w:rPr>
        <w:t xml:space="preserve">WHERE </w:t>
      </w:r>
      <w:proofErr w:type="spellStart"/>
      <w:r w:rsidRPr="00CC74CF">
        <w:rPr>
          <w:sz w:val="28"/>
        </w:rPr>
        <w:t>Поставщики.Адрес</w:t>
      </w:r>
      <w:proofErr w:type="spellEnd"/>
      <w:r w:rsidRPr="00CC74CF">
        <w:rPr>
          <w:sz w:val="28"/>
        </w:rPr>
        <w:t xml:space="preserve"> LIKE "</w:t>
      </w:r>
      <w:proofErr w:type="spellStart"/>
      <w:r w:rsidRPr="00CC74CF">
        <w:rPr>
          <w:sz w:val="28"/>
        </w:rPr>
        <w:t>москва</w:t>
      </w:r>
      <w:proofErr w:type="spellEnd"/>
      <w:r w:rsidRPr="00CC74CF">
        <w:rPr>
          <w:sz w:val="28"/>
        </w:rPr>
        <w:t>";</w:t>
      </w:r>
    </w:p>
    <w:p w14:paraId="5F3DD4A4" w14:textId="77777777" w:rsidR="008217AE" w:rsidRPr="004D717E" w:rsidRDefault="008217AE" w:rsidP="008217AE">
      <w:pPr>
        <w:pStyle w:val="a7"/>
        <w:jc w:val="both"/>
        <w:rPr>
          <w:sz w:val="28"/>
        </w:rPr>
      </w:pPr>
      <w:r>
        <w:rPr>
          <w:sz w:val="28"/>
        </w:rPr>
        <w:t>Результат:</w:t>
      </w:r>
    </w:p>
    <w:p w14:paraId="62138220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140F6D3" wp14:editId="6449FF66">
            <wp:extent cx="3048000" cy="838711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4591" t="18837" r="61518" b="6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3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3EAB5" w14:textId="77777777" w:rsidR="008217AE" w:rsidRDefault="008217AE" w:rsidP="008217AE">
      <w:pPr>
        <w:pStyle w:val="a7"/>
        <w:jc w:val="both"/>
        <w:rPr>
          <w:sz w:val="28"/>
        </w:rPr>
      </w:pPr>
    </w:p>
    <w:p w14:paraId="76FFD680" w14:textId="77777777" w:rsidR="008217AE" w:rsidRDefault="008217AE" w:rsidP="008217AE">
      <w:pPr>
        <w:pStyle w:val="a7"/>
        <w:jc w:val="both"/>
        <w:rPr>
          <w:sz w:val="28"/>
        </w:rPr>
      </w:pPr>
      <w:proofErr w:type="gramStart"/>
      <w:r>
        <w:rPr>
          <w:sz w:val="28"/>
          <w:lang w:val="en-US"/>
        </w:rPr>
        <w:t>LIKE</w:t>
      </w:r>
      <w:r w:rsidRPr="004D717E">
        <w:rPr>
          <w:sz w:val="28"/>
        </w:rPr>
        <w:t xml:space="preserve"> </w:t>
      </w:r>
      <w:r>
        <w:rPr>
          <w:sz w:val="28"/>
        </w:rPr>
        <w:t xml:space="preserve"> может</w:t>
      </w:r>
      <w:proofErr w:type="gramEnd"/>
      <w:r>
        <w:rPr>
          <w:sz w:val="28"/>
        </w:rPr>
        <w:t xml:space="preserve"> принимать аргумент:</w:t>
      </w:r>
    </w:p>
    <w:p w14:paraId="4FD4E7E8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sz w:val="28"/>
          <w:lang w:val="en-US"/>
        </w:rPr>
        <w:t>LIKE</w:t>
      </w:r>
      <w:r w:rsidRPr="004D717E">
        <w:rPr>
          <w:sz w:val="28"/>
        </w:rPr>
        <w:t xml:space="preserve"> ‘</w:t>
      </w:r>
      <w:r>
        <w:rPr>
          <w:sz w:val="28"/>
          <w:lang w:val="en-US"/>
        </w:rPr>
        <w:t>M</w:t>
      </w:r>
      <w:r w:rsidRPr="004D717E">
        <w:rPr>
          <w:sz w:val="28"/>
        </w:rPr>
        <w:t xml:space="preserve">%’ – </w:t>
      </w:r>
      <w:r>
        <w:rPr>
          <w:sz w:val="28"/>
        </w:rPr>
        <w:t>все значения, которые начинаются на «М».</w:t>
      </w:r>
    </w:p>
    <w:p w14:paraId="35D18F6A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sz w:val="28"/>
          <w:lang w:val="en-US"/>
        </w:rPr>
        <w:t>LIKE</w:t>
      </w:r>
      <w:r w:rsidRPr="004D717E">
        <w:rPr>
          <w:sz w:val="28"/>
        </w:rPr>
        <w:t xml:space="preserve"> ‘</w:t>
      </w:r>
      <w:r>
        <w:rPr>
          <w:sz w:val="28"/>
        </w:rPr>
        <w:t>%</w:t>
      </w:r>
      <w:r>
        <w:rPr>
          <w:sz w:val="28"/>
          <w:lang w:val="en-US"/>
        </w:rPr>
        <w:t>M</w:t>
      </w:r>
      <w:r w:rsidRPr="004D717E">
        <w:rPr>
          <w:sz w:val="28"/>
        </w:rPr>
        <w:t xml:space="preserve">’ – </w:t>
      </w:r>
      <w:r>
        <w:rPr>
          <w:sz w:val="28"/>
        </w:rPr>
        <w:t>все значения, которые заканчиваются на «М».</w:t>
      </w:r>
    </w:p>
    <w:p w14:paraId="4377B112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sz w:val="28"/>
          <w:lang w:val="en-US"/>
        </w:rPr>
        <w:t>LIKE</w:t>
      </w:r>
      <w:r w:rsidRPr="004D717E">
        <w:rPr>
          <w:sz w:val="28"/>
        </w:rPr>
        <w:t xml:space="preserve"> ‘</w:t>
      </w:r>
      <w:r>
        <w:rPr>
          <w:sz w:val="28"/>
        </w:rPr>
        <w:t>_</w:t>
      </w:r>
      <w:r>
        <w:rPr>
          <w:sz w:val="28"/>
          <w:lang w:val="en-US"/>
        </w:rPr>
        <w:t>M</w:t>
      </w:r>
      <w:r>
        <w:rPr>
          <w:sz w:val="28"/>
        </w:rPr>
        <w:t>%</w:t>
      </w:r>
      <w:r w:rsidRPr="004D717E">
        <w:rPr>
          <w:sz w:val="28"/>
        </w:rPr>
        <w:t xml:space="preserve">’ – </w:t>
      </w:r>
      <w:r>
        <w:rPr>
          <w:sz w:val="28"/>
        </w:rPr>
        <w:t xml:space="preserve">все значения, у которых вторая </w:t>
      </w:r>
      <w:proofErr w:type="gramStart"/>
      <w:r>
        <w:rPr>
          <w:sz w:val="28"/>
        </w:rPr>
        <w:t>буква  «</w:t>
      </w:r>
      <w:proofErr w:type="gramEnd"/>
      <w:r>
        <w:rPr>
          <w:sz w:val="28"/>
        </w:rPr>
        <w:t>М».</w:t>
      </w:r>
    </w:p>
    <w:p w14:paraId="61D0D807" w14:textId="77777777" w:rsidR="008217AE" w:rsidRDefault="008217AE" w:rsidP="008217AE">
      <w:pPr>
        <w:pStyle w:val="a7"/>
        <w:jc w:val="both"/>
        <w:rPr>
          <w:sz w:val="28"/>
        </w:rPr>
      </w:pPr>
      <w:r>
        <w:rPr>
          <w:sz w:val="28"/>
          <w:lang w:val="en-US"/>
        </w:rPr>
        <w:t>LIKE</w:t>
      </w:r>
      <w:r w:rsidRPr="004D717E">
        <w:rPr>
          <w:sz w:val="28"/>
        </w:rPr>
        <w:t xml:space="preserve"> ‘</w:t>
      </w:r>
      <w:r>
        <w:rPr>
          <w:sz w:val="28"/>
        </w:rPr>
        <w:t>%</w:t>
      </w:r>
      <w:r>
        <w:rPr>
          <w:sz w:val="28"/>
          <w:lang w:val="en-US"/>
        </w:rPr>
        <w:t>M</w:t>
      </w:r>
      <w:r>
        <w:rPr>
          <w:sz w:val="28"/>
        </w:rPr>
        <w:t>%</w:t>
      </w:r>
      <w:r w:rsidRPr="004D717E">
        <w:rPr>
          <w:sz w:val="28"/>
        </w:rPr>
        <w:t xml:space="preserve">’ – </w:t>
      </w:r>
      <w:r>
        <w:rPr>
          <w:sz w:val="28"/>
        </w:rPr>
        <w:t xml:space="preserve">все значения, у которых есть </w:t>
      </w:r>
      <w:proofErr w:type="gramStart"/>
      <w:r>
        <w:rPr>
          <w:sz w:val="28"/>
        </w:rPr>
        <w:t>буква  «</w:t>
      </w:r>
      <w:proofErr w:type="gramEnd"/>
      <w:r>
        <w:rPr>
          <w:sz w:val="28"/>
        </w:rPr>
        <w:t>М».</w:t>
      </w:r>
    </w:p>
    <w:p w14:paraId="23FC723D" w14:textId="77777777" w:rsidR="008217AE" w:rsidRDefault="008217AE" w:rsidP="008217AE">
      <w:pPr>
        <w:pStyle w:val="a7"/>
        <w:jc w:val="both"/>
        <w:rPr>
          <w:sz w:val="28"/>
        </w:rPr>
      </w:pPr>
    </w:p>
    <w:p w14:paraId="26B76501" w14:textId="77777777" w:rsidR="008217AE" w:rsidRPr="00AA3210" w:rsidRDefault="008217AE" w:rsidP="008217AE">
      <w:pPr>
        <w:shd w:val="clear" w:color="auto" w:fill="auto"/>
        <w:rPr>
          <w:sz w:val="28"/>
        </w:rPr>
      </w:pPr>
      <w:r>
        <w:rPr>
          <w:sz w:val="28"/>
        </w:rPr>
        <w:br w:type="page"/>
      </w:r>
    </w:p>
    <w:p w14:paraId="64AA9ED8" w14:textId="77777777" w:rsidR="008217AE" w:rsidRPr="004D717E" w:rsidRDefault="008217AE" w:rsidP="008217AE">
      <w:pPr>
        <w:pStyle w:val="a7"/>
        <w:numPr>
          <w:ilvl w:val="0"/>
          <w:numId w:val="7"/>
        </w:numPr>
        <w:jc w:val="both"/>
        <w:rPr>
          <w:sz w:val="28"/>
        </w:rPr>
      </w:pPr>
      <w:r>
        <w:rPr>
          <w:sz w:val="28"/>
          <w:lang w:val="en-US"/>
        </w:rPr>
        <w:t xml:space="preserve">IS NULL </w:t>
      </w:r>
    </w:p>
    <w:p w14:paraId="009CA940" w14:textId="77777777" w:rsidR="008217AE" w:rsidRPr="00C74404" w:rsidRDefault="008217AE" w:rsidP="008217AE">
      <w:pPr>
        <w:ind w:left="708"/>
        <w:jc w:val="both"/>
        <w:rPr>
          <w:sz w:val="28"/>
          <w:lang w:val="en-US"/>
        </w:rPr>
      </w:pPr>
      <w:r w:rsidRPr="00C74404">
        <w:rPr>
          <w:sz w:val="28"/>
          <w:lang w:val="en-US"/>
        </w:rPr>
        <w:t xml:space="preserve">SELECT * </w:t>
      </w:r>
    </w:p>
    <w:p w14:paraId="1515BB7E" w14:textId="77777777" w:rsidR="008217AE" w:rsidRPr="00C74404" w:rsidRDefault="008217AE" w:rsidP="008217AE">
      <w:pPr>
        <w:ind w:left="708"/>
        <w:jc w:val="both"/>
        <w:rPr>
          <w:sz w:val="28"/>
          <w:lang w:val="en-US"/>
        </w:rPr>
      </w:pPr>
      <w:r w:rsidRPr="00C74404">
        <w:rPr>
          <w:sz w:val="28"/>
          <w:lang w:val="en-US"/>
        </w:rPr>
        <w:t xml:space="preserve">FROM </w:t>
      </w:r>
      <w:proofErr w:type="spellStart"/>
      <w:r w:rsidRPr="00C74404">
        <w:rPr>
          <w:sz w:val="28"/>
          <w:lang w:val="en-US"/>
        </w:rPr>
        <w:t>Поставщики</w:t>
      </w:r>
      <w:proofErr w:type="spellEnd"/>
      <w:r w:rsidRPr="00C74404">
        <w:rPr>
          <w:sz w:val="28"/>
          <w:lang w:val="en-US"/>
        </w:rPr>
        <w:t xml:space="preserve"> </w:t>
      </w:r>
    </w:p>
    <w:p w14:paraId="7DC68FF0" w14:textId="77777777" w:rsidR="008217AE" w:rsidRDefault="008217AE" w:rsidP="008217AE">
      <w:pPr>
        <w:ind w:left="708"/>
        <w:jc w:val="both"/>
        <w:rPr>
          <w:sz w:val="28"/>
          <w:lang w:val="en-US"/>
        </w:rPr>
      </w:pPr>
      <w:r w:rsidRPr="00C74404">
        <w:rPr>
          <w:sz w:val="28"/>
          <w:lang w:val="en-US"/>
        </w:rPr>
        <w:t xml:space="preserve">WHERE </w:t>
      </w:r>
      <w:proofErr w:type="spellStart"/>
      <w:r w:rsidRPr="00C74404">
        <w:rPr>
          <w:sz w:val="28"/>
          <w:lang w:val="en-US"/>
        </w:rPr>
        <w:t>Поставщики.Адрес</w:t>
      </w:r>
      <w:proofErr w:type="spellEnd"/>
      <w:r w:rsidRPr="00C74404">
        <w:rPr>
          <w:sz w:val="28"/>
          <w:lang w:val="en-US"/>
        </w:rPr>
        <w:t xml:space="preserve"> IS NULL;</w:t>
      </w:r>
      <w:r>
        <w:rPr>
          <w:sz w:val="28"/>
          <w:lang w:val="en-US"/>
        </w:rPr>
        <w:t xml:space="preserve"> </w:t>
      </w:r>
    </w:p>
    <w:p w14:paraId="458CD440" w14:textId="77777777" w:rsidR="008217AE" w:rsidRDefault="008217AE" w:rsidP="008217AE">
      <w:pPr>
        <w:ind w:left="708"/>
        <w:jc w:val="both"/>
        <w:rPr>
          <w:sz w:val="28"/>
        </w:rPr>
      </w:pPr>
      <w:r>
        <w:rPr>
          <w:sz w:val="28"/>
        </w:rPr>
        <w:t>В результате ничего не выводится, потому что у меня все поля заполнены.</w:t>
      </w:r>
    </w:p>
    <w:p w14:paraId="46B76641" w14:textId="77777777" w:rsidR="008217AE" w:rsidRPr="00AA3210" w:rsidRDefault="008217AE" w:rsidP="008217AE">
      <w:pPr>
        <w:ind w:left="708"/>
        <w:jc w:val="both"/>
        <w:rPr>
          <w:sz w:val="28"/>
        </w:rPr>
      </w:pPr>
      <w:r>
        <w:rPr>
          <w:sz w:val="28"/>
        </w:rPr>
        <w:t xml:space="preserve">Этот предикат удобно </w:t>
      </w:r>
      <w:proofErr w:type="gramStart"/>
      <w:r>
        <w:rPr>
          <w:sz w:val="28"/>
        </w:rPr>
        <w:t>использовать,  когда</w:t>
      </w:r>
      <w:proofErr w:type="gramEnd"/>
      <w:r>
        <w:rPr>
          <w:sz w:val="28"/>
        </w:rPr>
        <w:t xml:space="preserve"> нужно найти пустые поля.</w:t>
      </w:r>
    </w:p>
    <w:p w14:paraId="04DA9EA3" w14:textId="77777777" w:rsidR="008217AE" w:rsidRPr="00AA3210" w:rsidRDefault="008217AE" w:rsidP="008217AE">
      <w:pPr>
        <w:ind w:left="708"/>
        <w:jc w:val="both"/>
        <w:rPr>
          <w:sz w:val="28"/>
        </w:rPr>
      </w:pPr>
    </w:p>
    <w:p w14:paraId="52049095" w14:textId="77777777" w:rsidR="008217AE" w:rsidRPr="00C74404" w:rsidRDefault="008217AE" w:rsidP="008217AE">
      <w:pPr>
        <w:pStyle w:val="a7"/>
        <w:numPr>
          <w:ilvl w:val="0"/>
          <w:numId w:val="7"/>
        </w:numPr>
        <w:jc w:val="both"/>
        <w:rPr>
          <w:sz w:val="28"/>
        </w:rPr>
      </w:pPr>
      <w:r>
        <w:rPr>
          <w:sz w:val="28"/>
          <w:lang w:val="en-US"/>
        </w:rPr>
        <w:t xml:space="preserve">EXIST </w:t>
      </w:r>
    </w:p>
    <w:p w14:paraId="142B74E8" w14:textId="77777777" w:rsidR="008217AE" w:rsidRDefault="008217AE" w:rsidP="008217AE">
      <w:pPr>
        <w:pStyle w:val="a8"/>
        <w:rPr>
          <w:shd w:val="clear" w:color="auto" w:fill="FFFFFF"/>
        </w:rPr>
      </w:pPr>
      <w:r w:rsidRPr="00C74404">
        <w:t xml:space="preserve"> </w:t>
      </w:r>
      <w:r w:rsidRPr="00C74404">
        <w:rPr>
          <w:shd w:val="clear" w:color="auto" w:fill="FFFFFF"/>
        </w:rPr>
        <w:t>Предикат </w:t>
      </w:r>
      <w:r w:rsidRPr="00C74404">
        <w:rPr>
          <w:b/>
          <w:bCs/>
          <w:shd w:val="clear" w:color="auto" w:fill="FFFFFF"/>
        </w:rPr>
        <w:t>EXISTS </w:t>
      </w:r>
      <w:r w:rsidRPr="00C74404">
        <w:rPr>
          <w:shd w:val="clear" w:color="auto" w:fill="FFFFFF"/>
        </w:rPr>
        <w:t>принимает значение </w:t>
      </w:r>
      <w:r w:rsidRPr="00C74404">
        <w:rPr>
          <w:b/>
          <w:bCs/>
          <w:shd w:val="clear" w:color="auto" w:fill="FFFFFF"/>
        </w:rPr>
        <w:t>TRUE</w:t>
      </w:r>
      <w:r w:rsidRPr="00C74404">
        <w:rPr>
          <w:shd w:val="clear" w:color="auto" w:fill="FFFFFF"/>
        </w:rPr>
        <w:t>, если подзапрос содержит любое количество строк, иначе его значение равно </w:t>
      </w:r>
      <w:r w:rsidRPr="00C74404">
        <w:rPr>
          <w:b/>
          <w:bCs/>
          <w:shd w:val="clear" w:color="auto" w:fill="FFFFFF"/>
        </w:rPr>
        <w:t>FALSE</w:t>
      </w:r>
      <w:r w:rsidRPr="00C74404">
        <w:rPr>
          <w:shd w:val="clear" w:color="auto" w:fill="FFFFFF"/>
        </w:rPr>
        <w:t>. Для </w:t>
      </w:r>
      <w:r w:rsidRPr="00C74404">
        <w:rPr>
          <w:b/>
          <w:bCs/>
          <w:shd w:val="clear" w:color="auto" w:fill="FFFFFF"/>
        </w:rPr>
        <w:t>NOT EXISTS</w:t>
      </w:r>
      <w:r w:rsidRPr="00C74404">
        <w:rPr>
          <w:shd w:val="clear" w:color="auto" w:fill="FFFFFF"/>
        </w:rPr>
        <w:t> все наоборот. Этот предикат никогда не принимает значение </w:t>
      </w:r>
      <w:r w:rsidRPr="00C74404">
        <w:rPr>
          <w:b/>
          <w:bCs/>
          <w:shd w:val="clear" w:color="auto" w:fill="FFFFFF"/>
        </w:rPr>
        <w:t>UNKNOWN</w:t>
      </w:r>
      <w:r w:rsidRPr="00C74404">
        <w:rPr>
          <w:shd w:val="clear" w:color="auto" w:fill="FFFFFF"/>
        </w:rPr>
        <w:t>.</w:t>
      </w:r>
    </w:p>
    <w:p w14:paraId="6230946A" w14:textId="77777777" w:rsidR="008217AE" w:rsidRDefault="008217AE" w:rsidP="008217AE">
      <w:pPr>
        <w:pStyle w:val="a8"/>
        <w:rPr>
          <w:shd w:val="clear" w:color="auto" w:fill="FFFFFF"/>
        </w:rPr>
      </w:pPr>
    </w:p>
    <w:p w14:paraId="5C7BAB6D" w14:textId="7CBA7FD2" w:rsidR="000F2D2F" w:rsidRPr="008217AE" w:rsidRDefault="008217AE" w:rsidP="008217AE">
      <w:r w:rsidRPr="0086068A">
        <w:rPr>
          <w:b/>
          <w:lang w:val="en-US"/>
        </w:rPr>
        <w:t>SELECT</w:t>
      </w:r>
      <w:r w:rsidRPr="0086068A">
        <w:rPr>
          <w:b/>
        </w:rPr>
        <w:t xml:space="preserve"> </w:t>
      </w:r>
      <w:r w:rsidRPr="0086068A">
        <w:rPr>
          <w:b/>
          <w:lang w:val="en-US"/>
        </w:rPr>
        <w:t>DISTINCT</w:t>
      </w:r>
      <w:r w:rsidRPr="0086068A">
        <w:rPr>
          <w:b/>
        </w:rPr>
        <w:t xml:space="preserve"> – чтобы не было повторов.</w:t>
      </w:r>
    </w:p>
    <w:sectPr w:rsidR="000F2D2F" w:rsidRPr="008217AE" w:rsidSect="003A066F">
      <w:head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51516" w14:textId="77777777" w:rsidR="00B97F57" w:rsidRDefault="00B97F57" w:rsidP="00D30CE7">
      <w:r>
        <w:separator/>
      </w:r>
    </w:p>
  </w:endnote>
  <w:endnote w:type="continuationSeparator" w:id="0">
    <w:p w14:paraId="774CF7B9" w14:textId="77777777" w:rsidR="00B97F57" w:rsidRDefault="00B97F57" w:rsidP="00D3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05C3F" w14:textId="77777777" w:rsidR="00B97F57" w:rsidRDefault="00B97F57" w:rsidP="00D30CE7">
      <w:r>
        <w:separator/>
      </w:r>
    </w:p>
  </w:footnote>
  <w:footnote w:type="continuationSeparator" w:id="0">
    <w:p w14:paraId="2188A8DA" w14:textId="77777777" w:rsidR="00B97F57" w:rsidRDefault="00B97F57" w:rsidP="00D30C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297E" w14:textId="66F0446D" w:rsidR="00EE5AEA" w:rsidRPr="00EE5AEA" w:rsidRDefault="00EE5AEA" w:rsidP="00EE5AE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15CF"/>
    <w:multiLevelType w:val="hybridMultilevel"/>
    <w:tmpl w:val="E418F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E4A7D"/>
    <w:multiLevelType w:val="hybridMultilevel"/>
    <w:tmpl w:val="80CA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47B46"/>
    <w:multiLevelType w:val="hybridMultilevel"/>
    <w:tmpl w:val="D318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647C6"/>
    <w:multiLevelType w:val="hybridMultilevel"/>
    <w:tmpl w:val="86BC5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A4C97"/>
    <w:multiLevelType w:val="hybridMultilevel"/>
    <w:tmpl w:val="E6643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E5DE0"/>
    <w:multiLevelType w:val="multilevel"/>
    <w:tmpl w:val="E418F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58B2"/>
    <w:multiLevelType w:val="hybridMultilevel"/>
    <w:tmpl w:val="3FD06BE6"/>
    <w:lvl w:ilvl="0" w:tplc="D83AE2A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92"/>
    <w:rsid w:val="00045567"/>
    <w:rsid w:val="00047A46"/>
    <w:rsid w:val="000F2D2F"/>
    <w:rsid w:val="0012793A"/>
    <w:rsid w:val="0017733B"/>
    <w:rsid w:val="001A6362"/>
    <w:rsid w:val="001A7215"/>
    <w:rsid w:val="001C0018"/>
    <w:rsid w:val="002062E1"/>
    <w:rsid w:val="002925C9"/>
    <w:rsid w:val="003A066F"/>
    <w:rsid w:val="004D1995"/>
    <w:rsid w:val="004D5915"/>
    <w:rsid w:val="00511F2D"/>
    <w:rsid w:val="005B3ACF"/>
    <w:rsid w:val="005F50CD"/>
    <w:rsid w:val="0061393C"/>
    <w:rsid w:val="006211E5"/>
    <w:rsid w:val="00660715"/>
    <w:rsid w:val="006D16AC"/>
    <w:rsid w:val="006E6094"/>
    <w:rsid w:val="007A6E74"/>
    <w:rsid w:val="008217AE"/>
    <w:rsid w:val="00827387"/>
    <w:rsid w:val="008664AA"/>
    <w:rsid w:val="008B1133"/>
    <w:rsid w:val="008D2802"/>
    <w:rsid w:val="009A4DBA"/>
    <w:rsid w:val="009C01EF"/>
    <w:rsid w:val="00A0341E"/>
    <w:rsid w:val="00AE70FF"/>
    <w:rsid w:val="00B572B7"/>
    <w:rsid w:val="00B67523"/>
    <w:rsid w:val="00B97F57"/>
    <w:rsid w:val="00BA09CE"/>
    <w:rsid w:val="00BB41AE"/>
    <w:rsid w:val="00BB49F0"/>
    <w:rsid w:val="00BB6F56"/>
    <w:rsid w:val="00C07BCA"/>
    <w:rsid w:val="00C30EBE"/>
    <w:rsid w:val="00CA65A2"/>
    <w:rsid w:val="00D30CE7"/>
    <w:rsid w:val="00D34335"/>
    <w:rsid w:val="00D44ABC"/>
    <w:rsid w:val="00E266D5"/>
    <w:rsid w:val="00E94E6B"/>
    <w:rsid w:val="00EA021E"/>
    <w:rsid w:val="00ED1192"/>
    <w:rsid w:val="00EE2225"/>
    <w:rsid w:val="00EE5AEA"/>
    <w:rsid w:val="00F866D7"/>
    <w:rsid w:val="00FC5FFF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6E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цвет меняем"/>
    <w:qFormat/>
    <w:rsid w:val="008217AE"/>
    <w:pPr>
      <w:shd w:val="clear" w:color="auto" w:fill="FFFFFF" w:themeFill="background1"/>
      <w:spacing w:after="200" w:line="276" w:lineRule="auto"/>
    </w:pPr>
    <w:rPr>
      <w:rFonts w:ascii="Times New Roman" w:eastAsiaTheme="minorEastAsia" w:hAnsi="Times New Roman"/>
      <w:sz w:val="20"/>
      <w:szCs w:val="22"/>
      <w:lang w:eastAsia="ru-RU"/>
    </w:rPr>
  </w:style>
  <w:style w:type="paragraph" w:styleId="2">
    <w:name w:val="heading 2"/>
    <w:basedOn w:val="a"/>
    <w:next w:val="a"/>
    <w:link w:val="20"/>
    <w:qFormat/>
    <w:rsid w:val="008217AE"/>
    <w:pPr>
      <w:keepNext/>
      <w:widowControl w:val="0"/>
      <w:shd w:val="clear" w:color="auto" w:fill="auto"/>
      <w:autoSpaceDE w:val="0"/>
      <w:autoSpaceDN w:val="0"/>
      <w:adjustRightInd w:val="0"/>
      <w:spacing w:before="240" w:after="120" w:line="240" w:lineRule="auto"/>
      <w:jc w:val="both"/>
      <w:outlineLvl w:val="1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C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0CE7"/>
  </w:style>
  <w:style w:type="paragraph" w:styleId="a5">
    <w:name w:val="footer"/>
    <w:basedOn w:val="a"/>
    <w:link w:val="a6"/>
    <w:uiPriority w:val="99"/>
    <w:unhideWhenUsed/>
    <w:rsid w:val="00D30C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30CE7"/>
  </w:style>
  <w:style w:type="paragraph" w:styleId="a7">
    <w:name w:val="List Paragraph"/>
    <w:basedOn w:val="a"/>
    <w:uiPriority w:val="34"/>
    <w:qFormat/>
    <w:rsid w:val="00EA021E"/>
    <w:pPr>
      <w:ind w:left="720"/>
      <w:contextualSpacing/>
    </w:pPr>
  </w:style>
  <w:style w:type="paragraph" w:styleId="a8">
    <w:name w:val="Title"/>
    <w:aliases w:val="по госту"/>
    <w:basedOn w:val="a"/>
    <w:link w:val="a9"/>
    <w:qFormat/>
    <w:rsid w:val="00827387"/>
    <w:pPr>
      <w:ind w:firstLine="709"/>
      <w:jc w:val="both"/>
    </w:pPr>
    <w:rPr>
      <w:rFonts w:eastAsia="Times New Roman" w:cs="Times New Roman"/>
      <w:sz w:val="28"/>
      <w:szCs w:val="20"/>
    </w:rPr>
  </w:style>
  <w:style w:type="character" w:customStyle="1" w:styleId="a9">
    <w:name w:val="Название Знак"/>
    <w:aliases w:val="по госту Знак"/>
    <w:basedOn w:val="a0"/>
    <w:link w:val="a8"/>
    <w:rsid w:val="00827387"/>
    <w:rPr>
      <w:rFonts w:ascii="Times New Roman" w:eastAsia="Times New Roman" w:hAnsi="Times New Roman" w:cs="Times New Roman"/>
      <w:sz w:val="28"/>
      <w:szCs w:val="20"/>
      <w:shd w:val="clear" w:color="auto" w:fill="FFFFFF" w:themeFill="background1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827387"/>
    <w:rPr>
      <w:b/>
      <w:bCs/>
      <w:color w:val="4472C4" w:themeColor="accent1"/>
      <w:sz w:val="18"/>
      <w:szCs w:val="18"/>
    </w:rPr>
  </w:style>
  <w:style w:type="character" w:styleId="ab">
    <w:name w:val="Strong"/>
    <w:basedOn w:val="a0"/>
    <w:uiPriority w:val="22"/>
    <w:qFormat/>
    <w:rsid w:val="008273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7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3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217A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284</Words>
  <Characters>1624</Characters>
  <Application>Microsoft Macintosh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Оператор выбора SELECT</vt:lpstr>
    </vt:vector>
  </TitlesOfParts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32</cp:revision>
  <cp:lastPrinted>2017-12-26T21:58:00Z</cp:lastPrinted>
  <dcterms:created xsi:type="dcterms:W3CDTF">2017-12-06T21:58:00Z</dcterms:created>
  <dcterms:modified xsi:type="dcterms:W3CDTF">2017-12-26T23:02:00Z</dcterms:modified>
</cp:coreProperties>
</file>