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5CAE4" w14:textId="77777777" w:rsidR="001B0C4F" w:rsidRPr="00DF3AD8" w:rsidRDefault="001B0C4F" w:rsidP="001B0C4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497163838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5695883C" w14:textId="77777777" w:rsidR="001B0C4F" w:rsidRPr="00DF3AD8" w:rsidRDefault="001B0C4F" w:rsidP="001B0C4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419845DB" w14:textId="77777777" w:rsidR="001B0C4F" w:rsidRPr="00DF3AD8" w:rsidRDefault="001B0C4F" w:rsidP="001B0C4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14:paraId="09BCB728" w14:textId="77777777" w:rsidR="001B0C4F" w:rsidRPr="00DF3AD8" w:rsidRDefault="001B0C4F" w:rsidP="001B0C4F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14:paraId="27CB2FC8" w14:textId="77777777" w:rsidR="001B0C4F" w:rsidRPr="00DF3AD8" w:rsidRDefault="001B0C4F" w:rsidP="001B0C4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 xml:space="preserve">ПМ.01 </w:t>
      </w:r>
      <w:r w:rsidRPr="00DF3AD8">
        <w:rPr>
          <w:rFonts w:ascii="Times New Roman" w:hAnsi="Times New Roman" w:cs="Times New Roman"/>
          <w:b/>
          <w:sz w:val="28"/>
          <w:szCs w:val="28"/>
        </w:rPr>
        <w:t>Разработка программных модулей программного обеспечения для компьютерных систем</w:t>
      </w:r>
    </w:p>
    <w:p w14:paraId="38F4D29D" w14:textId="77777777" w:rsidR="001B0C4F" w:rsidRPr="00DF3AD8" w:rsidRDefault="001B0C4F" w:rsidP="001B0C4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</w:rPr>
        <w:t>УП</w:t>
      </w:r>
      <w:r w:rsidRPr="0049446F">
        <w:rPr>
          <w:rFonts w:ascii="Times New Roman" w:hAnsi="Times New Roman" w:cs="Times New Roman"/>
          <w:b/>
          <w:sz w:val="28"/>
        </w:rPr>
        <w:t xml:space="preserve">.01.01 </w:t>
      </w:r>
      <w:r>
        <w:rPr>
          <w:rFonts w:ascii="Times New Roman" w:hAnsi="Times New Roman" w:cs="Times New Roman"/>
          <w:b/>
          <w:sz w:val="28"/>
        </w:rPr>
        <w:t>Учебная практика</w:t>
      </w:r>
    </w:p>
    <w:p w14:paraId="2340AB67" w14:textId="77777777" w:rsidR="001B0C4F" w:rsidRPr="00DF3AD8" w:rsidRDefault="001B0C4F" w:rsidP="001B0C4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2FC4425" w14:textId="18123FFF" w:rsidR="001B0C4F" w:rsidRPr="00DF3AD8" w:rsidRDefault="001B0C4F" w:rsidP="001B0C4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ИТОГОВЫЙ ОТЧЕТ</w:t>
      </w:r>
    </w:p>
    <w:p w14:paraId="22CEFBFC" w14:textId="77777777" w:rsidR="001B0C4F" w:rsidRDefault="001B0C4F" w:rsidP="001B0C4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9A5C365" w14:textId="77777777" w:rsidR="001B0C4F" w:rsidRPr="00DF3AD8" w:rsidRDefault="001B0C4F" w:rsidP="001B0C4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745EA28" w14:textId="77777777" w:rsidR="001B0C4F" w:rsidRPr="00DF3AD8" w:rsidRDefault="001B0C4F" w:rsidP="001B0C4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034F31A" w14:textId="77777777" w:rsidR="001B0C4F" w:rsidRDefault="001B0C4F" w:rsidP="001B0C4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0A5ED582" w14:textId="77777777" w:rsidR="001B0C4F" w:rsidRPr="00DF3AD8" w:rsidRDefault="001B0C4F" w:rsidP="001B0C4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331A462" w14:textId="77777777" w:rsidR="001B0C4F" w:rsidRPr="00DF3AD8" w:rsidRDefault="001B0C4F" w:rsidP="001B0C4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14:paraId="527C28BF" w14:textId="77777777" w:rsidR="001B0C4F" w:rsidRPr="00DF3AD8" w:rsidRDefault="001B0C4F" w:rsidP="001B0C4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>
        <w:rPr>
          <w:rFonts w:ascii="Times New Roman" w:hAnsi="Times New Roman" w:cs="Times New Roman"/>
          <w:sz w:val="32"/>
          <w:szCs w:val="32"/>
        </w:rPr>
        <w:t>: 3ПКС-115</w:t>
      </w:r>
    </w:p>
    <w:p w14:paraId="0033FA56" w14:textId="77777777" w:rsidR="001B0C4F" w:rsidRPr="00DF3AD8" w:rsidRDefault="001B0C4F" w:rsidP="001B0C4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Деменчук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Г. М.</w:t>
      </w:r>
    </w:p>
    <w:p w14:paraId="65176BA3" w14:textId="77777777" w:rsidR="001B0C4F" w:rsidRPr="00DF3AD8" w:rsidRDefault="001B0C4F" w:rsidP="001B0C4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14:paraId="4E894779" w14:textId="77777777" w:rsidR="001B0C4F" w:rsidRDefault="001B0C4F" w:rsidP="001B0C4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Перхункова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Е. Д.</w:t>
      </w:r>
    </w:p>
    <w:p w14:paraId="0387CD78" w14:textId="77777777" w:rsidR="001B0C4F" w:rsidRPr="00DF3AD8" w:rsidRDefault="001B0C4F" w:rsidP="001B0C4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</w:t>
      </w:r>
      <w:r w:rsidRPr="00896B8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______________</w:t>
      </w:r>
    </w:p>
    <w:p w14:paraId="0BE22646" w14:textId="77777777" w:rsidR="001B0C4F" w:rsidRPr="00DF3AD8" w:rsidRDefault="001B0C4F" w:rsidP="001B0C4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DE30F50" w14:textId="77777777" w:rsidR="001B0C4F" w:rsidRPr="00DF3AD8" w:rsidRDefault="001B0C4F" w:rsidP="001B0C4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</w:p>
    <w:p w14:paraId="0ACF5FA2" w14:textId="77777777" w:rsidR="001B0C4F" w:rsidRDefault="001B0C4F" w:rsidP="001B0C4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0948F29" w14:textId="77777777" w:rsidR="001B0C4F" w:rsidRDefault="001B0C4F" w:rsidP="001B0C4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6E44F268" w14:textId="77777777" w:rsidR="001B0C4F" w:rsidRPr="00DF3AD8" w:rsidRDefault="001B0C4F" w:rsidP="001B0C4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51D318B8" w14:textId="382BDE93" w:rsidR="001B0C4F" w:rsidRDefault="001B0C4F" w:rsidP="001B0C4F">
      <w:pPr>
        <w:pStyle w:val="a3"/>
        <w:spacing w:before="100" w:beforeAutospacing="1" w:after="100" w:afterAutospacing="1" w:line="240" w:lineRule="auto"/>
        <w:ind w:left="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32"/>
          <w:szCs w:val="32"/>
        </w:rPr>
        <w:t>Москва 2017</w:t>
      </w:r>
    </w:p>
    <w:p w14:paraId="2A683565" w14:textId="77777777" w:rsidR="001B0C4F" w:rsidRDefault="001B0C4F" w:rsidP="005750C5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</w:p>
    <w:p w14:paraId="7AD52267" w14:textId="77777777" w:rsidR="001B0C4F" w:rsidRDefault="001B0C4F" w:rsidP="005750C5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</w:p>
    <w:p w14:paraId="57709A9C" w14:textId="77777777" w:rsidR="005750C5" w:rsidRDefault="005750C5" w:rsidP="005750C5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 wp14:anchorId="7D1F1FA3" wp14:editId="2E0DB06B">
            <wp:extent cx="6416968" cy="3445176"/>
            <wp:effectExtent l="0" t="0" r="9525" b="9525"/>
            <wp:docPr id="12" name="Рисунок 12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579" cy="345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410B" w14:textId="77777777" w:rsidR="005750C5" w:rsidRDefault="005750C5" w:rsidP="005750C5">
      <w:pPr>
        <w:pStyle w:val="a3"/>
        <w:spacing w:before="100" w:beforeAutospacing="1" w:after="100" w:afterAutospacing="1" w:line="240" w:lineRule="auto"/>
        <w:ind w:left="142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  <w:t xml:space="preserve">Рис 1. Начисление зарплаты </w:t>
      </w:r>
      <w:r w:rsidRPr="00671EEF">
        <w:t>→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  <w:t>Вкладка Начисления</w:t>
      </w:r>
    </w:p>
    <w:p w14:paraId="0A140BD4" w14:textId="77777777" w:rsidR="005750C5" w:rsidRPr="0059367F" w:rsidRDefault="005750C5" w:rsidP="005750C5">
      <w:pPr>
        <w:pStyle w:val="a3"/>
        <w:spacing w:before="100" w:beforeAutospacing="1" w:after="100" w:afterAutospacing="1" w:line="240" w:lineRule="auto"/>
        <w:ind w:left="142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</w:p>
    <w:p w14:paraId="3E168CC5" w14:textId="77777777" w:rsidR="005750C5" w:rsidRPr="0059367F" w:rsidRDefault="005750C5" w:rsidP="005750C5">
      <w:pPr>
        <w:pStyle w:val="a3"/>
        <w:spacing w:before="100" w:beforeAutospacing="1" w:after="100" w:afterAutospacing="1" w:line="240" w:lineRule="auto"/>
        <w:ind w:left="142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</w:p>
    <w:p w14:paraId="022349B9" w14:textId="77777777" w:rsidR="005750C5" w:rsidRDefault="005750C5" w:rsidP="005750C5">
      <w:pPr>
        <w:pStyle w:val="a3"/>
        <w:spacing w:before="100" w:beforeAutospacing="1" w:after="100" w:afterAutospacing="1" w:line="240" w:lineRule="auto"/>
        <w:ind w:left="142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  <w:bookmarkStart w:id="1" w:name="_GoBack"/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 wp14:anchorId="5E35CA9E" wp14:editId="130E2920">
            <wp:extent cx="5444111" cy="4631391"/>
            <wp:effectExtent l="0" t="0" r="0" b="0"/>
            <wp:docPr id="13" name="Рисунок 13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00" cy="464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ECFDDC1" w14:textId="77777777" w:rsidR="005750C5" w:rsidRDefault="005750C5" w:rsidP="005750C5">
      <w:pPr>
        <w:pStyle w:val="a3"/>
        <w:spacing w:before="100" w:beforeAutospacing="1" w:after="100" w:afterAutospacing="1" w:line="240" w:lineRule="auto"/>
        <w:ind w:left="78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  <w:t>Рис 2.</w:t>
      </w:r>
      <w:r w:rsidRPr="0020395D"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  <w:t xml:space="preserve"> Начисление зарплаты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671EEF">
        <w:t>→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  <w:t>Вкладка НДФЛ</w:t>
      </w:r>
    </w:p>
    <w:p w14:paraId="277AFAA7" w14:textId="77777777" w:rsidR="005750C5" w:rsidRPr="0059367F" w:rsidRDefault="005750C5" w:rsidP="005750C5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</w:p>
    <w:p w14:paraId="33EE925D" w14:textId="77777777" w:rsidR="005750C5" w:rsidRPr="009E4D23" w:rsidRDefault="005750C5" w:rsidP="005750C5">
      <w:pPr>
        <w:pStyle w:val="a3"/>
        <w:spacing w:before="100" w:beforeAutospacing="1" w:after="100" w:afterAutospacing="1" w:line="240" w:lineRule="auto"/>
        <w:ind w:left="142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 wp14:anchorId="48BCAF95" wp14:editId="09A8B342">
            <wp:extent cx="6210300" cy="4368800"/>
            <wp:effectExtent l="0" t="0" r="12700" b="0"/>
            <wp:docPr id="14" name="Рисунок 14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CE61" w14:textId="77777777" w:rsidR="005750C5" w:rsidRDefault="005750C5" w:rsidP="005750C5">
      <w:pPr>
        <w:pStyle w:val="a3"/>
        <w:spacing w:before="100" w:beforeAutospacing="1" w:after="100" w:afterAutospacing="1" w:line="240" w:lineRule="auto"/>
        <w:ind w:left="78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  <w:t>Рис 3. Начисление зарплаты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671EEF">
        <w:t>→</w:t>
      </w:r>
      <w: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  <w:t>Вкладка Взносы</w:t>
      </w:r>
    </w:p>
    <w:p w14:paraId="43073BDA" w14:textId="77777777" w:rsidR="005750C5" w:rsidRDefault="005750C5" w:rsidP="005750C5">
      <w:pPr>
        <w:pStyle w:val="a3"/>
        <w:spacing w:before="100" w:beforeAutospacing="1" w:after="100" w:afterAutospacing="1" w:line="240" w:lineRule="auto"/>
        <w:ind w:left="78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</w:p>
    <w:p w14:paraId="078FE128" w14:textId="77777777" w:rsidR="005750C5" w:rsidRDefault="005750C5" w:rsidP="005750C5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 wp14:anchorId="27F1B36F" wp14:editId="7E7D7599">
            <wp:extent cx="6203315" cy="3451225"/>
            <wp:effectExtent l="0" t="0" r="0" b="3175"/>
            <wp:docPr id="15" name="Рисунок 15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6F88" w14:textId="77777777" w:rsidR="005750C5" w:rsidRDefault="005750C5" w:rsidP="005750C5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  <w:t>Рис 4. Приходная накладная</w:t>
      </w:r>
    </w:p>
    <w:p w14:paraId="3F6C907E" w14:textId="77777777" w:rsidR="005750C5" w:rsidRDefault="005750C5" w:rsidP="005750C5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 wp14:anchorId="2E156B57" wp14:editId="06C3ACB8">
            <wp:extent cx="6203315" cy="3810000"/>
            <wp:effectExtent l="0" t="0" r="0" b="0"/>
            <wp:docPr id="17" name="Рисунок 17" descr="Снимок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1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14AE" w14:textId="77777777" w:rsidR="005750C5" w:rsidRDefault="005750C5" w:rsidP="005750C5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 wp14:anchorId="1BC5C698" wp14:editId="0D606E18">
            <wp:extent cx="6203315" cy="3424555"/>
            <wp:effectExtent l="0" t="0" r="0" b="4445"/>
            <wp:docPr id="16" name="Рисунок 16" descr="Снимок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2810" w14:textId="77777777" w:rsidR="005750C5" w:rsidRDefault="005750C5" w:rsidP="005750C5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  <w:t>Рис 5. Требование накладная (М 11)</w:t>
      </w:r>
    </w:p>
    <w:p w14:paraId="774BA0E9" w14:textId="77777777" w:rsidR="005750C5" w:rsidRDefault="005750C5" w:rsidP="005750C5">
      <w:pPr>
        <w:spacing w:before="100" w:beforeAutospacing="1" w:after="100" w:afterAutospacing="1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76C3D06" wp14:editId="1E6DF2C3">
            <wp:extent cx="6203315" cy="3531870"/>
            <wp:effectExtent l="0" t="0" r="0" b="0"/>
            <wp:docPr id="19" name="Рисунок 19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0634" w14:textId="77777777" w:rsidR="005750C5" w:rsidRPr="00ED0167" w:rsidRDefault="005750C5" w:rsidP="005750C5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highlight w:val="white"/>
          <w:lang w:eastAsia="ru-RU"/>
        </w:rPr>
        <w:drawing>
          <wp:inline distT="0" distB="0" distL="0" distR="0" wp14:anchorId="7B06E5AC" wp14:editId="52A5F896">
            <wp:extent cx="6203315" cy="3424555"/>
            <wp:effectExtent l="0" t="0" r="0" b="4445"/>
            <wp:docPr id="18" name="Рисунок 18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C098" w14:textId="77777777" w:rsidR="005750C5" w:rsidRDefault="005750C5" w:rsidP="005750C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26EE6">
        <w:rPr>
          <w:rFonts w:ascii="Times New Roman" w:hAnsi="Times New Roman" w:cs="Times New Roman"/>
          <w:noProof/>
          <w:sz w:val="24"/>
          <w:szCs w:val="24"/>
        </w:rPr>
        <w:t>Рис 6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626EE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Накладная на передачу готовой продукции (МХ 18)</w:t>
      </w:r>
    </w:p>
    <w:p w14:paraId="182C80E8" w14:textId="77777777" w:rsidR="005750C5" w:rsidRDefault="005750C5" w:rsidP="005750C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3E6B22" wp14:editId="29A0CC9F">
            <wp:extent cx="6203315" cy="3540760"/>
            <wp:effectExtent l="0" t="0" r="0" b="0"/>
            <wp:docPr id="20" name="Рисунок 2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D6BE5D" wp14:editId="0151BE05">
            <wp:extent cx="6203315" cy="3424555"/>
            <wp:effectExtent l="0" t="0" r="0" b="4445"/>
            <wp:docPr id="21" name="Рисунок 2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F727" w14:textId="77777777" w:rsidR="005750C5" w:rsidRDefault="005750C5" w:rsidP="005750C5">
      <w:pPr>
        <w:rPr>
          <w:rFonts w:ascii="Times New Roman" w:hAnsi="Times New Roman" w:cs="Times New Roman"/>
          <w:noProof/>
          <w:sz w:val="24"/>
          <w:szCs w:val="24"/>
        </w:rPr>
      </w:pPr>
    </w:p>
    <w:p w14:paraId="5C6BA02E" w14:textId="77777777" w:rsidR="005750C5" w:rsidRDefault="005750C5" w:rsidP="005750C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Рис 7. Товарная накладная (ТОРГ 12)</w:t>
      </w:r>
    </w:p>
    <w:p w14:paraId="27ECFF38" w14:textId="77777777" w:rsidR="005750C5" w:rsidRPr="00626EE6" w:rsidRDefault="005750C5" w:rsidP="005750C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F37D30" wp14:editId="13167D32">
            <wp:extent cx="6203315" cy="3559175"/>
            <wp:effectExtent l="0" t="0" r="0" b="0"/>
            <wp:docPr id="22" name="Рисунок 22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E082" w14:textId="77777777" w:rsidR="005750C5" w:rsidRPr="00B829A7" w:rsidRDefault="005750C5" w:rsidP="005750C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829A7">
        <w:rPr>
          <w:rFonts w:ascii="Times New Roman" w:hAnsi="Times New Roman" w:cs="Times New Roman"/>
          <w:noProof/>
          <w:sz w:val="24"/>
          <w:szCs w:val="24"/>
        </w:rPr>
        <w:t>Рис 8</w:t>
      </w:r>
      <w:r>
        <w:rPr>
          <w:rFonts w:ascii="Times New Roman" w:hAnsi="Times New Roman" w:cs="Times New Roman"/>
          <w:noProof/>
          <w:sz w:val="24"/>
          <w:szCs w:val="24"/>
        </w:rPr>
        <w:t>. Экспресс проверка ведения учета</w:t>
      </w:r>
    </w:p>
    <w:p w14:paraId="2B3CBAE9" w14:textId="77777777" w:rsidR="005750C5" w:rsidRDefault="005750C5" w:rsidP="005750C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CDB58A" wp14:editId="4EBA48D2">
            <wp:extent cx="6203315" cy="2420620"/>
            <wp:effectExtent l="0" t="0" r="0" b="0"/>
            <wp:docPr id="23" name="Рисунок 23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нимок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54C2" w14:textId="77777777" w:rsidR="005750C5" w:rsidRDefault="005750C5" w:rsidP="005750C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51571">
        <w:rPr>
          <w:rFonts w:ascii="Times New Roman" w:hAnsi="Times New Roman" w:cs="Times New Roman"/>
          <w:noProof/>
          <w:sz w:val="24"/>
          <w:szCs w:val="24"/>
        </w:rPr>
        <w:t>Рис 9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E51571">
        <w:rPr>
          <w:rFonts w:ascii="Times New Roman" w:hAnsi="Times New Roman" w:cs="Times New Roman"/>
          <w:noProof/>
          <w:sz w:val="24"/>
          <w:szCs w:val="24"/>
        </w:rPr>
        <w:t xml:space="preserve"> Закрытие месяца</w:t>
      </w:r>
    </w:p>
    <w:p w14:paraId="204F87B2" w14:textId="77777777" w:rsidR="00CE0E63" w:rsidRDefault="007C24D5"/>
    <w:sectPr w:rsidR="00CE0E63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C5"/>
    <w:rsid w:val="001B0C4F"/>
    <w:rsid w:val="001D60F3"/>
    <w:rsid w:val="003A066F"/>
    <w:rsid w:val="005750C5"/>
    <w:rsid w:val="007C24D5"/>
    <w:rsid w:val="00D46282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1D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750C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131</Words>
  <Characters>752</Characters>
  <Application>Microsoft Macintosh Word</Application>
  <DocSecurity>0</DocSecurity>
  <Lines>6</Lines>
  <Paragraphs>1</Paragraphs>
  <ScaleCrop>false</ScaleCrop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2017-11-02T19:00:00Z</dcterms:created>
  <dcterms:modified xsi:type="dcterms:W3CDTF">2017-11-02T19:06:00Z</dcterms:modified>
</cp:coreProperties>
</file>